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65" w:rsidRDefault="00D24365" w:rsidP="00D24365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  <w:t>Topic of post:</w:t>
      </w:r>
    </w:p>
    <w:p w:rsidR="00D24365" w:rsidRDefault="00D24365" w:rsidP="00D24365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48"/>
        </w:rPr>
      </w:pPr>
      <w:r w:rsidRPr="00D24365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48"/>
        </w:rPr>
        <w:t>The Impact of SEO: How to Outrank Your Competition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48"/>
        </w:rPr>
        <w:br/>
      </w:r>
    </w:p>
    <w:p w:rsidR="00D24365" w:rsidRDefault="00D24365" w:rsidP="00D24365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48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48"/>
        </w:rPr>
        <w:t>Reference images:</w:t>
      </w:r>
    </w:p>
    <w:p w:rsidR="00D24365" w:rsidRPr="00D24365" w:rsidRDefault="00D24365" w:rsidP="00D24365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48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kern w:val="36"/>
          <w:sz w:val="28"/>
          <w:szCs w:val="48"/>
        </w:rPr>
        <w:drawing>
          <wp:inline distT="0" distB="0" distL="0" distR="0">
            <wp:extent cx="4000500" cy="28443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2023_05_11T08_05_56_543Z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1326" cy="2859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61D" w:rsidRPr="00F8461D" w:rsidRDefault="00D24365" w:rsidP="00F8461D">
      <w:r>
        <w:rPr>
          <w:noProof/>
        </w:rPr>
        <w:drawing>
          <wp:inline distT="0" distB="0" distL="0" distR="0">
            <wp:extent cx="3984617" cy="2247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_2023_05_11T08_25_30_102Z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317" cy="226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461D" w:rsidRPr="00F846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1D"/>
    <w:rsid w:val="00B1074A"/>
    <w:rsid w:val="00D24365"/>
    <w:rsid w:val="00F444A6"/>
    <w:rsid w:val="00F8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FD027"/>
  <w15:chartTrackingRefBased/>
  <w15:docId w15:val="{4193D2DC-EFB7-468F-97E1-EA16C50D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Kainat Khan</dc:creator>
  <cp:keywords/>
  <dc:description/>
  <cp:lastModifiedBy>Kainat Khan</cp:lastModifiedBy>
  <cp:revision>1</cp:revision>
  <dcterms:created xsi:type="dcterms:W3CDTF">2023-05-11T07:35:00Z</dcterms:created>
  <dcterms:modified xsi:type="dcterms:W3CDTF">2023-05-11T09:13:00Z</dcterms:modified>
</cp:coreProperties>
</file>