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0B1E" w:rsidRPr="00E72D72" w:rsidRDefault="00710B1E" w:rsidP="00710B1E">
      <w:pPr>
        <w:shd w:val="clear" w:color="auto" w:fill="FFFFFF"/>
        <w:spacing w:after="100" w:afterAutospacing="1" w:line="240" w:lineRule="auto"/>
        <w:rPr>
          <w:rFonts w:ascii="Noto Sans" w:eastAsia="Times New Roman" w:hAnsi="Noto Sans" w:cs="Noto Sans"/>
          <w:color w:val="1D2125"/>
          <w:sz w:val="23"/>
          <w:szCs w:val="23"/>
          <w:lang w:eastAsia="en-AU"/>
        </w:rPr>
      </w:pPr>
      <w:r>
        <w:rPr>
          <w:rFonts w:ascii="Noto Sans" w:eastAsia="Times New Roman" w:hAnsi="Noto Sans" w:cs="Noto Sans"/>
          <w:color w:val="1D2125"/>
          <w:sz w:val="23"/>
          <w:szCs w:val="23"/>
          <w:lang w:eastAsia="en-AU"/>
        </w:rPr>
        <w:t>S</w:t>
      </w:r>
      <w:r w:rsidRPr="00E72D72">
        <w:rPr>
          <w:rFonts w:ascii="Noto Sans" w:eastAsia="Times New Roman" w:hAnsi="Noto Sans" w:cs="Noto Sans"/>
          <w:color w:val="1D2125"/>
          <w:sz w:val="23"/>
          <w:szCs w:val="23"/>
          <w:lang w:eastAsia="en-AU"/>
        </w:rPr>
        <w:t>hort essay (around 1700 words) focusing on the following topic:</w:t>
      </w:r>
    </w:p>
    <w:p w:rsidR="00710B1E" w:rsidRPr="00E72D72" w:rsidRDefault="00710B1E" w:rsidP="00710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1D2125"/>
          <w:sz w:val="23"/>
          <w:szCs w:val="23"/>
          <w:lang w:eastAsia="en-AU"/>
        </w:rPr>
      </w:pPr>
      <w:r w:rsidRPr="00E72D72">
        <w:rPr>
          <w:rFonts w:ascii="Noto Sans" w:eastAsia="Times New Roman" w:hAnsi="Noto Sans" w:cs="Noto Sans"/>
          <w:color w:val="1D2125"/>
          <w:sz w:val="23"/>
          <w:szCs w:val="23"/>
          <w:lang w:eastAsia="en-AU"/>
        </w:rPr>
        <w:t>What are the proposed changes to Superannuation put forward by</w:t>
      </w:r>
      <w:r>
        <w:rPr>
          <w:rFonts w:ascii="Noto Sans" w:eastAsia="Times New Roman" w:hAnsi="Noto Sans" w:cs="Noto Sans"/>
          <w:color w:val="1D2125"/>
          <w:sz w:val="23"/>
          <w:szCs w:val="23"/>
          <w:lang w:eastAsia="en-AU"/>
        </w:rPr>
        <w:t xml:space="preserve"> the </w:t>
      </w:r>
      <w:r w:rsidRPr="00E72D72">
        <w:rPr>
          <w:rFonts w:ascii="Noto Sans" w:eastAsia="Times New Roman" w:hAnsi="Noto Sans" w:cs="Noto Sans"/>
          <w:color w:val="1D2125"/>
          <w:sz w:val="23"/>
          <w:szCs w:val="23"/>
          <w:lang w:eastAsia="en-AU"/>
        </w:rPr>
        <w:t xml:space="preserve">Federal </w:t>
      </w:r>
      <w:r>
        <w:rPr>
          <w:rFonts w:ascii="Noto Sans" w:eastAsia="Times New Roman" w:hAnsi="Noto Sans" w:cs="Noto Sans"/>
          <w:color w:val="1D2125"/>
          <w:sz w:val="23"/>
          <w:szCs w:val="23"/>
          <w:lang w:eastAsia="en-AU"/>
        </w:rPr>
        <w:t>Government of Australia</w:t>
      </w:r>
      <w:r w:rsidRPr="00E72D72">
        <w:rPr>
          <w:rFonts w:ascii="Noto Sans" w:eastAsia="Times New Roman" w:hAnsi="Noto Sans" w:cs="Noto Sans"/>
          <w:color w:val="1D2125"/>
          <w:sz w:val="23"/>
          <w:szCs w:val="23"/>
          <w:lang w:eastAsia="en-AU"/>
        </w:rPr>
        <w:t>?</w:t>
      </w:r>
    </w:p>
    <w:p w:rsidR="00710B1E" w:rsidRPr="00E72D72" w:rsidRDefault="00710B1E" w:rsidP="00710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1D2125"/>
          <w:sz w:val="23"/>
          <w:szCs w:val="23"/>
          <w:lang w:eastAsia="en-AU"/>
        </w:rPr>
      </w:pPr>
      <w:r w:rsidRPr="00E72D72">
        <w:rPr>
          <w:rFonts w:ascii="Noto Sans" w:eastAsia="Times New Roman" w:hAnsi="Noto Sans" w:cs="Noto Sans"/>
          <w:color w:val="1D2125"/>
          <w:sz w:val="23"/>
          <w:szCs w:val="23"/>
          <w:lang w:eastAsia="en-AU"/>
        </w:rPr>
        <w:t>Who will be affected?</w:t>
      </w:r>
    </w:p>
    <w:p w:rsidR="00710B1E" w:rsidRPr="00E72D72" w:rsidRDefault="00710B1E" w:rsidP="00710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1D2125"/>
          <w:sz w:val="23"/>
          <w:szCs w:val="23"/>
          <w:lang w:eastAsia="en-AU"/>
        </w:rPr>
      </w:pPr>
      <w:r w:rsidRPr="00E72D72">
        <w:rPr>
          <w:rFonts w:ascii="Noto Sans" w:eastAsia="Times New Roman" w:hAnsi="Noto Sans" w:cs="Noto Sans"/>
          <w:color w:val="1D2125"/>
          <w:sz w:val="23"/>
          <w:szCs w:val="23"/>
          <w:lang w:eastAsia="en-AU"/>
        </w:rPr>
        <w:t xml:space="preserve">Would you regard this </w:t>
      </w:r>
      <w:r>
        <w:rPr>
          <w:rFonts w:ascii="Noto Sans" w:eastAsia="Times New Roman" w:hAnsi="Noto Sans" w:cs="Noto Sans"/>
          <w:color w:val="1D2125"/>
          <w:sz w:val="23"/>
          <w:szCs w:val="23"/>
          <w:lang w:eastAsia="en-AU"/>
        </w:rPr>
        <w:t xml:space="preserve">as </w:t>
      </w:r>
      <w:r w:rsidRPr="00E72D72">
        <w:rPr>
          <w:rFonts w:ascii="Noto Sans" w:eastAsia="Times New Roman" w:hAnsi="Noto Sans" w:cs="Noto Sans"/>
          <w:color w:val="1D2125"/>
          <w:sz w:val="23"/>
          <w:szCs w:val="23"/>
          <w:lang w:eastAsia="en-AU"/>
        </w:rPr>
        <w:t>a part of social policy (why/why not)?</w:t>
      </w:r>
    </w:p>
    <w:p w:rsidR="00710B1E" w:rsidRPr="00E72D72" w:rsidRDefault="00710B1E" w:rsidP="00710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1D2125"/>
          <w:sz w:val="23"/>
          <w:szCs w:val="23"/>
          <w:lang w:eastAsia="en-AU"/>
        </w:rPr>
      </w:pPr>
      <w:r w:rsidRPr="00E72D72">
        <w:rPr>
          <w:rFonts w:ascii="Noto Sans" w:eastAsia="Times New Roman" w:hAnsi="Noto Sans" w:cs="Noto Sans"/>
          <w:color w:val="1D2125"/>
          <w:sz w:val="23"/>
          <w:szCs w:val="23"/>
          <w:lang w:eastAsia="en-AU"/>
        </w:rPr>
        <w:t xml:space="preserve">What are proposals from peak and community </w:t>
      </w:r>
      <w:r>
        <w:rPr>
          <w:rFonts w:ascii="Noto Sans" w:eastAsia="Times New Roman" w:hAnsi="Noto Sans" w:cs="Noto Sans"/>
          <w:color w:val="1D2125"/>
          <w:sz w:val="23"/>
          <w:szCs w:val="23"/>
          <w:lang w:eastAsia="en-AU"/>
        </w:rPr>
        <w:t>organizations</w:t>
      </w:r>
      <w:r w:rsidRPr="00E72D72">
        <w:rPr>
          <w:rFonts w:ascii="Noto Sans" w:eastAsia="Times New Roman" w:hAnsi="Noto Sans" w:cs="Noto Sans"/>
          <w:color w:val="1D2125"/>
          <w:sz w:val="23"/>
          <w:szCs w:val="23"/>
          <w:lang w:eastAsia="en-AU"/>
        </w:rPr>
        <w:t xml:space="preserve"> in response and how would they impact social work and its clients (if any)?</w:t>
      </w:r>
    </w:p>
    <w:p w:rsidR="0064394E" w:rsidRDefault="0064394E"/>
    <w:sectPr w:rsidR="00643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63842"/>
    <w:multiLevelType w:val="multilevel"/>
    <w:tmpl w:val="E126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068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1E"/>
    <w:rsid w:val="0064394E"/>
    <w:rsid w:val="0071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D5E0B"/>
  <w15:chartTrackingRefBased/>
  <w15:docId w15:val="{3B0B88F7-9DA9-4B5C-92F3-7C49E585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327</Characters>
  <Application>Microsoft Office Word</Application>
  <DocSecurity>0</DocSecurity>
  <Lines>18</Lines>
  <Paragraphs>9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Essumei</dc:creator>
  <cp:keywords/>
  <dc:description/>
  <cp:lastModifiedBy>Joshua Essumei</cp:lastModifiedBy>
  <cp:revision>1</cp:revision>
  <dcterms:created xsi:type="dcterms:W3CDTF">2023-03-07T23:28:00Z</dcterms:created>
  <dcterms:modified xsi:type="dcterms:W3CDTF">2023-03-07T23:31:00Z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7cd72fbf-8659-46d8-af38-5cc6e1609c58</vt:lpwstr>
  </property>
</Properties>
</file>