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4325" w14:textId="77777777" w:rsidR="00EF3F1B" w:rsidRPr="00EF3F1B" w:rsidRDefault="00EF3F1B" w:rsidP="00EF3F1B">
      <w:pPr>
        <w:widowControl w:val="0"/>
        <w:autoSpaceDE w:val="0"/>
        <w:autoSpaceDN w:val="0"/>
        <w:spacing w:after="0" w:line="240" w:lineRule="auto"/>
        <w:ind w:left="237"/>
        <w:jc w:val="center"/>
        <w:rPr>
          <w:rFonts w:ascii="Times New Roman" w:eastAsia="Arial" w:hAnsi="Arial" w:cs="Arial"/>
          <w:sz w:val="20"/>
          <w:szCs w:val="22"/>
          <w:lang w:val="en-US"/>
        </w:rPr>
      </w:pPr>
      <w:r w:rsidRPr="00EF3F1B">
        <w:rPr>
          <w:rFonts w:ascii="Times New Roman" w:eastAsia="Arial" w:hAnsi="Arial" w:cs="Arial"/>
          <w:noProof/>
          <w:sz w:val="20"/>
          <w:szCs w:val="22"/>
          <w:lang w:eastAsia="en-GB"/>
        </w:rPr>
        <w:drawing>
          <wp:inline distT="0" distB="0" distL="0" distR="0" wp14:anchorId="4916F981" wp14:editId="116EAB93">
            <wp:extent cx="1927860" cy="632460"/>
            <wp:effectExtent l="0" t="0" r="0" b="0"/>
            <wp:docPr id="7"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7860" cy="632460"/>
                    </a:xfrm>
                    <a:prstGeom prst="rect">
                      <a:avLst/>
                    </a:prstGeom>
                    <a:noFill/>
                    <a:ln>
                      <a:noFill/>
                    </a:ln>
                  </pic:spPr>
                </pic:pic>
              </a:graphicData>
            </a:graphic>
          </wp:inline>
        </w:drawing>
      </w:r>
    </w:p>
    <w:p w14:paraId="4A2E9F0F" w14:textId="77777777" w:rsidR="00EF3F1B" w:rsidRPr="00EF3F1B" w:rsidRDefault="00EF3F1B" w:rsidP="00EF3F1B">
      <w:pPr>
        <w:widowControl w:val="0"/>
        <w:autoSpaceDE w:val="0"/>
        <w:autoSpaceDN w:val="0"/>
        <w:spacing w:before="2" w:after="0" w:line="360" w:lineRule="auto"/>
        <w:rPr>
          <w:rFonts w:ascii="Arial" w:eastAsia="Arial" w:hAnsi="Arial" w:cs="Arial"/>
          <w:lang w:val="en-US"/>
        </w:rPr>
      </w:pPr>
    </w:p>
    <w:p w14:paraId="7998DA43" w14:textId="77777777" w:rsidR="00EF3F1B" w:rsidRPr="00EF3F1B" w:rsidRDefault="00EF3F1B" w:rsidP="00EF3F1B">
      <w:pPr>
        <w:widowControl w:val="0"/>
        <w:autoSpaceDE w:val="0"/>
        <w:autoSpaceDN w:val="0"/>
        <w:spacing w:after="0" w:line="20" w:lineRule="exact"/>
        <w:ind w:left="128"/>
        <w:rPr>
          <w:rFonts w:ascii="Times New Roman" w:eastAsia="Arial" w:hAnsi="Arial" w:cs="Arial"/>
          <w:sz w:val="2"/>
          <w:szCs w:val="22"/>
          <w:lang w:val="en-US"/>
        </w:rPr>
      </w:pPr>
      <w:r w:rsidRPr="00EF3F1B">
        <w:rPr>
          <w:rFonts w:ascii="Times New Roman" w:eastAsia="Arial" w:hAnsi="Arial" w:cs="Arial"/>
          <w:noProof/>
          <w:sz w:val="2"/>
          <w:szCs w:val="22"/>
          <w:lang w:val="en-US"/>
        </w:rPr>
        <mc:AlternateContent>
          <mc:Choice Requires="wpg">
            <w:drawing>
              <wp:inline distT="0" distB="0" distL="0" distR="0" wp14:anchorId="5DB8D47B" wp14:editId="16BC67B9">
                <wp:extent cx="6753225" cy="6350"/>
                <wp:effectExtent l="0" t="0" r="0" b="3175"/>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6350"/>
                          <a:chOff x="0" y="0"/>
                          <a:chExt cx="10635" cy="10"/>
                        </a:xfrm>
                      </wpg:grpSpPr>
                      <wps:wsp>
                        <wps:cNvPr id="12" name="Freeform 6"/>
                        <wps:cNvSpPr>
                          <a:spLocks/>
                        </wps:cNvSpPr>
                        <wps:spPr bwMode="auto">
                          <a:xfrm>
                            <a:off x="0" y="0"/>
                            <a:ext cx="10635" cy="10"/>
                          </a:xfrm>
                          <a:custGeom>
                            <a:avLst/>
                            <a:gdLst>
                              <a:gd name="T0" fmla="*/ 10634 w 10635"/>
                              <a:gd name="T1" fmla="*/ 0 h 10"/>
                              <a:gd name="T2" fmla="*/ 4520 w 10635"/>
                              <a:gd name="T3" fmla="*/ 0 h 10"/>
                              <a:gd name="T4" fmla="*/ 4511 w 10635"/>
                              <a:gd name="T5" fmla="*/ 0 h 10"/>
                              <a:gd name="T6" fmla="*/ 0 w 10635"/>
                              <a:gd name="T7" fmla="*/ 0 h 10"/>
                              <a:gd name="T8" fmla="*/ 0 w 10635"/>
                              <a:gd name="T9" fmla="*/ 10 h 10"/>
                              <a:gd name="T10" fmla="*/ 4511 w 10635"/>
                              <a:gd name="T11" fmla="*/ 10 h 10"/>
                              <a:gd name="T12" fmla="*/ 4520 w 10635"/>
                              <a:gd name="T13" fmla="*/ 10 h 10"/>
                              <a:gd name="T14" fmla="*/ 10634 w 10635"/>
                              <a:gd name="T15" fmla="*/ 10 h 10"/>
                              <a:gd name="T16" fmla="*/ 10634 w 10635"/>
                              <a:gd name="T17" fmla="*/ 0 h 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635" h="10">
                                <a:moveTo>
                                  <a:pt x="10634" y="0"/>
                                </a:moveTo>
                                <a:lnTo>
                                  <a:pt x="4520" y="0"/>
                                </a:lnTo>
                                <a:lnTo>
                                  <a:pt x="4511" y="0"/>
                                </a:lnTo>
                                <a:lnTo>
                                  <a:pt x="0" y="0"/>
                                </a:lnTo>
                                <a:lnTo>
                                  <a:pt x="0" y="10"/>
                                </a:lnTo>
                                <a:lnTo>
                                  <a:pt x="4511" y="10"/>
                                </a:lnTo>
                                <a:lnTo>
                                  <a:pt x="4520" y="10"/>
                                </a:lnTo>
                                <a:lnTo>
                                  <a:pt x="10634" y="10"/>
                                </a:lnTo>
                                <a:lnTo>
                                  <a:pt x="106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AABE32" id="Group 5" o:spid="_x0000_s1026" style="width:531.75pt;height:.5pt;mso-position-horizontal-relative:char;mso-position-vertical-relative:line" coordsize="106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">
                <v:shape id="Freeform 6" o:spid="_x0000_s1027" style="position:absolute;width:10635;height:10;visibility:visible;mso-wrap-style:square;v-text-anchor:top" coordsize="106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" path="m10634,l4520,r-9,l,,,10r4511,l4520,10r6114,l10634,xe" fillcolor="black" stroked="f">
                  <v:path arrowok="t" o:connecttype="custom" o:connectlocs="10634,0;4520,0;4511,0;0,0;0,10;4511,10;4520,10;10634,10;10634,0" o:connectangles="0,0,0,0,0,0,0,0,0"/>
                </v:shape>
                <w10:anchorlock/>
              </v:group>
            </w:pict>
          </mc:Fallback>
        </mc:AlternateContent>
      </w:r>
    </w:p>
    <w:p w14:paraId="77FA380B" w14:textId="72772336" w:rsidR="00EF3F1B" w:rsidRPr="00EF3F1B" w:rsidRDefault="00EF3F1B" w:rsidP="00EF3F1B">
      <w:pPr>
        <w:widowControl w:val="0"/>
        <w:tabs>
          <w:tab w:val="left" w:pos="6897"/>
        </w:tabs>
        <w:autoSpaceDE w:val="0"/>
        <w:autoSpaceDN w:val="0"/>
        <w:spacing w:before="98" w:after="0" w:line="240" w:lineRule="auto"/>
        <w:ind w:left="235"/>
        <w:rPr>
          <w:rFonts w:ascii="Arial" w:eastAsia="Arial" w:hAnsi="Arial" w:cs="Arial"/>
          <w:b/>
          <w:bCs/>
          <w:lang w:val="en-US"/>
        </w:rPr>
      </w:pPr>
      <w:r w:rsidRPr="00EF3F1B">
        <w:rPr>
          <w:rFonts w:ascii="Arial" w:eastAsia="Arial" w:hAnsi="Arial" w:cs="Arial"/>
          <w:b/>
          <w:bCs/>
          <w:noProof/>
          <w:lang w:val="en-US"/>
        </w:rPr>
        <mc:AlternateContent>
          <mc:Choice Requires="wps">
            <w:drawing>
              <wp:anchor distT="0" distB="0" distL="0" distR="0" simplePos="0" relativeHeight="251659264" behindDoc="1" locked="0" layoutInCell="1" allowOverlap="1" wp14:anchorId="54E3F368" wp14:editId="47FDB665">
                <wp:simplePos x="0" y="0"/>
                <wp:positionH relativeFrom="page">
                  <wp:posOffset>364490</wp:posOffset>
                </wp:positionH>
                <wp:positionV relativeFrom="paragraph">
                  <wp:posOffset>311785</wp:posOffset>
                </wp:positionV>
                <wp:extent cx="6762115" cy="635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115" cy="6350"/>
                        </a:xfrm>
                        <a:custGeom>
                          <a:avLst/>
                          <a:gdLst>
                            <a:gd name="T0" fmla="+- 0 11222 574"/>
                            <a:gd name="T1" fmla="*/ T0 w 10649"/>
                            <a:gd name="T2" fmla="+- 0 491 491"/>
                            <a:gd name="T3" fmla="*/ 491 h 10"/>
                            <a:gd name="T4" fmla="+- 0 5099 574"/>
                            <a:gd name="T5" fmla="*/ T4 w 10649"/>
                            <a:gd name="T6" fmla="+- 0 491 491"/>
                            <a:gd name="T7" fmla="*/ 491 h 10"/>
                            <a:gd name="T8" fmla="+- 0 5094 574"/>
                            <a:gd name="T9" fmla="*/ T8 w 10649"/>
                            <a:gd name="T10" fmla="+- 0 491 491"/>
                            <a:gd name="T11" fmla="*/ 491 h 10"/>
                            <a:gd name="T12" fmla="+- 0 5084 574"/>
                            <a:gd name="T13" fmla="*/ T12 w 10649"/>
                            <a:gd name="T14" fmla="+- 0 491 491"/>
                            <a:gd name="T15" fmla="*/ 491 h 10"/>
                            <a:gd name="T16" fmla="+- 0 574 574"/>
                            <a:gd name="T17" fmla="*/ T16 w 10649"/>
                            <a:gd name="T18" fmla="+- 0 491 491"/>
                            <a:gd name="T19" fmla="*/ 491 h 10"/>
                            <a:gd name="T20" fmla="+- 0 574 574"/>
                            <a:gd name="T21" fmla="*/ T20 w 10649"/>
                            <a:gd name="T22" fmla="+- 0 501 491"/>
                            <a:gd name="T23" fmla="*/ 501 h 10"/>
                            <a:gd name="T24" fmla="+- 0 5084 574"/>
                            <a:gd name="T25" fmla="*/ T24 w 10649"/>
                            <a:gd name="T26" fmla="+- 0 501 491"/>
                            <a:gd name="T27" fmla="*/ 501 h 10"/>
                            <a:gd name="T28" fmla="+- 0 5094 574"/>
                            <a:gd name="T29" fmla="*/ T28 w 10649"/>
                            <a:gd name="T30" fmla="+- 0 501 491"/>
                            <a:gd name="T31" fmla="*/ 501 h 10"/>
                            <a:gd name="T32" fmla="+- 0 5099 574"/>
                            <a:gd name="T33" fmla="*/ T32 w 10649"/>
                            <a:gd name="T34" fmla="+- 0 501 491"/>
                            <a:gd name="T35" fmla="*/ 501 h 10"/>
                            <a:gd name="T36" fmla="+- 0 11222 574"/>
                            <a:gd name="T37" fmla="*/ T36 w 10649"/>
                            <a:gd name="T38" fmla="+- 0 501 491"/>
                            <a:gd name="T39" fmla="*/ 501 h 10"/>
                            <a:gd name="T40" fmla="+- 0 11222 574"/>
                            <a:gd name="T41" fmla="*/ T40 w 10649"/>
                            <a:gd name="T42" fmla="+- 0 491 491"/>
                            <a:gd name="T43" fmla="*/ 49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649" h="10">
                              <a:moveTo>
                                <a:pt x="10648" y="0"/>
                              </a:moveTo>
                              <a:lnTo>
                                <a:pt x="4525" y="0"/>
                              </a:lnTo>
                              <a:lnTo>
                                <a:pt x="4520" y="0"/>
                              </a:lnTo>
                              <a:lnTo>
                                <a:pt x="4510" y="0"/>
                              </a:lnTo>
                              <a:lnTo>
                                <a:pt x="0" y="0"/>
                              </a:lnTo>
                              <a:lnTo>
                                <a:pt x="0" y="10"/>
                              </a:lnTo>
                              <a:lnTo>
                                <a:pt x="4510" y="10"/>
                              </a:lnTo>
                              <a:lnTo>
                                <a:pt x="4520" y="10"/>
                              </a:lnTo>
                              <a:lnTo>
                                <a:pt x="4525" y="10"/>
                              </a:lnTo>
                              <a:lnTo>
                                <a:pt x="10648" y="10"/>
                              </a:lnTo>
                              <a:lnTo>
                                <a:pt x="106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40324" id="Freeform 4" o:spid="_x0000_s1026" style="position:absolute;margin-left:28.7pt;margin-top:24.55pt;width:532.4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" path="m10648,l4525,r-5,l4510,,,,,10r4510,l4520,10r5,l10648,10r,-10xe" fillcolor="black" stroked="f">
                <v:path arrowok="t" o:connecttype="custom" o:connectlocs="6761480,311785;2873375,311785;2870200,311785;2863850,311785;0,311785;0,318135;2863850,318135;2870200,318135;2873375,318135;6761480,318135;6761480,311785" o:connectangles="0,0,0,0,0,0,0,0,0,0,0"/>
                <w10:wrap type="topAndBottom" anchorx="page"/>
              </v:shape>
            </w:pict>
          </mc:Fallback>
        </mc:AlternateContent>
      </w:r>
      <w:r w:rsidRPr="00EF3F1B">
        <w:rPr>
          <w:rFonts w:ascii="Arial" w:eastAsia="Arial" w:hAnsi="Arial" w:cs="Arial"/>
          <w:b/>
          <w:bCs/>
          <w:lang w:val="en-US"/>
        </w:rPr>
        <w:t>Assignment</w:t>
      </w:r>
      <w:r w:rsidRPr="00EF3F1B">
        <w:rPr>
          <w:rFonts w:ascii="Arial" w:eastAsia="Arial" w:hAnsi="Arial" w:cs="Arial"/>
          <w:b/>
          <w:bCs/>
          <w:spacing w:val="-4"/>
          <w:lang w:val="en-US"/>
        </w:rPr>
        <w:t xml:space="preserve"> </w:t>
      </w:r>
      <w:r w:rsidRPr="00EF3F1B">
        <w:rPr>
          <w:rFonts w:ascii="Arial" w:eastAsia="Arial" w:hAnsi="Arial" w:cs="Arial"/>
          <w:b/>
          <w:bCs/>
          <w:lang w:val="en-US"/>
        </w:rPr>
        <w:t>Brief</w:t>
      </w:r>
      <w:r w:rsidRPr="00EF3F1B">
        <w:rPr>
          <w:rFonts w:ascii="Arial" w:eastAsia="Arial" w:hAnsi="Arial" w:cs="Arial"/>
          <w:b/>
          <w:bCs/>
          <w:lang w:val="en-US"/>
        </w:rPr>
        <w:tab/>
        <w:t>Academic Year 202</w:t>
      </w:r>
      <w:r w:rsidR="009731BB">
        <w:rPr>
          <w:rFonts w:ascii="Arial" w:eastAsia="Arial" w:hAnsi="Arial" w:cs="Arial"/>
          <w:b/>
          <w:bCs/>
          <w:lang w:val="en-US"/>
        </w:rPr>
        <w:t>3</w:t>
      </w:r>
    </w:p>
    <w:p w14:paraId="5544FA00" w14:textId="77777777" w:rsidR="00EF3F1B" w:rsidRPr="00EF3F1B" w:rsidRDefault="00EF3F1B" w:rsidP="00EF3F1B">
      <w:pPr>
        <w:widowControl w:val="0"/>
        <w:autoSpaceDE w:val="0"/>
        <w:autoSpaceDN w:val="0"/>
        <w:spacing w:after="0" w:line="240" w:lineRule="auto"/>
        <w:rPr>
          <w:rFonts w:ascii="Arial" w:eastAsia="Arial" w:hAnsi="Arial" w:cs="Arial"/>
          <w:b/>
          <w:sz w:val="21"/>
          <w:szCs w:val="22"/>
          <w:lang w:val="en-US"/>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3476"/>
        <w:gridCol w:w="1913"/>
        <w:gridCol w:w="3401"/>
      </w:tblGrid>
      <w:tr w:rsidR="00EF3F1B" w:rsidRPr="00EF3F1B" w14:paraId="62D4F2D3" w14:textId="77777777" w:rsidTr="00EF3F1B">
        <w:trPr>
          <w:trHeight w:val="985"/>
        </w:trPr>
        <w:tc>
          <w:tcPr>
            <w:tcW w:w="1839" w:type="dxa"/>
            <w:tcBorders>
              <w:top w:val="single" w:sz="4" w:space="0" w:color="000000"/>
              <w:left w:val="single" w:sz="4" w:space="0" w:color="000000"/>
              <w:bottom w:val="single" w:sz="4" w:space="0" w:color="000000"/>
              <w:right w:val="single" w:sz="4" w:space="0" w:color="000000"/>
            </w:tcBorders>
            <w:shd w:val="clear" w:color="auto" w:fill="BEBEBE"/>
            <w:hideMark/>
          </w:tcPr>
          <w:p w14:paraId="5237C384" w14:textId="77777777" w:rsidR="00EF3F1B" w:rsidRPr="00EF3F1B" w:rsidRDefault="00EF3F1B" w:rsidP="00EF3F1B">
            <w:pPr>
              <w:widowControl w:val="0"/>
              <w:autoSpaceDE w:val="0"/>
              <w:autoSpaceDN w:val="0"/>
              <w:spacing w:before="110" w:after="0" w:line="240" w:lineRule="auto"/>
              <w:ind w:left="107" w:right="357"/>
              <w:rPr>
                <w:rFonts w:ascii="Arial" w:eastAsia="Arial" w:hAnsi="Arial" w:cs="Arial"/>
                <w:b/>
                <w:sz w:val="22"/>
                <w:szCs w:val="22"/>
                <w:lang w:val="en-US"/>
              </w:rPr>
            </w:pPr>
            <w:r w:rsidRPr="00EF3F1B">
              <w:rPr>
                <w:rFonts w:ascii="Arial" w:eastAsia="Arial" w:hAnsi="Arial" w:cs="Arial"/>
                <w:b/>
                <w:sz w:val="22"/>
                <w:szCs w:val="22"/>
                <w:lang w:val="en-US"/>
              </w:rPr>
              <w:t>Module code and title:</w:t>
            </w:r>
          </w:p>
        </w:tc>
        <w:tc>
          <w:tcPr>
            <w:tcW w:w="3476" w:type="dxa"/>
            <w:tcBorders>
              <w:top w:val="single" w:sz="4" w:space="0" w:color="000000"/>
              <w:left w:val="single" w:sz="4" w:space="0" w:color="000000"/>
              <w:bottom w:val="single" w:sz="4" w:space="0" w:color="000000"/>
              <w:right w:val="single" w:sz="4" w:space="0" w:color="000000"/>
            </w:tcBorders>
            <w:hideMark/>
          </w:tcPr>
          <w:p w14:paraId="40547FE9" w14:textId="77777777" w:rsidR="00EF3F1B" w:rsidRPr="00EF3F1B" w:rsidRDefault="00EF3F1B" w:rsidP="00EF3F1B">
            <w:pPr>
              <w:widowControl w:val="0"/>
              <w:autoSpaceDE w:val="0"/>
              <w:autoSpaceDN w:val="0"/>
              <w:spacing w:before="112" w:after="0" w:line="240" w:lineRule="auto"/>
              <w:ind w:left="107" w:right="86"/>
              <w:rPr>
                <w:rFonts w:ascii="Arial" w:eastAsia="Arial" w:hAnsi="Arial" w:cs="Arial"/>
                <w:sz w:val="22"/>
                <w:szCs w:val="22"/>
                <w:lang w:val="en-US"/>
              </w:rPr>
            </w:pPr>
            <w:r w:rsidRPr="00EF3F1B">
              <w:rPr>
                <w:rFonts w:ascii="Arial" w:eastAsia="Arial" w:hAnsi="Arial" w:cs="Arial"/>
                <w:sz w:val="22"/>
                <w:szCs w:val="22"/>
                <w:lang w:val="en-US"/>
              </w:rPr>
              <w:t>FY027: Preparing for Success at University: Self Development and Responsibility</w:t>
            </w:r>
          </w:p>
        </w:tc>
        <w:tc>
          <w:tcPr>
            <w:tcW w:w="1913" w:type="dxa"/>
            <w:tcBorders>
              <w:top w:val="single" w:sz="4" w:space="0" w:color="000000"/>
              <w:left w:val="single" w:sz="4" w:space="0" w:color="000000"/>
              <w:bottom w:val="single" w:sz="4" w:space="0" w:color="000000"/>
              <w:right w:val="single" w:sz="4" w:space="0" w:color="000000"/>
            </w:tcBorders>
            <w:shd w:val="clear" w:color="auto" w:fill="BEBEBE"/>
            <w:hideMark/>
          </w:tcPr>
          <w:p w14:paraId="04BBE923" w14:textId="77777777" w:rsidR="00EF3F1B" w:rsidRPr="00EF3F1B" w:rsidRDefault="00EF3F1B" w:rsidP="00EF3F1B">
            <w:pPr>
              <w:widowControl w:val="0"/>
              <w:autoSpaceDE w:val="0"/>
              <w:autoSpaceDN w:val="0"/>
              <w:spacing w:before="110" w:after="0" w:line="240" w:lineRule="auto"/>
              <w:ind w:left="107"/>
              <w:rPr>
                <w:rFonts w:ascii="Arial" w:eastAsia="Arial" w:hAnsi="Arial" w:cs="Arial"/>
                <w:b/>
                <w:sz w:val="22"/>
                <w:szCs w:val="22"/>
                <w:lang w:val="en-US"/>
              </w:rPr>
            </w:pPr>
            <w:r w:rsidRPr="00EF3F1B">
              <w:rPr>
                <w:rFonts w:ascii="Arial" w:eastAsia="Arial" w:hAnsi="Arial" w:cs="Arial"/>
                <w:b/>
                <w:sz w:val="22"/>
                <w:szCs w:val="22"/>
                <w:lang w:val="en-US"/>
              </w:rPr>
              <w:t>Module leader:</w:t>
            </w:r>
          </w:p>
        </w:tc>
        <w:tc>
          <w:tcPr>
            <w:tcW w:w="3401" w:type="dxa"/>
            <w:tcBorders>
              <w:top w:val="single" w:sz="4" w:space="0" w:color="000000"/>
              <w:left w:val="single" w:sz="4" w:space="0" w:color="000000"/>
              <w:bottom w:val="single" w:sz="4" w:space="0" w:color="000000"/>
              <w:right w:val="single" w:sz="4" w:space="0" w:color="000000"/>
            </w:tcBorders>
            <w:hideMark/>
          </w:tcPr>
          <w:p w14:paraId="37EB8EE0" w14:textId="77777777" w:rsidR="00EF3F1B" w:rsidRPr="00EF3F1B" w:rsidRDefault="00EF3F1B" w:rsidP="00EF3F1B">
            <w:pPr>
              <w:widowControl w:val="0"/>
              <w:autoSpaceDE w:val="0"/>
              <w:autoSpaceDN w:val="0"/>
              <w:spacing w:before="112" w:after="0" w:line="240" w:lineRule="auto"/>
              <w:rPr>
                <w:rFonts w:ascii="Arial" w:eastAsia="Arial" w:hAnsi="Arial" w:cs="Arial"/>
                <w:sz w:val="22"/>
                <w:szCs w:val="22"/>
                <w:lang w:val="en-US"/>
              </w:rPr>
            </w:pPr>
            <w:r w:rsidRPr="00EF3F1B">
              <w:rPr>
                <w:rFonts w:ascii="Arial" w:eastAsia="Arial" w:hAnsi="Arial" w:cs="Arial"/>
                <w:sz w:val="22"/>
                <w:szCs w:val="22"/>
                <w:lang w:val="en-US"/>
              </w:rPr>
              <w:t xml:space="preserve"> </w:t>
            </w:r>
            <w:proofErr w:type="spellStart"/>
            <w:r w:rsidRPr="00EF3F1B">
              <w:rPr>
                <w:rFonts w:ascii="Arial" w:eastAsia="Arial" w:hAnsi="Arial" w:cs="Arial"/>
                <w:sz w:val="22"/>
                <w:szCs w:val="22"/>
                <w:lang w:val="en-US"/>
              </w:rPr>
              <w:t>Dr</w:t>
            </w:r>
            <w:proofErr w:type="spellEnd"/>
            <w:r w:rsidRPr="00EF3F1B">
              <w:rPr>
                <w:rFonts w:ascii="Arial" w:eastAsia="Arial" w:hAnsi="Arial" w:cs="Arial"/>
                <w:sz w:val="22"/>
                <w:szCs w:val="22"/>
                <w:lang w:val="en-US"/>
              </w:rPr>
              <w:t xml:space="preserve"> </w:t>
            </w:r>
            <w:proofErr w:type="spellStart"/>
            <w:r w:rsidRPr="00EF3F1B">
              <w:rPr>
                <w:rFonts w:ascii="Arial" w:eastAsia="Arial" w:hAnsi="Arial" w:cs="Arial"/>
                <w:sz w:val="22"/>
                <w:szCs w:val="22"/>
                <w:lang w:val="en-US"/>
              </w:rPr>
              <w:t>Taimur</w:t>
            </w:r>
            <w:proofErr w:type="spellEnd"/>
            <w:r w:rsidRPr="00EF3F1B">
              <w:rPr>
                <w:rFonts w:ascii="Arial" w:eastAsia="Arial" w:hAnsi="Arial" w:cs="Arial"/>
                <w:sz w:val="22"/>
                <w:szCs w:val="22"/>
                <w:lang w:val="en-US"/>
              </w:rPr>
              <w:t xml:space="preserve"> Khan</w:t>
            </w:r>
          </w:p>
        </w:tc>
      </w:tr>
      <w:tr w:rsidR="00EF3F1B" w:rsidRPr="00EF3F1B" w14:paraId="47224AE3" w14:textId="77777777" w:rsidTr="00EF3F1B">
        <w:trPr>
          <w:trHeight w:val="731"/>
        </w:trPr>
        <w:tc>
          <w:tcPr>
            <w:tcW w:w="1839" w:type="dxa"/>
            <w:tcBorders>
              <w:top w:val="single" w:sz="4" w:space="0" w:color="000000"/>
              <w:left w:val="single" w:sz="4" w:space="0" w:color="000000"/>
              <w:bottom w:val="single" w:sz="4" w:space="0" w:color="000000"/>
              <w:right w:val="single" w:sz="4" w:space="0" w:color="000000"/>
            </w:tcBorders>
            <w:shd w:val="clear" w:color="auto" w:fill="BEBEBE"/>
            <w:hideMark/>
          </w:tcPr>
          <w:p w14:paraId="1E74857C" w14:textId="77777777" w:rsidR="00EF3F1B" w:rsidRPr="00EF3F1B" w:rsidRDefault="00EF3F1B" w:rsidP="00EF3F1B">
            <w:pPr>
              <w:widowControl w:val="0"/>
              <w:autoSpaceDE w:val="0"/>
              <w:autoSpaceDN w:val="0"/>
              <w:spacing w:before="108" w:after="0" w:line="240" w:lineRule="auto"/>
              <w:ind w:left="107" w:right="308"/>
              <w:rPr>
                <w:rFonts w:ascii="Arial" w:eastAsia="Arial" w:hAnsi="Arial" w:cs="Arial"/>
                <w:b/>
                <w:sz w:val="22"/>
                <w:szCs w:val="22"/>
                <w:lang w:val="en-US"/>
              </w:rPr>
            </w:pPr>
            <w:r w:rsidRPr="00EF3F1B">
              <w:rPr>
                <w:rFonts w:ascii="Arial" w:eastAsia="Arial" w:hAnsi="Arial" w:cs="Arial"/>
                <w:b/>
                <w:sz w:val="22"/>
                <w:szCs w:val="22"/>
                <w:lang w:val="en-US"/>
              </w:rPr>
              <w:t>Assignment No. and type:</w:t>
            </w:r>
          </w:p>
        </w:tc>
        <w:tc>
          <w:tcPr>
            <w:tcW w:w="3476" w:type="dxa"/>
            <w:tcBorders>
              <w:top w:val="single" w:sz="4" w:space="0" w:color="000000"/>
              <w:left w:val="single" w:sz="4" w:space="0" w:color="000000"/>
              <w:bottom w:val="single" w:sz="4" w:space="0" w:color="000000"/>
              <w:right w:val="single" w:sz="4" w:space="0" w:color="000000"/>
            </w:tcBorders>
            <w:hideMark/>
          </w:tcPr>
          <w:p w14:paraId="7731B10C" w14:textId="77777777" w:rsidR="00EF3F1B" w:rsidRPr="00EF3F1B" w:rsidRDefault="00EF3F1B" w:rsidP="00EF3F1B">
            <w:pPr>
              <w:widowControl w:val="0"/>
              <w:autoSpaceDE w:val="0"/>
              <w:autoSpaceDN w:val="0"/>
              <w:spacing w:before="110" w:after="0" w:line="240" w:lineRule="auto"/>
              <w:ind w:left="107"/>
              <w:rPr>
                <w:rFonts w:ascii="Arial" w:eastAsia="Arial" w:hAnsi="Arial" w:cs="Arial"/>
                <w:sz w:val="22"/>
                <w:szCs w:val="22"/>
                <w:lang w:val="en-US"/>
              </w:rPr>
            </w:pPr>
            <w:r w:rsidRPr="00EF3F1B">
              <w:rPr>
                <w:rFonts w:ascii="Arial" w:eastAsia="Arial" w:hAnsi="Arial" w:cs="Arial"/>
                <w:sz w:val="22"/>
                <w:szCs w:val="22"/>
                <w:lang w:val="en-US"/>
              </w:rPr>
              <w:t>FY027 PR1 – Group Presentation</w:t>
            </w:r>
          </w:p>
        </w:tc>
        <w:tc>
          <w:tcPr>
            <w:tcW w:w="1913" w:type="dxa"/>
            <w:tcBorders>
              <w:top w:val="single" w:sz="4" w:space="0" w:color="000000"/>
              <w:left w:val="single" w:sz="4" w:space="0" w:color="000000"/>
              <w:bottom w:val="single" w:sz="4" w:space="0" w:color="000000"/>
              <w:right w:val="single" w:sz="4" w:space="0" w:color="000000"/>
            </w:tcBorders>
            <w:shd w:val="clear" w:color="auto" w:fill="BEBEBE"/>
            <w:hideMark/>
          </w:tcPr>
          <w:p w14:paraId="486212BE" w14:textId="77777777" w:rsidR="00EF3F1B" w:rsidRPr="00EF3F1B" w:rsidRDefault="00EF3F1B" w:rsidP="00EF3F1B">
            <w:pPr>
              <w:widowControl w:val="0"/>
              <w:autoSpaceDE w:val="0"/>
              <w:autoSpaceDN w:val="0"/>
              <w:spacing w:before="108" w:after="0" w:line="240" w:lineRule="auto"/>
              <w:ind w:left="107" w:right="479"/>
              <w:rPr>
                <w:rFonts w:ascii="Arial" w:eastAsia="Arial" w:hAnsi="Arial" w:cs="Arial"/>
                <w:b/>
                <w:sz w:val="22"/>
                <w:szCs w:val="22"/>
                <w:lang w:val="en-US"/>
              </w:rPr>
            </w:pPr>
            <w:r w:rsidRPr="00EF3F1B">
              <w:rPr>
                <w:rFonts w:ascii="Arial" w:eastAsia="Arial" w:hAnsi="Arial" w:cs="Arial"/>
                <w:b/>
                <w:sz w:val="22"/>
                <w:szCs w:val="22"/>
                <w:lang w:val="en-US"/>
              </w:rPr>
              <w:t>Assessment weighting:</w:t>
            </w:r>
          </w:p>
        </w:tc>
        <w:tc>
          <w:tcPr>
            <w:tcW w:w="3401" w:type="dxa"/>
            <w:tcBorders>
              <w:top w:val="single" w:sz="4" w:space="0" w:color="000000"/>
              <w:left w:val="single" w:sz="4" w:space="0" w:color="000000"/>
              <w:bottom w:val="single" w:sz="4" w:space="0" w:color="000000"/>
              <w:right w:val="single" w:sz="4" w:space="0" w:color="000000"/>
            </w:tcBorders>
            <w:hideMark/>
          </w:tcPr>
          <w:p w14:paraId="7575E6C0" w14:textId="77777777" w:rsidR="00EF3F1B" w:rsidRPr="00EF3F1B" w:rsidRDefault="00EF3F1B" w:rsidP="00EF3F1B">
            <w:pPr>
              <w:widowControl w:val="0"/>
              <w:autoSpaceDE w:val="0"/>
              <w:autoSpaceDN w:val="0"/>
              <w:spacing w:before="110" w:after="0" w:line="240" w:lineRule="auto"/>
              <w:ind w:left="105"/>
              <w:rPr>
                <w:rFonts w:ascii="Arial" w:eastAsia="Arial" w:hAnsi="Arial" w:cs="Arial"/>
                <w:sz w:val="22"/>
                <w:szCs w:val="22"/>
                <w:lang w:val="en-US"/>
              </w:rPr>
            </w:pPr>
            <w:r w:rsidRPr="00EF3F1B">
              <w:rPr>
                <w:rFonts w:ascii="Arial" w:eastAsia="Arial" w:hAnsi="Arial" w:cs="Arial"/>
                <w:sz w:val="22"/>
                <w:szCs w:val="22"/>
                <w:lang w:val="en-US"/>
              </w:rPr>
              <w:t>40%</w:t>
            </w:r>
          </w:p>
        </w:tc>
      </w:tr>
      <w:tr w:rsidR="00EF3F1B" w:rsidRPr="00EF3F1B" w14:paraId="468EECF4" w14:textId="77777777" w:rsidTr="00EF3F1B">
        <w:trPr>
          <w:trHeight w:val="732"/>
        </w:trPr>
        <w:tc>
          <w:tcPr>
            <w:tcW w:w="1839" w:type="dxa"/>
            <w:tcBorders>
              <w:top w:val="single" w:sz="4" w:space="0" w:color="000000"/>
              <w:left w:val="single" w:sz="4" w:space="0" w:color="000000"/>
              <w:bottom w:val="single" w:sz="4" w:space="0" w:color="000000"/>
              <w:right w:val="single" w:sz="4" w:space="0" w:color="000000"/>
            </w:tcBorders>
            <w:shd w:val="clear" w:color="auto" w:fill="BEBEBE"/>
            <w:hideMark/>
          </w:tcPr>
          <w:p w14:paraId="099FB91D" w14:textId="77777777" w:rsidR="00EF3F1B" w:rsidRPr="00EF3F1B" w:rsidRDefault="00EF3F1B" w:rsidP="00EF3F1B">
            <w:pPr>
              <w:widowControl w:val="0"/>
              <w:autoSpaceDE w:val="0"/>
              <w:autoSpaceDN w:val="0"/>
              <w:spacing w:before="108" w:after="0" w:line="240" w:lineRule="auto"/>
              <w:ind w:left="107" w:right="210"/>
              <w:rPr>
                <w:rFonts w:ascii="Arial" w:eastAsia="Arial" w:hAnsi="Arial" w:cs="Arial"/>
                <w:b/>
                <w:sz w:val="22"/>
                <w:szCs w:val="22"/>
                <w:lang w:val="en-US"/>
              </w:rPr>
            </w:pPr>
            <w:r w:rsidRPr="00EF3F1B">
              <w:rPr>
                <w:rFonts w:ascii="Arial" w:eastAsia="Arial" w:hAnsi="Arial" w:cs="Arial"/>
                <w:b/>
                <w:sz w:val="22"/>
                <w:szCs w:val="22"/>
                <w:lang w:val="en-US"/>
              </w:rPr>
              <w:t>Submission time and date:</w:t>
            </w:r>
          </w:p>
        </w:tc>
        <w:tc>
          <w:tcPr>
            <w:tcW w:w="3476" w:type="dxa"/>
            <w:tcBorders>
              <w:top w:val="single" w:sz="4" w:space="0" w:color="000000"/>
              <w:left w:val="single" w:sz="4" w:space="0" w:color="000000"/>
              <w:bottom w:val="single" w:sz="4" w:space="0" w:color="000000"/>
              <w:right w:val="single" w:sz="4" w:space="0" w:color="000000"/>
            </w:tcBorders>
            <w:hideMark/>
          </w:tcPr>
          <w:p w14:paraId="4F8D4E6C" w14:textId="6202B26B" w:rsidR="00EF3F1B" w:rsidRPr="00D0184E" w:rsidRDefault="00D0184E" w:rsidP="00EF3F1B">
            <w:pPr>
              <w:widowControl w:val="0"/>
              <w:autoSpaceDE w:val="0"/>
              <w:autoSpaceDN w:val="0"/>
              <w:spacing w:before="111" w:after="0" w:line="240" w:lineRule="auto"/>
              <w:ind w:left="107" w:right="416"/>
              <w:rPr>
                <w:rFonts w:ascii="Arial" w:eastAsia="Arial" w:hAnsi="Arial" w:cs="Arial"/>
                <w:b/>
                <w:bCs/>
                <w:color w:val="FF0000"/>
                <w:sz w:val="22"/>
                <w:szCs w:val="22"/>
                <w:lang w:val="en-US"/>
              </w:rPr>
            </w:pPr>
            <w:r w:rsidRPr="00D0184E">
              <w:rPr>
                <w:rFonts w:ascii="Arial" w:eastAsia="Arial" w:hAnsi="Arial" w:cs="Arial"/>
                <w:b/>
                <w:bCs/>
                <w:color w:val="000000" w:themeColor="text1"/>
                <w:sz w:val="22"/>
                <w:szCs w:val="22"/>
                <w:highlight w:val="yellow"/>
                <w:lang w:val="en-US"/>
              </w:rPr>
              <w:t>2 PM, 28 April 2023</w:t>
            </w:r>
          </w:p>
        </w:tc>
        <w:tc>
          <w:tcPr>
            <w:tcW w:w="1913" w:type="dxa"/>
            <w:tcBorders>
              <w:top w:val="single" w:sz="4" w:space="0" w:color="000000"/>
              <w:left w:val="single" w:sz="4" w:space="0" w:color="000000"/>
              <w:bottom w:val="single" w:sz="4" w:space="0" w:color="000000"/>
              <w:right w:val="single" w:sz="4" w:space="0" w:color="000000"/>
            </w:tcBorders>
            <w:shd w:val="clear" w:color="auto" w:fill="BEBEBE"/>
            <w:hideMark/>
          </w:tcPr>
          <w:p w14:paraId="7B066A9C" w14:textId="77777777" w:rsidR="00EF3F1B" w:rsidRPr="00EF3F1B" w:rsidRDefault="00EF3F1B" w:rsidP="00EF3F1B">
            <w:pPr>
              <w:widowControl w:val="0"/>
              <w:autoSpaceDE w:val="0"/>
              <w:autoSpaceDN w:val="0"/>
              <w:spacing w:before="108" w:after="0" w:line="240" w:lineRule="auto"/>
              <w:ind w:left="107" w:right="88"/>
              <w:rPr>
                <w:rFonts w:ascii="Arial" w:eastAsia="Arial" w:hAnsi="Arial" w:cs="Arial"/>
                <w:b/>
                <w:sz w:val="22"/>
                <w:szCs w:val="22"/>
                <w:lang w:val="en-US"/>
              </w:rPr>
            </w:pPr>
            <w:r w:rsidRPr="00EF3F1B">
              <w:rPr>
                <w:rFonts w:ascii="Arial" w:eastAsia="Arial" w:hAnsi="Arial" w:cs="Arial"/>
                <w:b/>
                <w:sz w:val="22"/>
                <w:szCs w:val="22"/>
                <w:lang w:val="en-US"/>
              </w:rPr>
              <w:t>Target feedback time and date:</w:t>
            </w:r>
          </w:p>
        </w:tc>
        <w:tc>
          <w:tcPr>
            <w:tcW w:w="3401" w:type="dxa"/>
            <w:tcBorders>
              <w:top w:val="single" w:sz="4" w:space="0" w:color="000000"/>
              <w:left w:val="single" w:sz="4" w:space="0" w:color="000000"/>
              <w:bottom w:val="single" w:sz="4" w:space="0" w:color="000000"/>
              <w:right w:val="single" w:sz="4" w:space="0" w:color="000000"/>
            </w:tcBorders>
          </w:tcPr>
          <w:p w14:paraId="4034D9A9" w14:textId="77777777" w:rsidR="00EF3F1B" w:rsidRPr="00EF3F1B" w:rsidRDefault="00EF3F1B" w:rsidP="00EF3F1B">
            <w:pPr>
              <w:widowControl w:val="0"/>
              <w:autoSpaceDE w:val="0"/>
              <w:autoSpaceDN w:val="0"/>
              <w:spacing w:before="111" w:after="0" w:line="240" w:lineRule="auto"/>
              <w:ind w:left="105" w:right="343"/>
              <w:rPr>
                <w:rFonts w:ascii="Arial" w:eastAsia="Arial" w:hAnsi="Arial" w:cs="Arial"/>
                <w:sz w:val="22"/>
                <w:szCs w:val="22"/>
                <w:lang w:val="en-US"/>
              </w:rPr>
            </w:pPr>
          </w:p>
        </w:tc>
      </w:tr>
    </w:tbl>
    <w:p w14:paraId="74252E32" w14:textId="77777777" w:rsidR="00EF3F1B" w:rsidRPr="00EF3F1B" w:rsidRDefault="00EF3F1B" w:rsidP="00EF3F1B">
      <w:pPr>
        <w:widowControl w:val="0"/>
        <w:autoSpaceDE w:val="0"/>
        <w:autoSpaceDN w:val="0"/>
        <w:spacing w:after="0" w:line="240" w:lineRule="auto"/>
        <w:rPr>
          <w:rFonts w:ascii="Arial" w:eastAsia="Arial" w:hAnsi="Arial" w:cs="Arial"/>
          <w:b/>
          <w:sz w:val="20"/>
          <w:szCs w:val="22"/>
          <w:lang w:val="en-US"/>
        </w:rPr>
      </w:pPr>
    </w:p>
    <w:p w14:paraId="516A2109" w14:textId="77777777" w:rsidR="00EF3F1B" w:rsidRPr="00EF3F1B" w:rsidRDefault="00EF3F1B" w:rsidP="00EF3F1B">
      <w:pPr>
        <w:widowControl w:val="0"/>
        <w:autoSpaceDE w:val="0"/>
        <w:autoSpaceDN w:val="0"/>
        <w:spacing w:before="8" w:after="1" w:line="240" w:lineRule="auto"/>
        <w:rPr>
          <w:rFonts w:ascii="Arial" w:eastAsia="Arial" w:hAnsi="Arial" w:cs="Arial"/>
          <w:b/>
          <w:sz w:val="17"/>
          <w:szCs w:val="22"/>
          <w:lang w:val="en-US"/>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9781"/>
      </w:tblGrid>
      <w:tr w:rsidR="00EF3F1B" w:rsidRPr="00EF3F1B" w14:paraId="700F38C1" w14:textId="77777777" w:rsidTr="00EF3F1B">
        <w:trPr>
          <w:trHeight w:val="479"/>
        </w:trPr>
        <w:tc>
          <w:tcPr>
            <w:tcW w:w="10633" w:type="dxa"/>
            <w:gridSpan w:val="2"/>
            <w:tcBorders>
              <w:top w:val="single" w:sz="4" w:space="0" w:color="000000"/>
              <w:left w:val="single" w:sz="4" w:space="0" w:color="000000"/>
              <w:bottom w:val="single" w:sz="4" w:space="0" w:color="000000"/>
              <w:right w:val="single" w:sz="4" w:space="0" w:color="000000"/>
            </w:tcBorders>
            <w:shd w:val="clear" w:color="auto" w:fill="BEBEBE"/>
            <w:hideMark/>
          </w:tcPr>
          <w:p w14:paraId="6F822D42" w14:textId="77777777" w:rsidR="00EF3F1B" w:rsidRPr="00EF3F1B" w:rsidRDefault="00EF3F1B" w:rsidP="00EF3F1B">
            <w:pPr>
              <w:widowControl w:val="0"/>
              <w:autoSpaceDE w:val="0"/>
              <w:autoSpaceDN w:val="0"/>
              <w:spacing w:before="108" w:after="0" w:line="240" w:lineRule="auto"/>
              <w:ind w:left="107"/>
              <w:rPr>
                <w:rFonts w:ascii="Arial" w:eastAsia="Arial" w:hAnsi="Arial" w:cs="Arial"/>
                <w:b/>
                <w:sz w:val="22"/>
                <w:szCs w:val="22"/>
                <w:lang w:val="en-US"/>
              </w:rPr>
            </w:pPr>
            <w:r w:rsidRPr="00EF3F1B">
              <w:rPr>
                <w:rFonts w:ascii="Arial" w:eastAsia="Arial" w:hAnsi="Arial" w:cs="Arial"/>
                <w:b/>
                <w:sz w:val="22"/>
                <w:szCs w:val="22"/>
                <w:lang w:val="en-US"/>
              </w:rPr>
              <w:t>Assignment task</w:t>
            </w:r>
          </w:p>
        </w:tc>
      </w:tr>
      <w:tr w:rsidR="00EF3F1B" w:rsidRPr="00EF3F1B" w14:paraId="3AC41103" w14:textId="77777777" w:rsidTr="00EF3F1B">
        <w:trPr>
          <w:trHeight w:val="3513"/>
        </w:trPr>
        <w:tc>
          <w:tcPr>
            <w:tcW w:w="10633" w:type="dxa"/>
            <w:gridSpan w:val="2"/>
            <w:tcBorders>
              <w:top w:val="single" w:sz="4" w:space="0" w:color="000000"/>
              <w:left w:val="single" w:sz="4" w:space="0" w:color="000000"/>
              <w:bottom w:val="single" w:sz="4" w:space="0" w:color="000000"/>
              <w:right w:val="single" w:sz="4" w:space="0" w:color="000000"/>
            </w:tcBorders>
          </w:tcPr>
          <w:p w14:paraId="13014704" w14:textId="77777777" w:rsidR="00EF3F1B" w:rsidRPr="00EF3F1B" w:rsidRDefault="00EF3F1B" w:rsidP="00EF3F1B">
            <w:pPr>
              <w:widowControl w:val="0"/>
              <w:autoSpaceDE w:val="0"/>
              <w:autoSpaceDN w:val="0"/>
              <w:spacing w:before="110" w:after="0" w:line="240" w:lineRule="auto"/>
              <w:ind w:left="107" w:right="394"/>
              <w:rPr>
                <w:rFonts w:ascii="Arial" w:eastAsia="Arial" w:hAnsi="Arial" w:cs="Arial"/>
                <w:sz w:val="22"/>
                <w:szCs w:val="22"/>
                <w:lang w:val="en-US"/>
              </w:rPr>
            </w:pPr>
            <w:r w:rsidRPr="00EF3F1B">
              <w:rPr>
                <w:rFonts w:ascii="Arial" w:eastAsia="Arial" w:hAnsi="Arial" w:cs="Arial"/>
                <w:sz w:val="22"/>
                <w:szCs w:val="22"/>
                <w:lang w:val="en-US"/>
              </w:rPr>
              <w:t>In this assignment, you will undertake a group project and deliver a 15 minute group presentation on the subject of how to be an effective student.</w:t>
            </w:r>
          </w:p>
          <w:p w14:paraId="330E2485" w14:textId="77777777" w:rsidR="00EF3F1B" w:rsidRPr="00EF3F1B" w:rsidRDefault="00EF3F1B" w:rsidP="00EF3F1B">
            <w:pPr>
              <w:widowControl w:val="0"/>
              <w:autoSpaceDE w:val="0"/>
              <w:autoSpaceDN w:val="0"/>
              <w:spacing w:before="11" w:after="0" w:line="240" w:lineRule="auto"/>
              <w:rPr>
                <w:rFonts w:ascii="Arial" w:eastAsia="Arial" w:hAnsi="Arial" w:cs="Arial"/>
                <w:b/>
                <w:sz w:val="21"/>
                <w:szCs w:val="22"/>
                <w:lang w:val="en-US"/>
              </w:rPr>
            </w:pPr>
          </w:p>
          <w:p w14:paraId="409BC168" w14:textId="77777777" w:rsidR="00EF3F1B" w:rsidRPr="00EF3F1B" w:rsidRDefault="00EF3F1B" w:rsidP="00EF3F1B">
            <w:pPr>
              <w:widowControl w:val="0"/>
              <w:autoSpaceDE w:val="0"/>
              <w:autoSpaceDN w:val="0"/>
              <w:spacing w:after="0" w:line="240" w:lineRule="auto"/>
              <w:ind w:left="107" w:right="210"/>
              <w:rPr>
                <w:rFonts w:ascii="Arial" w:eastAsia="Arial" w:hAnsi="Arial" w:cs="Arial"/>
                <w:sz w:val="22"/>
                <w:szCs w:val="22"/>
                <w:lang w:val="en-US"/>
              </w:rPr>
            </w:pPr>
            <w:r w:rsidRPr="00EF3F1B">
              <w:rPr>
                <w:rFonts w:ascii="Arial" w:eastAsia="Arial" w:hAnsi="Arial" w:cs="Arial"/>
                <w:sz w:val="22"/>
                <w:szCs w:val="22"/>
                <w:lang w:val="en-US"/>
              </w:rPr>
              <w:t xml:space="preserve">You will be expected to devote substantial time to completing this project independently, in addition to any scheduled teaching in the module. It will be your collective group responsibility to </w:t>
            </w:r>
            <w:proofErr w:type="spellStart"/>
            <w:r w:rsidRPr="00EF3F1B">
              <w:rPr>
                <w:rFonts w:ascii="Arial" w:eastAsia="Arial" w:hAnsi="Arial" w:cs="Arial"/>
                <w:sz w:val="22"/>
                <w:szCs w:val="22"/>
                <w:lang w:val="en-US"/>
              </w:rPr>
              <w:t>organise</w:t>
            </w:r>
            <w:proofErr w:type="spellEnd"/>
            <w:r w:rsidRPr="00EF3F1B">
              <w:rPr>
                <w:rFonts w:ascii="Arial" w:eastAsia="Arial" w:hAnsi="Arial" w:cs="Arial"/>
                <w:sz w:val="22"/>
                <w:szCs w:val="22"/>
                <w:lang w:val="en-US"/>
              </w:rPr>
              <w:t xml:space="preserve"> this independent study.</w:t>
            </w:r>
          </w:p>
          <w:p w14:paraId="32578A60" w14:textId="77777777" w:rsidR="00EF3F1B" w:rsidRPr="00EF3F1B" w:rsidRDefault="00EF3F1B" w:rsidP="00EF3F1B">
            <w:pPr>
              <w:widowControl w:val="0"/>
              <w:autoSpaceDE w:val="0"/>
              <w:autoSpaceDN w:val="0"/>
              <w:spacing w:before="1" w:after="0" w:line="240" w:lineRule="auto"/>
              <w:rPr>
                <w:rFonts w:ascii="Arial" w:eastAsia="Arial" w:hAnsi="Arial" w:cs="Arial"/>
                <w:b/>
                <w:sz w:val="22"/>
                <w:szCs w:val="22"/>
                <w:lang w:val="en-US"/>
              </w:rPr>
            </w:pPr>
          </w:p>
          <w:p w14:paraId="63644550" w14:textId="77777777" w:rsidR="00EF3F1B" w:rsidRPr="00EF3F1B" w:rsidRDefault="00EF3F1B" w:rsidP="00EF3F1B">
            <w:pPr>
              <w:widowControl w:val="0"/>
              <w:autoSpaceDE w:val="0"/>
              <w:autoSpaceDN w:val="0"/>
              <w:spacing w:after="0" w:line="240" w:lineRule="auto"/>
              <w:ind w:left="107" w:right="480"/>
              <w:rPr>
                <w:rFonts w:ascii="Arial" w:eastAsia="Arial" w:hAnsi="Arial" w:cs="Arial"/>
                <w:sz w:val="22"/>
                <w:szCs w:val="22"/>
                <w:lang w:val="en-US"/>
              </w:rPr>
            </w:pPr>
            <w:r w:rsidRPr="00EF3F1B">
              <w:rPr>
                <w:rFonts w:ascii="Arial" w:eastAsia="Arial" w:hAnsi="Arial" w:cs="Arial"/>
                <w:sz w:val="22"/>
                <w:szCs w:val="22"/>
                <w:lang w:val="en-US"/>
              </w:rPr>
              <w:t>Each member of the group will be required to submit their group’s slides, or presentation media, via the submission point for PR1 on Blackboard. These must be identical to the copies submitted by the other group members.</w:t>
            </w:r>
          </w:p>
          <w:p w14:paraId="18C3EFFF" w14:textId="77777777" w:rsidR="00EF3F1B" w:rsidRPr="00EF3F1B" w:rsidRDefault="00EF3F1B" w:rsidP="00EF3F1B">
            <w:pPr>
              <w:widowControl w:val="0"/>
              <w:autoSpaceDE w:val="0"/>
              <w:autoSpaceDN w:val="0"/>
              <w:spacing w:after="0" w:line="252" w:lineRule="exact"/>
              <w:ind w:left="107"/>
              <w:rPr>
                <w:rFonts w:ascii="Arial" w:eastAsia="Arial" w:hAnsi="Arial" w:cs="Arial"/>
                <w:sz w:val="22"/>
                <w:szCs w:val="22"/>
                <w:lang w:val="en-US"/>
              </w:rPr>
            </w:pPr>
            <w:r w:rsidRPr="00EF3F1B">
              <w:rPr>
                <w:rFonts w:ascii="Arial" w:eastAsia="Arial" w:hAnsi="Arial" w:cs="Arial"/>
                <w:sz w:val="22"/>
                <w:szCs w:val="22"/>
                <w:lang w:val="en-US"/>
              </w:rPr>
              <w:t>Any secondary sources used should be listed in a Reference List using Harvard.</w:t>
            </w:r>
          </w:p>
          <w:p w14:paraId="2FDACCA0" w14:textId="77777777" w:rsidR="00EF3F1B" w:rsidRPr="00EF3F1B" w:rsidRDefault="00EF3F1B" w:rsidP="00EF3F1B">
            <w:pPr>
              <w:widowControl w:val="0"/>
              <w:autoSpaceDE w:val="0"/>
              <w:autoSpaceDN w:val="0"/>
              <w:spacing w:after="0" w:line="240" w:lineRule="auto"/>
              <w:rPr>
                <w:rFonts w:ascii="Arial" w:eastAsia="Arial" w:hAnsi="Arial" w:cs="Arial"/>
                <w:b/>
                <w:sz w:val="22"/>
                <w:szCs w:val="22"/>
                <w:lang w:val="en-US"/>
              </w:rPr>
            </w:pPr>
          </w:p>
          <w:p w14:paraId="77E8D86F" w14:textId="77777777" w:rsidR="00EF3F1B" w:rsidRPr="00EF3F1B" w:rsidRDefault="00EF3F1B" w:rsidP="00EF3F1B">
            <w:pPr>
              <w:widowControl w:val="0"/>
              <w:autoSpaceDE w:val="0"/>
              <w:autoSpaceDN w:val="0"/>
              <w:spacing w:before="1" w:after="0" w:line="240" w:lineRule="auto"/>
              <w:ind w:left="107"/>
              <w:rPr>
                <w:rFonts w:ascii="Arial" w:eastAsia="Arial" w:hAnsi="Arial" w:cs="Arial"/>
                <w:sz w:val="22"/>
                <w:szCs w:val="22"/>
                <w:lang w:val="en-US"/>
              </w:rPr>
            </w:pPr>
            <w:r w:rsidRPr="00EF3F1B">
              <w:rPr>
                <w:rFonts w:ascii="Arial" w:eastAsia="Arial" w:hAnsi="Arial" w:cs="Arial"/>
                <w:sz w:val="22"/>
                <w:szCs w:val="22"/>
                <w:lang w:val="en-US"/>
              </w:rPr>
              <w:t>Presentations will take place in weeks 12 and 13 of the module.</w:t>
            </w:r>
          </w:p>
        </w:tc>
      </w:tr>
      <w:tr w:rsidR="00EF3F1B" w:rsidRPr="00EF3F1B" w14:paraId="7A2D83C1" w14:textId="77777777" w:rsidTr="00EF3F1B">
        <w:trPr>
          <w:trHeight w:val="731"/>
        </w:trPr>
        <w:tc>
          <w:tcPr>
            <w:tcW w:w="10633" w:type="dxa"/>
            <w:gridSpan w:val="2"/>
            <w:tcBorders>
              <w:top w:val="single" w:sz="4" w:space="0" w:color="000000"/>
              <w:left w:val="single" w:sz="4" w:space="0" w:color="000000"/>
              <w:bottom w:val="single" w:sz="4" w:space="0" w:color="000000"/>
              <w:right w:val="single" w:sz="4" w:space="0" w:color="000000"/>
            </w:tcBorders>
            <w:shd w:val="clear" w:color="auto" w:fill="BEBEBE"/>
            <w:hideMark/>
          </w:tcPr>
          <w:p w14:paraId="0ECD6F24" w14:textId="77777777" w:rsidR="00EF3F1B" w:rsidRPr="00EF3F1B" w:rsidRDefault="00EF3F1B" w:rsidP="00EF3F1B">
            <w:pPr>
              <w:widowControl w:val="0"/>
              <w:autoSpaceDE w:val="0"/>
              <w:autoSpaceDN w:val="0"/>
              <w:spacing w:before="108" w:after="0" w:line="240" w:lineRule="auto"/>
              <w:ind w:left="107"/>
              <w:rPr>
                <w:rFonts w:ascii="Arial" w:eastAsia="Arial" w:hAnsi="Arial" w:cs="Arial"/>
                <w:b/>
                <w:sz w:val="22"/>
                <w:szCs w:val="22"/>
                <w:lang w:val="en-US"/>
              </w:rPr>
            </w:pPr>
            <w:r w:rsidRPr="00EF3F1B">
              <w:rPr>
                <w:rFonts w:ascii="Arial" w:eastAsia="Arial" w:hAnsi="Arial" w:cs="Arial"/>
                <w:b/>
                <w:sz w:val="22"/>
                <w:szCs w:val="22"/>
                <w:lang w:val="en-US"/>
              </w:rPr>
              <w:t>This assignment has been designed to provide you with an opportunity to demonstrate your achievement of the following module learning outcomes:</w:t>
            </w:r>
          </w:p>
        </w:tc>
      </w:tr>
      <w:tr w:rsidR="00EF3F1B" w:rsidRPr="00EF3F1B" w14:paraId="2C6D56BD" w14:textId="77777777" w:rsidTr="00EF3F1B">
        <w:trPr>
          <w:trHeight w:val="480"/>
        </w:trPr>
        <w:tc>
          <w:tcPr>
            <w:tcW w:w="852" w:type="dxa"/>
            <w:tcBorders>
              <w:top w:val="single" w:sz="4" w:space="0" w:color="000000"/>
              <w:left w:val="single" w:sz="4" w:space="0" w:color="000000"/>
              <w:bottom w:val="single" w:sz="4" w:space="0" w:color="000000"/>
              <w:right w:val="single" w:sz="4" w:space="0" w:color="000000"/>
            </w:tcBorders>
            <w:hideMark/>
          </w:tcPr>
          <w:p w14:paraId="3F246E7C" w14:textId="77777777" w:rsidR="00EF3F1B" w:rsidRPr="00EF3F1B" w:rsidRDefault="00EF3F1B" w:rsidP="00EF3F1B">
            <w:pPr>
              <w:widowControl w:val="0"/>
              <w:autoSpaceDE w:val="0"/>
              <w:autoSpaceDN w:val="0"/>
              <w:spacing w:before="112" w:after="0" w:line="240" w:lineRule="auto"/>
              <w:ind w:left="107"/>
              <w:rPr>
                <w:rFonts w:ascii="Arial" w:eastAsia="Arial" w:hAnsi="Arial" w:cs="Arial"/>
                <w:sz w:val="22"/>
                <w:szCs w:val="22"/>
                <w:lang w:val="en-US"/>
              </w:rPr>
            </w:pPr>
            <w:r w:rsidRPr="00EF3F1B">
              <w:rPr>
                <w:rFonts w:ascii="Arial" w:eastAsia="Arial" w:hAnsi="Arial" w:cs="Arial"/>
                <w:sz w:val="22"/>
                <w:szCs w:val="22"/>
                <w:lang w:val="en-US"/>
              </w:rPr>
              <w:t>LO 1</w:t>
            </w:r>
          </w:p>
        </w:tc>
        <w:tc>
          <w:tcPr>
            <w:tcW w:w="9781" w:type="dxa"/>
            <w:tcBorders>
              <w:top w:val="single" w:sz="4" w:space="0" w:color="000000"/>
              <w:left w:val="single" w:sz="4" w:space="0" w:color="000000"/>
              <w:bottom w:val="single" w:sz="4" w:space="0" w:color="000000"/>
              <w:right w:val="single" w:sz="4" w:space="0" w:color="000000"/>
            </w:tcBorders>
            <w:hideMark/>
          </w:tcPr>
          <w:p w14:paraId="73AF701F" w14:textId="77777777" w:rsidR="00EF3F1B" w:rsidRPr="00EF3F1B" w:rsidRDefault="00EF3F1B" w:rsidP="00EF3F1B">
            <w:pPr>
              <w:widowControl w:val="0"/>
              <w:autoSpaceDE w:val="0"/>
              <w:autoSpaceDN w:val="0"/>
              <w:spacing w:before="112" w:after="0" w:line="240" w:lineRule="auto"/>
              <w:ind w:left="108"/>
              <w:rPr>
                <w:rFonts w:ascii="Arial" w:eastAsia="Arial" w:hAnsi="Arial" w:cs="Arial"/>
                <w:sz w:val="22"/>
                <w:szCs w:val="22"/>
                <w:lang w:val="en-US"/>
              </w:rPr>
            </w:pPr>
            <w:r w:rsidRPr="00EF3F1B">
              <w:rPr>
                <w:rFonts w:ascii="Arial" w:eastAsia="Arial" w:hAnsi="Arial" w:cs="Arial"/>
                <w:sz w:val="22"/>
                <w:szCs w:val="22"/>
                <w:lang w:val="en-US"/>
              </w:rPr>
              <w:t>Demonstrate effective communication skills, applicable to academic and professional contexts.</w:t>
            </w:r>
          </w:p>
        </w:tc>
      </w:tr>
      <w:tr w:rsidR="00EF3F1B" w:rsidRPr="00EF3F1B" w14:paraId="5C3B3285" w14:textId="77777777" w:rsidTr="00EF3F1B">
        <w:trPr>
          <w:trHeight w:val="479"/>
        </w:trPr>
        <w:tc>
          <w:tcPr>
            <w:tcW w:w="852" w:type="dxa"/>
            <w:tcBorders>
              <w:top w:val="single" w:sz="4" w:space="0" w:color="000000"/>
              <w:left w:val="single" w:sz="4" w:space="0" w:color="000000"/>
              <w:bottom w:val="single" w:sz="4" w:space="0" w:color="000000"/>
              <w:right w:val="single" w:sz="4" w:space="0" w:color="000000"/>
            </w:tcBorders>
            <w:hideMark/>
          </w:tcPr>
          <w:p w14:paraId="79A565B3" w14:textId="77777777" w:rsidR="00EF3F1B" w:rsidRPr="00EF3F1B" w:rsidRDefault="00EF3F1B" w:rsidP="00EF3F1B">
            <w:pPr>
              <w:widowControl w:val="0"/>
              <w:autoSpaceDE w:val="0"/>
              <w:autoSpaceDN w:val="0"/>
              <w:spacing w:before="110" w:after="0" w:line="240" w:lineRule="auto"/>
              <w:ind w:left="107"/>
              <w:rPr>
                <w:rFonts w:ascii="Arial" w:eastAsia="Arial" w:hAnsi="Arial" w:cs="Arial"/>
                <w:sz w:val="22"/>
                <w:szCs w:val="22"/>
                <w:lang w:val="en-US"/>
              </w:rPr>
            </w:pPr>
            <w:r w:rsidRPr="00EF3F1B">
              <w:rPr>
                <w:rFonts w:ascii="Arial" w:eastAsia="Arial" w:hAnsi="Arial" w:cs="Arial"/>
                <w:sz w:val="22"/>
                <w:szCs w:val="22"/>
                <w:lang w:val="en-US"/>
              </w:rPr>
              <w:t>LO 2</w:t>
            </w:r>
          </w:p>
        </w:tc>
        <w:tc>
          <w:tcPr>
            <w:tcW w:w="9781" w:type="dxa"/>
            <w:tcBorders>
              <w:top w:val="single" w:sz="4" w:space="0" w:color="000000"/>
              <w:left w:val="single" w:sz="4" w:space="0" w:color="000000"/>
              <w:bottom w:val="single" w:sz="4" w:space="0" w:color="000000"/>
              <w:right w:val="single" w:sz="4" w:space="0" w:color="000000"/>
            </w:tcBorders>
            <w:hideMark/>
          </w:tcPr>
          <w:p w14:paraId="593B8A73" w14:textId="77777777" w:rsidR="00EF3F1B" w:rsidRPr="00EF3F1B" w:rsidRDefault="00EF3F1B" w:rsidP="00EF3F1B">
            <w:pPr>
              <w:widowControl w:val="0"/>
              <w:autoSpaceDE w:val="0"/>
              <w:autoSpaceDN w:val="0"/>
              <w:spacing w:before="110" w:after="0" w:line="240" w:lineRule="auto"/>
              <w:ind w:left="108"/>
              <w:rPr>
                <w:rFonts w:ascii="Arial" w:eastAsia="Arial" w:hAnsi="Arial" w:cs="Arial"/>
                <w:sz w:val="22"/>
                <w:szCs w:val="22"/>
                <w:lang w:val="en-US"/>
              </w:rPr>
            </w:pPr>
            <w:r w:rsidRPr="00EF3F1B">
              <w:rPr>
                <w:rFonts w:ascii="Arial" w:eastAsia="Arial" w:hAnsi="Arial" w:cs="Arial"/>
                <w:sz w:val="22"/>
                <w:szCs w:val="22"/>
                <w:lang w:val="en-US"/>
              </w:rPr>
              <w:t>Work effectively with others in the delivery of a group project</w:t>
            </w:r>
          </w:p>
        </w:tc>
      </w:tr>
      <w:tr w:rsidR="00EF3F1B" w:rsidRPr="00EF3F1B" w14:paraId="4290BD5D" w14:textId="77777777" w:rsidTr="00EF3F1B">
        <w:trPr>
          <w:trHeight w:val="479"/>
        </w:trPr>
        <w:tc>
          <w:tcPr>
            <w:tcW w:w="10633" w:type="dxa"/>
            <w:gridSpan w:val="2"/>
            <w:tcBorders>
              <w:top w:val="single" w:sz="4" w:space="0" w:color="000000"/>
              <w:left w:val="nil"/>
              <w:bottom w:val="single" w:sz="4" w:space="0" w:color="000000"/>
              <w:right w:val="nil"/>
            </w:tcBorders>
          </w:tcPr>
          <w:p w14:paraId="660E02DD" w14:textId="77777777" w:rsidR="00EF3F1B" w:rsidRPr="00EF3F1B" w:rsidRDefault="00EF3F1B" w:rsidP="00EF3F1B">
            <w:pPr>
              <w:widowControl w:val="0"/>
              <w:autoSpaceDE w:val="0"/>
              <w:autoSpaceDN w:val="0"/>
              <w:spacing w:after="0" w:line="240" w:lineRule="auto"/>
              <w:rPr>
                <w:rFonts w:ascii="Times New Roman" w:eastAsia="Arial" w:hAnsi="Arial" w:cs="Arial"/>
                <w:sz w:val="22"/>
                <w:szCs w:val="22"/>
                <w:lang w:val="en-US"/>
              </w:rPr>
            </w:pPr>
          </w:p>
        </w:tc>
      </w:tr>
      <w:tr w:rsidR="00EF3F1B" w:rsidRPr="00EF3F1B" w14:paraId="1014139A" w14:textId="77777777" w:rsidTr="00EF3F1B">
        <w:trPr>
          <w:trHeight w:val="477"/>
        </w:trPr>
        <w:tc>
          <w:tcPr>
            <w:tcW w:w="10633" w:type="dxa"/>
            <w:gridSpan w:val="2"/>
            <w:tcBorders>
              <w:top w:val="single" w:sz="4" w:space="0" w:color="000000"/>
              <w:left w:val="single" w:sz="4" w:space="0" w:color="000000"/>
              <w:bottom w:val="single" w:sz="4" w:space="0" w:color="000000"/>
              <w:right w:val="single" w:sz="4" w:space="0" w:color="000000"/>
            </w:tcBorders>
            <w:shd w:val="clear" w:color="auto" w:fill="BEBEBE"/>
            <w:hideMark/>
          </w:tcPr>
          <w:p w14:paraId="45BD73E6" w14:textId="77777777" w:rsidR="00EF3F1B" w:rsidRPr="00EF3F1B" w:rsidRDefault="00EF3F1B" w:rsidP="00EF3F1B">
            <w:pPr>
              <w:widowControl w:val="0"/>
              <w:autoSpaceDE w:val="0"/>
              <w:autoSpaceDN w:val="0"/>
              <w:spacing w:before="108" w:after="0" w:line="240" w:lineRule="auto"/>
              <w:ind w:left="107"/>
              <w:rPr>
                <w:rFonts w:ascii="Arial" w:eastAsia="Arial" w:hAnsi="Arial" w:cs="Arial"/>
                <w:b/>
                <w:sz w:val="22"/>
                <w:szCs w:val="22"/>
                <w:lang w:val="en-US"/>
              </w:rPr>
            </w:pPr>
            <w:r w:rsidRPr="00EF3F1B">
              <w:rPr>
                <w:rFonts w:ascii="Arial" w:eastAsia="Arial" w:hAnsi="Arial" w:cs="Arial"/>
                <w:b/>
                <w:sz w:val="22"/>
                <w:szCs w:val="22"/>
                <w:lang w:val="en-US"/>
              </w:rPr>
              <w:t>Task requirements</w:t>
            </w:r>
          </w:p>
        </w:tc>
      </w:tr>
      <w:tr w:rsidR="00EF3F1B" w:rsidRPr="00EF3F1B" w14:paraId="5DCB90AB" w14:textId="77777777" w:rsidTr="00EF3F1B">
        <w:trPr>
          <w:trHeight w:val="1790"/>
        </w:trPr>
        <w:tc>
          <w:tcPr>
            <w:tcW w:w="10633" w:type="dxa"/>
            <w:gridSpan w:val="2"/>
            <w:tcBorders>
              <w:top w:val="single" w:sz="4" w:space="0" w:color="000000"/>
              <w:left w:val="single" w:sz="4" w:space="0" w:color="000000"/>
              <w:bottom w:val="single" w:sz="4" w:space="0" w:color="000000"/>
              <w:right w:val="single" w:sz="4" w:space="0" w:color="000000"/>
            </w:tcBorders>
            <w:hideMark/>
          </w:tcPr>
          <w:p w14:paraId="6D40B4A3" w14:textId="77777777" w:rsidR="00EF3F1B" w:rsidRPr="00EF3F1B" w:rsidRDefault="00EF3F1B" w:rsidP="00EF3F1B">
            <w:pPr>
              <w:widowControl w:val="0"/>
              <w:numPr>
                <w:ilvl w:val="0"/>
                <w:numId w:val="1"/>
              </w:numPr>
              <w:tabs>
                <w:tab w:val="left" w:pos="829"/>
              </w:tabs>
              <w:autoSpaceDE w:val="0"/>
              <w:autoSpaceDN w:val="0"/>
              <w:spacing w:before="112" w:after="0" w:line="268" w:lineRule="exact"/>
              <w:ind w:hanging="362"/>
              <w:rPr>
                <w:rFonts w:ascii="Arial" w:eastAsia="Arial" w:hAnsi="Arial" w:cs="Arial"/>
                <w:sz w:val="22"/>
                <w:szCs w:val="22"/>
                <w:lang w:val="en-US"/>
              </w:rPr>
            </w:pPr>
            <w:r w:rsidRPr="00EF3F1B">
              <w:rPr>
                <w:rFonts w:ascii="Arial" w:eastAsia="Arial" w:hAnsi="Arial" w:cs="Arial"/>
                <w:sz w:val="22"/>
                <w:szCs w:val="22"/>
                <w:lang w:val="en-US"/>
              </w:rPr>
              <w:t>Written work submitted as part of this assignment should be presented in Arial 12, 1.5 line</w:t>
            </w:r>
            <w:r w:rsidRPr="00EF3F1B">
              <w:rPr>
                <w:rFonts w:ascii="Arial" w:eastAsia="Arial" w:hAnsi="Arial" w:cs="Arial"/>
                <w:spacing w:val="-24"/>
                <w:sz w:val="22"/>
                <w:szCs w:val="22"/>
                <w:lang w:val="en-US"/>
              </w:rPr>
              <w:t xml:space="preserve"> </w:t>
            </w:r>
            <w:r w:rsidRPr="00EF3F1B">
              <w:rPr>
                <w:rFonts w:ascii="Arial" w:eastAsia="Arial" w:hAnsi="Arial" w:cs="Arial"/>
                <w:sz w:val="22"/>
                <w:szCs w:val="22"/>
                <w:lang w:val="en-US"/>
              </w:rPr>
              <w:t>spacing</w:t>
            </w:r>
          </w:p>
          <w:p w14:paraId="665ECC2C" w14:textId="77777777" w:rsidR="00EF3F1B" w:rsidRPr="00EF3F1B" w:rsidRDefault="00EF3F1B" w:rsidP="00EF3F1B">
            <w:pPr>
              <w:widowControl w:val="0"/>
              <w:numPr>
                <w:ilvl w:val="0"/>
                <w:numId w:val="1"/>
              </w:numPr>
              <w:tabs>
                <w:tab w:val="left" w:pos="829"/>
              </w:tabs>
              <w:autoSpaceDE w:val="0"/>
              <w:autoSpaceDN w:val="0"/>
              <w:spacing w:after="0" w:line="240" w:lineRule="auto"/>
              <w:ind w:right="359"/>
              <w:rPr>
                <w:rFonts w:ascii="Arial" w:eastAsia="Arial" w:hAnsi="Arial" w:cs="Arial"/>
                <w:sz w:val="22"/>
                <w:szCs w:val="22"/>
                <w:lang w:val="en-US"/>
              </w:rPr>
            </w:pPr>
            <w:r w:rsidRPr="00EF3F1B">
              <w:rPr>
                <w:rFonts w:ascii="Arial" w:eastAsia="Arial" w:hAnsi="Arial" w:cs="Arial"/>
                <w:sz w:val="22"/>
                <w:szCs w:val="22"/>
                <w:lang w:val="en-US"/>
              </w:rPr>
              <w:t>Other submissions should be submitted in an appropriate format, as agreed with your supervisor: Each member of the group will be required to submit the presentation media via the submission point for PR1 on Blackboard. These must be identical to the copies submitted by the other group members.</w:t>
            </w:r>
          </w:p>
        </w:tc>
      </w:tr>
    </w:tbl>
    <w:p w14:paraId="6579E468" w14:textId="77777777" w:rsidR="00EF3F1B" w:rsidRPr="00EF3F1B" w:rsidRDefault="00EF3F1B" w:rsidP="00EF3F1B">
      <w:pPr>
        <w:widowControl w:val="0"/>
        <w:autoSpaceDE w:val="0"/>
        <w:autoSpaceDN w:val="0"/>
        <w:spacing w:before="2" w:after="0" w:line="240" w:lineRule="auto"/>
        <w:rPr>
          <w:rFonts w:ascii="Arial" w:eastAsia="Arial" w:hAnsi="Arial" w:cs="Arial"/>
          <w:b/>
          <w:sz w:val="28"/>
          <w:szCs w:val="22"/>
          <w:lang w:val="en-US"/>
        </w:rPr>
      </w:pPr>
    </w:p>
    <w:p w14:paraId="103C6664" w14:textId="77777777" w:rsidR="00EF3F1B" w:rsidRPr="00EF3F1B" w:rsidRDefault="00EF3F1B" w:rsidP="00EF3F1B">
      <w:pPr>
        <w:widowControl w:val="0"/>
        <w:autoSpaceDE w:val="0"/>
        <w:autoSpaceDN w:val="0"/>
        <w:spacing w:before="93" w:after="0" w:line="240" w:lineRule="auto"/>
        <w:ind w:left="6998" w:right="862" w:hanging="550"/>
        <w:rPr>
          <w:rFonts w:ascii="Arial" w:eastAsia="Arial" w:hAnsi="Arial" w:cs="Arial"/>
          <w:sz w:val="22"/>
          <w:szCs w:val="22"/>
          <w:lang w:val="en-US"/>
        </w:rPr>
      </w:pPr>
      <w:r w:rsidRPr="00EF3F1B">
        <w:rPr>
          <w:rFonts w:ascii="Arial" w:eastAsia="Arial" w:hAnsi="Arial" w:cs="Arial"/>
          <w:sz w:val="22"/>
          <w:szCs w:val="22"/>
          <w:lang w:val="en-US"/>
        </w:rPr>
        <w:t>Internal approval: Ina Stan, 28/01/19 External approval: Name, Date</w:t>
      </w:r>
    </w:p>
    <w:p w14:paraId="7830C06C" w14:textId="77777777" w:rsidR="00EF3F1B" w:rsidRPr="00EF3F1B" w:rsidRDefault="00EF3F1B" w:rsidP="00EF3F1B">
      <w:pPr>
        <w:spacing w:after="0" w:line="240" w:lineRule="auto"/>
        <w:rPr>
          <w:rFonts w:ascii="Arial" w:eastAsia="Arial" w:hAnsi="Arial" w:cs="Arial"/>
          <w:sz w:val="22"/>
          <w:szCs w:val="22"/>
          <w:lang w:val="en-US"/>
        </w:rPr>
        <w:sectPr w:rsidR="00EF3F1B" w:rsidRPr="00EF3F1B">
          <w:pgSz w:w="11910" w:h="16840"/>
          <w:pgMar w:top="1060" w:right="560" w:bottom="1120" w:left="460" w:header="720" w:footer="928" w:gutter="0"/>
          <w:pgNumType w:start="1"/>
          <w:cols w:space="720"/>
        </w:sectPr>
      </w:pPr>
    </w:p>
    <w:p w14:paraId="0152F4FC" w14:textId="77777777" w:rsidR="00EF3F1B" w:rsidRPr="00EF3F1B" w:rsidRDefault="00EF3F1B" w:rsidP="00EF3F1B">
      <w:pPr>
        <w:widowControl w:val="0"/>
        <w:autoSpaceDE w:val="0"/>
        <w:autoSpaceDN w:val="0"/>
        <w:spacing w:after="0" w:line="20" w:lineRule="exact"/>
        <w:ind w:left="128"/>
        <w:rPr>
          <w:rFonts w:ascii="Arial" w:eastAsia="Arial" w:hAnsi="Arial" w:cs="Arial"/>
          <w:sz w:val="2"/>
          <w:szCs w:val="22"/>
          <w:lang w:val="en-US"/>
        </w:rPr>
      </w:pPr>
      <w:r w:rsidRPr="00EF3F1B">
        <w:rPr>
          <w:rFonts w:ascii="Arial" w:eastAsia="Arial" w:hAnsi="Arial" w:cs="Arial"/>
          <w:noProof/>
          <w:sz w:val="2"/>
          <w:szCs w:val="22"/>
          <w:lang w:val="en-US"/>
        </w:rPr>
        <w:lastRenderedPageBreak/>
        <mc:AlternateContent>
          <mc:Choice Requires="wpg">
            <w:drawing>
              <wp:inline distT="0" distB="0" distL="0" distR="0" wp14:anchorId="6B4B23D2" wp14:editId="3CAA150B">
                <wp:extent cx="6753225" cy="6350"/>
                <wp:effectExtent l="0" t="0" r="0" b="3175"/>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6350"/>
                          <a:chOff x="0" y="0"/>
                          <a:chExt cx="10635" cy="10"/>
                        </a:xfrm>
                      </wpg:grpSpPr>
                      <wps:wsp>
                        <wps:cNvPr id="9" name="Rectangle 3"/>
                        <wps:cNvSpPr>
                          <a:spLocks noChangeArrowheads="1"/>
                        </wps:cNvSpPr>
                        <wps:spPr bwMode="auto">
                          <a:xfrm>
                            <a:off x="0" y="0"/>
                            <a:ext cx="1063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83B40E" id="Group 2" o:spid="_x0000_s1026" style="width:531.75pt;height:.5pt;mso-position-horizontal-relative:char;mso-position-vertical-relative:line" coordsize="106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">
                <v:rect id="Rectangle 3" o:spid="_x0000_s1027" style="position:absolute;width:1063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668D23DD" w14:textId="77777777" w:rsidR="00EF3F1B" w:rsidRPr="00EF3F1B" w:rsidRDefault="00EF3F1B" w:rsidP="00EF3F1B">
      <w:pPr>
        <w:widowControl w:val="0"/>
        <w:autoSpaceDE w:val="0"/>
        <w:autoSpaceDN w:val="0"/>
        <w:spacing w:after="0" w:line="240" w:lineRule="auto"/>
        <w:rPr>
          <w:rFonts w:ascii="Arial" w:eastAsia="Arial" w:hAnsi="Arial" w:cs="Arial"/>
          <w:sz w:val="20"/>
          <w:szCs w:val="22"/>
          <w:lang w:val="en-US"/>
        </w:rPr>
      </w:pPr>
    </w:p>
    <w:tbl>
      <w:tblPr>
        <w:tblpPr w:leftFromText="180" w:rightFromText="180" w:vertAnchor="text" w:horzAnchor="margin" w:tblpXSpec="center" w:tblpY="64"/>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7"/>
      </w:tblGrid>
      <w:tr w:rsidR="00EF3F1B" w:rsidRPr="00EF3F1B" w14:paraId="62057B81" w14:textId="77777777" w:rsidTr="00EF3F1B">
        <w:trPr>
          <w:trHeight w:val="477"/>
        </w:trPr>
        <w:tc>
          <w:tcPr>
            <w:tcW w:w="10627" w:type="dxa"/>
            <w:tcBorders>
              <w:top w:val="single" w:sz="4" w:space="0" w:color="000000"/>
              <w:left w:val="single" w:sz="4" w:space="0" w:color="000000"/>
              <w:bottom w:val="single" w:sz="4" w:space="0" w:color="000000"/>
              <w:right w:val="single" w:sz="4" w:space="0" w:color="000000"/>
            </w:tcBorders>
            <w:shd w:val="clear" w:color="auto" w:fill="BEBEBE"/>
            <w:hideMark/>
          </w:tcPr>
          <w:p w14:paraId="4A84C1A4" w14:textId="77777777" w:rsidR="00EF3F1B" w:rsidRPr="00EF3F1B" w:rsidRDefault="00EF3F1B" w:rsidP="00EF3F1B">
            <w:pPr>
              <w:widowControl w:val="0"/>
              <w:autoSpaceDE w:val="0"/>
              <w:autoSpaceDN w:val="0"/>
              <w:spacing w:before="108" w:after="0" w:line="240" w:lineRule="auto"/>
              <w:ind w:left="107"/>
              <w:rPr>
                <w:rFonts w:ascii="Arial" w:eastAsia="Arial" w:hAnsi="Arial" w:cs="Arial"/>
                <w:b/>
                <w:sz w:val="22"/>
                <w:szCs w:val="22"/>
                <w:lang w:val="en-US"/>
              </w:rPr>
            </w:pPr>
            <w:r w:rsidRPr="00EF3F1B">
              <w:rPr>
                <w:rFonts w:ascii="Arial" w:eastAsia="Arial" w:hAnsi="Arial" w:cs="Arial"/>
                <w:b/>
                <w:sz w:val="22"/>
                <w:szCs w:val="22"/>
                <w:lang w:val="en-US"/>
              </w:rPr>
              <w:t>Referencing and research requirements</w:t>
            </w:r>
          </w:p>
        </w:tc>
      </w:tr>
      <w:tr w:rsidR="00EF3F1B" w:rsidRPr="00EF3F1B" w14:paraId="0777E9A6" w14:textId="77777777" w:rsidTr="00EF3F1B">
        <w:trPr>
          <w:trHeight w:val="1492"/>
        </w:trPr>
        <w:tc>
          <w:tcPr>
            <w:tcW w:w="10627" w:type="dxa"/>
            <w:tcBorders>
              <w:top w:val="single" w:sz="4" w:space="0" w:color="000000"/>
              <w:left w:val="single" w:sz="4" w:space="0" w:color="000000"/>
              <w:bottom w:val="single" w:sz="4" w:space="0" w:color="000000"/>
              <w:right w:val="single" w:sz="4" w:space="0" w:color="000000"/>
            </w:tcBorders>
            <w:hideMark/>
          </w:tcPr>
          <w:p w14:paraId="075FF648" w14:textId="77777777" w:rsidR="00EF3F1B" w:rsidRPr="00EF3F1B" w:rsidRDefault="00EF3F1B" w:rsidP="00EF3F1B">
            <w:pPr>
              <w:widowControl w:val="0"/>
              <w:autoSpaceDE w:val="0"/>
              <w:autoSpaceDN w:val="0"/>
              <w:spacing w:before="112" w:after="0" w:line="240" w:lineRule="auto"/>
              <w:ind w:left="107" w:right="898"/>
              <w:rPr>
                <w:rFonts w:ascii="Arial" w:eastAsia="Arial" w:hAnsi="Arial" w:cs="Arial"/>
                <w:sz w:val="22"/>
                <w:szCs w:val="22"/>
                <w:lang w:val="en-US"/>
              </w:rPr>
            </w:pPr>
            <w:r w:rsidRPr="00EF3F1B">
              <w:rPr>
                <w:rFonts w:ascii="Arial" w:eastAsia="Arial" w:hAnsi="Arial" w:cs="Arial"/>
                <w:sz w:val="22"/>
                <w:szCs w:val="22"/>
                <w:lang w:val="en-US"/>
              </w:rPr>
              <w:t xml:space="preserve">Please reference your work according to the Harvard style as defined in </w:t>
            </w:r>
            <w:r w:rsidRPr="00EF3F1B">
              <w:rPr>
                <w:rFonts w:ascii="Arial" w:eastAsia="Arial" w:hAnsi="Arial" w:cs="Arial"/>
                <w:i/>
                <w:sz w:val="22"/>
                <w:szCs w:val="22"/>
                <w:lang w:val="en-US"/>
              </w:rPr>
              <w:t xml:space="preserve">Cite Them Right Online </w:t>
            </w:r>
            <w:r w:rsidRPr="00EF3F1B">
              <w:rPr>
                <w:rFonts w:ascii="Arial" w:eastAsia="Arial" w:hAnsi="Arial" w:cs="Arial"/>
                <w:sz w:val="22"/>
                <w:szCs w:val="22"/>
                <w:lang w:val="en-US"/>
              </w:rPr>
              <w:t>(</w:t>
            </w:r>
            <w:hyperlink r:id="rId6" w:history="1">
              <w:r w:rsidRPr="00EF3F1B">
                <w:rPr>
                  <w:rFonts w:ascii="Arial" w:eastAsia="Arial" w:hAnsi="Arial" w:cs="Arial"/>
                  <w:color w:val="0000FF"/>
                  <w:sz w:val="22"/>
                  <w:szCs w:val="22"/>
                  <w:u w:val="single"/>
                  <w:lang w:val="en-US"/>
                </w:rPr>
                <w:t>http://www.citethemrightonline.com</w:t>
              </w:r>
            </w:hyperlink>
            <w:r w:rsidRPr="00EF3F1B">
              <w:rPr>
                <w:rFonts w:ascii="Arial" w:eastAsia="Arial" w:hAnsi="Arial" w:cs="Arial"/>
                <w:sz w:val="22"/>
                <w:szCs w:val="22"/>
                <w:lang w:val="en-US"/>
              </w:rPr>
              <w:t xml:space="preserve">). This information is also available in book form: Pears, R. and Shields, G. (2016) </w:t>
            </w:r>
            <w:r w:rsidRPr="00EF3F1B">
              <w:rPr>
                <w:rFonts w:ascii="Arial" w:eastAsia="Arial" w:hAnsi="Arial" w:cs="Arial"/>
                <w:i/>
                <w:sz w:val="22"/>
                <w:szCs w:val="22"/>
                <w:lang w:val="en-US"/>
              </w:rPr>
              <w:t xml:space="preserve">Cite them right: the essential reference guide. </w:t>
            </w:r>
            <w:r w:rsidRPr="00EF3F1B">
              <w:rPr>
                <w:rFonts w:ascii="Arial" w:eastAsia="Arial" w:hAnsi="Arial" w:cs="Arial"/>
                <w:sz w:val="22"/>
                <w:szCs w:val="22"/>
                <w:lang w:val="en-US"/>
              </w:rPr>
              <w:t>10</w:t>
            </w:r>
            <w:r w:rsidRPr="00EF3F1B">
              <w:rPr>
                <w:rFonts w:ascii="Arial" w:eastAsia="Arial" w:hAnsi="Arial" w:cs="Arial"/>
                <w:sz w:val="22"/>
                <w:szCs w:val="22"/>
                <w:vertAlign w:val="superscript"/>
                <w:lang w:val="en-US"/>
              </w:rPr>
              <w:t>th</w:t>
            </w:r>
            <w:r w:rsidRPr="00EF3F1B">
              <w:rPr>
                <w:rFonts w:ascii="Arial" w:eastAsia="Arial" w:hAnsi="Arial" w:cs="Arial"/>
                <w:sz w:val="22"/>
                <w:szCs w:val="22"/>
                <w:lang w:val="en-US"/>
              </w:rPr>
              <w:t xml:space="preserve"> </w:t>
            </w:r>
            <w:proofErr w:type="spellStart"/>
            <w:r w:rsidRPr="00EF3F1B">
              <w:rPr>
                <w:rFonts w:ascii="Arial" w:eastAsia="Arial" w:hAnsi="Arial" w:cs="Arial"/>
                <w:sz w:val="22"/>
                <w:szCs w:val="22"/>
                <w:lang w:val="en-US"/>
              </w:rPr>
              <w:t>edn</w:t>
            </w:r>
            <w:proofErr w:type="spellEnd"/>
            <w:r w:rsidRPr="00EF3F1B">
              <w:rPr>
                <w:rFonts w:ascii="Arial" w:eastAsia="Arial" w:hAnsi="Arial" w:cs="Arial"/>
                <w:sz w:val="22"/>
                <w:szCs w:val="22"/>
                <w:lang w:val="en-US"/>
              </w:rPr>
              <w:t>. Basingstoke: Palgrave Macmillan. Copies are available via the University library.</w:t>
            </w:r>
          </w:p>
        </w:tc>
      </w:tr>
      <w:tr w:rsidR="00EF3F1B" w:rsidRPr="00EF3F1B" w14:paraId="4563F2A0" w14:textId="77777777" w:rsidTr="00EF3F1B">
        <w:trPr>
          <w:trHeight w:val="479"/>
        </w:trPr>
        <w:tc>
          <w:tcPr>
            <w:tcW w:w="10627" w:type="dxa"/>
            <w:tcBorders>
              <w:top w:val="single" w:sz="4" w:space="0" w:color="000000"/>
              <w:left w:val="nil"/>
              <w:bottom w:val="single" w:sz="4" w:space="0" w:color="000000"/>
              <w:right w:val="nil"/>
            </w:tcBorders>
          </w:tcPr>
          <w:p w14:paraId="1E4B2F58" w14:textId="77777777" w:rsidR="00EF3F1B" w:rsidRPr="00EF3F1B" w:rsidRDefault="00EF3F1B" w:rsidP="00EF3F1B">
            <w:pPr>
              <w:widowControl w:val="0"/>
              <w:autoSpaceDE w:val="0"/>
              <w:autoSpaceDN w:val="0"/>
              <w:spacing w:after="0" w:line="240" w:lineRule="auto"/>
              <w:rPr>
                <w:rFonts w:ascii="Times New Roman" w:eastAsia="Arial" w:hAnsi="Arial" w:cs="Arial"/>
                <w:sz w:val="22"/>
                <w:szCs w:val="22"/>
                <w:lang w:val="en-US"/>
              </w:rPr>
            </w:pPr>
          </w:p>
        </w:tc>
      </w:tr>
      <w:tr w:rsidR="00EF3F1B" w:rsidRPr="00EF3F1B" w14:paraId="3F4A1DF5" w14:textId="77777777" w:rsidTr="00EF3F1B">
        <w:trPr>
          <w:trHeight w:val="477"/>
        </w:trPr>
        <w:tc>
          <w:tcPr>
            <w:tcW w:w="10627" w:type="dxa"/>
            <w:tcBorders>
              <w:top w:val="single" w:sz="4" w:space="0" w:color="000000"/>
              <w:left w:val="single" w:sz="4" w:space="0" w:color="000000"/>
              <w:bottom w:val="single" w:sz="4" w:space="0" w:color="000000"/>
              <w:right w:val="single" w:sz="4" w:space="0" w:color="000000"/>
            </w:tcBorders>
            <w:shd w:val="clear" w:color="auto" w:fill="BEBEBE"/>
            <w:hideMark/>
          </w:tcPr>
          <w:p w14:paraId="265FABAF" w14:textId="77777777" w:rsidR="00EF3F1B" w:rsidRPr="00EF3F1B" w:rsidRDefault="00EF3F1B" w:rsidP="00EF3F1B">
            <w:pPr>
              <w:widowControl w:val="0"/>
              <w:autoSpaceDE w:val="0"/>
              <w:autoSpaceDN w:val="0"/>
              <w:spacing w:before="108" w:after="0" w:line="240" w:lineRule="auto"/>
              <w:ind w:left="107"/>
              <w:rPr>
                <w:rFonts w:ascii="Arial" w:eastAsia="Arial" w:hAnsi="Arial" w:cs="Arial"/>
                <w:b/>
                <w:sz w:val="22"/>
                <w:szCs w:val="22"/>
                <w:lang w:val="en-US"/>
              </w:rPr>
            </w:pPr>
            <w:r w:rsidRPr="00EF3F1B">
              <w:rPr>
                <w:rFonts w:ascii="Arial" w:eastAsia="Arial" w:hAnsi="Arial" w:cs="Arial"/>
                <w:b/>
                <w:sz w:val="22"/>
                <w:szCs w:val="22"/>
                <w:lang w:val="en-US"/>
              </w:rPr>
              <w:t>How your work will be assessed</w:t>
            </w:r>
          </w:p>
        </w:tc>
      </w:tr>
      <w:tr w:rsidR="00EF3F1B" w:rsidRPr="00EF3F1B" w14:paraId="6B111FAD" w14:textId="77777777" w:rsidTr="00EF3F1B">
        <w:trPr>
          <w:trHeight w:val="2757"/>
        </w:trPr>
        <w:tc>
          <w:tcPr>
            <w:tcW w:w="10627" w:type="dxa"/>
            <w:tcBorders>
              <w:top w:val="single" w:sz="4" w:space="0" w:color="000000"/>
              <w:left w:val="single" w:sz="4" w:space="0" w:color="000000"/>
              <w:bottom w:val="single" w:sz="4" w:space="0" w:color="000000"/>
              <w:right w:val="single" w:sz="4" w:space="0" w:color="000000"/>
            </w:tcBorders>
            <w:hideMark/>
          </w:tcPr>
          <w:p w14:paraId="196C217D" w14:textId="77777777" w:rsidR="00EF3F1B" w:rsidRPr="00EF3F1B" w:rsidRDefault="00EF3F1B" w:rsidP="00EF3F1B">
            <w:pPr>
              <w:widowControl w:val="0"/>
              <w:autoSpaceDE w:val="0"/>
              <w:autoSpaceDN w:val="0"/>
              <w:spacing w:before="112" w:after="0" w:line="240" w:lineRule="auto"/>
              <w:ind w:left="107" w:right="163"/>
              <w:rPr>
                <w:rFonts w:ascii="Arial" w:eastAsia="Arial" w:hAnsi="Arial" w:cs="Arial"/>
                <w:sz w:val="22"/>
                <w:szCs w:val="22"/>
                <w:lang w:val="en-US"/>
              </w:rPr>
            </w:pPr>
            <w:r w:rsidRPr="00EF3F1B">
              <w:rPr>
                <w:rFonts w:ascii="Arial" w:eastAsia="Arial" w:hAnsi="Arial" w:cs="Arial"/>
                <w:sz w:val="22"/>
                <w:szCs w:val="22"/>
                <w:lang w:val="en-US"/>
              </w:rPr>
              <w:t>Your work will be assessed on the extent to which it demonstrates your achievement of the stated learning outcomes for this assignment (see above) and against other key criteria, as defined in the University’s Foundation Year grading descriptors.</w:t>
            </w:r>
          </w:p>
          <w:p w14:paraId="644D77F3" w14:textId="77777777" w:rsidR="00EF3F1B" w:rsidRPr="00EF3F1B" w:rsidRDefault="00EF3F1B" w:rsidP="00EF3F1B">
            <w:pPr>
              <w:widowControl w:val="0"/>
              <w:autoSpaceDE w:val="0"/>
              <w:autoSpaceDN w:val="0"/>
              <w:spacing w:before="53" w:after="0" w:line="506" w:lineRule="exact"/>
              <w:ind w:left="107" w:right="1741"/>
              <w:rPr>
                <w:rFonts w:ascii="Arial" w:eastAsia="Arial" w:hAnsi="Arial" w:cs="Arial"/>
                <w:sz w:val="22"/>
                <w:szCs w:val="22"/>
                <w:lang w:val="en-US"/>
              </w:rPr>
            </w:pPr>
            <w:r w:rsidRPr="00EF3F1B">
              <w:rPr>
                <w:rFonts w:ascii="Arial" w:eastAsia="Arial" w:hAnsi="Arial" w:cs="Arial"/>
                <w:sz w:val="22"/>
                <w:szCs w:val="22"/>
                <w:lang w:val="en-US"/>
              </w:rPr>
              <w:t>This assignment will be marked according to the grading descriptors for Foundation Level. Assessment Criteria</w:t>
            </w:r>
          </w:p>
          <w:p w14:paraId="0AFF8052" w14:textId="77777777" w:rsidR="00EF3F1B" w:rsidRPr="00EF3F1B" w:rsidRDefault="00EF3F1B" w:rsidP="00EF3F1B">
            <w:pPr>
              <w:widowControl w:val="0"/>
              <w:autoSpaceDE w:val="0"/>
              <w:autoSpaceDN w:val="0"/>
              <w:spacing w:after="0" w:line="198" w:lineRule="exact"/>
              <w:ind w:left="107"/>
              <w:rPr>
                <w:rFonts w:ascii="Arial" w:eastAsia="Arial" w:hAnsi="Arial" w:cs="Arial"/>
                <w:sz w:val="22"/>
                <w:szCs w:val="22"/>
                <w:lang w:val="en-US"/>
              </w:rPr>
            </w:pPr>
            <w:r w:rsidRPr="00EF3F1B">
              <w:rPr>
                <w:rFonts w:ascii="Arial" w:eastAsia="Arial" w:hAnsi="Arial" w:cs="Arial"/>
                <w:sz w:val="22"/>
                <w:szCs w:val="22"/>
                <w:lang w:val="en-US"/>
              </w:rPr>
              <w:t>Information Presentation</w:t>
            </w:r>
            <w:r w:rsidRPr="00EF3F1B">
              <w:rPr>
                <w:rFonts w:ascii="Arial" w:eastAsia="Arial" w:hAnsi="Arial" w:cs="Arial"/>
                <w:spacing w:val="-10"/>
                <w:sz w:val="22"/>
                <w:szCs w:val="22"/>
                <w:lang w:val="en-US"/>
              </w:rPr>
              <w:t xml:space="preserve"> </w:t>
            </w:r>
            <w:r w:rsidRPr="00EF3F1B">
              <w:rPr>
                <w:rFonts w:ascii="Arial" w:eastAsia="Arial" w:hAnsi="Arial" w:cs="Arial"/>
                <w:sz w:val="22"/>
                <w:szCs w:val="22"/>
                <w:lang w:val="en-US"/>
              </w:rPr>
              <w:t>30%</w:t>
            </w:r>
          </w:p>
          <w:p w14:paraId="06EA7181" w14:textId="77777777" w:rsidR="00EF3F1B" w:rsidRPr="00EF3F1B" w:rsidRDefault="00EF3F1B" w:rsidP="00EF3F1B">
            <w:pPr>
              <w:widowControl w:val="0"/>
              <w:tabs>
                <w:tab w:val="left" w:pos="2552"/>
              </w:tabs>
              <w:autoSpaceDE w:val="0"/>
              <w:autoSpaceDN w:val="0"/>
              <w:spacing w:before="2" w:after="0" w:line="240" w:lineRule="auto"/>
              <w:ind w:left="107" w:right="7602"/>
              <w:rPr>
                <w:rFonts w:ascii="Arial" w:eastAsia="Arial" w:hAnsi="Arial" w:cs="Arial"/>
                <w:sz w:val="22"/>
                <w:szCs w:val="22"/>
                <w:lang w:val="en-US"/>
              </w:rPr>
            </w:pPr>
            <w:r w:rsidRPr="00EF3F1B">
              <w:rPr>
                <w:rFonts w:ascii="Arial" w:eastAsia="Arial" w:hAnsi="Arial" w:cs="Arial"/>
                <w:sz w:val="22"/>
                <w:szCs w:val="22"/>
                <w:lang w:val="en-US"/>
              </w:rPr>
              <w:t>Analysis</w:t>
            </w:r>
            <w:r w:rsidRPr="00EF3F1B">
              <w:rPr>
                <w:rFonts w:ascii="Arial" w:eastAsia="Arial" w:hAnsi="Arial" w:cs="Arial"/>
                <w:spacing w:val="-1"/>
                <w:sz w:val="22"/>
                <w:szCs w:val="22"/>
                <w:lang w:val="en-US"/>
              </w:rPr>
              <w:t xml:space="preserve"> </w:t>
            </w:r>
            <w:r w:rsidRPr="00EF3F1B">
              <w:rPr>
                <w:rFonts w:ascii="Arial" w:eastAsia="Arial" w:hAnsi="Arial" w:cs="Arial"/>
                <w:sz w:val="22"/>
                <w:szCs w:val="22"/>
                <w:lang w:val="en-US"/>
              </w:rPr>
              <w:t>and</w:t>
            </w:r>
            <w:r w:rsidRPr="00EF3F1B">
              <w:rPr>
                <w:rFonts w:ascii="Arial" w:eastAsia="Arial" w:hAnsi="Arial" w:cs="Arial"/>
                <w:spacing w:val="-1"/>
                <w:sz w:val="22"/>
                <w:szCs w:val="22"/>
                <w:lang w:val="en-US"/>
              </w:rPr>
              <w:t xml:space="preserve"> </w:t>
            </w:r>
            <w:r w:rsidRPr="00EF3F1B">
              <w:rPr>
                <w:rFonts w:ascii="Arial" w:eastAsia="Arial" w:hAnsi="Arial" w:cs="Arial"/>
                <w:sz w:val="22"/>
                <w:szCs w:val="22"/>
                <w:lang w:val="en-US"/>
              </w:rPr>
              <w:t>Criticality</w:t>
            </w:r>
            <w:r w:rsidRPr="00EF3F1B">
              <w:rPr>
                <w:rFonts w:ascii="Arial" w:eastAsia="Arial" w:hAnsi="Arial" w:cs="Arial"/>
                <w:sz w:val="22"/>
                <w:szCs w:val="22"/>
                <w:lang w:val="en-US"/>
              </w:rPr>
              <w:tab/>
              <w:t xml:space="preserve">35% Written Communication </w:t>
            </w:r>
            <w:r w:rsidRPr="00EF3F1B">
              <w:rPr>
                <w:rFonts w:ascii="Arial" w:eastAsia="Arial" w:hAnsi="Arial" w:cs="Arial"/>
                <w:spacing w:val="52"/>
                <w:sz w:val="22"/>
                <w:szCs w:val="22"/>
                <w:lang w:val="en-US"/>
              </w:rPr>
              <w:t xml:space="preserve"> </w:t>
            </w:r>
            <w:r w:rsidRPr="00EF3F1B">
              <w:rPr>
                <w:rFonts w:ascii="Arial" w:eastAsia="Arial" w:hAnsi="Arial" w:cs="Arial"/>
                <w:sz w:val="22"/>
                <w:szCs w:val="22"/>
                <w:lang w:val="en-US"/>
              </w:rPr>
              <w:t>35%</w:t>
            </w:r>
          </w:p>
        </w:tc>
      </w:tr>
      <w:tr w:rsidR="00EF3F1B" w:rsidRPr="00EF3F1B" w14:paraId="13DD9E19" w14:textId="77777777" w:rsidTr="00EF3F1B">
        <w:trPr>
          <w:trHeight w:val="477"/>
        </w:trPr>
        <w:tc>
          <w:tcPr>
            <w:tcW w:w="10627" w:type="dxa"/>
            <w:tcBorders>
              <w:top w:val="single" w:sz="4" w:space="0" w:color="000000"/>
              <w:left w:val="nil"/>
              <w:bottom w:val="single" w:sz="4" w:space="0" w:color="000000"/>
              <w:right w:val="nil"/>
            </w:tcBorders>
          </w:tcPr>
          <w:p w14:paraId="0AF92A6F" w14:textId="77777777" w:rsidR="00EF3F1B" w:rsidRPr="00EF3F1B" w:rsidRDefault="00EF3F1B" w:rsidP="00EF3F1B">
            <w:pPr>
              <w:widowControl w:val="0"/>
              <w:autoSpaceDE w:val="0"/>
              <w:autoSpaceDN w:val="0"/>
              <w:spacing w:after="0" w:line="240" w:lineRule="auto"/>
              <w:rPr>
                <w:rFonts w:ascii="Times New Roman" w:eastAsia="Arial" w:hAnsi="Arial" w:cs="Arial"/>
                <w:sz w:val="22"/>
                <w:szCs w:val="22"/>
                <w:lang w:val="en-US"/>
              </w:rPr>
            </w:pPr>
          </w:p>
        </w:tc>
      </w:tr>
      <w:tr w:rsidR="00EF3F1B" w:rsidRPr="00EF3F1B" w14:paraId="79F0D4A5" w14:textId="77777777" w:rsidTr="00EF3F1B">
        <w:trPr>
          <w:trHeight w:val="479"/>
        </w:trPr>
        <w:tc>
          <w:tcPr>
            <w:tcW w:w="10627" w:type="dxa"/>
            <w:tcBorders>
              <w:top w:val="single" w:sz="4" w:space="0" w:color="000000"/>
              <w:left w:val="single" w:sz="4" w:space="0" w:color="000000"/>
              <w:bottom w:val="single" w:sz="4" w:space="0" w:color="000000"/>
              <w:right w:val="single" w:sz="4" w:space="0" w:color="000000"/>
            </w:tcBorders>
            <w:shd w:val="clear" w:color="auto" w:fill="BEBEBE"/>
            <w:hideMark/>
          </w:tcPr>
          <w:p w14:paraId="3806DA48" w14:textId="77777777" w:rsidR="00EF3F1B" w:rsidRPr="00EF3F1B" w:rsidRDefault="00EF3F1B" w:rsidP="00EF3F1B">
            <w:pPr>
              <w:widowControl w:val="0"/>
              <w:autoSpaceDE w:val="0"/>
              <w:autoSpaceDN w:val="0"/>
              <w:spacing w:before="110" w:after="0" w:line="240" w:lineRule="auto"/>
              <w:ind w:left="107"/>
              <w:rPr>
                <w:rFonts w:ascii="Arial" w:eastAsia="Arial" w:hAnsi="Arial" w:cs="Arial"/>
                <w:b/>
                <w:sz w:val="22"/>
                <w:szCs w:val="22"/>
                <w:lang w:val="en-US"/>
              </w:rPr>
            </w:pPr>
            <w:r w:rsidRPr="00EF3F1B">
              <w:rPr>
                <w:rFonts w:ascii="Arial" w:eastAsia="Arial" w:hAnsi="Arial" w:cs="Arial"/>
                <w:b/>
                <w:sz w:val="22"/>
                <w:szCs w:val="22"/>
                <w:lang w:val="en-US"/>
              </w:rPr>
              <w:t>Submission details</w:t>
            </w:r>
          </w:p>
        </w:tc>
      </w:tr>
      <w:tr w:rsidR="00EF3F1B" w:rsidRPr="00EF3F1B" w14:paraId="78DFFDED" w14:textId="77777777" w:rsidTr="00EF3F1B">
        <w:trPr>
          <w:trHeight w:val="2279"/>
        </w:trPr>
        <w:tc>
          <w:tcPr>
            <w:tcW w:w="10627" w:type="dxa"/>
            <w:tcBorders>
              <w:top w:val="single" w:sz="4" w:space="0" w:color="000000"/>
              <w:left w:val="single" w:sz="4" w:space="0" w:color="000000"/>
              <w:bottom w:val="single" w:sz="4" w:space="0" w:color="000000"/>
              <w:right w:val="single" w:sz="4" w:space="0" w:color="000000"/>
            </w:tcBorders>
            <w:hideMark/>
          </w:tcPr>
          <w:p w14:paraId="271AABA3" w14:textId="77777777" w:rsidR="00EF3F1B" w:rsidRPr="00EF3F1B" w:rsidRDefault="00EF3F1B" w:rsidP="00EF3F1B">
            <w:pPr>
              <w:widowControl w:val="0"/>
              <w:numPr>
                <w:ilvl w:val="0"/>
                <w:numId w:val="2"/>
              </w:numPr>
              <w:tabs>
                <w:tab w:val="left" w:pos="829"/>
                <w:tab w:val="left" w:pos="5219"/>
              </w:tabs>
              <w:autoSpaceDE w:val="0"/>
              <w:autoSpaceDN w:val="0"/>
              <w:spacing w:before="110" w:after="0" w:line="240" w:lineRule="auto"/>
              <w:ind w:right="118"/>
              <w:rPr>
                <w:rFonts w:ascii="Arial" w:eastAsia="Arial" w:hAnsi="Arial" w:cs="Arial"/>
                <w:sz w:val="22"/>
                <w:szCs w:val="22"/>
                <w:lang w:val="en-US"/>
              </w:rPr>
            </w:pPr>
            <w:r w:rsidRPr="00EF3F1B">
              <w:rPr>
                <w:rFonts w:ascii="Arial" w:eastAsia="Arial" w:hAnsi="Arial" w:cs="Arial"/>
                <w:sz w:val="22"/>
                <w:szCs w:val="22"/>
                <w:lang w:val="en-US"/>
              </w:rPr>
              <w:t>You are reminded of the University’s regulations on academic misconduct, which can be viewed on the University</w:t>
            </w:r>
            <w:r w:rsidRPr="00EF3F1B">
              <w:rPr>
                <w:rFonts w:ascii="Arial" w:eastAsia="Arial" w:hAnsi="Arial" w:cs="Arial"/>
                <w:spacing w:val="-7"/>
                <w:sz w:val="22"/>
                <w:szCs w:val="22"/>
                <w:lang w:val="en-US"/>
              </w:rPr>
              <w:t xml:space="preserve"> </w:t>
            </w:r>
            <w:r w:rsidRPr="00EF3F1B">
              <w:rPr>
                <w:rFonts w:ascii="Arial" w:eastAsia="Arial" w:hAnsi="Arial" w:cs="Arial"/>
                <w:sz w:val="22"/>
                <w:szCs w:val="22"/>
                <w:lang w:val="en-US"/>
              </w:rPr>
              <w:t>website:</w:t>
            </w:r>
            <w:r w:rsidRPr="00EF3F1B">
              <w:rPr>
                <w:rFonts w:ascii="Arial" w:eastAsia="Arial" w:hAnsi="Arial" w:cs="Arial"/>
                <w:spacing w:val="-1"/>
                <w:sz w:val="22"/>
                <w:szCs w:val="22"/>
                <w:lang w:val="en-US"/>
              </w:rPr>
              <w:t xml:space="preserve"> </w:t>
            </w:r>
            <w:hyperlink r:id="rId7" w:history="1">
              <w:r w:rsidRPr="00EF3F1B">
                <w:rPr>
                  <w:rFonts w:ascii="Arial" w:eastAsia="Arial" w:hAnsi="Arial" w:cs="Arial"/>
                  <w:color w:val="0000FF"/>
                  <w:sz w:val="22"/>
                  <w:szCs w:val="22"/>
                  <w:u w:val="single"/>
                  <w:lang w:val="en-US"/>
                </w:rPr>
                <w:t>https://bucks.ac.uk/</w:t>
              </w:r>
              <w:r w:rsidRPr="00EF3F1B">
                <w:rPr>
                  <w:rFonts w:ascii="Arial" w:eastAsia="Arial" w:hAnsi="Arial" w:cs="Arial"/>
                  <w:color w:val="0000FF"/>
                  <w:sz w:val="22"/>
                  <w:szCs w:val="22"/>
                  <w:u w:val="single"/>
                  <w:lang w:val="en-US"/>
                </w:rPr>
                <w:tab/>
              </w:r>
              <w:r w:rsidRPr="00EF3F1B">
                <w:rPr>
                  <w:rFonts w:ascii="Arial" w:eastAsia="Arial" w:hAnsi="Arial" w:cs="Arial"/>
                  <w:color w:val="0000FF"/>
                  <w:spacing w:val="-1"/>
                  <w:sz w:val="22"/>
                  <w:szCs w:val="22"/>
                  <w:u w:val="single"/>
                  <w:lang w:val="en-US"/>
                </w:rPr>
                <w:t>data/assets/</w:t>
              </w:r>
              <w:proofErr w:type="spellStart"/>
              <w:r w:rsidRPr="00EF3F1B">
                <w:rPr>
                  <w:rFonts w:ascii="Arial" w:eastAsia="Arial" w:hAnsi="Arial" w:cs="Arial"/>
                  <w:color w:val="0000FF"/>
                  <w:spacing w:val="-1"/>
                  <w:sz w:val="22"/>
                  <w:szCs w:val="22"/>
                  <w:u w:val="single"/>
                  <w:lang w:val="en-US"/>
                </w:rPr>
                <w:t>pdf_file</w:t>
              </w:r>
              <w:proofErr w:type="spellEnd"/>
              <w:r w:rsidRPr="00EF3F1B">
                <w:rPr>
                  <w:rFonts w:ascii="Arial" w:eastAsia="Arial" w:hAnsi="Arial" w:cs="Arial"/>
                  <w:color w:val="0000FF"/>
                  <w:spacing w:val="-1"/>
                  <w:sz w:val="22"/>
                  <w:szCs w:val="22"/>
                  <w:u w:val="single"/>
                  <w:lang w:val="en-US"/>
                </w:rPr>
                <w:t>/0024/9546/Academic-Misconduct-</w:t>
              </w:r>
            </w:hyperlink>
            <w:hyperlink r:id="rId8" w:history="1">
              <w:r w:rsidRPr="00EF3F1B">
                <w:rPr>
                  <w:rFonts w:ascii="Arial" w:eastAsia="Arial" w:hAnsi="Arial" w:cs="Arial"/>
                  <w:color w:val="0000FF"/>
                  <w:spacing w:val="-1"/>
                  <w:sz w:val="22"/>
                  <w:szCs w:val="22"/>
                  <w:u w:val="single"/>
                  <w:lang w:val="en-US"/>
                </w:rPr>
                <w:t xml:space="preserve"> </w:t>
              </w:r>
              <w:proofErr w:type="spellStart"/>
              <w:r w:rsidRPr="00EF3F1B">
                <w:rPr>
                  <w:rFonts w:ascii="Arial" w:eastAsia="Arial" w:hAnsi="Arial" w:cs="Arial"/>
                  <w:color w:val="0000FF"/>
                  <w:sz w:val="22"/>
                  <w:szCs w:val="22"/>
                  <w:u w:val="single"/>
                  <w:lang w:val="en-US"/>
                </w:rPr>
                <w:t>Policy.pdf</w:t>
              </w:r>
              <w:proofErr w:type="spellEnd"/>
            </w:hyperlink>
            <w:r w:rsidRPr="00EF3F1B">
              <w:rPr>
                <w:rFonts w:ascii="Arial" w:eastAsia="Arial" w:hAnsi="Arial" w:cs="Arial"/>
                <w:sz w:val="22"/>
                <w:szCs w:val="22"/>
                <w:u w:val="single"/>
                <w:lang w:val="en-US"/>
              </w:rPr>
              <w:t>.</w:t>
            </w:r>
            <w:r w:rsidRPr="00EF3F1B">
              <w:rPr>
                <w:rFonts w:ascii="Arial" w:eastAsia="Arial" w:hAnsi="Arial" w:cs="Arial"/>
                <w:sz w:val="22"/>
                <w:szCs w:val="22"/>
                <w:lang w:val="en-US"/>
              </w:rPr>
              <w:t xml:space="preserve"> In submitting your assignment, you are acknowledging that you have read and understood these</w:t>
            </w:r>
            <w:r w:rsidRPr="00EF3F1B">
              <w:rPr>
                <w:rFonts w:ascii="Arial" w:eastAsia="Arial" w:hAnsi="Arial" w:cs="Arial"/>
                <w:spacing w:val="-5"/>
                <w:sz w:val="22"/>
                <w:szCs w:val="22"/>
                <w:lang w:val="en-US"/>
              </w:rPr>
              <w:t xml:space="preserve"> </w:t>
            </w:r>
            <w:r w:rsidRPr="00EF3F1B">
              <w:rPr>
                <w:rFonts w:ascii="Arial" w:eastAsia="Arial" w:hAnsi="Arial" w:cs="Arial"/>
                <w:sz w:val="22"/>
                <w:szCs w:val="22"/>
                <w:lang w:val="en-US"/>
              </w:rPr>
              <w:t>regulations</w:t>
            </w:r>
          </w:p>
          <w:p w14:paraId="4537630F" w14:textId="77777777" w:rsidR="00EF3F1B" w:rsidRPr="00EF3F1B" w:rsidRDefault="00EF3F1B" w:rsidP="00EF3F1B">
            <w:pPr>
              <w:widowControl w:val="0"/>
              <w:numPr>
                <w:ilvl w:val="0"/>
                <w:numId w:val="2"/>
              </w:numPr>
              <w:tabs>
                <w:tab w:val="left" w:pos="829"/>
              </w:tabs>
              <w:autoSpaceDE w:val="0"/>
              <w:autoSpaceDN w:val="0"/>
              <w:spacing w:after="0" w:line="240" w:lineRule="auto"/>
              <w:ind w:right="121"/>
              <w:rPr>
                <w:rFonts w:ascii="Arial" w:eastAsia="Arial" w:hAnsi="Arial" w:cs="Arial"/>
                <w:sz w:val="22"/>
                <w:szCs w:val="22"/>
                <w:lang w:val="en-US"/>
              </w:rPr>
            </w:pPr>
            <w:r w:rsidRPr="00EF3F1B">
              <w:rPr>
                <w:rFonts w:ascii="Arial" w:eastAsia="Arial" w:hAnsi="Arial" w:cs="Arial"/>
                <w:sz w:val="22"/>
                <w:szCs w:val="22"/>
                <w:lang w:val="en-US"/>
              </w:rPr>
              <w:t>Please also note that work that is submitted up to 10 working days beyond the submission date will be considered a late submission. Late submissions will be marked and the actual mark recorded, but will be capped at the pass mark (typically 40%), provided that the work is of a passing standard. Work submitted after this period will not be marked and will be treated as a</w:t>
            </w:r>
            <w:r w:rsidRPr="00EF3F1B">
              <w:rPr>
                <w:rFonts w:ascii="Arial" w:eastAsia="Arial" w:hAnsi="Arial" w:cs="Arial"/>
                <w:spacing w:val="-19"/>
                <w:sz w:val="22"/>
                <w:szCs w:val="22"/>
                <w:lang w:val="en-US"/>
              </w:rPr>
              <w:t xml:space="preserve"> </w:t>
            </w:r>
            <w:r w:rsidRPr="00EF3F1B">
              <w:rPr>
                <w:rFonts w:ascii="Arial" w:eastAsia="Arial" w:hAnsi="Arial" w:cs="Arial"/>
                <w:sz w:val="22"/>
                <w:szCs w:val="22"/>
                <w:lang w:val="en-US"/>
              </w:rPr>
              <w:t>non-submission.</w:t>
            </w:r>
          </w:p>
        </w:tc>
      </w:tr>
    </w:tbl>
    <w:p w14:paraId="4FA5B797" w14:textId="77777777" w:rsidR="00EF3F1B" w:rsidRPr="00EF3F1B" w:rsidRDefault="00EF3F1B" w:rsidP="00EF3F1B">
      <w:pPr>
        <w:widowControl w:val="0"/>
        <w:autoSpaceDE w:val="0"/>
        <w:autoSpaceDN w:val="0"/>
        <w:spacing w:before="10" w:after="0" w:line="240" w:lineRule="auto"/>
        <w:rPr>
          <w:rFonts w:ascii="Arial" w:eastAsia="Arial" w:hAnsi="Arial" w:cs="Arial"/>
          <w:sz w:val="20"/>
          <w:szCs w:val="22"/>
          <w:lang w:val="en-US"/>
        </w:rPr>
      </w:pPr>
    </w:p>
    <w:p w14:paraId="247F7778" w14:textId="77777777" w:rsidR="00EF3F1B" w:rsidRPr="00EF3F1B" w:rsidRDefault="00EF3F1B" w:rsidP="00EF3F1B">
      <w:pPr>
        <w:widowControl w:val="0"/>
        <w:autoSpaceDE w:val="0"/>
        <w:autoSpaceDN w:val="0"/>
        <w:spacing w:after="0" w:line="240" w:lineRule="auto"/>
        <w:rPr>
          <w:rFonts w:ascii="Arial" w:eastAsia="Arial" w:hAnsi="Arial" w:cs="Arial"/>
          <w:sz w:val="22"/>
          <w:szCs w:val="22"/>
          <w:lang w:val="en-US"/>
        </w:rPr>
      </w:pPr>
    </w:p>
    <w:p w14:paraId="7D2C59F3" w14:textId="77777777" w:rsidR="004512A8" w:rsidRPr="00EF3F1B" w:rsidRDefault="004512A8">
      <w:pPr>
        <w:rPr>
          <w:lang w:val="en-US"/>
        </w:rPr>
      </w:pPr>
    </w:p>
    <w:sectPr w:rsidR="004512A8" w:rsidRPr="00EF3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7491"/>
    <w:multiLevelType w:val="hybridMultilevel"/>
    <w:tmpl w:val="44223F98"/>
    <w:lvl w:ilvl="0" w:tplc="2424F7E2">
      <w:numFmt w:val="bullet"/>
      <w:lvlText w:val=""/>
      <w:lvlJc w:val="left"/>
      <w:pPr>
        <w:ind w:left="828" w:hanging="361"/>
      </w:pPr>
      <w:rPr>
        <w:rFonts w:ascii="Symbol" w:eastAsia="Symbol" w:hAnsi="Symbol" w:cs="Symbol" w:hint="default"/>
        <w:w w:val="100"/>
        <w:sz w:val="22"/>
        <w:szCs w:val="22"/>
        <w:lang w:val="en-US" w:eastAsia="en-US" w:bidi="ar-SA"/>
      </w:rPr>
    </w:lvl>
    <w:lvl w:ilvl="1" w:tplc="54745600">
      <w:numFmt w:val="bullet"/>
      <w:lvlText w:val="•"/>
      <w:lvlJc w:val="left"/>
      <w:pPr>
        <w:ind w:left="1800" w:hanging="361"/>
      </w:pPr>
      <w:rPr>
        <w:lang w:val="en-US" w:eastAsia="en-US" w:bidi="ar-SA"/>
      </w:rPr>
    </w:lvl>
    <w:lvl w:ilvl="2" w:tplc="A314CDFE">
      <w:numFmt w:val="bullet"/>
      <w:lvlText w:val="•"/>
      <w:lvlJc w:val="left"/>
      <w:pPr>
        <w:ind w:left="2780" w:hanging="361"/>
      </w:pPr>
      <w:rPr>
        <w:lang w:val="en-US" w:eastAsia="en-US" w:bidi="ar-SA"/>
      </w:rPr>
    </w:lvl>
    <w:lvl w:ilvl="3" w:tplc="3C90BD7A">
      <w:numFmt w:val="bullet"/>
      <w:lvlText w:val="•"/>
      <w:lvlJc w:val="left"/>
      <w:pPr>
        <w:ind w:left="3761" w:hanging="361"/>
      </w:pPr>
      <w:rPr>
        <w:lang w:val="en-US" w:eastAsia="en-US" w:bidi="ar-SA"/>
      </w:rPr>
    </w:lvl>
    <w:lvl w:ilvl="4" w:tplc="61BCDEA4">
      <w:numFmt w:val="bullet"/>
      <w:lvlText w:val="•"/>
      <w:lvlJc w:val="left"/>
      <w:pPr>
        <w:ind w:left="4741" w:hanging="361"/>
      </w:pPr>
      <w:rPr>
        <w:lang w:val="en-US" w:eastAsia="en-US" w:bidi="ar-SA"/>
      </w:rPr>
    </w:lvl>
    <w:lvl w:ilvl="5" w:tplc="E1AE6F1E">
      <w:numFmt w:val="bullet"/>
      <w:lvlText w:val="•"/>
      <w:lvlJc w:val="left"/>
      <w:pPr>
        <w:ind w:left="5722" w:hanging="361"/>
      </w:pPr>
      <w:rPr>
        <w:lang w:val="en-US" w:eastAsia="en-US" w:bidi="ar-SA"/>
      </w:rPr>
    </w:lvl>
    <w:lvl w:ilvl="6" w:tplc="73E6BE32">
      <w:numFmt w:val="bullet"/>
      <w:lvlText w:val="•"/>
      <w:lvlJc w:val="left"/>
      <w:pPr>
        <w:ind w:left="6702" w:hanging="361"/>
      </w:pPr>
      <w:rPr>
        <w:lang w:val="en-US" w:eastAsia="en-US" w:bidi="ar-SA"/>
      </w:rPr>
    </w:lvl>
    <w:lvl w:ilvl="7" w:tplc="3F88C314">
      <w:numFmt w:val="bullet"/>
      <w:lvlText w:val="•"/>
      <w:lvlJc w:val="left"/>
      <w:pPr>
        <w:ind w:left="7682" w:hanging="361"/>
      </w:pPr>
      <w:rPr>
        <w:lang w:val="en-US" w:eastAsia="en-US" w:bidi="ar-SA"/>
      </w:rPr>
    </w:lvl>
    <w:lvl w:ilvl="8" w:tplc="6898F69E">
      <w:numFmt w:val="bullet"/>
      <w:lvlText w:val="•"/>
      <w:lvlJc w:val="left"/>
      <w:pPr>
        <w:ind w:left="8663" w:hanging="361"/>
      </w:pPr>
      <w:rPr>
        <w:lang w:val="en-US" w:eastAsia="en-US" w:bidi="ar-SA"/>
      </w:rPr>
    </w:lvl>
  </w:abstractNum>
  <w:abstractNum w:abstractNumId="1" w15:restartNumberingAfterBreak="0">
    <w:nsid w:val="4C0F26C9"/>
    <w:multiLevelType w:val="hybridMultilevel"/>
    <w:tmpl w:val="630AF722"/>
    <w:lvl w:ilvl="0" w:tplc="6B7CE400">
      <w:numFmt w:val="bullet"/>
      <w:lvlText w:val=""/>
      <w:lvlJc w:val="left"/>
      <w:pPr>
        <w:ind w:left="828" w:hanging="361"/>
      </w:pPr>
      <w:rPr>
        <w:rFonts w:ascii="Symbol" w:eastAsia="Symbol" w:hAnsi="Symbol" w:cs="Symbol" w:hint="default"/>
        <w:w w:val="100"/>
        <w:sz w:val="22"/>
        <w:szCs w:val="22"/>
        <w:lang w:val="en-US" w:eastAsia="en-US" w:bidi="ar-SA"/>
      </w:rPr>
    </w:lvl>
    <w:lvl w:ilvl="1" w:tplc="6226D91C">
      <w:numFmt w:val="bullet"/>
      <w:lvlText w:val="•"/>
      <w:lvlJc w:val="left"/>
      <w:pPr>
        <w:ind w:left="1800" w:hanging="361"/>
      </w:pPr>
      <w:rPr>
        <w:lang w:val="en-US" w:eastAsia="en-US" w:bidi="ar-SA"/>
      </w:rPr>
    </w:lvl>
    <w:lvl w:ilvl="2" w:tplc="C8167178">
      <w:numFmt w:val="bullet"/>
      <w:lvlText w:val="•"/>
      <w:lvlJc w:val="left"/>
      <w:pPr>
        <w:ind w:left="2780" w:hanging="361"/>
      </w:pPr>
      <w:rPr>
        <w:lang w:val="en-US" w:eastAsia="en-US" w:bidi="ar-SA"/>
      </w:rPr>
    </w:lvl>
    <w:lvl w:ilvl="3" w:tplc="96C234F0">
      <w:numFmt w:val="bullet"/>
      <w:lvlText w:val="•"/>
      <w:lvlJc w:val="left"/>
      <w:pPr>
        <w:ind w:left="3760" w:hanging="361"/>
      </w:pPr>
      <w:rPr>
        <w:lang w:val="en-US" w:eastAsia="en-US" w:bidi="ar-SA"/>
      </w:rPr>
    </w:lvl>
    <w:lvl w:ilvl="4" w:tplc="516C1FD6">
      <w:numFmt w:val="bullet"/>
      <w:lvlText w:val="•"/>
      <w:lvlJc w:val="left"/>
      <w:pPr>
        <w:ind w:left="4741" w:hanging="361"/>
      </w:pPr>
      <w:rPr>
        <w:lang w:val="en-US" w:eastAsia="en-US" w:bidi="ar-SA"/>
      </w:rPr>
    </w:lvl>
    <w:lvl w:ilvl="5" w:tplc="DB4EBCB8">
      <w:numFmt w:val="bullet"/>
      <w:lvlText w:val="•"/>
      <w:lvlJc w:val="left"/>
      <w:pPr>
        <w:ind w:left="5721" w:hanging="361"/>
      </w:pPr>
      <w:rPr>
        <w:lang w:val="en-US" w:eastAsia="en-US" w:bidi="ar-SA"/>
      </w:rPr>
    </w:lvl>
    <w:lvl w:ilvl="6" w:tplc="9058E48C">
      <w:numFmt w:val="bullet"/>
      <w:lvlText w:val="•"/>
      <w:lvlJc w:val="left"/>
      <w:pPr>
        <w:ind w:left="6701" w:hanging="361"/>
      </w:pPr>
      <w:rPr>
        <w:lang w:val="en-US" w:eastAsia="en-US" w:bidi="ar-SA"/>
      </w:rPr>
    </w:lvl>
    <w:lvl w:ilvl="7" w:tplc="890273A6">
      <w:numFmt w:val="bullet"/>
      <w:lvlText w:val="•"/>
      <w:lvlJc w:val="left"/>
      <w:pPr>
        <w:ind w:left="7682" w:hanging="361"/>
      </w:pPr>
      <w:rPr>
        <w:lang w:val="en-US" w:eastAsia="en-US" w:bidi="ar-SA"/>
      </w:rPr>
    </w:lvl>
    <w:lvl w:ilvl="8" w:tplc="1EF62228">
      <w:numFmt w:val="bullet"/>
      <w:lvlText w:val="•"/>
      <w:lvlJc w:val="left"/>
      <w:pPr>
        <w:ind w:left="8662" w:hanging="361"/>
      </w:pPr>
      <w:rPr>
        <w:lang w:val="en-US" w:eastAsia="en-US" w:bidi="ar-SA"/>
      </w:rPr>
    </w:lvl>
  </w:abstractNum>
  <w:num w:numId="1" w16cid:durableId="578098939">
    <w:abstractNumId w:val="1"/>
  </w:num>
  <w:num w:numId="2" w16cid:durableId="39971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1B"/>
    <w:rsid w:val="004512A8"/>
    <w:rsid w:val="009731BB"/>
    <w:rsid w:val="00D0184E"/>
    <w:rsid w:val="00EF3F1B"/>
    <w:rsid w:val="00FA7F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6647"/>
  <w15:chartTrackingRefBased/>
  <w15:docId w15:val="{325A180F-74F5-4E14-8045-624F91D5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7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cks.ac.uk/__data/assets/pdf_file/0024/9546/Academic-Misconduct-Policy.pdf" TargetMode="External" /><Relationship Id="rId3" Type="http://schemas.openxmlformats.org/officeDocument/2006/relationships/settings" Target="settings.xml" /><Relationship Id="rId7" Type="http://schemas.openxmlformats.org/officeDocument/2006/relationships/hyperlink" Target="https://bucks.ac.uk/__data/assets/pdf_file/0024/9546/Academic-Misconduct-Policy.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citethemrightonline.com/" TargetMode="External"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Taimur</dc:creator>
  <cp:keywords/>
  <dc:description/>
  <cp:lastModifiedBy>Mo Gul</cp:lastModifiedBy>
  <cp:revision>2</cp:revision>
  <dcterms:created xsi:type="dcterms:W3CDTF">2023-03-18T11:49:00Z</dcterms:created>
  <dcterms:modified xsi:type="dcterms:W3CDTF">2023-03-18T11:49:00Z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0f0096d6-43a9-459e-958b-72d08578a009</vt:lpwstr>
  </property>
</Properties>
</file>