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CAFE" w14:textId="77777777" w:rsidR="00634B91" w:rsidRDefault="00634B91" w:rsidP="00634B91">
      <w:pPr>
        <w:pStyle w:val="SMHeading2"/>
        <w:spacing w:before="0" w:after="0"/>
        <w:rPr>
          <w:rFonts w:ascii="Calibri" w:hAnsi="Calibri"/>
          <w:color w:val="0070C0"/>
          <w:sz w:val="28"/>
          <w:szCs w:val="28"/>
        </w:rPr>
      </w:pPr>
    </w:p>
    <w:p w14:paraId="4582F766" w14:textId="77777777" w:rsidR="001D6DA8" w:rsidRDefault="001D6DA8" w:rsidP="00634B91">
      <w:pPr>
        <w:pStyle w:val="SMHeading2"/>
        <w:spacing w:before="0" w:after="0"/>
        <w:rPr>
          <w:rFonts w:ascii="Calibri" w:hAnsi="Calibri"/>
          <w:color w:val="0070C0"/>
          <w:sz w:val="28"/>
          <w:szCs w:val="28"/>
        </w:rPr>
      </w:pPr>
    </w:p>
    <w:p w14:paraId="1A401411" w14:textId="0FE4544E" w:rsidR="00F1489E" w:rsidRPr="00634B91" w:rsidRDefault="00634B91" w:rsidP="00634B91">
      <w:pPr>
        <w:pStyle w:val="SMHeading2"/>
        <w:spacing w:before="0" w:after="0"/>
        <w:rPr>
          <w:rFonts w:ascii="Calibri" w:hAnsi="Calibri"/>
          <w:color w:val="0070C0"/>
          <w:sz w:val="28"/>
          <w:szCs w:val="28"/>
        </w:rPr>
      </w:pPr>
      <w:r w:rsidRPr="00634B91">
        <w:rPr>
          <w:rFonts w:ascii="Calibri" w:hAnsi="Calibri"/>
          <w:color w:val="0070C0"/>
          <w:sz w:val="28"/>
          <w:szCs w:val="28"/>
        </w:rPr>
        <w:t>TASK PLANNER</w:t>
      </w:r>
    </w:p>
    <w:p w14:paraId="274E91D1" w14:textId="5DC23A40" w:rsidR="00F1489E" w:rsidRDefault="00F1489E" w:rsidP="00F1489E">
      <w:pPr>
        <w:pStyle w:val="SMHeading1"/>
        <w:spacing w:before="0" w:after="0"/>
        <w:rPr>
          <w:rFonts w:asciiTheme="minorHAnsi" w:hAnsiTheme="minorHAnsi"/>
          <w:szCs w:val="24"/>
        </w:rPr>
      </w:pPr>
    </w:p>
    <w:p w14:paraId="7F4186FB" w14:textId="77777777" w:rsidR="001D6DA8" w:rsidRPr="00B962F0" w:rsidRDefault="001D6DA8" w:rsidP="00F1489E">
      <w:pPr>
        <w:pStyle w:val="SMHeading1"/>
        <w:spacing w:before="0" w:after="0"/>
        <w:rPr>
          <w:rFonts w:asciiTheme="minorHAnsi" w:hAnsiTheme="minorHAnsi"/>
          <w:szCs w:val="24"/>
        </w:rPr>
      </w:pPr>
    </w:p>
    <w:tbl>
      <w:tblPr>
        <w:tblStyle w:val="TableGrid"/>
        <w:tblpPr w:leftFromText="180" w:rightFromText="180" w:vertAnchor="text" w:horzAnchor="margin" w:tblpY="56"/>
        <w:tblW w:w="7792" w:type="dxa"/>
        <w:tblLook w:val="04A0" w:firstRow="1" w:lastRow="0" w:firstColumn="1" w:lastColumn="0" w:noHBand="0" w:noVBand="1"/>
      </w:tblPr>
      <w:tblGrid>
        <w:gridCol w:w="1980"/>
        <w:gridCol w:w="5812"/>
      </w:tblGrid>
      <w:tr w:rsidR="006738A9" w:rsidRPr="00B962F0" w14:paraId="1E501A8B" w14:textId="77777777" w:rsidTr="001D6DA8">
        <w:trPr>
          <w:trHeight w:val="40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47C18A8" w14:textId="48BC8A7B" w:rsidR="006738A9" w:rsidRPr="004150CE" w:rsidRDefault="006738A9" w:rsidP="001D6DA8">
            <w:pPr>
              <w:pStyle w:val="Heading1"/>
              <w:spacing w:before="0" w:after="0"/>
              <w:rPr>
                <w:rFonts w:asciiTheme="minorHAnsi" w:hAnsiTheme="minorHAnsi" w:cs="Arial"/>
                <w:color w:val="0070C0"/>
                <w:sz w:val="24"/>
                <w:szCs w:val="24"/>
              </w:rPr>
            </w:pPr>
            <w:r>
              <w:rPr>
                <w:rFonts w:asciiTheme="minorHAnsi" w:hAnsiTheme="minorHAnsi" w:cs="Arial"/>
                <w:color w:val="0070C0"/>
                <w:sz w:val="24"/>
                <w:szCs w:val="24"/>
              </w:rPr>
              <w:t>STUDENT NAME</w:t>
            </w:r>
          </w:p>
        </w:tc>
        <w:tc>
          <w:tcPr>
            <w:tcW w:w="5812" w:type="dxa"/>
            <w:tcBorders>
              <w:top w:val="single" w:sz="4" w:space="0" w:color="auto"/>
              <w:left w:val="single" w:sz="4" w:space="0" w:color="auto"/>
              <w:bottom w:val="single" w:sz="4" w:space="0" w:color="auto"/>
              <w:right w:val="single" w:sz="4" w:space="0" w:color="auto"/>
            </w:tcBorders>
          </w:tcPr>
          <w:p w14:paraId="57CAE8C1" w14:textId="3233BF60" w:rsidR="006738A9" w:rsidRPr="00A50F67" w:rsidRDefault="00A50F67" w:rsidP="00335107">
            <w:pPr>
              <w:rPr>
                <w:rFonts w:asciiTheme="minorHAnsi" w:hAnsiTheme="minorHAnsi" w:cs="Arial"/>
                <w:lang w:val="vi-VN"/>
              </w:rPr>
            </w:pPr>
            <w:r>
              <w:rPr>
                <w:rFonts w:asciiTheme="minorHAnsi" w:hAnsiTheme="minorHAnsi" w:cs="Arial"/>
              </w:rPr>
              <w:t>Lily</w:t>
            </w:r>
            <w:r>
              <w:rPr>
                <w:rFonts w:asciiTheme="minorHAnsi" w:hAnsiTheme="minorHAnsi" w:cs="Arial"/>
                <w:lang w:val="vi-VN"/>
              </w:rPr>
              <w:t xml:space="preserve"> Truong</w:t>
            </w:r>
          </w:p>
        </w:tc>
      </w:tr>
      <w:tr w:rsidR="00335107" w:rsidRPr="00B962F0" w14:paraId="0CDF341E" w14:textId="77777777" w:rsidTr="001D6DA8">
        <w:trPr>
          <w:trHeight w:val="40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D96F28" w14:textId="77777777" w:rsidR="00335107" w:rsidRPr="004150CE" w:rsidRDefault="00335107" w:rsidP="001D6DA8">
            <w:pPr>
              <w:pStyle w:val="Heading1"/>
              <w:spacing w:before="0" w:after="0"/>
              <w:rPr>
                <w:rFonts w:asciiTheme="minorHAnsi" w:hAnsiTheme="minorHAnsi" w:cs="Arial"/>
                <w:color w:val="0070C0"/>
                <w:sz w:val="24"/>
                <w:szCs w:val="24"/>
              </w:rPr>
            </w:pPr>
            <w:r w:rsidRPr="004150CE">
              <w:rPr>
                <w:rFonts w:asciiTheme="minorHAnsi" w:hAnsiTheme="minorHAnsi" w:cs="Arial"/>
                <w:color w:val="0070C0"/>
                <w:sz w:val="24"/>
                <w:szCs w:val="24"/>
              </w:rPr>
              <w:t>LEARNING AREA</w:t>
            </w:r>
          </w:p>
        </w:tc>
        <w:tc>
          <w:tcPr>
            <w:tcW w:w="5812" w:type="dxa"/>
            <w:tcBorders>
              <w:top w:val="single" w:sz="4" w:space="0" w:color="auto"/>
              <w:left w:val="single" w:sz="4" w:space="0" w:color="auto"/>
              <w:bottom w:val="single" w:sz="4" w:space="0" w:color="auto"/>
              <w:right w:val="single" w:sz="4" w:space="0" w:color="auto"/>
            </w:tcBorders>
          </w:tcPr>
          <w:p w14:paraId="778A39FA" w14:textId="5D1990FA" w:rsidR="00335107" w:rsidRPr="00DC01F3" w:rsidRDefault="007A3FF0" w:rsidP="00335107">
            <w:pPr>
              <w:rPr>
                <w:rFonts w:ascii="Century Gothic" w:hAnsi="Century Gothic" w:cs="Arial"/>
              </w:rPr>
            </w:pPr>
            <w:r w:rsidRPr="00DC01F3">
              <w:rPr>
                <w:rFonts w:ascii="Century Gothic" w:hAnsi="Century Gothic" w:cs="Arial"/>
              </w:rPr>
              <w:t>Mathematics</w:t>
            </w:r>
          </w:p>
        </w:tc>
      </w:tr>
      <w:tr w:rsidR="00335107" w:rsidRPr="00B962F0" w14:paraId="54580781" w14:textId="77777777" w:rsidTr="001D6DA8">
        <w:trPr>
          <w:trHeight w:val="40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DF25F5" w14:textId="77777777" w:rsidR="00335107" w:rsidRPr="004150CE" w:rsidRDefault="00335107" w:rsidP="001D6DA8">
            <w:pPr>
              <w:pStyle w:val="Heading1"/>
              <w:spacing w:before="0" w:after="0"/>
              <w:rPr>
                <w:rFonts w:asciiTheme="minorHAnsi" w:hAnsiTheme="minorHAnsi" w:cs="Arial"/>
                <w:color w:val="0070C0"/>
                <w:sz w:val="24"/>
                <w:szCs w:val="24"/>
              </w:rPr>
            </w:pPr>
            <w:r w:rsidRPr="004150CE">
              <w:rPr>
                <w:rFonts w:asciiTheme="minorHAnsi" w:hAnsiTheme="minorHAnsi" w:cs="Arial"/>
                <w:color w:val="0070C0"/>
                <w:sz w:val="24"/>
                <w:szCs w:val="24"/>
              </w:rPr>
              <w:t>TEACHER</w:t>
            </w:r>
          </w:p>
        </w:tc>
        <w:tc>
          <w:tcPr>
            <w:tcW w:w="5812" w:type="dxa"/>
            <w:tcBorders>
              <w:top w:val="single" w:sz="4" w:space="0" w:color="auto"/>
              <w:left w:val="single" w:sz="4" w:space="0" w:color="auto"/>
              <w:bottom w:val="single" w:sz="4" w:space="0" w:color="auto"/>
              <w:right w:val="single" w:sz="4" w:space="0" w:color="auto"/>
            </w:tcBorders>
          </w:tcPr>
          <w:p w14:paraId="30C017A6" w14:textId="3EBE2DA5" w:rsidR="00335107" w:rsidRPr="00DC01F3" w:rsidRDefault="003C356A" w:rsidP="008C71E6">
            <w:pPr>
              <w:rPr>
                <w:rFonts w:ascii="Century Gothic" w:hAnsi="Century Gothic" w:cs="Arial"/>
              </w:rPr>
            </w:pPr>
            <w:r>
              <w:rPr>
                <w:rFonts w:ascii="Century Gothic" w:hAnsi="Century Gothic" w:cs="Arial"/>
              </w:rPr>
              <w:t>Viedt</w:t>
            </w:r>
          </w:p>
        </w:tc>
      </w:tr>
      <w:tr w:rsidR="00335107" w:rsidRPr="00B962F0" w14:paraId="1DA8886C" w14:textId="77777777" w:rsidTr="001D6DA8">
        <w:trPr>
          <w:trHeight w:val="40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24D5A6" w14:textId="77777777" w:rsidR="00335107" w:rsidRPr="004150CE" w:rsidRDefault="00335107" w:rsidP="001D6DA8">
            <w:pPr>
              <w:pStyle w:val="Heading1"/>
              <w:spacing w:before="0" w:after="0"/>
              <w:rPr>
                <w:rFonts w:asciiTheme="minorHAnsi" w:hAnsiTheme="minorHAnsi" w:cs="Arial"/>
                <w:color w:val="0070C0"/>
                <w:sz w:val="24"/>
                <w:szCs w:val="24"/>
              </w:rPr>
            </w:pPr>
            <w:r>
              <w:rPr>
                <w:rFonts w:asciiTheme="minorHAnsi" w:hAnsiTheme="minorHAnsi" w:cs="Arial"/>
                <w:color w:val="0070C0"/>
                <w:sz w:val="24"/>
                <w:szCs w:val="24"/>
              </w:rPr>
              <w:t>YEAR</w:t>
            </w:r>
            <w:r w:rsidRPr="004150CE">
              <w:rPr>
                <w:rFonts w:asciiTheme="minorHAnsi" w:hAnsiTheme="minorHAnsi" w:cs="Arial"/>
                <w:color w:val="0070C0"/>
                <w:sz w:val="24"/>
                <w:szCs w:val="24"/>
              </w:rPr>
              <w:t xml:space="preserve"> /</w:t>
            </w:r>
            <w:r>
              <w:rPr>
                <w:rFonts w:asciiTheme="minorHAnsi" w:hAnsiTheme="minorHAnsi" w:cs="Arial"/>
                <w:color w:val="0070C0"/>
                <w:sz w:val="24"/>
                <w:szCs w:val="24"/>
              </w:rPr>
              <w:t xml:space="preserve"> </w:t>
            </w:r>
            <w:r w:rsidRPr="004150CE">
              <w:rPr>
                <w:rFonts w:asciiTheme="minorHAnsi" w:hAnsiTheme="minorHAnsi" w:cs="Arial"/>
                <w:color w:val="0070C0"/>
                <w:sz w:val="24"/>
                <w:szCs w:val="24"/>
              </w:rPr>
              <w:t>SUBJECT</w:t>
            </w:r>
          </w:p>
        </w:tc>
        <w:tc>
          <w:tcPr>
            <w:tcW w:w="5812" w:type="dxa"/>
            <w:tcBorders>
              <w:top w:val="single" w:sz="4" w:space="0" w:color="auto"/>
              <w:left w:val="single" w:sz="4" w:space="0" w:color="auto"/>
              <w:bottom w:val="single" w:sz="4" w:space="0" w:color="auto"/>
              <w:right w:val="single" w:sz="4" w:space="0" w:color="auto"/>
            </w:tcBorders>
          </w:tcPr>
          <w:p w14:paraId="30252FD3" w14:textId="0FA7B3F4" w:rsidR="00335107" w:rsidRPr="00DC01F3" w:rsidRDefault="007A3FF0" w:rsidP="00335107">
            <w:pPr>
              <w:rPr>
                <w:rFonts w:ascii="Century Gothic" w:hAnsi="Century Gothic" w:cs="Arial"/>
              </w:rPr>
            </w:pPr>
            <w:r w:rsidRPr="00DC01F3">
              <w:rPr>
                <w:rFonts w:ascii="Century Gothic" w:hAnsi="Century Gothic" w:cs="Arial"/>
              </w:rPr>
              <w:t>Stage 1 General Mathema</w:t>
            </w:r>
            <w:r w:rsidR="00DC01F3">
              <w:rPr>
                <w:rFonts w:ascii="Century Gothic" w:hAnsi="Century Gothic" w:cs="Arial"/>
              </w:rPr>
              <w:t>t</w:t>
            </w:r>
            <w:r w:rsidRPr="00DC01F3">
              <w:rPr>
                <w:rFonts w:ascii="Century Gothic" w:hAnsi="Century Gothic" w:cs="Arial"/>
              </w:rPr>
              <w:t>ics</w:t>
            </w:r>
          </w:p>
        </w:tc>
      </w:tr>
      <w:tr w:rsidR="00335107" w:rsidRPr="00B962F0" w14:paraId="71138CBF" w14:textId="77777777" w:rsidTr="001D6DA8">
        <w:trPr>
          <w:trHeight w:val="40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57BF" w14:textId="77777777" w:rsidR="00335107" w:rsidRPr="004150CE" w:rsidRDefault="00335107" w:rsidP="001D6DA8">
            <w:pPr>
              <w:pStyle w:val="Heading1"/>
              <w:spacing w:before="0" w:after="0"/>
              <w:rPr>
                <w:rFonts w:asciiTheme="minorHAnsi" w:hAnsiTheme="minorHAnsi" w:cs="Arial"/>
                <w:color w:val="0070C0"/>
                <w:sz w:val="24"/>
                <w:szCs w:val="24"/>
              </w:rPr>
            </w:pPr>
            <w:r w:rsidRPr="004150CE">
              <w:rPr>
                <w:rFonts w:asciiTheme="minorHAnsi" w:hAnsiTheme="minorHAnsi" w:cs="Arial"/>
                <w:color w:val="0070C0"/>
                <w:sz w:val="24"/>
                <w:szCs w:val="24"/>
              </w:rPr>
              <w:t>TASK NAME</w:t>
            </w:r>
          </w:p>
        </w:tc>
        <w:tc>
          <w:tcPr>
            <w:tcW w:w="5812" w:type="dxa"/>
            <w:tcBorders>
              <w:top w:val="single" w:sz="4" w:space="0" w:color="auto"/>
              <w:left w:val="single" w:sz="4" w:space="0" w:color="auto"/>
              <w:bottom w:val="single" w:sz="4" w:space="0" w:color="auto"/>
              <w:right w:val="single" w:sz="4" w:space="0" w:color="auto"/>
            </w:tcBorders>
          </w:tcPr>
          <w:p w14:paraId="6DE12349" w14:textId="2FE57FD3" w:rsidR="00335107" w:rsidRPr="003C356A" w:rsidRDefault="003C356A" w:rsidP="00335107">
            <w:pPr>
              <w:rPr>
                <w:rFonts w:ascii="Century Gothic" w:hAnsi="Century Gothic" w:cs="Arial"/>
              </w:rPr>
            </w:pPr>
            <w:r w:rsidRPr="003C356A">
              <w:rPr>
                <w:rFonts w:ascii="Century Gothic" w:hAnsi="Century Gothic" w:cs="Arial"/>
              </w:rPr>
              <w:t>TOO TALL TO MEASURE</w:t>
            </w:r>
          </w:p>
        </w:tc>
      </w:tr>
      <w:tr w:rsidR="00335107" w:rsidRPr="00B962F0" w14:paraId="1B0B8AFB" w14:textId="77777777" w:rsidTr="001D6DA8">
        <w:trPr>
          <w:trHeight w:val="40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0B6484" w14:textId="77777777" w:rsidR="00335107" w:rsidRPr="004150CE" w:rsidRDefault="00335107" w:rsidP="001D6DA8">
            <w:pPr>
              <w:rPr>
                <w:rFonts w:asciiTheme="minorHAnsi" w:hAnsiTheme="minorHAnsi" w:cs="Arial"/>
                <w:b/>
                <w:color w:val="0070C0"/>
              </w:rPr>
            </w:pPr>
            <w:r w:rsidRPr="004150CE">
              <w:rPr>
                <w:rFonts w:asciiTheme="minorHAnsi" w:hAnsiTheme="minorHAnsi" w:cs="Arial"/>
                <w:b/>
                <w:color w:val="0070C0"/>
              </w:rPr>
              <w:t>DUE DATE</w:t>
            </w:r>
          </w:p>
        </w:tc>
        <w:tc>
          <w:tcPr>
            <w:tcW w:w="5812" w:type="dxa"/>
            <w:tcBorders>
              <w:top w:val="single" w:sz="4" w:space="0" w:color="auto"/>
              <w:left w:val="single" w:sz="4" w:space="0" w:color="auto"/>
              <w:bottom w:val="single" w:sz="4" w:space="0" w:color="auto"/>
              <w:right w:val="single" w:sz="4" w:space="0" w:color="auto"/>
            </w:tcBorders>
          </w:tcPr>
          <w:p w14:paraId="4E1BC96F" w14:textId="1BE5A9F0" w:rsidR="00335107" w:rsidRPr="00B962F0" w:rsidRDefault="00335107" w:rsidP="00335107">
            <w:pPr>
              <w:rPr>
                <w:rFonts w:asciiTheme="minorHAnsi" w:hAnsiTheme="minorHAnsi" w:cs="Arial"/>
              </w:rPr>
            </w:pPr>
          </w:p>
        </w:tc>
      </w:tr>
    </w:tbl>
    <w:p w14:paraId="0C3CB6E7" w14:textId="268FE225" w:rsidR="00B962F0" w:rsidRPr="005D2E16" w:rsidRDefault="00B962F0" w:rsidP="00A147E6">
      <w:pPr>
        <w:pStyle w:val="SMHeading1"/>
        <w:spacing w:before="0" w:after="0"/>
        <w:jc w:val="left"/>
        <w:rPr>
          <w:rFonts w:asciiTheme="minorHAnsi" w:hAnsiTheme="minorHAnsi"/>
          <w:noProof/>
          <w:color w:val="365F91" w:themeColor="accent1" w:themeShade="BF"/>
          <w:sz w:val="28"/>
          <w:szCs w:val="28"/>
          <w:lang w:val="en-AU" w:eastAsia="en-AU"/>
        </w:rPr>
      </w:pPr>
    </w:p>
    <w:p w14:paraId="10416355" w14:textId="77777777" w:rsidR="0061387A" w:rsidRDefault="0061387A" w:rsidP="00B962F0">
      <w:pPr>
        <w:pStyle w:val="SMHeading1"/>
        <w:spacing w:before="0" w:after="0"/>
        <w:jc w:val="left"/>
        <w:rPr>
          <w:rFonts w:asciiTheme="minorHAnsi" w:hAnsiTheme="minorHAnsi"/>
          <w:noProof/>
          <w:szCs w:val="24"/>
          <w:lang w:val="en-AU" w:eastAsia="en-AU"/>
        </w:rPr>
      </w:pPr>
    </w:p>
    <w:p w14:paraId="378C7C30" w14:textId="77777777" w:rsidR="00FD27A9" w:rsidRPr="00B962F0" w:rsidRDefault="00FD27A9" w:rsidP="008B71F7">
      <w:pPr>
        <w:pStyle w:val="SMHeading1"/>
        <w:spacing w:before="0" w:after="0"/>
        <w:jc w:val="left"/>
        <w:rPr>
          <w:rFonts w:asciiTheme="minorHAnsi" w:hAnsiTheme="minorHAnsi"/>
          <w:szCs w:val="24"/>
        </w:rPr>
      </w:pPr>
    </w:p>
    <w:p w14:paraId="5137660C" w14:textId="77777777" w:rsidR="00516ADA" w:rsidRPr="00B962F0" w:rsidRDefault="00516ADA" w:rsidP="00F1489E">
      <w:pPr>
        <w:pStyle w:val="SMHeading2"/>
        <w:spacing w:before="0" w:after="0"/>
        <w:rPr>
          <w:rFonts w:asciiTheme="minorHAnsi" w:hAnsiTheme="minorHAnsi"/>
          <w:sz w:val="24"/>
          <w:szCs w:val="24"/>
        </w:rPr>
      </w:pPr>
    </w:p>
    <w:p w14:paraId="5552B865" w14:textId="24DF88FD" w:rsidR="00D22E3F" w:rsidRDefault="00D22E3F" w:rsidP="00F1489E">
      <w:pPr>
        <w:pStyle w:val="SMHeading2"/>
        <w:spacing w:before="0" w:after="0"/>
        <w:rPr>
          <w:rFonts w:asciiTheme="minorHAnsi" w:hAnsiTheme="minorHAnsi"/>
          <w:b w:val="0"/>
          <w:i/>
          <w:sz w:val="20"/>
          <w:szCs w:val="20"/>
        </w:rPr>
      </w:pPr>
    </w:p>
    <w:p w14:paraId="2E972887" w14:textId="77FA9BFB" w:rsidR="00335107" w:rsidRDefault="00335107" w:rsidP="00F1489E">
      <w:pPr>
        <w:pStyle w:val="SMHeading2"/>
        <w:spacing w:before="0" w:after="0"/>
        <w:rPr>
          <w:rFonts w:asciiTheme="minorHAnsi" w:hAnsiTheme="minorHAnsi"/>
          <w:b w:val="0"/>
          <w:i/>
          <w:sz w:val="20"/>
          <w:szCs w:val="20"/>
        </w:rPr>
      </w:pPr>
    </w:p>
    <w:p w14:paraId="643EDD53" w14:textId="5ABD9DC8" w:rsidR="00335107" w:rsidRDefault="00335107" w:rsidP="00F1489E">
      <w:pPr>
        <w:pStyle w:val="SMHeading2"/>
        <w:spacing w:before="0" w:after="0"/>
        <w:rPr>
          <w:rFonts w:asciiTheme="minorHAnsi" w:hAnsiTheme="minorHAnsi"/>
          <w:b w:val="0"/>
          <w:i/>
          <w:sz w:val="20"/>
          <w:szCs w:val="20"/>
        </w:rPr>
      </w:pPr>
    </w:p>
    <w:p w14:paraId="375AD953" w14:textId="33500C8F" w:rsidR="00335107" w:rsidRDefault="00335107" w:rsidP="00F1489E">
      <w:pPr>
        <w:pStyle w:val="SMHeading2"/>
        <w:spacing w:before="0" w:after="0"/>
        <w:rPr>
          <w:rFonts w:asciiTheme="minorHAnsi" w:hAnsiTheme="minorHAnsi"/>
          <w:b w:val="0"/>
          <w:i/>
          <w:sz w:val="20"/>
          <w:szCs w:val="20"/>
        </w:rPr>
      </w:pPr>
    </w:p>
    <w:p w14:paraId="20FEA7C3" w14:textId="02526727" w:rsidR="00335107" w:rsidRDefault="00335107" w:rsidP="00F1489E">
      <w:pPr>
        <w:pStyle w:val="SMHeading2"/>
        <w:spacing w:before="0" w:after="0"/>
        <w:rPr>
          <w:rFonts w:asciiTheme="minorHAnsi" w:hAnsiTheme="minorHAnsi"/>
          <w:b w:val="0"/>
          <w:i/>
          <w:sz w:val="20"/>
          <w:szCs w:val="20"/>
        </w:rPr>
      </w:pPr>
    </w:p>
    <w:p w14:paraId="2E4BF0E0" w14:textId="77777777" w:rsidR="005F09F2" w:rsidRDefault="005F09F2" w:rsidP="00F1489E">
      <w:pPr>
        <w:pStyle w:val="SMHeading2"/>
        <w:spacing w:before="0" w:after="0"/>
        <w:rPr>
          <w:rFonts w:asciiTheme="minorHAnsi" w:hAnsiTheme="minorHAnsi"/>
          <w:b w:val="0"/>
          <w:i/>
          <w:sz w:val="20"/>
          <w:szCs w:val="20"/>
        </w:rPr>
      </w:pPr>
    </w:p>
    <w:p w14:paraId="7A85A8EB" w14:textId="0566412D" w:rsidR="00857C65" w:rsidRPr="00D22E3F" w:rsidRDefault="00857C65" w:rsidP="00F1489E">
      <w:pPr>
        <w:pStyle w:val="SMHeading2"/>
        <w:spacing w:before="0" w:after="0"/>
        <w:rPr>
          <w:rFonts w:asciiTheme="minorHAnsi" w:hAnsiTheme="minorHAnsi"/>
          <w:b w:val="0"/>
          <w:i/>
          <w:sz w:val="20"/>
          <w:szCs w:val="20"/>
        </w:rPr>
      </w:pPr>
    </w:p>
    <w:tbl>
      <w:tblPr>
        <w:tblStyle w:val="TableGrid"/>
        <w:tblW w:w="0" w:type="auto"/>
        <w:tblLook w:val="04A0" w:firstRow="1" w:lastRow="0" w:firstColumn="1" w:lastColumn="0" w:noHBand="0" w:noVBand="1"/>
      </w:tblPr>
      <w:tblGrid>
        <w:gridCol w:w="10456"/>
      </w:tblGrid>
      <w:tr w:rsidR="00E07DBF" w:rsidRPr="00B962F0" w14:paraId="7341D9CB" w14:textId="77777777" w:rsidTr="00335107">
        <w:tc>
          <w:tcPr>
            <w:tcW w:w="10456" w:type="dxa"/>
            <w:shd w:val="clear" w:color="auto" w:fill="auto"/>
            <w:vAlign w:val="center"/>
          </w:tcPr>
          <w:p w14:paraId="6178D2F5" w14:textId="7A1490FE" w:rsidR="001D6DA8" w:rsidRPr="00555C81" w:rsidRDefault="00AC2EB8" w:rsidP="004150CE">
            <w:pPr>
              <w:pStyle w:val="SMHeading2"/>
              <w:spacing w:before="0" w:after="0"/>
              <w:rPr>
                <w:rFonts w:ascii="Calibri" w:hAnsi="Calibri"/>
                <w:color w:val="0070C0"/>
                <w:sz w:val="24"/>
                <w:szCs w:val="24"/>
              </w:rPr>
            </w:pPr>
            <w:r>
              <w:rPr>
                <w:rFonts w:ascii="Calibri" w:hAnsi="Calibri"/>
                <w:color w:val="0070C0"/>
                <w:sz w:val="24"/>
                <w:szCs w:val="24"/>
              </w:rPr>
              <w:t>TASK DESCRIPTION</w:t>
            </w:r>
          </w:p>
        </w:tc>
      </w:tr>
      <w:tr w:rsidR="00F41356" w:rsidRPr="00B962F0" w14:paraId="3A79417D" w14:textId="77777777" w:rsidTr="00335107">
        <w:trPr>
          <w:trHeight w:val="443"/>
        </w:trPr>
        <w:tc>
          <w:tcPr>
            <w:tcW w:w="10456" w:type="dxa"/>
          </w:tcPr>
          <w:p w14:paraId="701DBF1E" w14:textId="77777777" w:rsidR="004150CE" w:rsidRDefault="007A3FF0" w:rsidP="007A3FF0">
            <w:pPr>
              <w:ind w:right="-28"/>
              <w:rPr>
                <w:rFonts w:asciiTheme="minorHAnsi" w:hAnsiTheme="minorHAnsi"/>
                <w:sz w:val="20"/>
                <w:szCs w:val="20"/>
              </w:rPr>
            </w:pPr>
            <w:r>
              <w:rPr>
                <w:rFonts w:asciiTheme="minorHAnsi" w:hAnsiTheme="minorHAnsi"/>
                <w:sz w:val="20"/>
                <w:szCs w:val="20"/>
              </w:rPr>
              <w:t>PURPOSE:</w:t>
            </w:r>
          </w:p>
          <w:p w14:paraId="4C4137D5" w14:textId="3356FECE" w:rsidR="00CA75D8" w:rsidRPr="00E6541E" w:rsidRDefault="00CA75D8" w:rsidP="00CA75D8">
            <w:pPr>
              <w:rPr>
                <w:rFonts w:ascii="Century Gothic" w:hAnsi="Century Gothic" w:cs="Arial"/>
                <w:sz w:val="22"/>
                <w:szCs w:val="22"/>
              </w:rPr>
            </w:pPr>
            <w:r>
              <w:rPr>
                <w:rFonts w:ascii="Century Gothic" w:hAnsi="Century Gothic" w:cs="Arial"/>
                <w:sz w:val="22"/>
                <w:szCs w:val="22"/>
              </w:rPr>
              <w:t>To apply</w:t>
            </w:r>
            <w:r w:rsidRPr="00E6541E">
              <w:rPr>
                <w:rFonts w:ascii="Century Gothic" w:hAnsi="Century Gothic" w:cs="Arial"/>
                <w:sz w:val="22"/>
                <w:szCs w:val="22"/>
              </w:rPr>
              <w:t xml:space="preserve"> numerical trigonometry </w:t>
            </w:r>
            <w:r>
              <w:rPr>
                <w:rFonts w:ascii="Century Gothic" w:hAnsi="Century Gothic" w:cs="Arial"/>
                <w:sz w:val="22"/>
                <w:szCs w:val="22"/>
              </w:rPr>
              <w:t>(right angled and non-right angled) in a variety of practical situations.</w:t>
            </w:r>
          </w:p>
          <w:p w14:paraId="04A73399" w14:textId="77777777" w:rsidR="007A3FF0" w:rsidRDefault="007A3FF0" w:rsidP="007A3FF0">
            <w:pPr>
              <w:ind w:right="-28"/>
              <w:rPr>
                <w:rFonts w:asciiTheme="minorHAnsi" w:hAnsiTheme="minorHAnsi"/>
                <w:sz w:val="20"/>
                <w:szCs w:val="20"/>
              </w:rPr>
            </w:pPr>
          </w:p>
          <w:p w14:paraId="645C0A10" w14:textId="77777777" w:rsidR="007A3FF0" w:rsidRDefault="007A3FF0" w:rsidP="007A3FF0">
            <w:pPr>
              <w:ind w:right="-28"/>
              <w:rPr>
                <w:rFonts w:asciiTheme="minorHAnsi" w:hAnsiTheme="minorHAnsi"/>
                <w:sz w:val="20"/>
                <w:szCs w:val="20"/>
              </w:rPr>
            </w:pPr>
          </w:p>
          <w:p w14:paraId="6908B154" w14:textId="69A46DF4" w:rsidR="007A3FF0" w:rsidRDefault="007A3FF0" w:rsidP="007A3FF0">
            <w:pPr>
              <w:ind w:right="-28"/>
              <w:rPr>
                <w:rFonts w:asciiTheme="minorHAnsi" w:hAnsiTheme="minorHAnsi"/>
                <w:sz w:val="20"/>
                <w:szCs w:val="20"/>
              </w:rPr>
            </w:pPr>
            <w:r>
              <w:rPr>
                <w:rFonts w:asciiTheme="minorHAnsi" w:hAnsiTheme="minorHAnsi"/>
                <w:sz w:val="20"/>
                <w:szCs w:val="20"/>
              </w:rPr>
              <w:t>TASK:</w:t>
            </w:r>
          </w:p>
          <w:p w14:paraId="2B22C6F0" w14:textId="77777777" w:rsidR="005D6A88" w:rsidRPr="00E6541E" w:rsidRDefault="005D6A88" w:rsidP="005D6A88">
            <w:pPr>
              <w:rPr>
                <w:rFonts w:ascii="Century Gothic" w:hAnsi="Century Gothic" w:cs="Arial"/>
                <w:sz w:val="22"/>
                <w:szCs w:val="22"/>
              </w:rPr>
            </w:pPr>
            <w:r w:rsidRPr="00E6541E">
              <w:rPr>
                <w:rFonts w:ascii="Century Gothic" w:hAnsi="Century Gothic" w:cs="Arial"/>
                <w:sz w:val="22"/>
                <w:szCs w:val="22"/>
              </w:rPr>
              <w:t xml:space="preserve">To use methods of indirect measurement and the application of numerical trigonometry to find heights and lengths. </w:t>
            </w:r>
          </w:p>
          <w:p w14:paraId="0484406D" w14:textId="0F1FCB85" w:rsidR="005D6A88" w:rsidRPr="00E6541E" w:rsidRDefault="005D6A88" w:rsidP="005D6A88">
            <w:pPr>
              <w:rPr>
                <w:rFonts w:ascii="Century Gothic" w:hAnsi="Century Gothic" w:cs="Arial"/>
                <w:sz w:val="22"/>
                <w:szCs w:val="22"/>
              </w:rPr>
            </w:pPr>
            <w:r w:rsidRPr="00E6541E">
              <w:rPr>
                <w:rFonts w:ascii="Century Gothic" w:hAnsi="Century Gothic" w:cs="Arial"/>
                <w:sz w:val="22"/>
                <w:szCs w:val="22"/>
              </w:rPr>
              <w:t>You will be measuring angles and lengths outside and using these and your knowledge of trigonometry</w:t>
            </w:r>
            <w:r w:rsidR="00CA75D8">
              <w:rPr>
                <w:rFonts w:ascii="Century Gothic" w:hAnsi="Century Gothic" w:cs="Arial"/>
                <w:sz w:val="22"/>
                <w:szCs w:val="22"/>
              </w:rPr>
              <w:t xml:space="preserve"> to find heights and lengths</w:t>
            </w:r>
            <w:r w:rsidRPr="00E6541E">
              <w:rPr>
                <w:rFonts w:ascii="Century Gothic" w:hAnsi="Century Gothic" w:cs="Arial"/>
                <w:sz w:val="22"/>
                <w:szCs w:val="22"/>
              </w:rPr>
              <w:t>.</w:t>
            </w:r>
          </w:p>
          <w:p w14:paraId="641B2485" w14:textId="77777777" w:rsidR="007A3FF0" w:rsidRPr="00E6541E" w:rsidRDefault="007A3FF0" w:rsidP="007A3FF0">
            <w:pPr>
              <w:ind w:right="-28"/>
              <w:rPr>
                <w:rFonts w:asciiTheme="minorHAnsi" w:hAnsiTheme="minorHAnsi"/>
                <w:sz w:val="22"/>
                <w:szCs w:val="22"/>
              </w:rPr>
            </w:pPr>
          </w:p>
          <w:p w14:paraId="2F40D226" w14:textId="77777777" w:rsidR="007A3FF0" w:rsidRDefault="007A3FF0" w:rsidP="007A3FF0">
            <w:pPr>
              <w:ind w:right="-28"/>
              <w:rPr>
                <w:rFonts w:asciiTheme="minorHAnsi" w:hAnsiTheme="minorHAnsi"/>
                <w:sz w:val="20"/>
                <w:szCs w:val="20"/>
              </w:rPr>
            </w:pPr>
          </w:p>
          <w:p w14:paraId="631F1519" w14:textId="0D87D69C" w:rsidR="007A3FF0" w:rsidRPr="007A3FF0" w:rsidRDefault="007A3FF0" w:rsidP="007A3FF0">
            <w:pPr>
              <w:ind w:right="-28"/>
              <w:rPr>
                <w:rFonts w:asciiTheme="minorHAnsi" w:hAnsiTheme="minorHAnsi" w:cs="Arial"/>
                <w:color w:val="0070C0"/>
                <w:sz w:val="20"/>
                <w:szCs w:val="20"/>
              </w:rPr>
            </w:pPr>
          </w:p>
        </w:tc>
      </w:tr>
    </w:tbl>
    <w:p w14:paraId="13A20A21" w14:textId="77D58671" w:rsidR="00FD27A9" w:rsidRDefault="00FD27A9" w:rsidP="00A36E51">
      <w:pPr>
        <w:ind w:right="-28"/>
        <w:rPr>
          <w:rFonts w:asciiTheme="minorHAnsi" w:hAnsiTheme="minorHAnsi" w:cs="Arial"/>
          <w:sz w:val="28"/>
          <w:szCs w:val="28"/>
        </w:rPr>
      </w:pPr>
    </w:p>
    <w:p w14:paraId="6667B660" w14:textId="3EDF1917" w:rsidR="00335107" w:rsidRPr="00DA0FE4" w:rsidRDefault="00335107" w:rsidP="00A36E51">
      <w:pPr>
        <w:ind w:right="-28"/>
        <w:rPr>
          <w:rFonts w:asciiTheme="minorHAnsi" w:hAnsiTheme="minorHAnsi" w:cs="Arial"/>
          <w:sz w:val="28"/>
          <w:szCs w:val="28"/>
        </w:rPr>
      </w:pPr>
    </w:p>
    <w:tbl>
      <w:tblPr>
        <w:tblStyle w:val="TableGrid"/>
        <w:tblW w:w="0" w:type="auto"/>
        <w:tblLook w:val="04A0" w:firstRow="1" w:lastRow="0" w:firstColumn="1" w:lastColumn="0" w:noHBand="0" w:noVBand="1"/>
      </w:tblPr>
      <w:tblGrid>
        <w:gridCol w:w="10456"/>
      </w:tblGrid>
      <w:tr w:rsidR="0062454C" w:rsidRPr="00DA0FE4" w14:paraId="148F84A4" w14:textId="77777777" w:rsidTr="00335107">
        <w:tc>
          <w:tcPr>
            <w:tcW w:w="10456" w:type="dxa"/>
            <w:shd w:val="clear" w:color="auto" w:fill="auto"/>
            <w:vAlign w:val="center"/>
          </w:tcPr>
          <w:p w14:paraId="4A6B61B0" w14:textId="7B5E1CA8" w:rsidR="0062454C" w:rsidRPr="00555C81" w:rsidRDefault="004150CE" w:rsidP="004150CE">
            <w:pPr>
              <w:pStyle w:val="SMBodyText"/>
              <w:spacing w:before="0" w:after="0"/>
              <w:rPr>
                <w:rFonts w:asciiTheme="minorHAnsi" w:hAnsiTheme="minorHAnsi"/>
                <w:b/>
                <w:color w:val="0070C0"/>
                <w:sz w:val="24"/>
                <w:szCs w:val="24"/>
              </w:rPr>
            </w:pPr>
            <w:r w:rsidRPr="00555C81">
              <w:rPr>
                <w:rFonts w:asciiTheme="minorHAnsi" w:hAnsiTheme="minorHAnsi"/>
                <w:b/>
                <w:color w:val="0070C0"/>
                <w:sz w:val="24"/>
                <w:szCs w:val="24"/>
              </w:rPr>
              <w:t>ASSESSMENT</w:t>
            </w:r>
          </w:p>
        </w:tc>
      </w:tr>
      <w:tr w:rsidR="00AC52C1" w:rsidRPr="00B962F0" w14:paraId="67CD703F" w14:textId="77777777" w:rsidTr="00335107">
        <w:trPr>
          <w:trHeight w:val="515"/>
        </w:trPr>
        <w:tc>
          <w:tcPr>
            <w:tcW w:w="10456" w:type="dxa"/>
            <w:shd w:val="clear" w:color="auto" w:fill="auto"/>
            <w:vAlign w:val="center"/>
          </w:tcPr>
          <w:p w14:paraId="5330AFFE" w14:textId="0054FE54" w:rsidR="004150CE" w:rsidRPr="007A3FF0" w:rsidRDefault="004150CE" w:rsidP="004150CE">
            <w:pPr>
              <w:pStyle w:val="SMBodyText"/>
              <w:spacing w:before="0" w:after="0"/>
              <w:rPr>
                <w:rFonts w:asciiTheme="minorHAnsi" w:hAnsiTheme="minorHAnsi"/>
                <w:sz w:val="20"/>
                <w:szCs w:val="20"/>
              </w:rPr>
            </w:pPr>
          </w:p>
          <w:p w14:paraId="57AD813B" w14:textId="25F97E48" w:rsidR="007A3FF0" w:rsidRPr="00E6541E" w:rsidRDefault="007A3FF0" w:rsidP="004150CE">
            <w:pPr>
              <w:pStyle w:val="SMBodyText"/>
              <w:spacing w:before="0" w:after="0"/>
              <w:rPr>
                <w:rFonts w:ascii="Century Gothic" w:hAnsi="Century Gothic"/>
              </w:rPr>
            </w:pPr>
            <w:r w:rsidRPr="00E6541E">
              <w:rPr>
                <w:rFonts w:ascii="Century Gothic" w:hAnsi="Century Gothic"/>
              </w:rPr>
              <w:t>This task will be assessed using the Performance Standards.</w:t>
            </w:r>
          </w:p>
          <w:p w14:paraId="6F6E5F0E" w14:textId="78418030" w:rsidR="007A3FF0" w:rsidRPr="00E6541E" w:rsidRDefault="007A3FF0" w:rsidP="004150CE">
            <w:pPr>
              <w:pStyle w:val="SMBodyText"/>
              <w:spacing w:before="0" w:after="0"/>
              <w:rPr>
                <w:rFonts w:ascii="Century Gothic" w:hAnsi="Century Gothic"/>
              </w:rPr>
            </w:pPr>
          </w:p>
          <w:p w14:paraId="06CD5003" w14:textId="1C61D1F0" w:rsidR="008C71E6" w:rsidRDefault="008C71E6" w:rsidP="004150CE">
            <w:pPr>
              <w:pStyle w:val="SMBodyText"/>
              <w:spacing w:before="0" w:after="0"/>
              <w:rPr>
                <w:rFonts w:ascii="Century Gothic" w:hAnsi="Century Gothic"/>
              </w:rPr>
            </w:pPr>
            <w:r>
              <w:rPr>
                <w:rFonts w:ascii="Century Gothic" w:hAnsi="Century Gothic"/>
              </w:rPr>
              <w:t xml:space="preserve">Students are </w:t>
            </w:r>
            <w:r w:rsidR="00D41825">
              <w:rPr>
                <w:rFonts w:ascii="Century Gothic" w:hAnsi="Century Gothic"/>
              </w:rPr>
              <w:t>encouraged</w:t>
            </w:r>
            <w:r w:rsidR="007A3FF0" w:rsidRPr="00E6541E">
              <w:rPr>
                <w:rFonts w:ascii="Century Gothic" w:hAnsi="Century Gothic"/>
              </w:rPr>
              <w:t xml:space="preserve"> to submit a </w:t>
            </w:r>
            <w:r>
              <w:rPr>
                <w:rFonts w:ascii="Century Gothic" w:hAnsi="Century Gothic"/>
              </w:rPr>
              <w:t xml:space="preserve">completed </w:t>
            </w:r>
            <w:r w:rsidR="007A3FF0" w:rsidRPr="00E6541E">
              <w:rPr>
                <w:rFonts w:ascii="Century Gothic" w:hAnsi="Century Gothic"/>
              </w:rPr>
              <w:t xml:space="preserve">draft of their work </w:t>
            </w:r>
            <w:r w:rsidR="00D41825">
              <w:rPr>
                <w:rFonts w:ascii="Century Gothic" w:hAnsi="Century Gothic"/>
              </w:rPr>
              <w:t xml:space="preserve">to </w:t>
            </w:r>
            <w:proofErr w:type="spellStart"/>
            <w:r w:rsidR="00D41825">
              <w:rPr>
                <w:rFonts w:ascii="Century Gothic" w:hAnsi="Century Gothic"/>
              </w:rPr>
              <w:t>Daymap</w:t>
            </w:r>
            <w:proofErr w:type="spellEnd"/>
            <w:r w:rsidR="00D41825">
              <w:rPr>
                <w:rFonts w:ascii="Century Gothic" w:hAnsi="Century Gothic"/>
              </w:rPr>
              <w:t xml:space="preserve"> DRAFT </w:t>
            </w:r>
            <w:r w:rsidR="007A3FF0" w:rsidRPr="00E6541E">
              <w:rPr>
                <w:rFonts w:ascii="Century Gothic" w:hAnsi="Century Gothic"/>
              </w:rPr>
              <w:t>so that feedback can be provided</w:t>
            </w:r>
            <w:r w:rsidR="008D0FCF">
              <w:rPr>
                <w:rFonts w:ascii="Century Gothic" w:hAnsi="Century Gothic"/>
              </w:rPr>
              <w:t>.</w:t>
            </w:r>
          </w:p>
          <w:p w14:paraId="143D0585" w14:textId="040981A2" w:rsidR="007A3FF0" w:rsidRPr="00E6541E" w:rsidRDefault="007A3FF0" w:rsidP="004150CE">
            <w:pPr>
              <w:pStyle w:val="SMBodyText"/>
              <w:spacing w:before="0" w:after="0"/>
              <w:rPr>
                <w:rFonts w:ascii="Century Gothic" w:hAnsi="Century Gothic"/>
              </w:rPr>
            </w:pPr>
          </w:p>
          <w:p w14:paraId="7BBECDCF" w14:textId="408E4663" w:rsidR="007A3FF0" w:rsidRPr="00E6541E" w:rsidRDefault="007A3FF0" w:rsidP="004150CE">
            <w:pPr>
              <w:pStyle w:val="SMBodyText"/>
              <w:spacing w:before="0" w:after="0"/>
              <w:rPr>
                <w:rFonts w:ascii="Century Gothic" w:hAnsi="Century Gothic"/>
                <w:color w:val="0070C0"/>
              </w:rPr>
            </w:pPr>
            <w:r w:rsidRPr="00E6541E">
              <w:rPr>
                <w:rFonts w:ascii="Century Gothic" w:hAnsi="Century Gothic"/>
              </w:rPr>
              <w:t>Students</w:t>
            </w:r>
            <w:r w:rsidR="00EC03C0">
              <w:rPr>
                <w:rFonts w:ascii="Century Gothic" w:hAnsi="Century Gothic"/>
              </w:rPr>
              <w:t>’</w:t>
            </w:r>
            <w:r w:rsidRPr="00E6541E">
              <w:rPr>
                <w:rFonts w:ascii="Century Gothic" w:hAnsi="Century Gothic"/>
              </w:rPr>
              <w:t xml:space="preserve"> </w:t>
            </w:r>
            <w:r w:rsidR="008D0FCF">
              <w:rPr>
                <w:rFonts w:ascii="Century Gothic" w:hAnsi="Century Gothic"/>
              </w:rPr>
              <w:t>final copy</w:t>
            </w:r>
            <w:r w:rsidRPr="00E6541E">
              <w:rPr>
                <w:rFonts w:ascii="Century Gothic" w:hAnsi="Century Gothic"/>
              </w:rPr>
              <w:t xml:space="preserve"> </w:t>
            </w:r>
            <w:r w:rsidR="00EC03C0">
              <w:rPr>
                <w:rFonts w:ascii="Century Gothic" w:hAnsi="Century Gothic"/>
              </w:rPr>
              <w:t>will be</w:t>
            </w:r>
            <w:r w:rsidR="00D41825">
              <w:rPr>
                <w:rFonts w:ascii="Century Gothic" w:hAnsi="Century Gothic"/>
              </w:rPr>
              <w:t xml:space="preserve"> submitted to </w:t>
            </w:r>
            <w:proofErr w:type="spellStart"/>
            <w:r w:rsidR="00D41825">
              <w:rPr>
                <w:rFonts w:ascii="Century Gothic" w:hAnsi="Century Gothic"/>
              </w:rPr>
              <w:t>Daymap</w:t>
            </w:r>
            <w:proofErr w:type="spellEnd"/>
            <w:r w:rsidR="00D41825">
              <w:rPr>
                <w:rFonts w:ascii="Century Gothic" w:hAnsi="Century Gothic"/>
              </w:rPr>
              <w:t xml:space="preserve"> FINAL and will be</w:t>
            </w:r>
            <w:r w:rsidR="00EC03C0">
              <w:rPr>
                <w:rFonts w:ascii="Century Gothic" w:hAnsi="Century Gothic"/>
              </w:rPr>
              <w:t xml:space="preserve"> assessed in conjunction with</w:t>
            </w:r>
            <w:r w:rsidRPr="00E6541E">
              <w:rPr>
                <w:rFonts w:ascii="Century Gothic" w:hAnsi="Century Gothic"/>
              </w:rPr>
              <w:t xml:space="preserve"> TURNITIN software.</w:t>
            </w:r>
          </w:p>
          <w:p w14:paraId="50304B81" w14:textId="2C86458E" w:rsidR="004150CE" w:rsidRPr="004150CE" w:rsidRDefault="004150CE" w:rsidP="007A3FF0">
            <w:pPr>
              <w:pStyle w:val="SMBodyText"/>
              <w:spacing w:before="0" w:after="0"/>
              <w:rPr>
                <w:rFonts w:asciiTheme="minorHAnsi" w:hAnsiTheme="minorHAnsi"/>
                <w:i/>
                <w:color w:val="0070C0"/>
                <w:sz w:val="20"/>
                <w:szCs w:val="20"/>
              </w:rPr>
            </w:pPr>
          </w:p>
        </w:tc>
      </w:tr>
    </w:tbl>
    <w:p w14:paraId="6C0CDF3F" w14:textId="13512E7E" w:rsidR="002E5702" w:rsidRPr="00B962F0" w:rsidRDefault="002E5702" w:rsidP="002E5702">
      <w:pPr>
        <w:rPr>
          <w:rFonts w:asciiTheme="minorHAnsi" w:hAnsiTheme="minorHAnsi"/>
          <w:lang w:val="en-US" w:eastAsia="en-US"/>
        </w:rPr>
      </w:pPr>
    </w:p>
    <w:p w14:paraId="428428C5" w14:textId="77777777" w:rsidR="00990277" w:rsidRPr="00990277" w:rsidRDefault="00990277" w:rsidP="00335107">
      <w:pPr>
        <w:ind w:right="-28"/>
        <w:rPr>
          <w:rFonts w:asciiTheme="minorHAnsi" w:hAnsiTheme="minorHAnsi" w:cs="Arial"/>
          <w:sz w:val="20"/>
          <w:szCs w:val="20"/>
        </w:rPr>
      </w:pPr>
    </w:p>
    <w:p w14:paraId="18FDAB76" w14:textId="3A114706" w:rsidR="007955ED" w:rsidRDefault="007955ED" w:rsidP="007955ED">
      <w:pPr>
        <w:ind w:right="145"/>
        <w:rPr>
          <w:rFonts w:asciiTheme="minorHAnsi" w:hAnsiTheme="minorHAnsi" w:cs="Arial"/>
          <w:i/>
          <w:sz w:val="20"/>
          <w:szCs w:val="20"/>
        </w:rPr>
      </w:pPr>
      <w:r w:rsidRPr="00DD60EC">
        <w:rPr>
          <w:rFonts w:asciiTheme="minorHAnsi" w:hAnsiTheme="minorHAnsi" w:cs="Arial"/>
          <w:i/>
          <w:sz w:val="20"/>
          <w:szCs w:val="20"/>
        </w:rPr>
        <w:t>This Task</w:t>
      </w:r>
      <w:r>
        <w:rPr>
          <w:rFonts w:asciiTheme="minorHAnsi" w:hAnsiTheme="minorHAnsi" w:cs="Arial"/>
          <w:i/>
          <w:sz w:val="20"/>
          <w:szCs w:val="20"/>
        </w:rPr>
        <w:t xml:space="preserve"> Planner is available to students on </w:t>
      </w:r>
      <w:proofErr w:type="spellStart"/>
      <w:r>
        <w:rPr>
          <w:rFonts w:asciiTheme="minorHAnsi" w:hAnsiTheme="minorHAnsi" w:cs="Arial"/>
          <w:i/>
          <w:sz w:val="20"/>
          <w:szCs w:val="20"/>
        </w:rPr>
        <w:t>Daymap</w:t>
      </w:r>
      <w:proofErr w:type="spellEnd"/>
    </w:p>
    <w:p w14:paraId="7D8AB5CF" w14:textId="265D08B0" w:rsidR="002E1BB4" w:rsidRDefault="002E1BB4" w:rsidP="00335107">
      <w:pPr>
        <w:tabs>
          <w:tab w:val="left" w:pos="587"/>
        </w:tabs>
        <w:rPr>
          <w:rFonts w:asciiTheme="minorHAnsi" w:hAnsiTheme="minorHAnsi"/>
          <w:lang w:val="en-US" w:eastAsia="en-US"/>
        </w:rPr>
      </w:pPr>
    </w:p>
    <w:p w14:paraId="26160E1A" w14:textId="16C69349" w:rsidR="00542AAF" w:rsidRDefault="00542AAF" w:rsidP="00335107">
      <w:pPr>
        <w:tabs>
          <w:tab w:val="left" w:pos="587"/>
        </w:tabs>
        <w:rPr>
          <w:rFonts w:asciiTheme="minorHAnsi" w:hAnsiTheme="minorHAnsi"/>
          <w:sz w:val="20"/>
          <w:szCs w:val="20"/>
          <w:lang w:val="en-US" w:eastAsia="en-US"/>
        </w:rPr>
      </w:pPr>
    </w:p>
    <w:p w14:paraId="5B0D27C4" w14:textId="22BB78A6" w:rsidR="007A3FF0" w:rsidRDefault="007A3FF0" w:rsidP="00335107">
      <w:pPr>
        <w:tabs>
          <w:tab w:val="left" w:pos="587"/>
        </w:tabs>
        <w:rPr>
          <w:rFonts w:asciiTheme="minorHAnsi" w:hAnsiTheme="minorHAnsi"/>
          <w:sz w:val="20"/>
          <w:szCs w:val="20"/>
          <w:lang w:val="en-US" w:eastAsia="en-US"/>
        </w:rPr>
      </w:pPr>
    </w:p>
    <w:p w14:paraId="0D10481B" w14:textId="44AAF871" w:rsidR="007A3FF0" w:rsidRDefault="007A3FF0" w:rsidP="00335107">
      <w:pPr>
        <w:tabs>
          <w:tab w:val="left" w:pos="587"/>
        </w:tabs>
        <w:rPr>
          <w:rFonts w:asciiTheme="minorHAnsi" w:hAnsiTheme="minorHAnsi"/>
          <w:sz w:val="20"/>
          <w:szCs w:val="20"/>
          <w:lang w:val="en-US" w:eastAsia="en-US"/>
        </w:rPr>
      </w:pPr>
    </w:p>
    <w:p w14:paraId="6E09EF93" w14:textId="0E38C328" w:rsidR="007A3FF0" w:rsidRDefault="007A3FF0" w:rsidP="00335107">
      <w:pPr>
        <w:tabs>
          <w:tab w:val="left" w:pos="587"/>
        </w:tabs>
        <w:rPr>
          <w:rFonts w:asciiTheme="minorHAnsi" w:hAnsiTheme="minorHAnsi"/>
          <w:sz w:val="20"/>
          <w:szCs w:val="20"/>
          <w:lang w:val="en-US" w:eastAsia="en-US"/>
        </w:rPr>
      </w:pPr>
    </w:p>
    <w:p w14:paraId="32A3869C" w14:textId="466FE789" w:rsidR="007A3FF0" w:rsidRDefault="007A3FF0" w:rsidP="00335107">
      <w:pPr>
        <w:tabs>
          <w:tab w:val="left" w:pos="587"/>
        </w:tabs>
        <w:rPr>
          <w:rFonts w:asciiTheme="minorHAnsi" w:hAnsiTheme="minorHAnsi"/>
          <w:sz w:val="20"/>
          <w:szCs w:val="20"/>
          <w:lang w:val="en-US" w:eastAsia="en-US"/>
        </w:rPr>
      </w:pPr>
    </w:p>
    <w:p w14:paraId="4E125CF1" w14:textId="31847227" w:rsidR="007A3FF0" w:rsidRDefault="007A3FF0" w:rsidP="00335107">
      <w:pPr>
        <w:tabs>
          <w:tab w:val="left" w:pos="587"/>
        </w:tabs>
        <w:rPr>
          <w:rFonts w:asciiTheme="minorHAnsi" w:hAnsiTheme="minorHAnsi"/>
          <w:sz w:val="20"/>
          <w:szCs w:val="20"/>
          <w:lang w:val="en-US" w:eastAsia="en-US"/>
        </w:rPr>
      </w:pPr>
    </w:p>
    <w:p w14:paraId="411C0B86" w14:textId="6BF2E6D9" w:rsidR="007A3FF0" w:rsidRDefault="007A3FF0" w:rsidP="00335107">
      <w:pPr>
        <w:tabs>
          <w:tab w:val="left" w:pos="587"/>
        </w:tabs>
        <w:rPr>
          <w:rFonts w:asciiTheme="minorHAnsi" w:hAnsiTheme="minorHAnsi"/>
          <w:sz w:val="20"/>
          <w:szCs w:val="20"/>
          <w:lang w:val="en-US" w:eastAsia="en-US"/>
        </w:rPr>
      </w:pPr>
    </w:p>
    <w:p w14:paraId="04386987" w14:textId="6673B2D7" w:rsidR="007A3FF0" w:rsidRDefault="007A3FF0" w:rsidP="00335107">
      <w:pPr>
        <w:tabs>
          <w:tab w:val="left" w:pos="587"/>
        </w:tabs>
        <w:rPr>
          <w:rFonts w:asciiTheme="minorHAnsi" w:hAnsiTheme="minorHAnsi"/>
          <w:sz w:val="20"/>
          <w:szCs w:val="20"/>
          <w:lang w:val="en-US" w:eastAsia="en-US"/>
        </w:rPr>
      </w:pPr>
    </w:p>
    <w:p w14:paraId="6844B129" w14:textId="5A374889" w:rsidR="007A3FF0" w:rsidRPr="00E6541E" w:rsidRDefault="00E6541E" w:rsidP="00E6541E">
      <w:pPr>
        <w:pStyle w:val="SOFinalHead3PerformanceTable"/>
      </w:pPr>
      <w:r w:rsidRPr="006124DB">
        <w:t xml:space="preserve">Performance Standards for Stage 1 </w:t>
      </w:r>
      <w:r>
        <w:t xml:space="preserve">General </w:t>
      </w:r>
      <w:r w:rsidRPr="006124DB">
        <w:t>Mathematics</w:t>
      </w:r>
    </w:p>
    <w:tbl>
      <w:tblPr>
        <w:tblStyle w:val="SOFinalPerformanceTable"/>
        <w:tblpPr w:leftFromText="180" w:rightFromText="180" w:vertAnchor="text" w:horzAnchor="margin" w:tblpXSpec="center" w:tblpY="625"/>
        <w:tblW w:w="9640" w:type="dxa"/>
        <w:jc w:val="left"/>
        <w:tblLayout w:type="fixed"/>
        <w:tblLook w:val="01E0" w:firstRow="1" w:lastRow="1" w:firstColumn="1" w:lastColumn="1" w:noHBand="0" w:noVBand="0"/>
        <w:tblCaption w:val="Performance Standards for Stage 1 Mathematics"/>
      </w:tblPr>
      <w:tblGrid>
        <w:gridCol w:w="706"/>
        <w:gridCol w:w="4536"/>
        <w:gridCol w:w="4398"/>
      </w:tblGrid>
      <w:tr w:rsidR="007A3FF0" w:rsidRPr="006124DB" w14:paraId="484E3026" w14:textId="77777777" w:rsidTr="007A3FF0">
        <w:trPr>
          <w:trHeight w:hRule="exact" w:val="544"/>
          <w:tblHeader/>
          <w:jc w:val="left"/>
        </w:trPr>
        <w:tc>
          <w:tcPr>
            <w:tcW w:w="706" w:type="dxa"/>
            <w:tcBorders>
              <w:right w:val="nil"/>
            </w:tcBorders>
            <w:shd w:val="clear" w:color="auto" w:fill="595959" w:themeFill="text1" w:themeFillTint="A6"/>
            <w:tcMar>
              <w:bottom w:w="0" w:type="dxa"/>
            </w:tcMar>
            <w:vAlign w:val="center"/>
          </w:tcPr>
          <w:p w14:paraId="3090726C" w14:textId="77777777" w:rsidR="007A3FF0" w:rsidRPr="006124DB" w:rsidRDefault="007A3FF0" w:rsidP="007A3FF0">
            <w:bookmarkStart w:id="0" w:name="Title"/>
            <w:r w:rsidRPr="00D516DC">
              <w:rPr>
                <w:color w:val="595959" w:themeColor="text1" w:themeTint="A6"/>
              </w:rPr>
              <w:lastRenderedPageBreak/>
              <w:t>-</w:t>
            </w:r>
            <w:bookmarkEnd w:id="0"/>
          </w:p>
        </w:tc>
        <w:tc>
          <w:tcPr>
            <w:tcW w:w="4536" w:type="dxa"/>
            <w:tcBorders>
              <w:left w:val="nil"/>
            </w:tcBorders>
            <w:shd w:val="clear" w:color="auto" w:fill="595959" w:themeFill="text1" w:themeFillTint="A6"/>
            <w:tcMar>
              <w:bottom w:w="0" w:type="dxa"/>
            </w:tcMar>
            <w:vAlign w:val="center"/>
          </w:tcPr>
          <w:p w14:paraId="30826A9C" w14:textId="77777777" w:rsidR="007A3FF0" w:rsidRPr="006124DB" w:rsidRDefault="007A3FF0" w:rsidP="007A3FF0">
            <w:pPr>
              <w:pStyle w:val="SOFinalPerformanceTableHead1"/>
            </w:pPr>
            <w:bookmarkStart w:id="1" w:name="ColumnTitle_Concepts_and_Techniques"/>
            <w:r>
              <w:t>Concepts and Techniques</w:t>
            </w:r>
            <w:bookmarkEnd w:id="1"/>
          </w:p>
        </w:tc>
        <w:tc>
          <w:tcPr>
            <w:tcW w:w="4398" w:type="dxa"/>
            <w:shd w:val="clear" w:color="auto" w:fill="595959" w:themeFill="text1" w:themeFillTint="A6"/>
            <w:tcMar>
              <w:bottom w:w="0" w:type="dxa"/>
            </w:tcMar>
            <w:vAlign w:val="center"/>
          </w:tcPr>
          <w:p w14:paraId="1640A031" w14:textId="77777777" w:rsidR="007A3FF0" w:rsidRPr="006124DB" w:rsidRDefault="007A3FF0" w:rsidP="007A3FF0">
            <w:pPr>
              <w:pStyle w:val="SOFinalPerformanceTableHead1"/>
            </w:pPr>
            <w:bookmarkStart w:id="2" w:name="ColumnTitle_Reasoning_Communication"/>
            <w:r>
              <w:t>Reasoning and Communication</w:t>
            </w:r>
            <w:bookmarkEnd w:id="2"/>
          </w:p>
        </w:tc>
      </w:tr>
      <w:tr w:rsidR="007A3FF0" w:rsidRPr="006124DB" w14:paraId="5F7ECD91" w14:textId="77777777" w:rsidTr="007A3FF0">
        <w:trPr>
          <w:jc w:val="left"/>
        </w:trPr>
        <w:tc>
          <w:tcPr>
            <w:tcW w:w="706" w:type="dxa"/>
            <w:shd w:val="clear" w:color="auto" w:fill="D9D9D9" w:themeFill="background1" w:themeFillShade="D9"/>
          </w:tcPr>
          <w:p w14:paraId="7A99EC0E" w14:textId="77777777" w:rsidR="007A3FF0" w:rsidRPr="00D516DC" w:rsidRDefault="007A3FF0" w:rsidP="007A3FF0">
            <w:pPr>
              <w:pStyle w:val="SOFinalPerformanceTableLetters"/>
            </w:pPr>
            <w:bookmarkStart w:id="3" w:name="RowTitle_A"/>
            <w:r w:rsidRPr="006124DB">
              <w:t>A</w:t>
            </w:r>
            <w:bookmarkEnd w:id="3"/>
          </w:p>
        </w:tc>
        <w:tc>
          <w:tcPr>
            <w:tcW w:w="4536" w:type="dxa"/>
          </w:tcPr>
          <w:p w14:paraId="7E01D582" w14:textId="77777777" w:rsidR="007A3FF0" w:rsidRDefault="007A3FF0" w:rsidP="007A3FF0">
            <w:pPr>
              <w:pStyle w:val="SOFinalPerformanceTableText"/>
            </w:pPr>
            <w:r>
              <w:t>Comprehensive knowledge and understanding of concepts and relationships.</w:t>
            </w:r>
          </w:p>
          <w:p w14:paraId="2768E952" w14:textId="77777777" w:rsidR="007A3FF0" w:rsidRDefault="007A3FF0" w:rsidP="007A3FF0">
            <w:pPr>
              <w:pStyle w:val="SOFinalPerformanceTableText"/>
            </w:pPr>
            <w:r>
              <w:t>Highly effective selection and application of mathematical techniques and algorithms to find efficient and accurate solutions to routine and complex problems in a variety of contexts.</w:t>
            </w:r>
          </w:p>
          <w:p w14:paraId="7ECBA376" w14:textId="77777777" w:rsidR="007A3FF0" w:rsidRDefault="007A3FF0" w:rsidP="007A3FF0">
            <w:pPr>
              <w:pStyle w:val="SOFinalPerformanceTableText"/>
            </w:pPr>
            <w:r>
              <w:t>Successful development and application of mathematical models to find concise and accurate solutions.</w:t>
            </w:r>
          </w:p>
          <w:p w14:paraId="654ADA4E" w14:textId="77777777" w:rsidR="007A3FF0" w:rsidRPr="006124DB" w:rsidRDefault="007A3FF0" w:rsidP="007A3FF0">
            <w:pPr>
              <w:pStyle w:val="SOFinalPerformanceTableText"/>
            </w:pPr>
            <w:r>
              <w:t>Appropriate and effective use of electronic technology to find accurate solutions to routine and complex problems.</w:t>
            </w:r>
          </w:p>
        </w:tc>
        <w:tc>
          <w:tcPr>
            <w:tcW w:w="4398" w:type="dxa"/>
          </w:tcPr>
          <w:p w14:paraId="03A5C6AB" w14:textId="77777777" w:rsidR="007A3FF0" w:rsidRDefault="007A3FF0" w:rsidP="007A3FF0">
            <w:pPr>
              <w:pStyle w:val="SOFinalPerformanceTableText"/>
            </w:pPr>
            <w:r>
              <w:t>Comprehensive interpretation of mathematical results in the context of the problem.</w:t>
            </w:r>
          </w:p>
          <w:p w14:paraId="09C349EB" w14:textId="77777777" w:rsidR="007A3FF0" w:rsidRDefault="007A3FF0" w:rsidP="007A3FF0">
            <w:pPr>
              <w:pStyle w:val="SOFinalPerformanceTableText"/>
            </w:pPr>
            <w:r>
              <w:t>Drawing logical conclusions from mathematical results, with a comprehensive understanding of their reasonableness and limitations.</w:t>
            </w:r>
          </w:p>
          <w:p w14:paraId="23F76DE7" w14:textId="77777777" w:rsidR="007A3FF0" w:rsidRDefault="007A3FF0" w:rsidP="007A3FF0">
            <w:pPr>
              <w:pStyle w:val="SOFinalPerformanceTableText"/>
            </w:pPr>
            <w:r>
              <w:t>Proficient and accurate use of appropriate mathematical notation, representations, and terminology.</w:t>
            </w:r>
          </w:p>
          <w:p w14:paraId="663FECDD" w14:textId="77777777" w:rsidR="007A3FF0" w:rsidRDefault="007A3FF0" w:rsidP="007A3FF0">
            <w:pPr>
              <w:pStyle w:val="SOFinalPerformanceTableText"/>
            </w:pPr>
            <w:r>
              <w:t>Highly effective communication of mathematical ideas and reasoning to develop logical and concise arguments.</w:t>
            </w:r>
          </w:p>
          <w:p w14:paraId="3D6ED219" w14:textId="77777777" w:rsidR="007A3FF0" w:rsidRPr="006124DB" w:rsidRDefault="007A3FF0" w:rsidP="007A3FF0">
            <w:pPr>
              <w:pStyle w:val="SOFinalPerformanceTableText"/>
            </w:pPr>
            <w:r>
              <w:t>Formation and testing of appropriate predictions, using sound mathematical evidence.</w:t>
            </w:r>
          </w:p>
        </w:tc>
      </w:tr>
      <w:tr w:rsidR="007A3FF0" w:rsidRPr="006124DB" w14:paraId="5B029C3F" w14:textId="77777777" w:rsidTr="007A3FF0">
        <w:trPr>
          <w:jc w:val="left"/>
        </w:trPr>
        <w:tc>
          <w:tcPr>
            <w:tcW w:w="706" w:type="dxa"/>
            <w:shd w:val="clear" w:color="auto" w:fill="D9D9D9" w:themeFill="background1" w:themeFillShade="D9"/>
          </w:tcPr>
          <w:p w14:paraId="1EA10E44" w14:textId="77777777" w:rsidR="007A3FF0" w:rsidRPr="006124DB" w:rsidRDefault="007A3FF0" w:rsidP="007A3FF0">
            <w:pPr>
              <w:pStyle w:val="SOFinalPerformanceTableLetters"/>
            </w:pPr>
            <w:bookmarkStart w:id="4" w:name="RowTitle_B"/>
            <w:r w:rsidRPr="006124DB">
              <w:t>B</w:t>
            </w:r>
            <w:bookmarkEnd w:id="4"/>
          </w:p>
        </w:tc>
        <w:tc>
          <w:tcPr>
            <w:tcW w:w="4536" w:type="dxa"/>
          </w:tcPr>
          <w:p w14:paraId="23AD1155" w14:textId="77777777" w:rsidR="007A3FF0" w:rsidRDefault="007A3FF0" w:rsidP="007A3FF0">
            <w:pPr>
              <w:pStyle w:val="SOFinalPerformanceTableText"/>
            </w:pPr>
            <w:r>
              <w:t>Some depth of knowledge and understanding of concepts and relationships.</w:t>
            </w:r>
          </w:p>
          <w:p w14:paraId="417EC06C" w14:textId="77777777" w:rsidR="007A3FF0" w:rsidRDefault="007A3FF0" w:rsidP="007A3FF0">
            <w:pPr>
              <w:pStyle w:val="SOFinalPerformanceTableText"/>
            </w:pPr>
            <w:r>
              <w:t>Mostly effective selection and application of mathematical techniques and algorithms to find mostly accurate solutions to routine and some complex problems in a variety of contexts.</w:t>
            </w:r>
          </w:p>
          <w:p w14:paraId="36A8C135" w14:textId="77777777" w:rsidR="007A3FF0" w:rsidRDefault="007A3FF0" w:rsidP="007A3FF0">
            <w:pPr>
              <w:pStyle w:val="SOFinalPerformanceTableText"/>
            </w:pPr>
            <w:r>
              <w:t>Attempted development and successful application of mathematical models to find mostly accurate solutions.</w:t>
            </w:r>
          </w:p>
          <w:p w14:paraId="0308DD28" w14:textId="77777777" w:rsidR="007A3FF0" w:rsidRPr="006124DB" w:rsidRDefault="007A3FF0" w:rsidP="007A3FF0">
            <w:pPr>
              <w:pStyle w:val="SOFinalPerformanceTableText"/>
            </w:pPr>
            <w:r>
              <w:t>Mostly appropriate and effective use of electronic technology to find mostly accurate solutions to routine and some complex problems.</w:t>
            </w:r>
          </w:p>
        </w:tc>
        <w:tc>
          <w:tcPr>
            <w:tcW w:w="4398" w:type="dxa"/>
          </w:tcPr>
          <w:p w14:paraId="06190547" w14:textId="77777777" w:rsidR="007A3FF0" w:rsidRDefault="007A3FF0" w:rsidP="007A3FF0">
            <w:pPr>
              <w:pStyle w:val="SOFinalPerformanceTableText"/>
            </w:pPr>
            <w:r>
              <w:t>Mostly appropriate interpretation of mathematical results in the context of the problem.</w:t>
            </w:r>
          </w:p>
          <w:p w14:paraId="08EC1BB0" w14:textId="77777777" w:rsidR="007A3FF0" w:rsidRDefault="007A3FF0" w:rsidP="007A3FF0">
            <w:pPr>
              <w:pStyle w:val="SOFinalPerformanceTableText"/>
            </w:pPr>
            <w:r>
              <w:t>Drawing mostly logical conclusions from mathematical results, with some depth of understanding of their reasonableness and limitations.</w:t>
            </w:r>
          </w:p>
          <w:p w14:paraId="64EEDD75" w14:textId="77777777" w:rsidR="007A3FF0" w:rsidRDefault="007A3FF0" w:rsidP="007A3FF0">
            <w:pPr>
              <w:pStyle w:val="SOFinalPerformanceTableText"/>
            </w:pPr>
            <w:r>
              <w:t>Mostly accurate use of appropriate mathematical notation, representations, and terminology.</w:t>
            </w:r>
          </w:p>
          <w:p w14:paraId="3AB2BABB" w14:textId="77777777" w:rsidR="007A3FF0" w:rsidRDefault="007A3FF0" w:rsidP="007A3FF0">
            <w:pPr>
              <w:pStyle w:val="SOFinalPerformanceTableText"/>
            </w:pPr>
            <w:r>
              <w:t>Mostly effective communication of mathematical ideas and reasoning to develop mostly logical arguments.</w:t>
            </w:r>
          </w:p>
          <w:p w14:paraId="75B27A16" w14:textId="77777777" w:rsidR="007A3FF0" w:rsidRPr="006124DB" w:rsidRDefault="007A3FF0" w:rsidP="007A3FF0">
            <w:pPr>
              <w:pStyle w:val="SOFinalPerformanceTableText"/>
            </w:pPr>
            <w:r>
              <w:t>Formation and testing of mostly appropriate predictions, using some mathematical evidence.</w:t>
            </w:r>
          </w:p>
        </w:tc>
      </w:tr>
      <w:tr w:rsidR="007A3FF0" w:rsidRPr="006124DB" w14:paraId="472AC67A" w14:textId="77777777" w:rsidTr="007A3FF0">
        <w:trPr>
          <w:jc w:val="left"/>
        </w:trPr>
        <w:tc>
          <w:tcPr>
            <w:tcW w:w="706" w:type="dxa"/>
            <w:shd w:val="clear" w:color="auto" w:fill="D9D9D9" w:themeFill="background1" w:themeFillShade="D9"/>
          </w:tcPr>
          <w:p w14:paraId="0E30F947" w14:textId="77777777" w:rsidR="007A3FF0" w:rsidRPr="006124DB" w:rsidRDefault="007A3FF0" w:rsidP="007A3FF0">
            <w:pPr>
              <w:pStyle w:val="SOFinalPerformanceTableLetters"/>
            </w:pPr>
            <w:bookmarkStart w:id="5" w:name="RowTitle_C"/>
            <w:r w:rsidRPr="006124DB">
              <w:t>C</w:t>
            </w:r>
            <w:bookmarkEnd w:id="5"/>
          </w:p>
        </w:tc>
        <w:tc>
          <w:tcPr>
            <w:tcW w:w="4536" w:type="dxa"/>
          </w:tcPr>
          <w:p w14:paraId="07D7CAD9" w14:textId="77777777" w:rsidR="007A3FF0" w:rsidRDefault="007A3FF0" w:rsidP="007A3FF0">
            <w:pPr>
              <w:pStyle w:val="SOFinalPerformanceTableText"/>
            </w:pPr>
            <w:r>
              <w:t>Generally competent knowledge and understanding of concepts and relationships.</w:t>
            </w:r>
          </w:p>
          <w:p w14:paraId="7C8DA731" w14:textId="77777777" w:rsidR="007A3FF0" w:rsidRDefault="007A3FF0" w:rsidP="007A3FF0">
            <w:pPr>
              <w:pStyle w:val="SOFinalPerformanceTableText"/>
            </w:pPr>
            <w:r>
              <w:t>Generally effective selection and application of mathematical techniques and algorithms to find mostly accurate solutions to routine problems in different contexts.</w:t>
            </w:r>
          </w:p>
          <w:p w14:paraId="61540420" w14:textId="77777777" w:rsidR="007A3FF0" w:rsidRDefault="007A3FF0" w:rsidP="007A3FF0">
            <w:pPr>
              <w:pStyle w:val="SOFinalPerformanceTableText"/>
            </w:pPr>
            <w:r>
              <w:t>Application of mathematical models to find generally accurate solutions.</w:t>
            </w:r>
          </w:p>
          <w:p w14:paraId="6F2F2D3E" w14:textId="77777777" w:rsidR="007A3FF0" w:rsidRPr="006124DB" w:rsidRDefault="007A3FF0" w:rsidP="007A3FF0">
            <w:pPr>
              <w:pStyle w:val="SOFinalPerformanceTableText"/>
            </w:pPr>
            <w:r>
              <w:t>Generally appropriate and effective use of electronic technology to find mostly accurate solutions to routine problems.</w:t>
            </w:r>
          </w:p>
        </w:tc>
        <w:tc>
          <w:tcPr>
            <w:tcW w:w="4398" w:type="dxa"/>
          </w:tcPr>
          <w:p w14:paraId="7FE799C2" w14:textId="77777777" w:rsidR="007A3FF0" w:rsidRDefault="007A3FF0" w:rsidP="007A3FF0">
            <w:pPr>
              <w:pStyle w:val="SOFinalPerformanceTableText"/>
            </w:pPr>
            <w:r>
              <w:t>Generally appropriate interpretation of mathematical results in the context of the problem.</w:t>
            </w:r>
          </w:p>
          <w:p w14:paraId="73029997" w14:textId="77777777" w:rsidR="007A3FF0" w:rsidRDefault="007A3FF0" w:rsidP="007A3FF0">
            <w:pPr>
              <w:pStyle w:val="SOFinalPerformanceTableText"/>
            </w:pPr>
            <w:r>
              <w:t>Drawing some logical conclusions from mathematical results, with some understanding of their reasonableness and limitations.</w:t>
            </w:r>
          </w:p>
          <w:p w14:paraId="45CB2845" w14:textId="77777777" w:rsidR="007A3FF0" w:rsidRDefault="007A3FF0" w:rsidP="007A3FF0">
            <w:pPr>
              <w:pStyle w:val="SOFinalPerformanceTableText"/>
            </w:pPr>
            <w:r>
              <w:t>Generally appropriate use of mathematical notation, representations, and terminology, with reasonable accuracy.</w:t>
            </w:r>
          </w:p>
          <w:p w14:paraId="1DD4C6FF" w14:textId="77777777" w:rsidR="007A3FF0" w:rsidRDefault="007A3FF0" w:rsidP="007A3FF0">
            <w:pPr>
              <w:pStyle w:val="SOFinalPerformanceTableText"/>
            </w:pPr>
            <w:r>
              <w:t>Generally effective communication of mathematical ideas and reasoning to develop some logical arguments.</w:t>
            </w:r>
          </w:p>
          <w:p w14:paraId="06E2D5A5" w14:textId="77777777" w:rsidR="007A3FF0" w:rsidRPr="006124DB" w:rsidRDefault="007A3FF0" w:rsidP="007A3FF0">
            <w:pPr>
              <w:pStyle w:val="SOFinalPerformanceTableText"/>
            </w:pPr>
            <w:r>
              <w:t>Formation of an appropriate prediction and some attempt to test it using mathematical evidence.</w:t>
            </w:r>
          </w:p>
        </w:tc>
      </w:tr>
      <w:tr w:rsidR="007A3FF0" w:rsidRPr="006124DB" w14:paraId="7C248E48" w14:textId="77777777" w:rsidTr="007A3FF0">
        <w:trPr>
          <w:jc w:val="left"/>
        </w:trPr>
        <w:tc>
          <w:tcPr>
            <w:tcW w:w="706" w:type="dxa"/>
            <w:shd w:val="clear" w:color="auto" w:fill="D9D9D9" w:themeFill="background1" w:themeFillShade="D9"/>
          </w:tcPr>
          <w:p w14:paraId="4F0CFE40" w14:textId="77777777" w:rsidR="007A3FF0" w:rsidRPr="006124DB" w:rsidRDefault="007A3FF0" w:rsidP="007A3FF0">
            <w:pPr>
              <w:pStyle w:val="SOFinalPerformanceTableLetters"/>
            </w:pPr>
            <w:bookmarkStart w:id="6" w:name="RowTitle_D"/>
            <w:r w:rsidRPr="006124DB">
              <w:t>D</w:t>
            </w:r>
            <w:bookmarkEnd w:id="6"/>
          </w:p>
        </w:tc>
        <w:tc>
          <w:tcPr>
            <w:tcW w:w="4536" w:type="dxa"/>
          </w:tcPr>
          <w:p w14:paraId="4082C57A" w14:textId="77777777" w:rsidR="007A3FF0" w:rsidRDefault="007A3FF0" w:rsidP="007A3FF0">
            <w:pPr>
              <w:pStyle w:val="SOFinalPerformanceTableText"/>
            </w:pPr>
            <w:r>
              <w:t>Basic knowledge and some understanding of concepts and relationships.</w:t>
            </w:r>
          </w:p>
          <w:p w14:paraId="73DEA632" w14:textId="77777777" w:rsidR="007A3FF0" w:rsidRDefault="007A3FF0" w:rsidP="007A3FF0">
            <w:pPr>
              <w:pStyle w:val="SOFinalPerformanceTableText"/>
            </w:pPr>
            <w:r>
              <w:t>Some selection and application of mathematical techniques and algorithms to find some accurate solutions to routine problems in context.</w:t>
            </w:r>
          </w:p>
          <w:p w14:paraId="3F9AB3F1" w14:textId="77777777" w:rsidR="007A3FF0" w:rsidRDefault="007A3FF0" w:rsidP="007A3FF0">
            <w:pPr>
              <w:pStyle w:val="SOFinalPerformanceTableText"/>
            </w:pPr>
            <w:r>
              <w:t>Some application of mathematical models to find some accurate or partially accurate solutions.</w:t>
            </w:r>
          </w:p>
          <w:p w14:paraId="2CF5EE0F" w14:textId="77777777" w:rsidR="007A3FF0" w:rsidRPr="006124DB" w:rsidRDefault="007A3FF0" w:rsidP="007A3FF0">
            <w:pPr>
              <w:pStyle w:val="SOFinalPerformanceTableText"/>
            </w:pPr>
            <w:r>
              <w:t>Some appropriate use of electronic technology to find some accurate solutions to routine problems.</w:t>
            </w:r>
          </w:p>
        </w:tc>
        <w:tc>
          <w:tcPr>
            <w:tcW w:w="4398" w:type="dxa"/>
          </w:tcPr>
          <w:p w14:paraId="71BA7031" w14:textId="77777777" w:rsidR="007A3FF0" w:rsidRDefault="007A3FF0" w:rsidP="007A3FF0">
            <w:pPr>
              <w:pStyle w:val="SOFinalPerformanceTableText"/>
            </w:pPr>
            <w:r>
              <w:t>Some interpretation of mathematical results.</w:t>
            </w:r>
          </w:p>
          <w:p w14:paraId="186EF13A" w14:textId="77777777" w:rsidR="007A3FF0" w:rsidRDefault="007A3FF0" w:rsidP="007A3FF0">
            <w:pPr>
              <w:pStyle w:val="SOFinalPerformanceTableText"/>
            </w:pPr>
            <w:r>
              <w:t>Drawing some conclusions from mathematical results, with some awareness of their reasonableness.</w:t>
            </w:r>
          </w:p>
          <w:p w14:paraId="7329076C" w14:textId="77777777" w:rsidR="007A3FF0" w:rsidRDefault="007A3FF0" w:rsidP="007A3FF0">
            <w:pPr>
              <w:pStyle w:val="SOFinalPerformanceTableText"/>
            </w:pPr>
            <w:r>
              <w:t>Some appropriate use of mathematical notation, representations, and terminology, with some accuracy.</w:t>
            </w:r>
          </w:p>
          <w:p w14:paraId="080EB3C6" w14:textId="77777777" w:rsidR="007A3FF0" w:rsidRDefault="007A3FF0" w:rsidP="007A3FF0">
            <w:pPr>
              <w:pStyle w:val="SOFinalPerformanceTableText"/>
            </w:pPr>
            <w:r>
              <w:t>Some communication of mathematical ideas, with attempted reasoning and/or arguments.</w:t>
            </w:r>
          </w:p>
          <w:p w14:paraId="37135805" w14:textId="77777777" w:rsidR="007A3FF0" w:rsidRPr="006124DB" w:rsidRDefault="007A3FF0" w:rsidP="007A3FF0">
            <w:pPr>
              <w:pStyle w:val="SOFinalPerformanceTableText"/>
            </w:pPr>
            <w:r>
              <w:t>Attempted formation of a prediction with limited attempt to test it using mathematical evidence.</w:t>
            </w:r>
          </w:p>
        </w:tc>
      </w:tr>
      <w:tr w:rsidR="007A3FF0" w:rsidRPr="006124DB" w14:paraId="663219D4" w14:textId="77777777" w:rsidTr="007A3FF0">
        <w:trPr>
          <w:jc w:val="left"/>
        </w:trPr>
        <w:tc>
          <w:tcPr>
            <w:tcW w:w="706" w:type="dxa"/>
            <w:shd w:val="clear" w:color="auto" w:fill="D9D9D9" w:themeFill="background1" w:themeFillShade="D9"/>
          </w:tcPr>
          <w:p w14:paraId="21735186" w14:textId="77777777" w:rsidR="007A3FF0" w:rsidRPr="006124DB" w:rsidRDefault="007A3FF0" w:rsidP="007A3FF0">
            <w:pPr>
              <w:pStyle w:val="SOFinalPerformanceTableLetters"/>
            </w:pPr>
            <w:bookmarkStart w:id="7" w:name="RowTitle_E"/>
            <w:r w:rsidRPr="006124DB">
              <w:t>E</w:t>
            </w:r>
            <w:bookmarkEnd w:id="7"/>
          </w:p>
        </w:tc>
        <w:tc>
          <w:tcPr>
            <w:tcW w:w="4536" w:type="dxa"/>
          </w:tcPr>
          <w:p w14:paraId="600B54C6" w14:textId="77777777" w:rsidR="007A3FF0" w:rsidRDefault="007A3FF0" w:rsidP="007A3FF0">
            <w:pPr>
              <w:pStyle w:val="SOFinalPerformanceTableText"/>
            </w:pPr>
            <w:r>
              <w:t>Limited knowledge or understanding of concepts and relationships.</w:t>
            </w:r>
          </w:p>
          <w:p w14:paraId="2DC01AA1" w14:textId="77777777" w:rsidR="007A3FF0" w:rsidRDefault="007A3FF0" w:rsidP="007A3FF0">
            <w:pPr>
              <w:pStyle w:val="SOFinalPerformanceTableText"/>
            </w:pPr>
            <w:r>
              <w:t>Attempted selection and limited application of mathematical techniques or algorithms, with limited accuracy in solving routine problems.</w:t>
            </w:r>
          </w:p>
          <w:p w14:paraId="3DCA5F24" w14:textId="77777777" w:rsidR="007A3FF0" w:rsidRDefault="007A3FF0" w:rsidP="007A3FF0">
            <w:pPr>
              <w:pStyle w:val="SOFinalPerformanceTableText"/>
            </w:pPr>
            <w:r>
              <w:t>Attempted application of mathematical models, with limited accuracy.</w:t>
            </w:r>
          </w:p>
          <w:p w14:paraId="17B0BAF4" w14:textId="77777777" w:rsidR="007A3FF0" w:rsidRPr="006124DB" w:rsidRDefault="007A3FF0" w:rsidP="007A3FF0">
            <w:pPr>
              <w:pStyle w:val="SOFinalPerformanceTableText"/>
            </w:pPr>
            <w:r>
              <w:t>Attempted use of electronic technology, with limited accuracy in solving routine problems.</w:t>
            </w:r>
          </w:p>
        </w:tc>
        <w:tc>
          <w:tcPr>
            <w:tcW w:w="4398" w:type="dxa"/>
          </w:tcPr>
          <w:p w14:paraId="7200D211" w14:textId="77777777" w:rsidR="007A3FF0" w:rsidRDefault="007A3FF0" w:rsidP="007A3FF0">
            <w:pPr>
              <w:pStyle w:val="SOFinalPerformanceTableText"/>
            </w:pPr>
            <w:r>
              <w:t>Limited interpretation of mathematical results.</w:t>
            </w:r>
          </w:p>
          <w:p w14:paraId="2487D58E" w14:textId="77777777" w:rsidR="007A3FF0" w:rsidRDefault="007A3FF0" w:rsidP="007A3FF0">
            <w:pPr>
              <w:pStyle w:val="SOFinalPerformanceTableText"/>
            </w:pPr>
            <w:r>
              <w:t>Limited understanding of the meaning of mathematical results, their reasonableness or limitations.</w:t>
            </w:r>
          </w:p>
          <w:p w14:paraId="0A187A56" w14:textId="77777777" w:rsidR="007A3FF0" w:rsidRDefault="007A3FF0" w:rsidP="007A3FF0">
            <w:pPr>
              <w:pStyle w:val="SOFinalPerformanceTableText"/>
            </w:pPr>
            <w:r>
              <w:t>Limited use of appropriate mathematical notation, representations, or terminology, with limited accuracy.</w:t>
            </w:r>
          </w:p>
          <w:p w14:paraId="6819EF3C" w14:textId="77777777" w:rsidR="007A3FF0" w:rsidRDefault="007A3FF0" w:rsidP="007A3FF0">
            <w:pPr>
              <w:pStyle w:val="SOFinalPerformanceTableText"/>
            </w:pPr>
            <w:r>
              <w:t>Attempted communication of mathematical ideas, with limited reasoning.</w:t>
            </w:r>
          </w:p>
          <w:p w14:paraId="45FBC144" w14:textId="77777777" w:rsidR="007A3FF0" w:rsidRPr="006124DB" w:rsidRDefault="007A3FF0" w:rsidP="007A3FF0">
            <w:pPr>
              <w:pStyle w:val="SOFinalPerformanceTableText"/>
            </w:pPr>
            <w:r>
              <w:t>Limited attempt to form or test a prediction.</w:t>
            </w:r>
          </w:p>
        </w:tc>
      </w:tr>
    </w:tbl>
    <w:p w14:paraId="00395CCD" w14:textId="05044916" w:rsidR="00E6541E" w:rsidRDefault="00E6541E" w:rsidP="007A3FF0"/>
    <w:p w14:paraId="107491BC" w14:textId="469D05D5" w:rsidR="00D41825" w:rsidRDefault="00D41825" w:rsidP="007A3FF0"/>
    <w:p w14:paraId="10F5A4FB" w14:textId="77777777" w:rsidR="00D41825" w:rsidRDefault="00D41825" w:rsidP="007A3FF0"/>
    <w:p w14:paraId="31CE43F5" w14:textId="5111DBC7" w:rsidR="00D80913" w:rsidRDefault="00D80913" w:rsidP="007A3FF0"/>
    <w:p w14:paraId="35294FF7" w14:textId="77777777" w:rsidR="00D80913" w:rsidRDefault="00D80913" w:rsidP="007A3FF0"/>
    <w:p w14:paraId="1581B4A2" w14:textId="2D2F2752" w:rsidR="005D6A88" w:rsidRPr="005D6A88" w:rsidRDefault="005D6A88" w:rsidP="005D6A88">
      <w:pPr>
        <w:rPr>
          <w:rFonts w:ascii="Century Gothic" w:hAnsi="Century Gothic"/>
          <w:sz w:val="32"/>
          <w:szCs w:val="32"/>
        </w:rPr>
      </w:pPr>
      <w:r w:rsidRPr="005D6A88">
        <w:rPr>
          <w:rFonts w:ascii="Century Gothic" w:hAnsi="Century Gothic"/>
          <w:sz w:val="32"/>
          <w:szCs w:val="32"/>
        </w:rPr>
        <w:lastRenderedPageBreak/>
        <w:t>STAGE 1    GENERAL MATHEMATICS</w:t>
      </w:r>
    </w:p>
    <w:p w14:paraId="2BFB6CA4" w14:textId="77777777" w:rsidR="005D6A88" w:rsidRPr="005D6A88" w:rsidRDefault="005D6A88" w:rsidP="005D6A88">
      <w:pPr>
        <w:rPr>
          <w:rFonts w:ascii="Century Gothic" w:hAnsi="Century Gothic"/>
          <w:sz w:val="32"/>
          <w:szCs w:val="32"/>
        </w:rPr>
      </w:pPr>
    </w:p>
    <w:p w14:paraId="3E0AA1F2" w14:textId="6CE1821B" w:rsidR="005D6A88" w:rsidRPr="00E6541E" w:rsidRDefault="00256F82" w:rsidP="005D6A88">
      <w:pPr>
        <w:rPr>
          <w:rFonts w:ascii="Century Gothic" w:hAnsi="Century Gothic"/>
        </w:rPr>
      </w:pPr>
      <w:r>
        <w:rPr>
          <w:rFonts w:ascii="Century Gothic" w:hAnsi="Century Gothic"/>
          <w:sz w:val="32"/>
          <w:szCs w:val="32"/>
        </w:rPr>
        <w:t>INVESTIGATION</w:t>
      </w:r>
      <w:r w:rsidR="005D6A88" w:rsidRPr="005D6A88">
        <w:rPr>
          <w:rFonts w:ascii="Century Gothic" w:hAnsi="Century Gothic"/>
          <w:sz w:val="32"/>
          <w:szCs w:val="32"/>
        </w:rPr>
        <w:t xml:space="preserve">   :</w:t>
      </w:r>
      <w:r w:rsidR="005D6A88" w:rsidRPr="005D6A88">
        <w:rPr>
          <w:rFonts w:ascii="Century Gothic" w:hAnsi="Century Gothic"/>
        </w:rPr>
        <w:t xml:space="preserve">   </w:t>
      </w:r>
      <w:r w:rsidR="005D6A88" w:rsidRPr="005D6A88">
        <w:rPr>
          <w:rFonts w:ascii="Century Gothic" w:hAnsi="Century Gothic" w:cs="Arial"/>
          <w:b/>
          <w:sz w:val="32"/>
          <w:szCs w:val="32"/>
        </w:rPr>
        <w:t>TOO TALL TO MEASURE</w:t>
      </w:r>
    </w:p>
    <w:p w14:paraId="63FAB90F" w14:textId="77777777" w:rsidR="00B05FF2" w:rsidRPr="005D682C" w:rsidRDefault="005D6A88" w:rsidP="005D6A88">
      <w:pPr>
        <w:rPr>
          <w:rFonts w:ascii="Century Gothic" w:hAnsi="Century Gothic" w:cs="Arial"/>
          <w:sz w:val="22"/>
          <w:szCs w:val="22"/>
        </w:rPr>
      </w:pPr>
      <w:r w:rsidRPr="005D682C">
        <w:rPr>
          <w:rFonts w:ascii="Century Gothic" w:hAnsi="Century Gothic" w:cs="Arial"/>
          <w:sz w:val="22"/>
          <w:szCs w:val="22"/>
        </w:rPr>
        <w:t xml:space="preserve">Many things around us are too tall to measure directly. For example, tall trees, buildings. Widths can also be hard to measure if there are obstructions in the way. </w:t>
      </w:r>
    </w:p>
    <w:p w14:paraId="7200CCC0" w14:textId="4A2A0941" w:rsidR="005D6A88" w:rsidRPr="005D682C" w:rsidRDefault="005D6A88" w:rsidP="005D6A88">
      <w:pPr>
        <w:rPr>
          <w:rFonts w:ascii="Century Gothic" w:hAnsi="Century Gothic" w:cs="Arial"/>
          <w:sz w:val="22"/>
          <w:szCs w:val="22"/>
        </w:rPr>
      </w:pPr>
      <w:r w:rsidRPr="005D682C">
        <w:rPr>
          <w:rFonts w:ascii="Century Gothic" w:hAnsi="Century Gothic" w:cs="Arial"/>
          <w:sz w:val="22"/>
          <w:szCs w:val="22"/>
        </w:rPr>
        <w:t>In this folio task, you will be using methods of indirect measurement and the application of numerical trigonometry to find heights and</w:t>
      </w:r>
      <w:r w:rsidR="00B05FF2" w:rsidRPr="005D682C">
        <w:rPr>
          <w:rFonts w:ascii="Century Gothic" w:hAnsi="Century Gothic" w:cs="Arial"/>
          <w:sz w:val="22"/>
          <w:szCs w:val="22"/>
        </w:rPr>
        <w:t>/or</w:t>
      </w:r>
      <w:r w:rsidRPr="005D682C">
        <w:rPr>
          <w:rFonts w:ascii="Century Gothic" w:hAnsi="Century Gothic" w:cs="Arial"/>
          <w:sz w:val="22"/>
          <w:szCs w:val="22"/>
        </w:rPr>
        <w:t xml:space="preserve"> widths. You will be measuring angles and lengths outside and using these and your knowledge of trigonometry to find heights and</w:t>
      </w:r>
      <w:r w:rsidR="00B05FF2" w:rsidRPr="005D682C">
        <w:rPr>
          <w:rFonts w:ascii="Century Gothic" w:hAnsi="Century Gothic" w:cs="Arial"/>
          <w:sz w:val="22"/>
          <w:szCs w:val="22"/>
        </w:rPr>
        <w:t>/or</w:t>
      </w:r>
      <w:r w:rsidRPr="005D682C">
        <w:rPr>
          <w:rFonts w:ascii="Century Gothic" w:hAnsi="Century Gothic" w:cs="Arial"/>
          <w:sz w:val="22"/>
          <w:szCs w:val="22"/>
        </w:rPr>
        <w:t xml:space="preserve"> widths.</w:t>
      </w:r>
    </w:p>
    <w:p w14:paraId="23BBE3E7" w14:textId="77777777" w:rsidR="005D6A88" w:rsidRPr="005D682C" w:rsidRDefault="005D6A88" w:rsidP="005D6A88">
      <w:pPr>
        <w:rPr>
          <w:rFonts w:ascii="Century Gothic" w:hAnsi="Century Gothic" w:cs="Arial"/>
          <w:sz w:val="22"/>
          <w:szCs w:val="22"/>
        </w:rPr>
      </w:pPr>
    </w:p>
    <w:p w14:paraId="4181D487" w14:textId="29C99448" w:rsidR="005D6A88" w:rsidRPr="008B5231" w:rsidRDefault="005D6A88" w:rsidP="005D6A88">
      <w:pPr>
        <w:rPr>
          <w:rFonts w:ascii="Century Gothic" w:hAnsi="Century Gothic" w:cs="Arial"/>
          <w:sz w:val="20"/>
          <w:szCs w:val="20"/>
        </w:rPr>
      </w:pPr>
      <w:r w:rsidRPr="008B5231">
        <w:rPr>
          <w:rFonts w:ascii="Century Gothic" w:hAnsi="Century Gothic" w:cs="Arial"/>
          <w:sz w:val="20"/>
          <w:szCs w:val="20"/>
        </w:rPr>
        <w:t xml:space="preserve">You will work collaboratively to gather the measurements outside and then individually prepare an investigation report. </w:t>
      </w:r>
      <w:r w:rsidR="00B05FF2" w:rsidRPr="008B5231">
        <w:rPr>
          <w:rFonts w:ascii="Century Gothic" w:hAnsi="Century Gothic"/>
          <w:sz w:val="20"/>
          <w:szCs w:val="20"/>
        </w:rPr>
        <w:t>In a report form, you will</w:t>
      </w:r>
      <w:r w:rsidRPr="008B5231">
        <w:rPr>
          <w:rFonts w:ascii="Century Gothic" w:hAnsi="Century Gothic"/>
          <w:sz w:val="20"/>
          <w:szCs w:val="20"/>
        </w:rPr>
        <w:t xml:space="preserve"> test predictions, </w:t>
      </w:r>
      <w:proofErr w:type="gramStart"/>
      <w:r w:rsidRPr="008B5231">
        <w:rPr>
          <w:rFonts w:ascii="Century Gothic" w:hAnsi="Century Gothic"/>
          <w:sz w:val="20"/>
          <w:szCs w:val="20"/>
        </w:rPr>
        <w:t>interpret</w:t>
      </w:r>
      <w:proofErr w:type="gramEnd"/>
      <w:r w:rsidRPr="008B5231">
        <w:rPr>
          <w:rFonts w:ascii="Century Gothic" w:hAnsi="Century Gothic"/>
          <w:sz w:val="20"/>
          <w:szCs w:val="20"/>
        </w:rPr>
        <w:t xml:space="preserve"> and justify results, summarise</w:t>
      </w:r>
      <w:r w:rsidR="00B05FF2" w:rsidRPr="008B5231">
        <w:rPr>
          <w:rFonts w:ascii="Century Gothic" w:hAnsi="Century Gothic"/>
          <w:sz w:val="20"/>
          <w:szCs w:val="20"/>
        </w:rPr>
        <w:t>, and draw conclusions. You</w:t>
      </w:r>
      <w:r w:rsidRPr="008B5231">
        <w:rPr>
          <w:rFonts w:ascii="Century Gothic" w:hAnsi="Century Gothic"/>
          <w:sz w:val="20"/>
          <w:szCs w:val="20"/>
        </w:rPr>
        <w:t xml:space="preserve"> are required to give appropriate explanations and arguments.</w:t>
      </w:r>
    </w:p>
    <w:p w14:paraId="7E1DA600" w14:textId="77777777" w:rsidR="008B5231" w:rsidRDefault="005D682C" w:rsidP="008B5231">
      <w:pPr>
        <w:pStyle w:val="SOFinalPerformanceTableText"/>
        <w:spacing w:before="0"/>
        <w:rPr>
          <w:rFonts w:ascii="Century Gothic" w:hAnsi="Century Gothic"/>
          <w:sz w:val="20"/>
          <w:szCs w:val="20"/>
        </w:rPr>
      </w:pPr>
      <w:r w:rsidRPr="008B5231">
        <w:rPr>
          <w:rFonts w:ascii="Century Gothic" w:hAnsi="Century Gothic"/>
          <w:sz w:val="20"/>
          <w:szCs w:val="20"/>
        </w:rPr>
        <w:t xml:space="preserve">NOTE: </w:t>
      </w:r>
    </w:p>
    <w:p w14:paraId="2CC322B3" w14:textId="4D4CFE1B" w:rsidR="005D6A88" w:rsidRDefault="005D682C" w:rsidP="008B5231">
      <w:pPr>
        <w:pStyle w:val="SOFinalPerformanceTableText"/>
        <w:numPr>
          <w:ilvl w:val="0"/>
          <w:numId w:val="49"/>
        </w:numPr>
        <w:spacing w:before="0"/>
        <w:rPr>
          <w:rFonts w:ascii="Century Gothic" w:hAnsi="Century Gothic"/>
          <w:sz w:val="20"/>
          <w:szCs w:val="20"/>
        </w:rPr>
      </w:pPr>
      <w:r w:rsidRPr="008B5231">
        <w:rPr>
          <w:rFonts w:ascii="Century Gothic" w:hAnsi="Century Gothic"/>
          <w:sz w:val="20"/>
          <w:szCs w:val="20"/>
        </w:rPr>
        <w:t>J</w:t>
      </w:r>
      <w:r w:rsidR="005D6A88" w:rsidRPr="008B5231">
        <w:rPr>
          <w:rFonts w:ascii="Century Gothic" w:hAnsi="Century Gothic"/>
          <w:sz w:val="20"/>
          <w:szCs w:val="20"/>
        </w:rPr>
        <w:t>ust doing</w:t>
      </w:r>
      <w:r w:rsidR="00B05FF2" w:rsidRPr="008B5231">
        <w:rPr>
          <w:rFonts w:ascii="Century Gothic" w:hAnsi="Century Gothic"/>
          <w:sz w:val="20"/>
          <w:szCs w:val="20"/>
        </w:rPr>
        <w:t xml:space="preserve"> the basics</w:t>
      </w:r>
      <w:r w:rsidR="005D6A88" w:rsidRPr="008B5231">
        <w:rPr>
          <w:rFonts w:ascii="Century Gothic" w:hAnsi="Century Gothic"/>
          <w:sz w:val="20"/>
          <w:szCs w:val="20"/>
        </w:rPr>
        <w:t xml:space="preserve"> will obtain you a passing grade (C)</w:t>
      </w:r>
      <w:r w:rsidR="00B05FF2" w:rsidRPr="008B5231">
        <w:rPr>
          <w:rFonts w:ascii="Century Gothic" w:hAnsi="Century Gothic"/>
          <w:sz w:val="20"/>
          <w:szCs w:val="20"/>
        </w:rPr>
        <w:t>. Y</w:t>
      </w:r>
      <w:r w:rsidR="005D6A88" w:rsidRPr="008B5231">
        <w:rPr>
          <w:rFonts w:ascii="Century Gothic" w:hAnsi="Century Gothic"/>
          <w:sz w:val="20"/>
          <w:szCs w:val="20"/>
        </w:rPr>
        <w:t xml:space="preserve">ou need to show a high level of understanding and ability to apply techniques in a variety of contexts for a higher grade than this. </w:t>
      </w:r>
    </w:p>
    <w:p w14:paraId="1DBD2428" w14:textId="3BA83558" w:rsidR="008B5231" w:rsidRPr="008B5231" w:rsidRDefault="008B5231" w:rsidP="008B5231">
      <w:pPr>
        <w:pStyle w:val="SOFinalPerformanceTableText"/>
        <w:numPr>
          <w:ilvl w:val="0"/>
          <w:numId w:val="49"/>
        </w:numPr>
        <w:spacing w:before="0"/>
        <w:rPr>
          <w:rFonts w:ascii="Century Gothic" w:hAnsi="Century Gothic"/>
          <w:sz w:val="20"/>
          <w:szCs w:val="20"/>
        </w:rPr>
      </w:pPr>
      <w:r>
        <w:rPr>
          <w:rFonts w:ascii="Century Gothic" w:hAnsi="Century Gothic"/>
          <w:sz w:val="20"/>
          <w:szCs w:val="20"/>
        </w:rPr>
        <w:t xml:space="preserve">This is like 2 </w:t>
      </w:r>
      <w:proofErr w:type="gramStart"/>
      <w:r>
        <w:rPr>
          <w:rFonts w:ascii="Century Gothic" w:hAnsi="Century Gothic"/>
          <w:sz w:val="20"/>
          <w:szCs w:val="20"/>
        </w:rPr>
        <w:t>mini investigations</w:t>
      </w:r>
      <w:proofErr w:type="gramEnd"/>
      <w:r>
        <w:rPr>
          <w:rFonts w:ascii="Century Gothic" w:hAnsi="Century Gothic"/>
          <w:sz w:val="20"/>
          <w:szCs w:val="20"/>
        </w:rPr>
        <w:t xml:space="preserve"> so you need to explain the problem, the process, work through</w:t>
      </w:r>
      <w:r w:rsidR="00EC03C0">
        <w:rPr>
          <w:rFonts w:ascii="Century Gothic" w:hAnsi="Century Gothic"/>
          <w:sz w:val="20"/>
          <w:szCs w:val="20"/>
        </w:rPr>
        <w:t xml:space="preserve"> the mathematics</w:t>
      </w:r>
      <w:r>
        <w:rPr>
          <w:rFonts w:ascii="Century Gothic" w:hAnsi="Century Gothic"/>
          <w:sz w:val="20"/>
          <w:szCs w:val="20"/>
        </w:rPr>
        <w:t xml:space="preserve"> BUT linking</w:t>
      </w:r>
      <w:r w:rsidR="00EC03C0">
        <w:rPr>
          <w:rFonts w:ascii="Century Gothic" w:hAnsi="Century Gothic"/>
          <w:sz w:val="20"/>
          <w:szCs w:val="20"/>
        </w:rPr>
        <w:t xml:space="preserve"> sections</w:t>
      </w:r>
      <w:r>
        <w:rPr>
          <w:rFonts w:ascii="Century Gothic" w:hAnsi="Century Gothic"/>
          <w:sz w:val="20"/>
          <w:szCs w:val="20"/>
        </w:rPr>
        <w:t xml:space="preserve"> and explaining</w:t>
      </w:r>
      <w:r w:rsidR="002B10D6">
        <w:rPr>
          <w:rFonts w:ascii="Century Gothic" w:hAnsi="Century Gothic"/>
          <w:sz w:val="20"/>
          <w:szCs w:val="20"/>
        </w:rPr>
        <w:t xml:space="preserve"> findings</w:t>
      </w:r>
      <w:r>
        <w:rPr>
          <w:rFonts w:ascii="Century Gothic" w:hAnsi="Century Gothic"/>
          <w:sz w:val="20"/>
          <w:szCs w:val="20"/>
        </w:rPr>
        <w:t xml:space="preserve">. </w:t>
      </w:r>
      <w:r w:rsidR="002B10D6">
        <w:rPr>
          <w:rFonts w:ascii="Century Gothic" w:hAnsi="Century Gothic"/>
          <w:sz w:val="20"/>
          <w:szCs w:val="20"/>
        </w:rPr>
        <w:t>Also discuss l</w:t>
      </w:r>
      <w:r>
        <w:rPr>
          <w:rFonts w:ascii="Century Gothic" w:hAnsi="Century Gothic"/>
          <w:sz w:val="20"/>
          <w:szCs w:val="20"/>
        </w:rPr>
        <w:t>imitations and assumptions.</w:t>
      </w:r>
    </w:p>
    <w:p w14:paraId="6BC05293" w14:textId="0666BE65" w:rsidR="005D6A88" w:rsidRPr="008B5231" w:rsidRDefault="005D6A88" w:rsidP="005D6A88">
      <w:pPr>
        <w:rPr>
          <w:rFonts w:ascii="Century Gothic" w:hAnsi="Century Gothic"/>
          <w:sz w:val="20"/>
          <w:szCs w:val="20"/>
        </w:rPr>
      </w:pPr>
    </w:p>
    <w:p w14:paraId="2EA2CA1C" w14:textId="77777777" w:rsidR="004C5E84" w:rsidRPr="005D6A88" w:rsidRDefault="004C5E84" w:rsidP="005D6A88">
      <w:pPr>
        <w:rPr>
          <w:rFonts w:ascii="Century Gothic" w:hAnsi="Century Gothic"/>
        </w:rPr>
      </w:pPr>
    </w:p>
    <w:p w14:paraId="7B0A79FC" w14:textId="028FD268" w:rsidR="004C5E84" w:rsidRPr="005D6A88" w:rsidRDefault="005D6A88" w:rsidP="005D6A88">
      <w:pPr>
        <w:rPr>
          <w:rFonts w:ascii="Century Gothic" w:hAnsi="Century Gothic"/>
          <w:b/>
        </w:rPr>
      </w:pPr>
      <w:r w:rsidRPr="005D6A88">
        <w:rPr>
          <w:rFonts w:ascii="Century Gothic" w:hAnsi="Century Gothic"/>
          <w:b/>
        </w:rPr>
        <w:t>SECTION 1: HEIGHT OF A SCHOOL BUILDING</w:t>
      </w:r>
    </w:p>
    <w:p w14:paraId="7E69B44F" w14:textId="3BDFFF3A" w:rsidR="005D6A88" w:rsidRPr="005D6A88" w:rsidRDefault="008B5231" w:rsidP="005D6A88">
      <w:pPr>
        <w:rPr>
          <w:rFonts w:ascii="Century Gothic" w:hAnsi="Century Gothic" w:cs="Arial"/>
        </w:rPr>
      </w:pPr>
      <w:r w:rsidRPr="005D6A88">
        <w:rPr>
          <w:rFonts w:ascii="Century Gothic" w:hAnsi="Century Gothic" w:cs="Arial"/>
        </w:rPr>
        <w:t xml:space="preserve">You need to determine the height of </w:t>
      </w:r>
      <w:r w:rsidRPr="00D23CF9">
        <w:rPr>
          <w:rFonts w:ascii="Century Gothic" w:hAnsi="Century Gothic" w:cs="Arial"/>
          <w:b/>
        </w:rPr>
        <w:t>one of the tallest school buildings</w:t>
      </w:r>
      <w:r w:rsidR="00202B89">
        <w:rPr>
          <w:rFonts w:ascii="Century Gothic" w:hAnsi="Century Gothic" w:cs="Arial"/>
          <w:b/>
        </w:rPr>
        <w:t xml:space="preserve"> or other</w:t>
      </w:r>
      <w:r w:rsidRPr="005D6A88">
        <w:rPr>
          <w:rFonts w:ascii="Century Gothic" w:hAnsi="Century Gothic" w:cs="Arial"/>
        </w:rPr>
        <w:t>. (</w:t>
      </w:r>
      <w:proofErr w:type="spellStart"/>
      <w:proofErr w:type="gramStart"/>
      <w:r w:rsidRPr="005D6A88">
        <w:rPr>
          <w:rFonts w:ascii="Century Gothic" w:hAnsi="Century Gothic" w:cs="Arial"/>
        </w:rPr>
        <w:t>ie</w:t>
      </w:r>
      <w:proofErr w:type="spellEnd"/>
      <w:proofErr w:type="gramEnd"/>
      <w:r w:rsidRPr="005D6A88">
        <w:rPr>
          <w:rFonts w:ascii="Century Gothic" w:hAnsi="Century Gothic" w:cs="Arial"/>
        </w:rPr>
        <w:t>: back of maths/languages, end of new building)</w:t>
      </w:r>
      <w:r>
        <w:rPr>
          <w:rFonts w:ascii="Century Gothic" w:hAnsi="Century Gothic" w:cs="Arial"/>
        </w:rPr>
        <w:t xml:space="preserve">. </w:t>
      </w:r>
      <w:r w:rsidR="00202B89">
        <w:rPr>
          <w:rFonts w:ascii="Century Gothic" w:hAnsi="Century Gothic" w:cs="Arial"/>
        </w:rPr>
        <w:t>Y</w:t>
      </w:r>
      <w:r>
        <w:rPr>
          <w:rFonts w:ascii="Century Gothic" w:hAnsi="Century Gothic" w:cs="Arial"/>
        </w:rPr>
        <w:t>ou need to be able to</w:t>
      </w:r>
      <w:r w:rsidR="005D6A88" w:rsidRPr="005D6A88">
        <w:rPr>
          <w:rFonts w:ascii="Century Gothic" w:hAnsi="Century Gothic" w:cs="Arial"/>
        </w:rPr>
        <w:t xml:space="preserve"> measure the angle of elevation to the top of t</w:t>
      </w:r>
      <w:r w:rsidR="004F2604">
        <w:rPr>
          <w:rFonts w:ascii="Century Gothic" w:hAnsi="Century Gothic" w:cs="Arial"/>
        </w:rPr>
        <w:t>he</w:t>
      </w:r>
      <w:r w:rsidR="005D6A88" w:rsidRPr="005D6A88">
        <w:rPr>
          <w:rFonts w:ascii="Century Gothic" w:hAnsi="Century Gothic" w:cs="Arial"/>
        </w:rPr>
        <w:t xml:space="preserve"> object us</w:t>
      </w:r>
      <w:r w:rsidR="00202B89">
        <w:rPr>
          <w:rFonts w:ascii="Century Gothic" w:hAnsi="Century Gothic" w:cs="Arial"/>
        </w:rPr>
        <w:t>ing</w:t>
      </w:r>
      <w:r w:rsidR="005D6A88" w:rsidRPr="005D6A88">
        <w:rPr>
          <w:rFonts w:ascii="Century Gothic" w:hAnsi="Century Gothic" w:cs="Arial"/>
        </w:rPr>
        <w:t xml:space="preserve"> a school clinometer o</w:t>
      </w:r>
      <w:r w:rsidR="002B10D6">
        <w:rPr>
          <w:rFonts w:ascii="Century Gothic" w:hAnsi="Century Gothic" w:cs="Arial"/>
        </w:rPr>
        <w:t xml:space="preserve">r </w:t>
      </w:r>
      <w:r w:rsidR="005D6A88" w:rsidRPr="005D6A88">
        <w:rPr>
          <w:rFonts w:ascii="Century Gothic" w:hAnsi="Century Gothic" w:cs="Arial"/>
        </w:rPr>
        <w:t>a phone app to measure these angles</w:t>
      </w:r>
      <w:r w:rsidR="00202B89">
        <w:rPr>
          <w:rFonts w:ascii="Century Gothic" w:hAnsi="Century Gothic" w:cs="Arial"/>
        </w:rPr>
        <w:t xml:space="preserve"> (using a straw helps with viewing)</w:t>
      </w:r>
      <w:r w:rsidR="005D6A88" w:rsidRPr="005D6A88">
        <w:rPr>
          <w:rFonts w:ascii="Century Gothic" w:hAnsi="Century Gothic" w:cs="Arial"/>
        </w:rPr>
        <w:t xml:space="preserve">. You </w:t>
      </w:r>
      <w:r w:rsidR="004F2604">
        <w:rPr>
          <w:rFonts w:ascii="Century Gothic" w:hAnsi="Century Gothic" w:cs="Arial"/>
        </w:rPr>
        <w:t xml:space="preserve">will </w:t>
      </w:r>
      <w:r w:rsidR="005D6A88" w:rsidRPr="005D6A88">
        <w:rPr>
          <w:rFonts w:ascii="Century Gothic" w:hAnsi="Century Gothic" w:cs="Arial"/>
        </w:rPr>
        <w:t>also need a tape measure.</w:t>
      </w:r>
    </w:p>
    <w:p w14:paraId="37CA9976" w14:textId="3F4D1D84" w:rsidR="005D6A88" w:rsidRPr="005D6A88" w:rsidRDefault="00D41825" w:rsidP="005D6A88">
      <w:pPr>
        <w:rPr>
          <w:rFonts w:ascii="Century Gothic" w:hAnsi="Century Gothic" w:cs="Arial"/>
        </w:rPr>
      </w:pPr>
      <w:r w:rsidRPr="005D6A88">
        <w:rPr>
          <w:rFonts w:ascii="Century Gothic" w:hAnsi="Century Gothic" w:cs="Arial"/>
          <w:noProof/>
        </w:rPr>
        <mc:AlternateContent>
          <mc:Choice Requires="wpg">
            <w:drawing>
              <wp:anchor distT="0" distB="0" distL="114300" distR="114300" simplePos="0" relativeHeight="251660288" behindDoc="0" locked="0" layoutInCell="1" allowOverlap="1" wp14:anchorId="753B1AD7" wp14:editId="233DB93C">
                <wp:simplePos x="0" y="0"/>
                <wp:positionH relativeFrom="margin">
                  <wp:posOffset>3948430</wp:posOffset>
                </wp:positionH>
                <wp:positionV relativeFrom="margin">
                  <wp:posOffset>4558578</wp:posOffset>
                </wp:positionV>
                <wp:extent cx="2500630" cy="1303655"/>
                <wp:effectExtent l="76200" t="0" r="13970" b="86995"/>
                <wp:wrapSquare wrapText="bothSides"/>
                <wp:docPr id="2" name="Group 2"/>
                <wp:cNvGraphicFramePr/>
                <a:graphic xmlns:a="http://schemas.openxmlformats.org/drawingml/2006/main">
                  <a:graphicData uri="http://schemas.microsoft.com/office/word/2010/wordprocessingGroup">
                    <wpg:wgp>
                      <wpg:cNvGrpSpPr/>
                      <wpg:grpSpPr>
                        <a:xfrm>
                          <a:off x="0" y="0"/>
                          <a:ext cx="2500630" cy="1303655"/>
                          <a:chOff x="0" y="0"/>
                          <a:chExt cx="2604804" cy="1319701"/>
                        </a:xfrm>
                      </wpg:grpSpPr>
                      <wps:wsp>
                        <wps:cNvPr id="3" name="Rectangle 3"/>
                        <wps:cNvSpPr/>
                        <wps:spPr>
                          <a:xfrm>
                            <a:off x="2174789" y="0"/>
                            <a:ext cx="430015" cy="11961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flipH="1">
                            <a:off x="192559" y="1206448"/>
                            <a:ext cx="1982024" cy="103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Down Arrow Callout 6"/>
                        <wps:cNvSpPr/>
                        <wps:spPr>
                          <a:xfrm>
                            <a:off x="113682" y="924285"/>
                            <a:ext cx="128270" cy="25654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flipV="1">
                            <a:off x="261963" y="924285"/>
                            <a:ext cx="1912826" cy="98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261963" y="0"/>
                            <a:ext cx="1912620" cy="9338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17479" y="1309816"/>
                            <a:ext cx="1957104" cy="98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0" y="894629"/>
                            <a:ext cx="4943" cy="31139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0C83E6" id="Group 2" o:spid="_x0000_s1026" style="position:absolute;margin-left:310.9pt;margin-top:358.95pt;width:196.9pt;height:102.65pt;z-index:251660288;mso-position-horizontal-relative:margin;mso-position-vertical-relative:margin;mso-width-relative:margin;mso-height-relative:margin" coordsize="26048,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3SngQAACAWAAAOAAAAZHJzL2Uyb0RvYy54bWzsWF1v2zYUfR+w/0DofbEoybJkRCkMp80G&#10;BG3QdOszQ1GWAInkKDpy9ut3SUqKYzuJl6LFNvjFlsSvy6Nzzr3U+btNU6N7ptpK8MzDZ76HGKci&#10;r/gq837/8uGXxEOtJjwnteAs8x5Y6727+Pmn807OWSBKUedMIZiEt/NOZl6ptZxPJi0tWUPaMyEZ&#10;h8ZCqIZouFWrSa5IB7M39STw/XjSCZVLJShrW3h66Rq9Czt/UTCqPxVFyzSqMw9i0/ZX2d878zu5&#10;OCfzlSKyrGgfBnlDFA2pOCw6TnVJNEFrVe1N1VRUiVYU+oyKZiKKoqLM7gF2g/2d3VwpsZZ2L6t5&#10;t5IjTADtDk5vnpZ+vL9S8lbeKECikyvAwt6ZvWwK1Zh/iBJtLGQPI2RsoxGFh8EUXkIIyFJow6Ef&#10;xtOpA5WWgPzeOFq+H0bGfpT40TASpzMfm5GTYeHJk3A6CQRpHzFovw2D25JIZqFt54DBjUJVnnmh&#10;hzhpgKafgTiEr2qGQhOTWRx6jTC18xYQO4BRgGfRLEk9tI9UFPo+nvbbxWmMw+jJdslcqlZfMdEg&#10;c5F5CmKwnCL31612yAxdACYTk4vCXumHmpmAav6ZFbAZ827saCsltqwVuicgAkIp4xq7ppLkzD2G&#10;1+hbNQD84wj7MuyEZuaiqutx7n4CI9P9uV2sfX8zlFkljoP9lwJzg8cRdmXB9Ti4qbhQhyaoYVf9&#10;yq7/AJKDxqB0J/IHeNVKOB9oJf1QAdbXpNU3RIHwgchgZvoT/BS16DJP9FceKoX669Bz0x+4CK0e&#10;6sBIMq/9c00U81D9GweWpjiKjPPYm2g6C+BGbbfcbbfwdbMU8Jow2Kak9tL01/VwWSjRfAXPW5hV&#10;oYlwCmtnHtVquFlqZ3DgmpQtFrYbuI0k+prfSmomN6gaLn3ZfCVK9oTTIOqPYlAGme/wzvU1I7lY&#10;rLUoKkvKR1x7vEGlTjHfXa6gJifXW61ItSo1WgrOQTZCIetCJjbQ7ZL39jYoxlkMKupK/jrA0bsc&#10;ToPp1AkYB34cRYkhFVC4ty2cJoEfDLblh/gVFdcVNz6zh6YR+kBQ6yXPqfgIpR2W6BEq+9ES1Zsj&#10;JWp0bAD5cVyKBy5dio6jhVKiQ0tS12KtUfyPcgDGYZwENgWkQRQkfT4cCRQkwQyEaxJmMI2nYA7O&#10;tYZ0O3h8r8oc4rHh9NF8E5lOKcHlzVNKAAL+H1PCbJDxgZQw25LxSynhj52UEMRQrkFpCII9KOgU&#10;g6TBP4yi0ySxbjFWsXtl3SkhbFWM/+KEAAfXZ4sLWxMcUVy8wKT+6DlmBSBRbEpDS6IwTPAraeFE&#10;o/8GjaCU3KFRX1uMlWr6ui2Z+rGvT+0Js69PQz9NsLWb7fp0OsPDsRrcyFYfz7tR21fOY+Hsys2d&#10;0t8Vq+ZwaSIpGcnf8xzpBwlHZa0qe1I2uyBzTar6cBvEYIYfcW49Vbx96Tt+8PkuHzvAYV6jpjOh&#10;l41ui5swIaTAJI3iwJL6kZVRGkECNd4WQnmcDqeAZ0reEymHTzhHnOHe8KXkbVkXlGs/Q4KGn3zn&#10;3L63+n78sHvxNwAAAP//AwBQSwMEFAAGAAgAAAAhAFvSX+TiAAAADAEAAA8AAABkcnMvZG93bnJl&#10;di54bWxMj0FLw0AUhO+C/2F5gje72ZSmNuallKKeimAriLdt8pqEZt+G7DZJ/73bkx6HGWa+ydaT&#10;acVAvWssI6hZBIK4sGXDFcLX4e3pGYTzmkvdWiaEKzlY5/d3mU5LO/InDXtfiVDCLtUItfddKqUr&#10;ajLazWxHHLyT7Y32QfaVLHs9hnLTyjiKEml0w2Gh1h1tayrO+4tBeB/1uJmr12F3Pm2vP4fFx/dO&#10;EeLjw7R5AeFp8n9huOEHdMgD09FeuHSiRUhiFdA9wlItVyBuiUgtEhBHhFU8j0Hmmfx/Iv8FAAD/&#10;/wMAUEsBAi0AFAAGAAgAAAAhALaDOJL+AAAA4QEAABMAAAAAAAAAAAAAAAAAAAAAAFtDb250ZW50&#10;X1R5cGVzXS54bWxQSwECLQAUAAYACAAAACEAOP0h/9YAAACUAQAACwAAAAAAAAAAAAAAAAAvAQAA&#10;X3JlbHMvLnJlbHNQSwECLQAUAAYACAAAACEAiFqN0p4EAAAgFgAADgAAAAAAAAAAAAAAAAAuAgAA&#10;ZHJzL2Uyb0RvYy54bWxQSwECLQAUAAYACAAAACEAW9Jf5OIAAAAMAQAADwAAAAAAAAAAAAAAAAD4&#10;BgAAZHJzL2Rvd25yZXYueG1sUEsFBgAAAAAEAAQA8wAAAAcIAAAAAA==&#10;">
                <v:rect id="Rectangle 3" o:spid="_x0000_s1027" style="position:absolute;left:21747;width:4301;height:1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line id="Straight Connector 5" o:spid="_x0000_s1028" style="position:absolute;flip:x;visibility:visible;mso-wrap-style:square" from="1925,12064" to="21745,1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strokecolor="#4579b8 [3044]"/>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9" type="#_x0000_t80" style="position:absolute;left:1136;top:9242;width:1283;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e5wAAAANoAAAAPAAAAZHJzL2Rvd25yZXYueG1sRI9Bi8Iw&#10;FITvgv8hPGFvmuqhrNW0LAuCB3uo+gOezdumbPNSmlTrvzcLwh6HmfmG2ReT7cSdBt86VrBeJSCI&#10;a6dbbhRcL4flJwgfkDV2jknBkzwU+Xy2x0y7B1d0P4dGRAj7DBWYEPpMSl8bsuhXrieO3o8bLIYo&#10;h0bqAR8Rbju5SZJUWmw5Lhjs6dtQ/XserQLJ46irwJXx5a08jbpMD2ar1Mdi+tqBCDSF//C7fdQK&#10;Uvi7Em+AzF8AAAD//wMAUEsBAi0AFAAGAAgAAAAhANvh9svuAAAAhQEAABMAAAAAAAAAAAAAAAAA&#10;AAAAAFtDb250ZW50X1R5cGVzXS54bWxQSwECLQAUAAYACAAAACEAWvQsW78AAAAVAQAACwAAAAAA&#10;AAAAAAAAAAAfAQAAX3JlbHMvLnJlbHNQSwECLQAUAAYACAAAACEAdDM3ucAAAADaAAAADwAAAAAA&#10;AAAAAAAAAAAHAgAAZHJzL2Rvd25yZXYueG1sUEsFBgAAAAADAAMAtwAAAPQCAAAAAA==&#10;" adj="14035,,18900" fillcolor="#4f81bd [3204]" strokecolor="#243f60 [1604]" strokeweight="2pt"/>
                <v:line id="Straight Connector 7" o:spid="_x0000_s1030" style="position:absolute;flip:y;visibility:visible;mso-wrap-style:square" from="2619,9242" to="21747,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line id="Straight Connector 8" o:spid="_x0000_s1031" style="position:absolute;flip:y;visibility:visible;mso-wrap-style:square" from="2619,0" to="21745,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e1wQAAANoAAAAPAAAAZHJzL2Rvd25yZXYueG1sRE/LasJA&#10;FN0X/IfhCu7qxCpVoqNIQQwKbX0sXF4y1ySYuRMzo4l+vbModHk479miNaW4U+0KywoG/QgEcWp1&#10;wZmC42H1PgHhPLLG0jIpeJCDxbzzNsNY24Z3dN/7TIQQdjEqyL2vYildmpNB17cVceDOtjboA6wz&#10;qWtsQrgp5UcUfUqDBYeGHCv6yim97G9GQZLwZvPk1c9p8Htd+2Gx/R41Y6V63XY5BeGp9f/iP3ei&#10;FYSt4Uq4AXL+AgAA//8DAFBLAQItABQABgAIAAAAIQDb4fbL7gAAAIUBAAATAAAAAAAAAAAAAAAA&#10;AAAAAABbQ29udGVudF9UeXBlc10ueG1sUEsBAi0AFAAGAAgAAAAhAFr0LFu/AAAAFQEAAAsAAAAA&#10;AAAAAAAAAAAAHwEAAF9yZWxzLy5yZWxzUEsBAi0AFAAGAAgAAAAhAF/HZ7XBAAAA2gAAAA8AAAAA&#10;AAAAAAAAAAAABwIAAGRycy9kb3ducmV2LnhtbFBLBQYAAAAAAwADALcAAAD1AgAAAAA=&#10;" strokecolor="#4579b8 [3044]"/>
                <v:shapetype id="_x0000_t32" coordsize="21600,21600" o:spt="32" o:oned="t" path="m,l21600,21600e" filled="f">
                  <v:path arrowok="t" fillok="f" o:connecttype="none"/>
                  <o:lock v:ext="edit" shapetype="t"/>
                </v:shapetype>
                <v:shape id="Straight Arrow Connector 9" o:spid="_x0000_s1032" type="#_x0000_t32" style="position:absolute;left:2174;top:13098;width:19571;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gJwgAAANoAAAAPAAAAZHJzL2Rvd25yZXYueG1sRI9Ba8JA&#10;FITvQv/D8gq96SYWpEZXESFYLwVtoT0+ss9sMPs27G5N8u/dgtDjMDPfMOvtYFtxIx8axwryWQaC&#10;uHK64VrB12c5fQMRIrLG1jEpGCnAdvM0WWOhXc8nup1jLRKEQ4EKTIxdIWWoDFkMM9cRJ+/ivMWY&#10;pK+l9tgnuG3lPMsW0mLDacFgR3tD1fX8axX4Q5+/fpjFIfsel+HnWJbNSLlSL8/DbgUi0hD/w4/2&#10;u1awhL8r6QbIzR0AAP//AwBQSwECLQAUAAYACAAAACEA2+H2y+4AAACFAQAAEwAAAAAAAAAAAAAA&#10;AAAAAAAAW0NvbnRlbnRfVHlwZXNdLnhtbFBLAQItABQABgAIAAAAIQBa9CxbvwAAABUBAAALAAAA&#10;AAAAAAAAAAAAAB8BAABfcmVscy8ucmVsc1BLAQItABQABgAIAAAAIQDX6fgJwgAAANoAAAAPAAAA&#10;AAAAAAAAAAAAAAcCAABkcnMvZG93bnJldi54bWxQSwUGAAAAAAMAAwC3AAAA9gIAAAAA&#10;" strokecolor="#4579b8 [3044]">
                  <v:stroke startarrow="block" endarrow="block"/>
                </v:shape>
                <v:shape id="Straight Arrow Connector 10" o:spid="_x0000_s1033" type="#_x0000_t32" style="position:absolute;top:8946;width:49;height:3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bAxAAAANsAAAAPAAAAZHJzL2Rvd25yZXYueG1sRI9BS8NA&#10;EIXvQv/DMoI3u4lC0dhtkUKoXgpWQY9DdpoNzc6G3bVJ/n3nIHib4b1575v1dvK9ulBMXWAD5bIA&#10;RdwE23Fr4Ouzvn8ClTKyxT4wGZgpwXazuFljZcPIH3Q55lZJCKcKDbich0rr1DjymJZhIBbtFKLH&#10;LGtstY04Srjv9UNRrLTHjqXB4UA7R835+OsNxP1YPh7cal98z8/p572uu5lKY+5up9cXUJmm/G/+&#10;u36zgi/08osMoDdXAAAA//8DAFBLAQItABQABgAIAAAAIQDb4fbL7gAAAIUBAAATAAAAAAAAAAAA&#10;AAAAAAAAAABbQ29udGVudF9UeXBlc10ueG1sUEsBAi0AFAAGAAgAAAAhAFr0LFu/AAAAFQEAAAsA&#10;AAAAAAAAAAAAAAAAHwEAAF9yZWxzLy5yZWxzUEsBAi0AFAAGAAgAAAAhAED0hsDEAAAA2wAAAA8A&#10;AAAAAAAAAAAAAAAABwIAAGRycy9kb3ducmV2LnhtbFBLBQYAAAAAAwADALcAAAD4AgAAAAA=&#10;" strokecolor="#4579b8 [3044]">
                  <v:stroke startarrow="block" endarrow="block"/>
                </v:shape>
                <w10:wrap type="square" anchorx="margin" anchory="margin"/>
              </v:group>
            </w:pict>
          </mc:Fallback>
        </mc:AlternateContent>
      </w:r>
    </w:p>
    <w:p w14:paraId="726E1B3B" w14:textId="61240E80" w:rsidR="005D6A88" w:rsidRPr="005D6A88" w:rsidRDefault="005D6A88" w:rsidP="005D6A88">
      <w:pPr>
        <w:rPr>
          <w:rFonts w:ascii="Century Gothic" w:hAnsi="Century Gothic" w:cs="Arial"/>
        </w:rPr>
      </w:pPr>
      <w:r w:rsidRPr="005D6A88">
        <w:rPr>
          <w:rFonts w:ascii="Century Gothic" w:hAnsi="Century Gothic" w:cs="Arial"/>
        </w:rPr>
        <w:t>Method to determine the height</w:t>
      </w:r>
      <w:r w:rsidR="00D23CF9">
        <w:rPr>
          <w:rFonts w:ascii="Century Gothic" w:hAnsi="Century Gothic" w:cs="Arial"/>
        </w:rPr>
        <w:t xml:space="preserve"> of this building</w:t>
      </w:r>
      <w:r w:rsidRPr="005D6A88">
        <w:rPr>
          <w:rFonts w:ascii="Century Gothic" w:hAnsi="Century Gothic" w:cs="Arial"/>
        </w:rPr>
        <w:t>:</w:t>
      </w:r>
    </w:p>
    <w:p w14:paraId="762FDAAB" w14:textId="142A17FB" w:rsidR="005D6A88" w:rsidRPr="002B10D6" w:rsidRDefault="002B10D6" w:rsidP="002B10D6">
      <w:pPr>
        <w:pStyle w:val="ListParagraph"/>
        <w:numPr>
          <w:ilvl w:val="0"/>
          <w:numId w:val="43"/>
        </w:numPr>
        <w:rPr>
          <w:rFonts w:ascii="Century Gothic" w:hAnsi="Century Gothic" w:cs="Arial"/>
        </w:rPr>
      </w:pPr>
      <w:r>
        <w:rPr>
          <w:rFonts w:ascii="Century Gothic" w:hAnsi="Century Gothic" w:cs="Arial"/>
        </w:rPr>
        <w:t>Make a p</w:t>
      </w:r>
      <w:r w:rsidR="005D6A88" w:rsidRPr="005D6A88">
        <w:rPr>
          <w:rFonts w:ascii="Century Gothic" w:hAnsi="Century Gothic" w:cs="Arial"/>
        </w:rPr>
        <w:t>redict</w:t>
      </w:r>
      <w:r>
        <w:rPr>
          <w:rFonts w:ascii="Century Gothic" w:hAnsi="Century Gothic" w:cs="Arial"/>
        </w:rPr>
        <w:t>ion of</w:t>
      </w:r>
      <w:r w:rsidR="005D6A88" w:rsidRPr="005D6A88">
        <w:rPr>
          <w:rFonts w:ascii="Century Gothic" w:hAnsi="Century Gothic" w:cs="Arial"/>
        </w:rPr>
        <w:t xml:space="preserve"> the height</w:t>
      </w:r>
      <w:r w:rsidR="00EF7795">
        <w:rPr>
          <w:rFonts w:ascii="Century Gothic" w:hAnsi="Century Gothic" w:cs="Arial"/>
        </w:rPr>
        <w:t xml:space="preserve"> with justification</w:t>
      </w:r>
      <w:r>
        <w:rPr>
          <w:rFonts w:ascii="Century Gothic" w:hAnsi="Century Gothic" w:cs="Arial"/>
        </w:rPr>
        <w:t>.</w:t>
      </w:r>
      <w:r w:rsidR="005D682C" w:rsidRPr="005D6A88">
        <w:rPr>
          <w:noProof/>
        </w:rPr>
        <mc:AlternateContent>
          <mc:Choice Requires="wps">
            <w:drawing>
              <wp:anchor distT="45720" distB="45720" distL="114300" distR="114300" simplePos="0" relativeHeight="251659264" behindDoc="0" locked="0" layoutInCell="1" allowOverlap="1" wp14:anchorId="43E570A7" wp14:editId="25781008">
                <wp:simplePos x="0" y="0"/>
                <wp:positionH relativeFrom="column">
                  <wp:posOffset>4593590</wp:posOffset>
                </wp:positionH>
                <wp:positionV relativeFrom="paragraph">
                  <wp:posOffset>278130</wp:posOffset>
                </wp:positionV>
                <wp:extent cx="45085" cy="415290"/>
                <wp:effectExtent l="0" t="0" r="1206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15290"/>
                        </a:xfrm>
                        <a:prstGeom prst="rect">
                          <a:avLst/>
                        </a:prstGeom>
                        <a:solidFill>
                          <a:srgbClr val="FFFFFF"/>
                        </a:solidFill>
                        <a:ln w="9525">
                          <a:solidFill>
                            <a:sysClr val="window" lastClr="FFFFFF"/>
                          </a:solidFill>
                          <a:miter lim="800000"/>
                          <a:headEnd/>
                          <a:tailEnd/>
                        </a:ln>
                      </wps:spPr>
                      <wps:txbx>
                        <w:txbxContent>
                          <w:p w14:paraId="51C3526A" w14:textId="77777777" w:rsidR="005D6A88" w:rsidRPr="0081160E" w:rsidRDefault="005D6A88" w:rsidP="005D6A88">
                            <w:pPr>
                              <w:rPr>
                                <w14:textOutline w14:w="9525" w14:cap="rnd" w14:cmpd="sng" w14:algn="ctr">
                                  <w14:solidFill>
                                    <w14:schemeClr w14:val="tx1"/>
                                  </w14:solidFill>
                                  <w14:prstDash w14:val="solid"/>
                                  <w14:bevel/>
                                </w14:textOutline>
                              </w:rPr>
                            </w:pPr>
                            <w:r>
                              <w:rPr>
                                <w:rFonts w:cs="Arial"/>
                                <w14:textOutline w14:w="9525" w14:cap="rnd" w14:cmpd="sng" w14:algn="ctr">
                                  <w14:solidFill>
                                    <w14:schemeClr w14:val="tx1"/>
                                  </w14:solidFill>
                                  <w14:prstDash w14:val="solid"/>
                                  <w14:bevel/>
                                </w14:textOutline>
                              </w:rPr>
                              <w:t>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570A7" id="_x0000_t202" coordsize="21600,21600" o:spt="202" path="m,l,21600r21600,l21600,xe">
                <v:stroke joinstyle="miter"/>
                <v:path gradientshapeok="t" o:connecttype="rect"/>
              </v:shapetype>
              <v:shape id="Text Box 2" o:spid="_x0000_s1026" type="#_x0000_t202" style="position:absolute;left:0;text-align:left;margin-left:361.7pt;margin-top:21.9pt;width:3.55pt;height:32.7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Yx+IwIAAEEEAAAOAAAAZHJzL2Uyb0RvYy54bWysU9+P0zAMfkfif4jyztpNK2zVutOxY4B0&#13;&#10;/JAOeE/TZI1I45Bka3d/PU46tnFIPCDyENmx89n+bK9uhk6Tg3BeganodJJTIgyHRpldRb9+2b5Y&#13;&#10;UOIDMw3TYERFj8LTm/XzZ6velmIGLehGOIIgxpe9rWgbgi2zzPNWdMxPwAqDRgmuYwFVt8sax3pE&#13;&#10;73Q2y/OXWQ+usQ648B5f70YjXSd8KQUPn6T0IhBdUcwtpNulu453tl6xcueYbRU/pcH+IYuOKYNB&#13;&#10;z1B3LDCyd+oPqE5xBx5kmHDoMpBScZFqwGqm+ZNqHlpmRaoFyfH2TJP/f7D84+HBfnYkDK9hwAam&#13;&#10;Iry9B/7dEwOblpmduHUO+lawBgNPI2VZb315+hqp9qWPIHX/ARpsMtsHSECDdB2RWtl38WOSvv0K&#13;&#10;grUTjIhNOZ4bIYZAOD7Oi3xRUMLRMp8Ws2XqU8bKiBdZts6HtwI6EoWKOmxziscO9z7E/C4u0d2D&#13;&#10;Vs1WaZ0Ut6s32pEDw5HYppNKeuKmDekruixmxUjJbxBHf0bAWWygp0QzH/Dxb5CdCjjrWnUVXeTx&#13;&#10;jNMXiX1jmjSJgSk9yliCNiemI7kjzWGoB3SMjNfQHJFzB+NM4w6i0IJ7pKTHea6o/7FnTmBm7w32&#13;&#10;bTmdz+MCJGVevJqh4q4t9bWFGY5QFQ2UjOImpKWJBBq4xf5KlYi+ZHLKFec08X/aqbgI13ryumz+&#13;&#10;+icAAAD//wMAUEsDBBQABgAIAAAAIQAh/cFb5QAAAA8BAAAPAAAAZHJzL2Rvd25yZXYueG1sTI/N&#13;&#10;TsMwEITvSLyDtUjcqE3SUprGqRB/h0YgUThwdOMljojtJHba9O1ZTnBZabXfzM7km8m27IBDaLyT&#13;&#10;cD0TwNBVXjeulvDx/nR1CyxE5bRqvUMJJwywKc7PcpVpf3RveNjFmpGJC5mSYGLsMs5DZdCqMPMd&#13;&#10;Orp9+cGqSOtQcz2oI5nblidC3HCrGkcfjOrw3mD1vRuthH7FxenxZVE+696WzVj2r+ZzK+XlxfSw&#13;&#10;pnG3BhZxin8K+O1A+aGgYHs/Oh1YK2GZpHNCJcxT6kHAMhULYHsixSoBXuT8f4/iBwAA//8DAFBL&#13;&#10;AQItABQABgAIAAAAIQC2gziS/gAAAOEBAAATAAAAAAAAAAAAAAAAAAAAAABbQ29udGVudF9UeXBl&#13;&#10;c10ueG1sUEsBAi0AFAAGAAgAAAAhADj9If/WAAAAlAEAAAsAAAAAAAAAAAAAAAAALwEAAF9yZWxz&#13;&#10;Ly5yZWxzUEsBAi0AFAAGAAgAAAAhABuNjH4jAgAAQQQAAA4AAAAAAAAAAAAAAAAALgIAAGRycy9l&#13;&#10;Mm9Eb2MueG1sUEsBAi0AFAAGAAgAAAAhACH9wVvlAAAADwEAAA8AAAAAAAAAAAAAAAAAfQQAAGRy&#13;&#10;cy9kb3ducmV2LnhtbFBLBQYAAAAABAAEAPMAAACPBQAAAAA=&#13;&#10;" strokecolor="window">
                <v:textbox>
                  <w:txbxContent>
                    <w:p w14:paraId="51C3526A" w14:textId="77777777" w:rsidR="005D6A88" w:rsidRPr="0081160E" w:rsidRDefault="005D6A88" w:rsidP="005D6A88">
                      <w:pPr>
                        <w:rPr>
                          <w14:textOutline w14:w="9525" w14:cap="rnd" w14:cmpd="sng" w14:algn="ctr">
                            <w14:solidFill>
                              <w14:schemeClr w14:val="tx1"/>
                            </w14:solidFill>
                            <w14:prstDash w14:val="solid"/>
                            <w14:bevel/>
                          </w14:textOutline>
                        </w:rPr>
                      </w:pPr>
                      <w:r>
                        <w:rPr>
                          <w:rFonts w:cs="Arial"/>
                          <w14:textOutline w14:w="9525" w14:cap="rnd" w14:cmpd="sng" w14:algn="ctr">
                            <w14:solidFill>
                              <w14:schemeClr w14:val="tx1"/>
                            </w14:solidFill>
                            <w14:prstDash w14:val="solid"/>
                            <w14:bevel/>
                          </w14:textOutline>
                        </w:rPr>
                        <w:t>ϑ</w:t>
                      </w:r>
                    </w:p>
                  </w:txbxContent>
                </v:textbox>
                <w10:wrap type="square"/>
              </v:shape>
            </w:pict>
          </mc:Fallback>
        </mc:AlternateContent>
      </w:r>
    </w:p>
    <w:p w14:paraId="24E4C151" w14:textId="7975C215" w:rsidR="005D6A88" w:rsidRPr="005D6A88" w:rsidRDefault="00D80913" w:rsidP="005D6A88">
      <w:pPr>
        <w:pStyle w:val="ListParagraph"/>
        <w:numPr>
          <w:ilvl w:val="0"/>
          <w:numId w:val="43"/>
        </w:numPr>
        <w:rPr>
          <w:rFonts w:ascii="Century Gothic" w:hAnsi="Century Gothic" w:cs="Arial"/>
        </w:rPr>
      </w:pPr>
      <w:r w:rsidRPr="005D6A88">
        <w:rPr>
          <w:rFonts w:ascii="Century Gothic" w:hAnsi="Century Gothic" w:cs="Arial"/>
          <w:noProof/>
        </w:rPr>
        <mc:AlternateContent>
          <mc:Choice Requires="wps">
            <w:drawing>
              <wp:anchor distT="45720" distB="45720" distL="114300" distR="114300" simplePos="0" relativeHeight="251662336" behindDoc="0" locked="0" layoutInCell="1" allowOverlap="1" wp14:anchorId="00EB4035" wp14:editId="06522664">
                <wp:simplePos x="0" y="0"/>
                <wp:positionH relativeFrom="column">
                  <wp:posOffset>5158105</wp:posOffset>
                </wp:positionH>
                <wp:positionV relativeFrom="paragraph">
                  <wp:posOffset>670560</wp:posOffset>
                </wp:positionV>
                <wp:extent cx="262890" cy="283210"/>
                <wp:effectExtent l="0" t="0" r="22860"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83210"/>
                        </a:xfrm>
                        <a:prstGeom prst="rect">
                          <a:avLst/>
                        </a:prstGeom>
                        <a:solidFill>
                          <a:srgbClr val="FFFFFF"/>
                        </a:solidFill>
                        <a:ln w="9525">
                          <a:solidFill>
                            <a:sysClr val="window" lastClr="FFFFFF"/>
                          </a:solidFill>
                          <a:miter lim="800000"/>
                          <a:headEnd/>
                          <a:tailEnd/>
                        </a:ln>
                      </wps:spPr>
                      <wps:txbx>
                        <w:txbxContent>
                          <w:p w14:paraId="7A510628" w14:textId="77777777" w:rsidR="005D6A88" w:rsidRPr="0081160E" w:rsidRDefault="005D6A88" w:rsidP="005D6A88">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B4035" id="_x0000_s1027" type="#_x0000_t202" style="position:absolute;left:0;text-align:left;margin-left:406.15pt;margin-top:52.8pt;width:20.7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qeHAIAADUEAAAOAAAAZHJzL2Uyb0RvYy54bWysU11v2yAUfZ+0/4B4X5x4SZdYcaouXaZJ&#10;3YfU7gdgwDEa5jIgsbNfvwt206yT+jCNB8TlwuHecw7r677V5CidV2BKOptMKZGGg1BmX9LvD7s3&#10;S0p8YEYwDUaW9CQ9vd68frXubCFzaEAL6QiCGF90tqRNCLbIMs8b2TI/ASsNJmtwLQsYun0mHOsQ&#10;vdVZPp1eZR04YR1w6T3u3g5Jukn4dS15+FrXXgaiS4q1hTS7NFdxzjZrVuwds43iYxnsH6pomTL4&#10;6BnqlgVGDk79BdUq7sBDHSYc2gzqWnGZesBuZtNn3dw3zMrUC5Lj7Zkm//9g+Zfjvf3mSOjfQ48C&#10;pia8vQP+wxMD24aZvbxxDrpGMoEPzyJlWWd9MV6NVPvCR5Cq+wwCRWaHAAmor10bWcE+CaKjAKcz&#10;6bIPhONmfpUvV5jhmMqXb/NZEiVjxeNl63z4KKElcVFSh5omcHa88yEWw4rHI/EtD1qJndI6BW5f&#10;bbUjR4b679JI9T87pg3pSrpa5Iuh/z8gTv6MgMYT0FGimQ+4+RJkqwIaW6u2pMtpHIPVIosfjEi2&#10;C0zpYY0taDPSGpkcOA191RMlRs4jyxWIE/LsYPAx/jtcNOB+UdKhh0vqfx6Yk1jgJ4NarWbzeTR9&#10;CuaLdzkG7jJTXWaY4QhV0kDJsNyG9FEijwZuUNNaJb6fKhlLRm8mGcZ/FM1/GadTT7998xsAAP//&#10;AwBQSwMEFAAGAAgAAAAhACcuCXveAAAACwEAAA8AAABkcnMvZG93bnJldi54bWxMj8FOg0AQhu8m&#10;vsNmTLzZpRAqQZamIfZIE9GLtwVGILKzG3bb4tt3POlx5v/yzzfFfjWzuODiJ0sKtpsIBFJn+4kG&#10;BR/vx6cMhA+aej1bQgU/6GFf3t8VOu/tld7w0oRBcAn5XCsYQ3C5lL4b0Wi/sQ6Jsy+7GB14XAbZ&#10;L/rK5WaWcRTtpNET8YVRO6xG7L6bs1FwbCvn9Kl5/ayTxLcp1QesaqUeH9bDC4iAa/iD4Vef1aFk&#10;p9aeqfdiVpBt44RRDqJ0B4KJLE2eQbS8SaMYZFnI/z+UNwAAAP//AwBQSwECLQAUAAYACAAAACEA&#10;toM4kv4AAADhAQAAEwAAAAAAAAAAAAAAAAAAAAAAW0NvbnRlbnRfVHlwZXNdLnhtbFBLAQItABQA&#10;BgAIAAAAIQA4/SH/1gAAAJQBAAALAAAAAAAAAAAAAAAAAC8BAABfcmVscy8ucmVsc1BLAQItABQA&#10;BgAIAAAAIQBHMSqeHAIAADUEAAAOAAAAAAAAAAAAAAAAAC4CAABkcnMvZTJvRG9jLnhtbFBLAQIt&#10;ABQABgAIAAAAIQAnLgl73gAAAAsBAAAPAAAAAAAAAAAAAAAAAHYEAABkcnMvZG93bnJldi54bWxQ&#10;SwUGAAAAAAQABADzAAAAgQUAAAAA&#10;" strokecolor="window">
                <v:textbox>
                  <w:txbxContent>
                    <w:p w14:paraId="7A510628" w14:textId="77777777" w:rsidR="005D6A88" w:rsidRPr="0081160E" w:rsidRDefault="005D6A88" w:rsidP="005D6A88">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d</w:t>
                      </w:r>
                    </w:p>
                  </w:txbxContent>
                </v:textbox>
                <w10:wrap type="square"/>
              </v:shape>
            </w:pict>
          </mc:Fallback>
        </mc:AlternateContent>
      </w:r>
      <w:r w:rsidRPr="005D6A88">
        <w:rPr>
          <w:rFonts w:ascii="Century Gothic" w:hAnsi="Century Gothic" w:cs="Arial"/>
          <w:noProof/>
        </w:rPr>
        <mc:AlternateContent>
          <mc:Choice Requires="wps">
            <w:drawing>
              <wp:anchor distT="45720" distB="45720" distL="114300" distR="114300" simplePos="0" relativeHeight="251661312" behindDoc="0" locked="0" layoutInCell="1" allowOverlap="1" wp14:anchorId="5BDA872C" wp14:editId="580DF328">
                <wp:simplePos x="0" y="0"/>
                <wp:positionH relativeFrom="column">
                  <wp:posOffset>3703955</wp:posOffset>
                </wp:positionH>
                <wp:positionV relativeFrom="paragraph">
                  <wp:posOffset>255905</wp:posOffset>
                </wp:positionV>
                <wp:extent cx="213995" cy="273685"/>
                <wp:effectExtent l="0" t="0" r="1460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273685"/>
                        </a:xfrm>
                        <a:prstGeom prst="rect">
                          <a:avLst/>
                        </a:prstGeom>
                        <a:solidFill>
                          <a:srgbClr val="FFFFFF"/>
                        </a:solidFill>
                        <a:ln w="9525">
                          <a:solidFill>
                            <a:schemeClr val="bg1"/>
                          </a:solidFill>
                          <a:miter lim="800000"/>
                          <a:headEnd/>
                          <a:tailEnd/>
                        </a:ln>
                      </wps:spPr>
                      <wps:txbx>
                        <w:txbxContent>
                          <w:p w14:paraId="4B9CFE69" w14:textId="77777777" w:rsidR="005D6A88" w:rsidRPr="0081160E" w:rsidRDefault="005D6A88" w:rsidP="005D6A88">
                            <w:pPr>
                              <w:rPr>
                                <w14:textOutline w14:w="9525" w14:cap="rnd" w14:cmpd="sng" w14:algn="ctr">
                                  <w14:solidFill>
                                    <w14:schemeClr w14:val="tx1"/>
                                  </w14:solidFill>
                                  <w14:prstDash w14:val="solid"/>
                                  <w14:bevel/>
                                </w14:textOutline>
                              </w:rPr>
                            </w:pPr>
                            <w:r w:rsidRPr="0081160E">
                              <w:rPr>
                                <w14:textOutline w14:w="9525" w14:cap="rnd" w14:cmpd="sng" w14:algn="ctr">
                                  <w14:solidFill>
                                    <w14:schemeClr w14:val="tx1"/>
                                  </w14:solidFill>
                                  <w14:prstDash w14:val="solid"/>
                                  <w14:bevel/>
                                </w14:textOutline>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872C" id="_x0000_s1028" type="#_x0000_t202" style="position:absolute;left:0;text-align:left;margin-left:291.65pt;margin-top:20.15pt;width:16.85pt;height:2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ajGgIAACQ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zM5lfr9ZISjq7s5up6tYwRWP702VjnPwroSDgU1GJPIzg7PjgfkmH505MQy4GS1V4qFQ3b&#10;lDtlyZFh//dxTegvnilN+oKul9lyrP8FRJCiOIOUzcjAq0Cd9KhjJbuCrtKwRmUF0j7oKqrMM6nG&#10;M2as9MRiIG6k0A/lQGSFLIS/gdQSqhPSamGULY4ZHlqwvynpUbIFdb8OzApK1CeNrVnPF4ug8Wgs&#10;ljcZGvbSU156mOYIVVBPyXjc+TgXgTYNd9jCWkZ6nzOZUkYpRtansQlav7Tjq+fh3v4BAAD//wMA&#10;UEsDBBQABgAIAAAAIQBb9arm3wAAAAkBAAAPAAAAZHJzL2Rvd25yZXYueG1sTI/BToNAEIbvJr7D&#10;Zky82aWCFJGhMRp7M43YVI8LOwKR3SXstkWf3vGkp8lkvvzz/cV6NoM40uR7ZxGWiwgE2cbp3rYI&#10;u9enqwyED8pqNThLCF/kYV2enxUq1+5kX+hYhVZwiPW5QuhCGHMpfdORUX7hRrJ8+3CTUYHXqZV6&#10;UicON4O8jqJUGtVb/tCpkR46aj6rg0HwTZTut0m1f6vlhr5vtX583zwjXl7M93cgAs3hD4ZffVaH&#10;kp1qd7DaiwHhJotjRhGSiCcD6XLF5WqELE5AloX836D8AQAA//8DAFBLAQItABQABgAIAAAAIQC2&#10;gziS/gAAAOEBAAATAAAAAAAAAAAAAAAAAAAAAABbQ29udGVudF9UeXBlc10ueG1sUEsBAi0AFAAG&#10;AAgAAAAhADj9If/WAAAAlAEAAAsAAAAAAAAAAAAAAAAALwEAAF9yZWxzLy5yZWxzUEsBAi0AFAAG&#10;AAgAAAAhANS2dqMaAgAAJAQAAA4AAAAAAAAAAAAAAAAALgIAAGRycy9lMm9Eb2MueG1sUEsBAi0A&#10;FAAGAAgAAAAhAFv1qubfAAAACQEAAA8AAAAAAAAAAAAAAAAAdAQAAGRycy9kb3ducmV2LnhtbFBL&#10;BQYAAAAABAAEAPMAAACABQAAAAA=&#10;" strokecolor="white [3212]">
                <v:textbox>
                  <w:txbxContent>
                    <w:p w14:paraId="4B9CFE69" w14:textId="77777777" w:rsidR="005D6A88" w:rsidRPr="0081160E" w:rsidRDefault="005D6A88" w:rsidP="005D6A88">
                      <w:pPr>
                        <w:rPr>
                          <w14:textOutline w14:w="9525" w14:cap="rnd" w14:cmpd="sng" w14:algn="ctr">
                            <w14:solidFill>
                              <w14:schemeClr w14:val="tx1"/>
                            </w14:solidFill>
                            <w14:prstDash w14:val="solid"/>
                            <w14:bevel/>
                          </w14:textOutline>
                        </w:rPr>
                      </w:pPr>
                      <w:r w:rsidRPr="0081160E">
                        <w:rPr>
                          <w14:textOutline w14:w="9525" w14:cap="rnd" w14:cmpd="sng" w14:algn="ctr">
                            <w14:solidFill>
                              <w14:schemeClr w14:val="tx1"/>
                            </w14:solidFill>
                            <w14:prstDash w14:val="solid"/>
                            <w14:bevel/>
                          </w14:textOutline>
                        </w:rPr>
                        <w:t>h</w:t>
                      </w:r>
                    </w:p>
                  </w:txbxContent>
                </v:textbox>
                <w10:wrap type="square"/>
              </v:shape>
            </w:pict>
          </mc:Fallback>
        </mc:AlternateContent>
      </w:r>
      <w:r w:rsidR="00202B89">
        <w:rPr>
          <w:rFonts w:ascii="Century Gothic" w:hAnsi="Century Gothic" w:cs="Arial"/>
        </w:rPr>
        <w:t xml:space="preserve">Take measurements for angle and distance from </w:t>
      </w:r>
      <w:proofErr w:type="gramStart"/>
      <w:r w:rsidR="00202B89">
        <w:rPr>
          <w:rFonts w:ascii="Century Gothic" w:hAnsi="Century Gothic" w:cs="Arial"/>
        </w:rPr>
        <w:t>a number of</w:t>
      </w:r>
      <w:proofErr w:type="gramEnd"/>
      <w:r w:rsidR="00202B89">
        <w:rPr>
          <w:rFonts w:ascii="Century Gothic" w:hAnsi="Century Gothic" w:cs="Arial"/>
        </w:rPr>
        <w:t xml:space="preserve"> positions. Maybe t</w:t>
      </w:r>
      <w:r w:rsidR="005D6A88" w:rsidRPr="005D6A88">
        <w:rPr>
          <w:rFonts w:ascii="Century Gothic" w:hAnsi="Century Gothic" w:cs="Arial"/>
        </w:rPr>
        <w:t xml:space="preserve">ake a few angle measurements </w:t>
      </w:r>
      <w:r w:rsidR="00202B89">
        <w:rPr>
          <w:rFonts w:ascii="Century Gothic" w:hAnsi="Century Gothic" w:cs="Arial"/>
        </w:rPr>
        <w:t xml:space="preserve">for each </w:t>
      </w:r>
      <w:r w:rsidR="005D6A88" w:rsidRPr="005D6A88">
        <w:rPr>
          <w:rFonts w:ascii="Century Gothic" w:hAnsi="Century Gothic" w:cs="Arial"/>
        </w:rPr>
        <w:t>and average these to reduce the error.</w:t>
      </w:r>
    </w:p>
    <w:p w14:paraId="76D9092E" w14:textId="75DA1EAC" w:rsidR="005D6A88" w:rsidRPr="005D6A88" w:rsidRDefault="005D6A88" w:rsidP="005D6A88">
      <w:pPr>
        <w:pStyle w:val="ListParagraph"/>
        <w:numPr>
          <w:ilvl w:val="0"/>
          <w:numId w:val="43"/>
        </w:numPr>
        <w:rPr>
          <w:rFonts w:ascii="Century Gothic" w:hAnsi="Century Gothic" w:cs="Arial"/>
        </w:rPr>
      </w:pPr>
      <w:r w:rsidRPr="005D6A88">
        <w:rPr>
          <w:rFonts w:ascii="Century Gothic" w:hAnsi="Century Gothic" w:cs="Arial"/>
        </w:rPr>
        <w:t>Measure the height from which the angle was measured (</w:t>
      </w:r>
      <w:r w:rsidRPr="005D6A88">
        <w:rPr>
          <w:rFonts w:ascii="Century Gothic" w:hAnsi="Century Gothic" w:cs="Arial"/>
          <w:i/>
        </w:rPr>
        <w:t>h</w:t>
      </w:r>
      <w:r w:rsidRPr="005D6A88">
        <w:rPr>
          <w:rFonts w:ascii="Century Gothic" w:hAnsi="Century Gothic" w:cs="Arial"/>
        </w:rPr>
        <w:t>)</w:t>
      </w:r>
    </w:p>
    <w:p w14:paraId="7F4211DC" w14:textId="26CDE47E" w:rsidR="005D6A88" w:rsidRPr="005D6A88" w:rsidRDefault="005D6A88" w:rsidP="005D6A88">
      <w:pPr>
        <w:pStyle w:val="ListParagraph"/>
        <w:numPr>
          <w:ilvl w:val="0"/>
          <w:numId w:val="43"/>
        </w:numPr>
        <w:rPr>
          <w:rFonts w:ascii="Century Gothic" w:hAnsi="Century Gothic" w:cs="Arial"/>
        </w:rPr>
      </w:pPr>
      <w:r w:rsidRPr="005D6A88">
        <w:rPr>
          <w:rFonts w:ascii="Century Gothic" w:hAnsi="Century Gothic" w:cs="Arial"/>
        </w:rPr>
        <w:t>Use right triangle trigonometry to calculate the height.</w:t>
      </w:r>
    </w:p>
    <w:p w14:paraId="24B41158" w14:textId="50506D0B" w:rsidR="005D6A88" w:rsidRDefault="005D6A88" w:rsidP="005D6A88">
      <w:pPr>
        <w:pStyle w:val="ListParagraph"/>
        <w:numPr>
          <w:ilvl w:val="0"/>
          <w:numId w:val="43"/>
        </w:numPr>
        <w:rPr>
          <w:rFonts w:ascii="Century Gothic" w:hAnsi="Century Gothic" w:cs="Arial"/>
        </w:rPr>
      </w:pPr>
      <w:r w:rsidRPr="005D6A88">
        <w:rPr>
          <w:rFonts w:ascii="Century Gothic" w:hAnsi="Century Gothic" w:cs="Arial"/>
        </w:rPr>
        <w:t>Don’t forget the height from which the angle was measured.</w:t>
      </w:r>
    </w:p>
    <w:p w14:paraId="38741564" w14:textId="5B9CCB15" w:rsidR="00D41825" w:rsidRPr="00D41825" w:rsidRDefault="00D41825" w:rsidP="00D41825">
      <w:pPr>
        <w:rPr>
          <w:rFonts w:ascii="Century Gothic" w:hAnsi="Century Gothic" w:cs="Arial"/>
        </w:rPr>
      </w:pPr>
      <w:r>
        <w:rPr>
          <w:rFonts w:ascii="Century Gothic" w:hAnsi="Century Gothic" w:cs="Arial"/>
        </w:rPr>
        <w:t xml:space="preserve">While measuring, really think about where errors could occur and what you did to take these into </w:t>
      </w:r>
      <w:proofErr w:type="spellStart"/>
      <w:r>
        <w:rPr>
          <w:rFonts w:ascii="Century Gothic" w:hAnsi="Century Gothic" w:cs="Arial"/>
        </w:rPr>
        <w:t>cpnsideration</w:t>
      </w:r>
      <w:proofErr w:type="spellEnd"/>
      <w:r>
        <w:rPr>
          <w:rFonts w:ascii="Century Gothic" w:hAnsi="Century Gothic" w:cs="Arial"/>
        </w:rPr>
        <w:t>.</w:t>
      </w:r>
    </w:p>
    <w:p w14:paraId="40F3FFBC" w14:textId="3331BDDE" w:rsidR="005D6A88" w:rsidRPr="005D6A88" w:rsidRDefault="005D6A88" w:rsidP="005D6A88">
      <w:pPr>
        <w:rPr>
          <w:rFonts w:ascii="Century Gothic" w:hAnsi="Century Gothic" w:cs="Arial"/>
        </w:rPr>
      </w:pPr>
    </w:p>
    <w:p w14:paraId="6BA6A995" w14:textId="2CB591AC" w:rsidR="005D6A88" w:rsidRPr="005D6A88" w:rsidRDefault="005D6A88" w:rsidP="005D6A88">
      <w:pPr>
        <w:rPr>
          <w:rFonts w:ascii="Century Gothic" w:hAnsi="Century Gothic" w:cs="Arial"/>
        </w:rPr>
      </w:pPr>
      <w:r w:rsidRPr="005D6A88">
        <w:rPr>
          <w:rFonts w:ascii="Century Gothic" w:hAnsi="Century Gothic" w:cs="Arial"/>
        </w:rPr>
        <w:t xml:space="preserve">You need to take measurements from </w:t>
      </w:r>
      <w:r w:rsidRPr="00D23CF9">
        <w:rPr>
          <w:rFonts w:ascii="Century Gothic" w:hAnsi="Century Gothic" w:cs="Arial"/>
          <w:b/>
        </w:rPr>
        <w:t>a number of different posi</w:t>
      </w:r>
      <w:r w:rsidR="004C5E84" w:rsidRPr="00D23CF9">
        <w:rPr>
          <w:rFonts w:ascii="Century Gothic" w:hAnsi="Century Gothic" w:cs="Arial"/>
          <w:b/>
        </w:rPr>
        <w:t>tions</w:t>
      </w:r>
      <w:r w:rsidR="004C5E84">
        <w:rPr>
          <w:rFonts w:ascii="Century Gothic" w:hAnsi="Century Gothic" w:cs="Arial"/>
        </w:rPr>
        <w:t xml:space="preserve"> and record them</w:t>
      </w:r>
      <w:r w:rsidRPr="005D6A88">
        <w:rPr>
          <w:rFonts w:ascii="Century Gothic" w:hAnsi="Century Gothic" w:cs="Arial"/>
        </w:rPr>
        <w:t>:</w:t>
      </w:r>
    </w:p>
    <w:p w14:paraId="73C4B49C" w14:textId="77777777" w:rsidR="005D6A88" w:rsidRPr="005D6A88" w:rsidRDefault="005D6A88" w:rsidP="005D6A88">
      <w:pPr>
        <w:rPr>
          <w:rFonts w:ascii="Century Gothic" w:hAnsi="Century Gothic" w:cs="Arial"/>
        </w:rPr>
      </w:pPr>
    </w:p>
    <w:tbl>
      <w:tblPr>
        <w:tblStyle w:val="TableGrid"/>
        <w:tblW w:w="0" w:type="auto"/>
        <w:tblLook w:val="04A0" w:firstRow="1" w:lastRow="0" w:firstColumn="1" w:lastColumn="0" w:noHBand="0" w:noVBand="1"/>
      </w:tblPr>
      <w:tblGrid>
        <w:gridCol w:w="2405"/>
        <w:gridCol w:w="2552"/>
        <w:gridCol w:w="2693"/>
        <w:gridCol w:w="2806"/>
      </w:tblGrid>
      <w:tr w:rsidR="005D6A88" w:rsidRPr="005D6A88" w14:paraId="417DCDCB" w14:textId="77777777" w:rsidTr="00614FDA">
        <w:tc>
          <w:tcPr>
            <w:tcW w:w="2405" w:type="dxa"/>
            <w:tcBorders>
              <w:bottom w:val="single" w:sz="4" w:space="0" w:color="auto"/>
            </w:tcBorders>
          </w:tcPr>
          <w:p w14:paraId="5C51ABB2" w14:textId="77777777" w:rsidR="005D6A88" w:rsidRPr="005D6A88" w:rsidRDefault="005D6A88" w:rsidP="00614FDA">
            <w:pPr>
              <w:rPr>
                <w:rFonts w:ascii="Century Gothic" w:hAnsi="Century Gothic" w:cs="Arial"/>
                <w:sz w:val="22"/>
                <w:szCs w:val="22"/>
              </w:rPr>
            </w:pPr>
            <w:r w:rsidRPr="005D6A88">
              <w:rPr>
                <w:rFonts w:ascii="Century Gothic" w:hAnsi="Century Gothic" w:cs="Arial"/>
                <w:sz w:val="22"/>
                <w:szCs w:val="22"/>
              </w:rPr>
              <w:t>OBJECT</w:t>
            </w:r>
          </w:p>
        </w:tc>
        <w:tc>
          <w:tcPr>
            <w:tcW w:w="2552" w:type="dxa"/>
            <w:tcBorders>
              <w:bottom w:val="single" w:sz="4" w:space="0" w:color="auto"/>
            </w:tcBorders>
          </w:tcPr>
          <w:p w14:paraId="4434C293" w14:textId="77777777" w:rsidR="005D6A88" w:rsidRPr="005D6A88" w:rsidRDefault="005D6A88" w:rsidP="00614FDA">
            <w:pPr>
              <w:rPr>
                <w:rFonts w:ascii="Century Gothic" w:hAnsi="Century Gothic" w:cs="Arial"/>
                <w:sz w:val="22"/>
                <w:szCs w:val="22"/>
              </w:rPr>
            </w:pPr>
            <w:r w:rsidRPr="005D6A88">
              <w:rPr>
                <w:rFonts w:ascii="Century Gothic" w:hAnsi="Century Gothic" w:cs="Arial"/>
                <w:sz w:val="22"/>
                <w:szCs w:val="22"/>
              </w:rPr>
              <w:t>PREDICTED HEIGHT</w:t>
            </w:r>
          </w:p>
        </w:tc>
        <w:tc>
          <w:tcPr>
            <w:tcW w:w="2693" w:type="dxa"/>
          </w:tcPr>
          <w:p w14:paraId="3719655C" w14:textId="77777777" w:rsidR="005D6A88" w:rsidRPr="005D6A88" w:rsidRDefault="005D6A88" w:rsidP="00614FDA">
            <w:pPr>
              <w:rPr>
                <w:rFonts w:ascii="Century Gothic" w:hAnsi="Century Gothic" w:cs="Arial"/>
                <w:sz w:val="22"/>
                <w:szCs w:val="22"/>
              </w:rPr>
            </w:pPr>
            <w:r w:rsidRPr="005D6A88">
              <w:rPr>
                <w:rFonts w:ascii="Century Gothic" w:hAnsi="Century Gothic" w:cs="Arial"/>
                <w:sz w:val="22"/>
                <w:szCs w:val="22"/>
              </w:rPr>
              <w:t>DISTANCE FROM BASE</w:t>
            </w:r>
          </w:p>
        </w:tc>
        <w:tc>
          <w:tcPr>
            <w:tcW w:w="2806" w:type="dxa"/>
          </w:tcPr>
          <w:p w14:paraId="645239BC" w14:textId="77777777" w:rsidR="005D6A88" w:rsidRPr="005D6A88" w:rsidRDefault="005D6A88" w:rsidP="00614FDA">
            <w:pPr>
              <w:rPr>
                <w:rFonts w:ascii="Century Gothic" w:hAnsi="Century Gothic" w:cs="Arial"/>
                <w:sz w:val="22"/>
                <w:szCs w:val="22"/>
              </w:rPr>
            </w:pPr>
            <w:r w:rsidRPr="005D6A88">
              <w:rPr>
                <w:rFonts w:ascii="Century Gothic" w:hAnsi="Century Gothic" w:cs="Arial"/>
                <w:sz w:val="22"/>
                <w:szCs w:val="22"/>
              </w:rPr>
              <w:t>ANGLE OF ELEVATION</w:t>
            </w:r>
          </w:p>
        </w:tc>
      </w:tr>
      <w:tr w:rsidR="005D6A88" w:rsidRPr="005D6A88" w14:paraId="5470FC1C" w14:textId="77777777" w:rsidTr="00614FDA">
        <w:tc>
          <w:tcPr>
            <w:tcW w:w="2405" w:type="dxa"/>
            <w:tcBorders>
              <w:bottom w:val="single" w:sz="4" w:space="0" w:color="FFFFFF" w:themeColor="background1"/>
            </w:tcBorders>
          </w:tcPr>
          <w:p w14:paraId="124CBF30" w14:textId="77777777" w:rsidR="005D6A88" w:rsidRPr="005D6A88" w:rsidRDefault="005D6A88" w:rsidP="00614FDA">
            <w:pPr>
              <w:rPr>
                <w:rFonts w:ascii="Century Gothic" w:hAnsi="Century Gothic" w:cs="Arial"/>
              </w:rPr>
            </w:pPr>
          </w:p>
        </w:tc>
        <w:tc>
          <w:tcPr>
            <w:tcW w:w="2552" w:type="dxa"/>
            <w:tcBorders>
              <w:bottom w:val="single" w:sz="4" w:space="0" w:color="FFFFFF" w:themeColor="background1"/>
            </w:tcBorders>
          </w:tcPr>
          <w:p w14:paraId="254F5122" w14:textId="77777777" w:rsidR="005D6A88" w:rsidRPr="005D6A88" w:rsidRDefault="005D6A88" w:rsidP="00614FDA">
            <w:pPr>
              <w:rPr>
                <w:rFonts w:ascii="Century Gothic" w:hAnsi="Century Gothic" w:cs="Arial"/>
              </w:rPr>
            </w:pPr>
          </w:p>
        </w:tc>
        <w:tc>
          <w:tcPr>
            <w:tcW w:w="2693" w:type="dxa"/>
          </w:tcPr>
          <w:p w14:paraId="6EE83DC5" w14:textId="4B266D13" w:rsidR="005D6A88" w:rsidRPr="00A50F67" w:rsidRDefault="00A50F67" w:rsidP="00614FDA">
            <w:pPr>
              <w:rPr>
                <w:rFonts w:ascii="Century Gothic" w:hAnsi="Century Gothic" w:cs="Arial"/>
                <w:lang w:val="vi-VN"/>
              </w:rPr>
            </w:pPr>
            <w:r>
              <w:rPr>
                <w:rFonts w:ascii="Century Gothic" w:hAnsi="Century Gothic" w:cs="Arial"/>
                <w:lang w:val="vi-VN"/>
              </w:rPr>
              <w:t xml:space="preserve">4m </w:t>
            </w:r>
          </w:p>
        </w:tc>
        <w:tc>
          <w:tcPr>
            <w:tcW w:w="2806" w:type="dxa"/>
          </w:tcPr>
          <w:p w14:paraId="5E96A627" w14:textId="254C67B7" w:rsidR="005D6A88" w:rsidRPr="00A50F67" w:rsidRDefault="00A50F67" w:rsidP="00614FDA">
            <w:pPr>
              <w:rPr>
                <w:rFonts w:ascii="Century Gothic" w:hAnsi="Century Gothic" w:cs="Arial"/>
                <w:lang w:val="vi-VN"/>
              </w:rPr>
            </w:pPr>
            <w:r>
              <w:rPr>
                <w:rFonts w:ascii="Century Gothic" w:hAnsi="Century Gothic" w:cs="Arial"/>
                <w:lang w:val="vi-VN"/>
              </w:rPr>
              <w:t>63.5</w:t>
            </w:r>
          </w:p>
        </w:tc>
      </w:tr>
      <w:tr w:rsidR="005D6A88" w:rsidRPr="005D6A88" w14:paraId="5490D7B8" w14:textId="77777777" w:rsidTr="00614FDA">
        <w:tc>
          <w:tcPr>
            <w:tcW w:w="2405" w:type="dxa"/>
            <w:tcBorders>
              <w:top w:val="single" w:sz="4" w:space="0" w:color="FFFFFF" w:themeColor="background1"/>
              <w:bottom w:val="single" w:sz="4" w:space="0" w:color="FFFFFF" w:themeColor="background1"/>
            </w:tcBorders>
          </w:tcPr>
          <w:p w14:paraId="0D84A520" w14:textId="77777777" w:rsidR="005D6A88" w:rsidRPr="005D6A88" w:rsidRDefault="005D6A88" w:rsidP="00614FDA">
            <w:pPr>
              <w:rPr>
                <w:rFonts w:ascii="Century Gothic" w:hAnsi="Century Gothic" w:cs="Arial"/>
              </w:rPr>
            </w:pPr>
          </w:p>
        </w:tc>
        <w:tc>
          <w:tcPr>
            <w:tcW w:w="2552" w:type="dxa"/>
            <w:tcBorders>
              <w:top w:val="single" w:sz="4" w:space="0" w:color="FFFFFF" w:themeColor="background1"/>
              <w:bottom w:val="single" w:sz="4" w:space="0" w:color="FFFFFF" w:themeColor="background1"/>
            </w:tcBorders>
          </w:tcPr>
          <w:p w14:paraId="34BF8621" w14:textId="68EAFC8F" w:rsidR="005D6A88" w:rsidRPr="00A50F67" w:rsidRDefault="00A50F67" w:rsidP="00614FDA">
            <w:pPr>
              <w:rPr>
                <w:rFonts w:ascii="Century Gothic" w:hAnsi="Century Gothic" w:cs="Arial"/>
                <w:lang w:val="vi-VN"/>
              </w:rPr>
            </w:pPr>
            <w:r>
              <w:rPr>
                <w:rFonts w:ascii="Century Gothic" w:hAnsi="Century Gothic" w:cs="Arial"/>
                <w:lang w:val="vi-VN"/>
              </w:rPr>
              <w:t xml:space="preserve">10m  </w:t>
            </w:r>
          </w:p>
        </w:tc>
        <w:tc>
          <w:tcPr>
            <w:tcW w:w="2693" w:type="dxa"/>
          </w:tcPr>
          <w:p w14:paraId="32898119" w14:textId="78E1B330" w:rsidR="005D6A88" w:rsidRPr="00A50F67" w:rsidRDefault="00A50F67" w:rsidP="00614FDA">
            <w:pPr>
              <w:rPr>
                <w:rFonts w:ascii="Century Gothic" w:hAnsi="Century Gothic" w:cs="Arial"/>
                <w:lang w:val="vi-VN"/>
              </w:rPr>
            </w:pPr>
            <w:r>
              <w:rPr>
                <w:rFonts w:ascii="Century Gothic" w:hAnsi="Century Gothic" w:cs="Arial"/>
                <w:lang w:val="vi-VN"/>
              </w:rPr>
              <w:t>5m</w:t>
            </w:r>
          </w:p>
        </w:tc>
        <w:tc>
          <w:tcPr>
            <w:tcW w:w="2806" w:type="dxa"/>
          </w:tcPr>
          <w:p w14:paraId="602A5F24" w14:textId="795BC71A" w:rsidR="005D6A88" w:rsidRPr="00A50F67" w:rsidRDefault="00A50F67" w:rsidP="00614FDA">
            <w:pPr>
              <w:rPr>
                <w:rFonts w:ascii="Century Gothic" w:hAnsi="Century Gothic" w:cs="Arial"/>
                <w:lang w:val="vi-VN"/>
              </w:rPr>
            </w:pPr>
            <w:r>
              <w:rPr>
                <w:rFonts w:ascii="Century Gothic" w:hAnsi="Century Gothic" w:cs="Arial"/>
                <w:lang w:val="vi-VN"/>
              </w:rPr>
              <w:t>62.4</w:t>
            </w:r>
          </w:p>
        </w:tc>
      </w:tr>
      <w:tr w:rsidR="005D6A88" w:rsidRPr="005D6A88" w14:paraId="3AC01D57" w14:textId="77777777" w:rsidTr="00614FDA">
        <w:tc>
          <w:tcPr>
            <w:tcW w:w="2405" w:type="dxa"/>
            <w:tcBorders>
              <w:top w:val="single" w:sz="4" w:space="0" w:color="FFFFFF" w:themeColor="background1"/>
            </w:tcBorders>
          </w:tcPr>
          <w:p w14:paraId="53B0A069" w14:textId="3707BA25" w:rsidR="005D6A88" w:rsidRPr="00A50F67" w:rsidRDefault="00A50F67" w:rsidP="00614FDA">
            <w:pPr>
              <w:rPr>
                <w:rFonts w:ascii="Century Gothic" w:hAnsi="Century Gothic" w:cs="Arial"/>
                <w:lang w:val="vi-VN"/>
              </w:rPr>
            </w:pPr>
            <w:r>
              <w:rPr>
                <w:rFonts w:ascii="Century Gothic" w:hAnsi="Century Gothic" w:cs="Arial"/>
              </w:rPr>
              <w:t>School</w:t>
            </w:r>
            <w:r>
              <w:rPr>
                <w:rFonts w:ascii="Century Gothic" w:hAnsi="Century Gothic" w:cs="Arial"/>
                <w:lang w:val="vi-VN"/>
              </w:rPr>
              <w:t xml:space="preserve"> building </w:t>
            </w:r>
          </w:p>
        </w:tc>
        <w:tc>
          <w:tcPr>
            <w:tcW w:w="2552" w:type="dxa"/>
            <w:tcBorders>
              <w:top w:val="single" w:sz="4" w:space="0" w:color="FFFFFF" w:themeColor="background1"/>
            </w:tcBorders>
          </w:tcPr>
          <w:p w14:paraId="3A06AB92" w14:textId="77777777" w:rsidR="005D6A88" w:rsidRPr="005D6A88" w:rsidRDefault="005D6A88" w:rsidP="00614FDA">
            <w:pPr>
              <w:rPr>
                <w:rFonts w:ascii="Century Gothic" w:hAnsi="Century Gothic" w:cs="Arial"/>
              </w:rPr>
            </w:pPr>
          </w:p>
        </w:tc>
        <w:tc>
          <w:tcPr>
            <w:tcW w:w="2693" w:type="dxa"/>
          </w:tcPr>
          <w:p w14:paraId="2CF0C832" w14:textId="01647F85" w:rsidR="005D6A88" w:rsidRPr="00A50F67" w:rsidRDefault="00A50F67" w:rsidP="00614FDA">
            <w:pPr>
              <w:rPr>
                <w:rFonts w:ascii="Century Gothic" w:hAnsi="Century Gothic" w:cs="Arial"/>
                <w:lang w:val="vi-VN"/>
              </w:rPr>
            </w:pPr>
            <w:r>
              <w:rPr>
                <w:rFonts w:ascii="Century Gothic" w:hAnsi="Century Gothic" w:cs="Arial"/>
                <w:lang w:val="vi-VN"/>
              </w:rPr>
              <w:t>6.5m</w:t>
            </w:r>
          </w:p>
        </w:tc>
        <w:tc>
          <w:tcPr>
            <w:tcW w:w="2806" w:type="dxa"/>
          </w:tcPr>
          <w:p w14:paraId="2C3CFCEF" w14:textId="20DF2EBD" w:rsidR="005D6A88" w:rsidRPr="00A50F67" w:rsidRDefault="00A50F67" w:rsidP="00614FDA">
            <w:pPr>
              <w:rPr>
                <w:rFonts w:ascii="Century Gothic" w:hAnsi="Century Gothic" w:cs="Arial"/>
                <w:lang w:val="vi-VN"/>
              </w:rPr>
            </w:pPr>
            <w:r>
              <w:rPr>
                <w:rFonts w:ascii="Century Gothic" w:hAnsi="Century Gothic" w:cs="Arial"/>
                <w:lang w:val="vi-VN"/>
              </w:rPr>
              <w:t>48.1</w:t>
            </w:r>
          </w:p>
        </w:tc>
      </w:tr>
    </w:tbl>
    <w:p w14:paraId="41486ED6" w14:textId="43EC6344" w:rsidR="00D23CF9" w:rsidRPr="005D6A88" w:rsidRDefault="001F2FF6" w:rsidP="005D6A88">
      <w:pPr>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p>
    <w:p w14:paraId="51FF3876" w14:textId="4EAAD337" w:rsidR="005D6A88" w:rsidRPr="005D6A88" w:rsidRDefault="005D6A88" w:rsidP="005D6A88">
      <w:pPr>
        <w:rPr>
          <w:rFonts w:ascii="Century Gothic" w:hAnsi="Century Gothic" w:cs="Arial"/>
        </w:rPr>
      </w:pPr>
      <w:r w:rsidRPr="005D6A88">
        <w:rPr>
          <w:rFonts w:ascii="Century Gothic" w:hAnsi="Century Gothic" w:cs="Arial"/>
        </w:rPr>
        <w:t xml:space="preserve">Include a large, clearly labelled diagram for each case. </w:t>
      </w:r>
      <w:r w:rsidR="004F2604">
        <w:rPr>
          <w:rFonts w:ascii="Century Gothic" w:hAnsi="Century Gothic" w:cs="Arial"/>
        </w:rPr>
        <w:t>C</w:t>
      </w:r>
      <w:r w:rsidRPr="005D6A88">
        <w:rPr>
          <w:rFonts w:ascii="Century Gothic" w:hAnsi="Century Gothic" w:cs="Arial"/>
        </w:rPr>
        <w:t>alculate the height</w:t>
      </w:r>
      <w:r w:rsidR="004F2604">
        <w:rPr>
          <w:rFonts w:ascii="Century Gothic" w:hAnsi="Century Gothic" w:cs="Arial"/>
        </w:rPr>
        <w:t xml:space="preserve"> for each set of measurements</w:t>
      </w:r>
      <w:r w:rsidRPr="005D6A88">
        <w:rPr>
          <w:rFonts w:ascii="Century Gothic" w:hAnsi="Century Gothic" w:cs="Arial"/>
        </w:rPr>
        <w:t>. These calculations must be set out clearly and correctly</w:t>
      </w:r>
      <w:r w:rsidR="00EF7795">
        <w:rPr>
          <w:rFonts w:ascii="Century Gothic" w:hAnsi="Century Gothic" w:cs="Arial"/>
        </w:rPr>
        <w:t xml:space="preserve"> using INSERT EQUATION</w:t>
      </w:r>
      <w:r w:rsidRPr="005D6A88">
        <w:rPr>
          <w:rFonts w:ascii="Century Gothic" w:hAnsi="Century Gothic" w:cs="Arial"/>
        </w:rPr>
        <w:t>.</w:t>
      </w:r>
      <w:r w:rsidR="004F2604">
        <w:rPr>
          <w:rFonts w:ascii="Century Gothic" w:hAnsi="Century Gothic" w:cs="Arial"/>
        </w:rPr>
        <w:t xml:space="preserve"> </w:t>
      </w:r>
      <w:r w:rsidRPr="005D6A88">
        <w:rPr>
          <w:rFonts w:ascii="Century Gothic" w:hAnsi="Century Gothic" w:cs="Arial"/>
        </w:rPr>
        <w:t>Discuss in detail any reasons for inaccuracies, problems encountered, changes you would recommend.</w:t>
      </w:r>
      <w:r w:rsidR="004F2604">
        <w:rPr>
          <w:rFonts w:ascii="Century Gothic" w:hAnsi="Century Gothic" w:cs="Arial"/>
        </w:rPr>
        <w:t xml:space="preserve"> Limitations and assumptions.</w:t>
      </w:r>
      <w:r w:rsidR="00EF7795">
        <w:rPr>
          <w:rFonts w:ascii="Century Gothic" w:hAnsi="Century Gothic" w:cs="Arial"/>
        </w:rPr>
        <w:t xml:space="preserve"> This is vital.</w:t>
      </w:r>
    </w:p>
    <w:p w14:paraId="11AA0D63" w14:textId="77777777" w:rsidR="00D41825" w:rsidRDefault="00D41825" w:rsidP="001F2FF6">
      <w:pPr>
        <w:rPr>
          <w:rFonts w:ascii="Century Gothic" w:hAnsi="Century Gothic" w:cstheme="minorHAnsi"/>
          <w:b/>
        </w:rPr>
      </w:pPr>
    </w:p>
    <w:p w14:paraId="5ABF8F74" w14:textId="55790B39" w:rsidR="001F2FF6" w:rsidRPr="00BD44DC" w:rsidRDefault="001F2FF6" w:rsidP="001F2FF6">
      <w:pPr>
        <w:rPr>
          <w:rFonts w:ascii="Century Gothic" w:hAnsi="Century Gothic" w:cstheme="minorHAnsi"/>
          <w:lang w:val="en-US" w:eastAsia="en-US"/>
        </w:rPr>
      </w:pPr>
      <w:r w:rsidRPr="001F2FF6">
        <w:rPr>
          <w:rFonts w:ascii="Century Gothic" w:hAnsi="Century Gothic" w:cstheme="minorHAnsi"/>
          <w:b/>
        </w:rPr>
        <w:lastRenderedPageBreak/>
        <w:t xml:space="preserve">SECTION </w:t>
      </w:r>
      <w:proofErr w:type="gramStart"/>
      <w:r w:rsidRPr="001F2FF6">
        <w:rPr>
          <w:rFonts w:ascii="Century Gothic" w:hAnsi="Century Gothic" w:cstheme="minorHAnsi"/>
          <w:b/>
        </w:rPr>
        <w:t>2  :</w:t>
      </w:r>
      <w:proofErr w:type="gramEnd"/>
      <w:r w:rsidRPr="001F2FF6">
        <w:rPr>
          <w:rFonts w:ascii="Century Gothic" w:hAnsi="Century Gothic" w:cstheme="minorHAnsi"/>
          <w:b/>
        </w:rPr>
        <w:t xml:space="preserve">  SATELLITES OR HIGH UP</w:t>
      </w:r>
    </w:p>
    <w:p w14:paraId="01EF3654" w14:textId="6CAEBBF8" w:rsidR="001F2FF6" w:rsidRDefault="001F2FF6" w:rsidP="001F2FF6">
      <w:pPr>
        <w:rPr>
          <w:rFonts w:ascii="Century Gothic" w:hAnsi="Century Gothic" w:cstheme="minorHAnsi"/>
        </w:rPr>
      </w:pPr>
      <w:r w:rsidRPr="001F2FF6">
        <w:rPr>
          <w:rFonts w:ascii="Century Gothic" w:hAnsi="Century Gothic" w:cstheme="minorHAnsi"/>
        </w:rPr>
        <w:t>The height of satellites can be found using trigonometry and taking simultaneous readings of the angle of elevation from different points. Consider the case of two satellite tracking stations 200 km apart that sight the satellite at different angles of elevation as illustrated below. The point C is vertically below the satellite S.</w:t>
      </w:r>
    </w:p>
    <w:p w14:paraId="13B83F8A" w14:textId="77777777" w:rsidR="004822B5" w:rsidRDefault="004822B5" w:rsidP="001F2FF6">
      <w:pPr>
        <w:rPr>
          <w:rFonts w:ascii="Century Gothic" w:hAnsi="Century Gothic" w:cstheme="minorHAnsi"/>
        </w:rPr>
      </w:pPr>
    </w:p>
    <w:p w14:paraId="066DFDBA" w14:textId="2BE53894" w:rsidR="00BD44DC" w:rsidRDefault="00BD44DC" w:rsidP="001F2FF6">
      <w:pPr>
        <w:rPr>
          <w:rFonts w:ascii="Century Gothic" w:hAnsi="Century Gothic" w:cstheme="minorHAnsi"/>
        </w:rPr>
      </w:pPr>
      <w:r>
        <w:rPr>
          <w:rFonts w:ascii="Century Gothic" w:hAnsi="Century Gothic" w:cstheme="minorHAnsi"/>
        </w:rPr>
        <w:t>Explain the problem and work through the below.</w:t>
      </w:r>
    </w:p>
    <w:p w14:paraId="607BF718" w14:textId="0EC338BA" w:rsidR="000F26F4" w:rsidRDefault="000F26F4" w:rsidP="001F2FF6">
      <w:pPr>
        <w:rPr>
          <w:rFonts w:ascii="Century Gothic" w:hAnsi="Century Gothic" w:cstheme="minorHAnsi"/>
        </w:rPr>
      </w:pPr>
    </w:p>
    <w:p w14:paraId="08B83848" w14:textId="6442FA7E" w:rsidR="000F26F4" w:rsidRPr="00931EC2" w:rsidRDefault="000F26F4" w:rsidP="001F2FF6">
      <w:pPr>
        <w:pStyle w:val="ListParagraph"/>
        <w:numPr>
          <w:ilvl w:val="0"/>
          <w:numId w:val="50"/>
        </w:numPr>
        <w:rPr>
          <w:rFonts w:ascii="Century Gothic" w:hAnsi="Century Gothic" w:cstheme="minorHAnsi"/>
        </w:rPr>
      </w:pPr>
      <w:r w:rsidRPr="001F2FF6">
        <w:rPr>
          <w:noProof/>
        </w:rPr>
        <w:drawing>
          <wp:anchor distT="0" distB="0" distL="114300" distR="114300" simplePos="0" relativeHeight="251665408" behindDoc="0" locked="0" layoutInCell="1" allowOverlap="1" wp14:anchorId="35E34DF0" wp14:editId="1B600F56">
            <wp:simplePos x="0" y="0"/>
            <wp:positionH relativeFrom="margin">
              <wp:align>right</wp:align>
            </wp:positionH>
            <wp:positionV relativeFrom="margin">
              <wp:posOffset>1370483</wp:posOffset>
            </wp:positionV>
            <wp:extent cx="3539490" cy="1635125"/>
            <wp:effectExtent l="0" t="0" r="3810"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634" r="3111"/>
                    <a:stretch/>
                  </pic:blipFill>
                  <pic:spPr bwMode="auto">
                    <a:xfrm>
                      <a:off x="0" y="0"/>
                      <a:ext cx="3539490" cy="1635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EC2">
        <w:rPr>
          <w:rFonts w:ascii="Century Gothic" w:hAnsi="Century Gothic" w:cstheme="minorHAnsi"/>
        </w:rPr>
        <w:t>Find all the missing angles in the satellite scenario, showing clearly how you did this. Use these to find the HEIGHT of the satellite.</w:t>
      </w:r>
    </w:p>
    <w:p w14:paraId="7353AC62" w14:textId="28DFA1BD" w:rsidR="000F26F4" w:rsidRDefault="009378FF" w:rsidP="001F2FF6">
      <w:pPr>
        <w:rPr>
          <w:rFonts w:ascii="Century Gothic" w:hAnsi="Century Gothic" w:cstheme="minorHAnsi"/>
        </w:rPr>
      </w:pPr>
      <w:r w:rsidRPr="00D80913">
        <w:rPr>
          <w:rFonts w:ascii="Century Gothic" w:hAnsi="Century Gothic" w:cstheme="minorHAnsi"/>
          <w:noProof/>
        </w:rPr>
        <mc:AlternateContent>
          <mc:Choice Requires="wps">
            <w:drawing>
              <wp:anchor distT="45720" distB="45720" distL="114300" distR="114300" simplePos="0" relativeHeight="251667456" behindDoc="0" locked="0" layoutInCell="1" allowOverlap="1" wp14:anchorId="57D6E4A2" wp14:editId="6C6FF075">
                <wp:simplePos x="0" y="0"/>
                <wp:positionH relativeFrom="column">
                  <wp:posOffset>5834380</wp:posOffset>
                </wp:positionH>
                <wp:positionV relativeFrom="paragraph">
                  <wp:posOffset>133985</wp:posOffset>
                </wp:positionV>
                <wp:extent cx="426085" cy="1404620"/>
                <wp:effectExtent l="0" t="0" r="12065"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404620"/>
                        </a:xfrm>
                        <a:prstGeom prst="rect">
                          <a:avLst/>
                        </a:prstGeom>
                        <a:solidFill>
                          <a:schemeClr val="bg1"/>
                        </a:solidFill>
                        <a:ln w="9525">
                          <a:solidFill>
                            <a:schemeClr val="bg1"/>
                          </a:solidFill>
                          <a:miter lim="800000"/>
                          <a:headEnd/>
                          <a:tailEnd/>
                        </a:ln>
                      </wps:spPr>
                      <wps:txbx>
                        <w:txbxContent>
                          <w:p w14:paraId="35FF4AAD" w14:textId="4B3B8FCD" w:rsidR="00D80913" w:rsidRDefault="00D809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6E4A2" id="_x0000_t202" coordsize="21600,21600" o:spt="202" path="m,l,21600r21600,l21600,xe">
                <v:stroke joinstyle="miter"/>
                <v:path gradientshapeok="t" o:connecttype="rect"/>
              </v:shapetype>
              <v:shape id="_x0000_s1029" type="#_x0000_t202" style="position:absolute;margin-left:459.4pt;margin-top:10.55pt;width:33.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C0EQIAACQEAAAOAAAAZHJzL2Uyb0RvYy54bWysU11v2yAUfZ+0/4B4X+xkTpZaIVWXLtOk&#10;7kPq9gMwxjEa5jIgsbNf3wtO06h7ajU/IK4vHM4999zV9dBpcpDOKzCMTic5JdIIqJXZMfrr5/bd&#10;khIfuKm5BiMZPUpPr9dv36x6W8oZtKBr6QiCGF/2ltE2BFtmmRet7LifgJUGkw24jgcM3S6rHe8R&#10;vdPZLM8XWQ+utg6E9B7/3o5Juk74TSNF+N40XgaiGUVuIa0urVVcs/WKlzvHbavEiQZ/BYuOK4OP&#10;nqFueeBk79Q/UJ0SDjw0YSKgy6BplJCpBqxmmj+r5r7lVqZaUBxvzzL5/wcrvh3u7Q9HwvARBmxg&#10;KsLbOxC/PTGwabnZyRvnoG8lr/HhaZQs660vT1ej1L70EaTqv0KNTeb7AAloaFwXVcE6CaJjA45n&#10;0eUQiMCfxWyRL+eUCExNi7xYzFJXMl4+3rbOh88SOhI3jDpsakLnhzsfIhtePh6Jj3nQqt4qrVMQ&#10;jSQ32pEDRwtUu5H/s1PakJ7Rq/lsPtb/coROBfSxVh2jyzx+o7OiaJ9MnVwWuNLjHglrc1IxCjdK&#10;GIZqIKpm9H28G0WtoD6irA5G2+KY4aYF95eSHi3LqP+z505Sor8YbM3VtCiix1NQzD+gkMRdZqrL&#10;DDcCoRgNlIzbTUhzkVSzN9jCrUrqPjE5UUYrJtFPYxO9fhmnU0/DvX4AAAD//wMAUEsDBBQABgAI&#10;AAAAIQCtvqdu4gAAAAoBAAAPAAAAZHJzL2Rvd25yZXYueG1sTI/NTsMwEITvSLyDtUjcqJMAbRLi&#10;VAipHHrgp7RSj268JBHxOsRumr49ywmOOzua+aZYTrYTIw6+daQgnkUgkCpnWqoVbD9WNykIHzQZ&#10;3TlCBWf0sCwvLwqdG3eidxw3oRYcQj7XCpoQ+lxKXzVotZ+5Hol/n26wOvA51NIM+sThtpNJFM2l&#10;1S1xQ6N7fGqw+tocrQKfjjta79dh9bY7u5fFfPxePL8qdX01PT6ACDiFPzP84jM6lMx0cEcyXnQK&#10;sjhl9KAgiWMQbMjS+wzEgYW75BZkWcj/E8ofAAAA//8DAFBLAQItABQABgAIAAAAIQC2gziS/gAA&#10;AOEBAAATAAAAAAAAAAAAAAAAAAAAAABbQ29udGVudF9UeXBlc10ueG1sUEsBAi0AFAAGAAgAAAAh&#10;ADj9If/WAAAAlAEAAAsAAAAAAAAAAAAAAAAALwEAAF9yZWxzLy5yZWxzUEsBAi0AFAAGAAgAAAAh&#10;AJYd4LQRAgAAJAQAAA4AAAAAAAAAAAAAAAAALgIAAGRycy9lMm9Eb2MueG1sUEsBAi0AFAAGAAgA&#10;AAAhAK2+p27iAAAACgEAAA8AAAAAAAAAAAAAAAAAawQAAGRycy9kb3ducmV2LnhtbFBLBQYAAAAA&#10;BAAEAPMAAAB6BQAAAAA=&#10;" fillcolor="white [3212]" strokecolor="white [3212]">
                <v:textbox style="mso-fit-shape-to-text:t">
                  <w:txbxContent>
                    <w:p w14:paraId="35FF4AAD" w14:textId="4B3B8FCD" w:rsidR="00D80913" w:rsidRDefault="00D80913"/>
                  </w:txbxContent>
                </v:textbox>
                <w10:wrap type="square"/>
              </v:shape>
            </w:pict>
          </mc:Fallback>
        </mc:AlternateContent>
      </w:r>
    </w:p>
    <w:p w14:paraId="364FB61B" w14:textId="71D238F2" w:rsidR="000F26F4" w:rsidRPr="00931EC2" w:rsidRDefault="000F26F4" w:rsidP="00931EC2">
      <w:pPr>
        <w:pStyle w:val="ListParagraph"/>
        <w:numPr>
          <w:ilvl w:val="0"/>
          <w:numId w:val="50"/>
        </w:numPr>
        <w:rPr>
          <w:rFonts w:ascii="Century Gothic" w:hAnsi="Century Gothic" w:cstheme="minorHAnsi"/>
        </w:rPr>
      </w:pPr>
      <w:r w:rsidRPr="00931EC2">
        <w:rPr>
          <w:rFonts w:ascii="Century Gothic" w:hAnsi="Century Gothic" w:cstheme="minorHAnsi"/>
        </w:rPr>
        <w:t>Another method for finding the height is to use</w:t>
      </w:r>
      <w:r w:rsidR="00862499">
        <w:rPr>
          <w:rFonts w:ascii="Century Gothic" w:hAnsi="Century Gothic" w:cstheme="minorHAnsi"/>
        </w:rPr>
        <w:t xml:space="preserve"> the formula   </w:t>
      </w:r>
      <w:r w:rsidRPr="00931EC2">
        <w:rPr>
          <w:rFonts w:ascii="Century Gothic" w:hAnsi="Century Gothic" w:cstheme="minorHAnsi"/>
        </w:rPr>
        <w:t xml:space="preserve">  </w:t>
      </w:r>
      <m:oMath>
        <m:r>
          <w:rPr>
            <w:rFonts w:ascii="Cambria Math" w:hAnsi="Cambria Math" w:cstheme="minorHAnsi"/>
          </w:rPr>
          <m:t>BC=</m:t>
        </m:r>
        <m:f>
          <m:fPr>
            <m:ctrlPr>
              <w:rPr>
                <w:rFonts w:ascii="Cambria Math" w:hAnsi="Cambria Math" w:cstheme="minorHAnsi"/>
                <w:i/>
              </w:rPr>
            </m:ctrlPr>
          </m:fPr>
          <m:num>
            <m:r>
              <w:rPr>
                <w:rFonts w:ascii="Cambria Math" w:hAnsi="Cambria Math" w:cstheme="minorHAnsi"/>
              </w:rPr>
              <m:t>200</m:t>
            </m:r>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23</m:t>
                </m:r>
              </m:e>
            </m:func>
          </m:num>
          <m:den>
            <m:d>
              <m:dPr>
                <m:ctrlPr>
                  <w:rPr>
                    <w:rFonts w:ascii="Cambria Math" w:hAnsi="Cambria Math" w:cstheme="minorHAnsi"/>
                    <w:i/>
                  </w:rPr>
                </m:ctrlPr>
              </m:dPr>
              <m:e>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55</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23</m:t>
                    </m:r>
                  </m:e>
                </m:func>
              </m:e>
            </m:d>
          </m:den>
        </m:f>
      </m:oMath>
      <w:r w:rsidRPr="00931EC2">
        <w:rPr>
          <w:rFonts w:ascii="Century Gothic" w:hAnsi="Century Gothic" w:cstheme="minorHAnsi"/>
        </w:rPr>
        <w:t xml:space="preserve">   to help find HEIGHT. Use this to find </w:t>
      </w:r>
      <m:oMath>
        <m:r>
          <w:rPr>
            <w:rFonts w:ascii="Cambria Math" w:hAnsi="Cambria Math" w:cstheme="minorHAnsi"/>
          </w:rPr>
          <m:t>BC</m:t>
        </m:r>
      </m:oMath>
      <w:r w:rsidRPr="00931EC2">
        <w:rPr>
          <w:rFonts w:ascii="Century Gothic" w:hAnsi="Century Gothic" w:cstheme="minorHAnsi"/>
        </w:rPr>
        <w:t xml:space="preserve"> and height.</w:t>
      </w:r>
    </w:p>
    <w:p w14:paraId="5F1C7A0D" w14:textId="62833FD4" w:rsidR="00931EC2" w:rsidRDefault="00931EC2" w:rsidP="001F2FF6">
      <w:pPr>
        <w:rPr>
          <w:rFonts w:ascii="Century Gothic" w:hAnsi="Century Gothic" w:cstheme="minorHAnsi"/>
        </w:rPr>
      </w:pPr>
    </w:p>
    <w:p w14:paraId="67A1BA18" w14:textId="40CC669E" w:rsidR="00931EC2" w:rsidRPr="00931EC2" w:rsidRDefault="00931EC2" w:rsidP="00931EC2">
      <w:pPr>
        <w:pStyle w:val="ListParagraph"/>
        <w:numPr>
          <w:ilvl w:val="0"/>
          <w:numId w:val="50"/>
        </w:numPr>
        <w:rPr>
          <w:rFonts w:ascii="Century Gothic" w:hAnsi="Century Gothic" w:cstheme="minorHAnsi"/>
        </w:rPr>
      </w:pPr>
      <w:r w:rsidRPr="00931EC2">
        <w:rPr>
          <w:rFonts w:ascii="Century Gothic" w:hAnsi="Century Gothic" w:cstheme="minorHAnsi"/>
        </w:rPr>
        <w:t>This technique can be used to find the height of many objects that are difficult to measure, especially when there is an obstruction in the way. You are to apply this process in the field to a very tall object (building, tall tree, etc) by finding the angle of elevation from a position. Then measure a chosen distance (</w:t>
      </w:r>
      <w:proofErr w:type="spellStart"/>
      <w:proofErr w:type="gramStart"/>
      <w:r w:rsidRPr="00931EC2">
        <w:rPr>
          <w:rFonts w:ascii="Century Gothic" w:hAnsi="Century Gothic" w:cstheme="minorHAnsi"/>
        </w:rPr>
        <w:t>ie</w:t>
      </w:r>
      <w:proofErr w:type="spellEnd"/>
      <w:proofErr w:type="gramEnd"/>
      <w:r w:rsidRPr="00931EC2">
        <w:rPr>
          <w:rFonts w:ascii="Century Gothic" w:hAnsi="Century Gothic" w:cstheme="minorHAnsi"/>
        </w:rPr>
        <w:t xml:space="preserve"> 20 m) closer to or further away from the object and again find the angle of elevation. </w:t>
      </w:r>
    </w:p>
    <w:p w14:paraId="3170F5E4" w14:textId="77777777" w:rsidR="001F2FF6" w:rsidRPr="00BD44DC" w:rsidRDefault="001F2FF6" w:rsidP="00BD44DC">
      <w:pPr>
        <w:rPr>
          <w:rFonts w:ascii="Century Gothic" w:hAnsi="Century Gothic" w:cstheme="minorHAnsi"/>
        </w:rPr>
      </w:pPr>
    </w:p>
    <w:p w14:paraId="4A234AE2" w14:textId="41B69A94" w:rsidR="001F2FF6" w:rsidRPr="001F2FF6" w:rsidRDefault="001F2FF6" w:rsidP="001F2FF6">
      <w:pPr>
        <w:rPr>
          <w:rFonts w:ascii="Century Gothic" w:hAnsi="Century Gothic" w:cstheme="minorHAnsi"/>
        </w:rPr>
      </w:pPr>
      <w:r w:rsidRPr="001F2FF6">
        <w:rPr>
          <w:rFonts w:ascii="Century Gothic" w:hAnsi="Century Gothic" w:cstheme="minorHAnsi"/>
        </w:rPr>
        <w:t>Discuss your findings. Do these seem valid? Discuss in detail any reasons for inaccuracies, problems encountered, changes you would recommend.</w:t>
      </w:r>
      <w:r w:rsidR="00D51EDF">
        <w:rPr>
          <w:rFonts w:ascii="Century Gothic" w:hAnsi="Century Gothic" w:cstheme="minorHAnsi"/>
        </w:rPr>
        <w:t xml:space="preserve"> Discuss some situations where you may be able to use this method.</w:t>
      </w:r>
    </w:p>
    <w:p w14:paraId="3E6CB068" w14:textId="1554F650" w:rsidR="001F2FF6" w:rsidRPr="001F2FF6" w:rsidRDefault="001F2FF6" w:rsidP="001F2FF6">
      <w:pPr>
        <w:rPr>
          <w:rFonts w:ascii="Century Gothic" w:hAnsi="Century Gothic" w:cstheme="minorHAnsi"/>
        </w:rPr>
      </w:pPr>
    </w:p>
    <w:p w14:paraId="2E2599D5" w14:textId="77777777" w:rsidR="005D682C" w:rsidRDefault="005D682C" w:rsidP="001F2FF6">
      <w:pPr>
        <w:rPr>
          <w:rFonts w:ascii="Century Gothic" w:hAnsi="Century Gothic" w:cstheme="minorHAnsi"/>
        </w:rPr>
      </w:pPr>
    </w:p>
    <w:p w14:paraId="4062126F" w14:textId="3FF7DB44" w:rsidR="005D682C" w:rsidRPr="005D682C" w:rsidRDefault="005D682C" w:rsidP="001F2FF6">
      <w:pPr>
        <w:rPr>
          <w:rFonts w:ascii="Century Gothic" w:hAnsi="Century Gothic" w:cstheme="minorHAnsi"/>
          <w:b/>
        </w:rPr>
      </w:pPr>
      <w:r w:rsidRPr="005D682C">
        <w:rPr>
          <w:rFonts w:ascii="Century Gothic" w:hAnsi="Century Gothic" w:cstheme="minorHAnsi"/>
          <w:b/>
        </w:rPr>
        <w:t>CONCLUSION</w:t>
      </w:r>
      <w:r w:rsidR="00BD44DC">
        <w:rPr>
          <w:rFonts w:ascii="Century Gothic" w:hAnsi="Century Gothic" w:cstheme="minorHAnsi"/>
          <w:b/>
        </w:rPr>
        <w:t xml:space="preserve"> (for whole investigation)</w:t>
      </w:r>
      <w:r w:rsidRPr="005D682C">
        <w:rPr>
          <w:rFonts w:ascii="Century Gothic" w:hAnsi="Century Gothic" w:cstheme="minorHAnsi"/>
          <w:b/>
        </w:rPr>
        <w:t>:</w:t>
      </w:r>
    </w:p>
    <w:p w14:paraId="624BD400" w14:textId="4BE95563" w:rsidR="001F2FF6" w:rsidRPr="001F2FF6" w:rsidRDefault="001F2FF6" w:rsidP="001F2FF6">
      <w:pPr>
        <w:rPr>
          <w:rFonts w:ascii="Century Gothic" w:hAnsi="Century Gothic" w:cstheme="minorHAnsi"/>
        </w:rPr>
      </w:pPr>
      <w:r w:rsidRPr="001F2FF6">
        <w:rPr>
          <w:rFonts w:ascii="Century Gothic" w:hAnsi="Century Gothic" w:cstheme="minorHAnsi"/>
        </w:rPr>
        <w:t xml:space="preserve">Compare and contrast the processes </w:t>
      </w:r>
      <w:r w:rsidR="003E3A30">
        <w:rPr>
          <w:rFonts w:ascii="Century Gothic" w:hAnsi="Century Gothic" w:cstheme="minorHAnsi"/>
        </w:rPr>
        <w:t>and the situations in which each would be useful</w:t>
      </w:r>
      <w:r w:rsidRPr="001F2FF6">
        <w:rPr>
          <w:rFonts w:ascii="Century Gothic" w:hAnsi="Century Gothic" w:cstheme="minorHAnsi"/>
        </w:rPr>
        <w:t>.</w:t>
      </w:r>
      <w:r w:rsidR="003E3A30">
        <w:rPr>
          <w:rFonts w:ascii="Century Gothic" w:hAnsi="Century Gothic" w:cstheme="minorHAnsi"/>
        </w:rPr>
        <w:t xml:space="preserve"> </w:t>
      </w:r>
    </w:p>
    <w:p w14:paraId="1210E170" w14:textId="7127FEF8" w:rsidR="001F2FF6" w:rsidRDefault="001F2FF6" w:rsidP="001F2FF6">
      <w:pPr>
        <w:rPr>
          <w:rFonts w:ascii="Century Gothic" w:hAnsi="Century Gothic" w:cstheme="minorHAnsi"/>
        </w:rPr>
      </w:pPr>
    </w:p>
    <w:p w14:paraId="5F251EF1" w14:textId="6AB84CD0" w:rsidR="001F2FF6" w:rsidRPr="001F2FF6" w:rsidRDefault="001F2FF6" w:rsidP="001F2FF6">
      <w:pPr>
        <w:rPr>
          <w:rFonts w:ascii="Century Gothic" w:hAnsi="Century Gothic" w:cstheme="minorHAnsi"/>
        </w:rPr>
      </w:pPr>
    </w:p>
    <w:p w14:paraId="46AFC886" w14:textId="1585D17C" w:rsidR="004822B5" w:rsidRDefault="001F2FF6" w:rsidP="001F2FF6">
      <w:pPr>
        <w:rPr>
          <w:rFonts w:ascii="Century Gothic" w:hAnsi="Century Gothic" w:cstheme="minorHAnsi"/>
        </w:rPr>
      </w:pPr>
      <w:r w:rsidRPr="001F2FF6">
        <w:rPr>
          <w:rFonts w:ascii="Century Gothic" w:hAnsi="Century Gothic" w:cstheme="minorHAnsi"/>
          <w:b/>
        </w:rPr>
        <w:t>POSSIBLE EXTENSION IDEAS</w:t>
      </w:r>
      <w:r w:rsidRPr="001F2FF6">
        <w:rPr>
          <w:rFonts w:ascii="Century Gothic" w:hAnsi="Century Gothic" w:cstheme="minorHAnsi"/>
        </w:rPr>
        <w:t>: (need to link ideas and discuss</w:t>
      </w:r>
      <w:r w:rsidR="00D51EDF">
        <w:rPr>
          <w:rFonts w:ascii="Century Gothic" w:hAnsi="Century Gothic" w:cstheme="minorHAnsi"/>
        </w:rPr>
        <w:t>, do not just tack on at the end</w:t>
      </w:r>
      <w:r w:rsidRPr="001F2FF6">
        <w:rPr>
          <w:rFonts w:ascii="Century Gothic" w:hAnsi="Century Gothic" w:cstheme="minorHAnsi"/>
        </w:rPr>
        <w:t>)</w:t>
      </w:r>
    </w:p>
    <w:p w14:paraId="68D6857F" w14:textId="77777777" w:rsidR="00931EC2" w:rsidRDefault="00931EC2" w:rsidP="001F2FF6">
      <w:pPr>
        <w:rPr>
          <w:rFonts w:ascii="Century Gothic" w:hAnsi="Century Gothic" w:cstheme="minorHAnsi"/>
        </w:rPr>
      </w:pPr>
    </w:p>
    <w:p w14:paraId="494DF3EE" w14:textId="3321FCD5" w:rsidR="00931EC2" w:rsidRPr="001F2FF6" w:rsidRDefault="00931EC2" w:rsidP="00931EC2">
      <w:pPr>
        <w:pStyle w:val="ListParagraph"/>
        <w:numPr>
          <w:ilvl w:val="0"/>
          <w:numId w:val="44"/>
        </w:numPr>
        <w:rPr>
          <w:rFonts w:ascii="Century Gothic" w:hAnsi="Century Gothic" w:cstheme="minorHAnsi"/>
        </w:rPr>
      </w:pPr>
      <w:r w:rsidRPr="001F2FF6">
        <w:rPr>
          <w:rFonts w:ascii="Century Gothic" w:hAnsi="Century Gothic" w:cstheme="minorHAnsi"/>
        </w:rPr>
        <w:t xml:space="preserve">Use the tan ratio in ∆BCS to find an expression for h in terms of </w:t>
      </w:r>
      <w:r w:rsidR="00862499">
        <w:rPr>
          <w:rFonts w:ascii="Century Gothic" w:hAnsi="Century Gothic" w:cstheme="minorHAnsi"/>
          <w:i/>
        </w:rPr>
        <w:t>BC</w:t>
      </w:r>
      <w:r w:rsidRPr="001F2FF6">
        <w:rPr>
          <w:rFonts w:ascii="Century Gothic" w:hAnsi="Century Gothic" w:cstheme="minorHAnsi"/>
        </w:rPr>
        <w:t xml:space="preserve">. </w:t>
      </w:r>
    </w:p>
    <w:p w14:paraId="4E93BC8A" w14:textId="13939ABC" w:rsidR="00931EC2" w:rsidRPr="001F2FF6" w:rsidRDefault="00931EC2" w:rsidP="00931EC2">
      <w:pPr>
        <w:pStyle w:val="ListParagraph"/>
        <w:numPr>
          <w:ilvl w:val="0"/>
          <w:numId w:val="44"/>
        </w:numPr>
        <w:rPr>
          <w:rFonts w:ascii="Century Gothic" w:hAnsi="Century Gothic" w:cstheme="minorHAnsi"/>
        </w:rPr>
      </w:pPr>
      <w:r w:rsidRPr="001F2FF6">
        <w:rPr>
          <w:rFonts w:ascii="Century Gothic" w:hAnsi="Century Gothic" w:cstheme="minorHAnsi"/>
        </w:rPr>
        <w:t xml:space="preserve">Use the tan ratio in ∆ACS to find an expression for </w:t>
      </w:r>
      <w:r w:rsidRPr="001F2FF6">
        <w:rPr>
          <w:rFonts w:ascii="Century Gothic" w:hAnsi="Century Gothic" w:cstheme="minorHAnsi"/>
          <w:i/>
        </w:rPr>
        <w:t>h</w:t>
      </w:r>
      <w:r w:rsidRPr="001F2FF6">
        <w:rPr>
          <w:rFonts w:ascii="Century Gothic" w:hAnsi="Century Gothic" w:cstheme="minorHAnsi"/>
        </w:rPr>
        <w:t xml:space="preserve"> in terms of </w:t>
      </w:r>
      <w:r w:rsidR="00862499">
        <w:rPr>
          <w:rFonts w:ascii="Century Gothic" w:hAnsi="Century Gothic" w:cstheme="minorHAnsi"/>
          <w:i/>
        </w:rPr>
        <w:t>BC</w:t>
      </w:r>
      <w:r w:rsidRPr="001F2FF6">
        <w:rPr>
          <w:rFonts w:ascii="Century Gothic" w:hAnsi="Century Gothic" w:cstheme="minorHAnsi"/>
        </w:rPr>
        <w:t>.</w:t>
      </w:r>
    </w:p>
    <w:p w14:paraId="14B4D420" w14:textId="4F70A7CA" w:rsidR="00931EC2" w:rsidRPr="001F2FF6" w:rsidRDefault="00931EC2" w:rsidP="00931EC2">
      <w:pPr>
        <w:pStyle w:val="ListParagraph"/>
        <w:numPr>
          <w:ilvl w:val="0"/>
          <w:numId w:val="44"/>
        </w:numPr>
        <w:rPr>
          <w:rFonts w:ascii="Century Gothic" w:hAnsi="Century Gothic" w:cstheme="minorHAnsi"/>
        </w:rPr>
      </w:pPr>
      <w:r w:rsidRPr="001F2FF6">
        <w:rPr>
          <w:rFonts w:ascii="Century Gothic" w:hAnsi="Century Gothic" w:cstheme="minorHAnsi"/>
        </w:rPr>
        <w:t xml:space="preserve">Equating these expressions gives us </w:t>
      </w:r>
      <w:bookmarkStart w:id="8" w:name="_Hlk113019418"/>
      <m:oMath>
        <m:r>
          <w:rPr>
            <w:rFonts w:ascii="Cambria Math" w:hAnsi="Cambria Math" w:cstheme="minorHAnsi"/>
          </w:rPr>
          <m:t>BC=</m:t>
        </m:r>
        <m:f>
          <m:fPr>
            <m:ctrlPr>
              <w:rPr>
                <w:rFonts w:ascii="Cambria Math" w:hAnsi="Cambria Math" w:cstheme="minorHAnsi"/>
                <w:i/>
              </w:rPr>
            </m:ctrlPr>
          </m:fPr>
          <m:num>
            <m:r>
              <w:rPr>
                <w:rFonts w:ascii="Cambria Math" w:hAnsi="Cambria Math" w:cstheme="minorHAnsi"/>
              </w:rPr>
              <m:t>200</m:t>
            </m:r>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23</m:t>
                </m:r>
              </m:e>
            </m:func>
          </m:num>
          <m:den>
            <m:d>
              <m:dPr>
                <m:ctrlPr>
                  <w:rPr>
                    <w:rFonts w:ascii="Cambria Math" w:hAnsi="Cambria Math" w:cstheme="minorHAnsi"/>
                    <w:i/>
                  </w:rPr>
                </m:ctrlPr>
              </m:dPr>
              <m:e>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55</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23</m:t>
                    </m:r>
                  </m:e>
                </m:func>
              </m:e>
            </m:d>
          </m:den>
        </m:f>
      </m:oMath>
      <w:bookmarkEnd w:id="8"/>
      <w:r w:rsidR="00341B34">
        <w:rPr>
          <w:rFonts w:ascii="Century Gothic" w:hAnsi="Century Gothic" w:cstheme="minorHAnsi"/>
        </w:rPr>
        <w:t xml:space="preserve"> . </w:t>
      </w:r>
      <w:r w:rsidR="00341B34" w:rsidRPr="001F2FF6">
        <w:rPr>
          <w:rFonts w:ascii="Century Gothic" w:hAnsi="Century Gothic" w:cstheme="minorHAnsi"/>
        </w:rPr>
        <w:t xml:space="preserve">Using the 2 expressions for h, show how the expression for </w:t>
      </w:r>
      <w:r w:rsidR="00862499">
        <w:rPr>
          <w:rStyle w:val="Emphasis"/>
        </w:rPr>
        <w:t>BC</w:t>
      </w:r>
      <w:r w:rsidR="00341B34" w:rsidRPr="001F2FF6">
        <w:rPr>
          <w:rFonts w:ascii="Century Gothic" w:hAnsi="Century Gothic" w:cstheme="minorHAnsi"/>
        </w:rPr>
        <w:t xml:space="preserve"> was generated.</w:t>
      </w:r>
      <w:r w:rsidRPr="001F2FF6">
        <w:rPr>
          <w:rFonts w:ascii="Century Gothic" w:hAnsi="Century Gothic" w:cstheme="minorHAnsi"/>
        </w:rPr>
        <w:t xml:space="preserve"> </w:t>
      </w:r>
    </w:p>
    <w:p w14:paraId="65828FBE" w14:textId="77777777" w:rsidR="005D682C" w:rsidRPr="001F2FF6" w:rsidRDefault="005D682C" w:rsidP="001F2FF6">
      <w:pPr>
        <w:rPr>
          <w:rFonts w:ascii="Century Gothic" w:hAnsi="Century Gothic" w:cstheme="minorHAnsi"/>
        </w:rPr>
      </w:pPr>
    </w:p>
    <w:p w14:paraId="69263F42" w14:textId="4CDC34DB" w:rsidR="005D682C" w:rsidRDefault="005D682C" w:rsidP="005D682C">
      <w:pPr>
        <w:pStyle w:val="ListParagraph"/>
        <w:rPr>
          <w:rFonts w:ascii="Century Gothic" w:hAnsi="Century Gothic" w:cstheme="minorHAnsi"/>
        </w:rPr>
      </w:pPr>
    </w:p>
    <w:p w14:paraId="36E48116" w14:textId="7739066D" w:rsidR="00341B34" w:rsidRDefault="00341B34" w:rsidP="005D682C">
      <w:pPr>
        <w:pStyle w:val="ListParagraph"/>
        <w:rPr>
          <w:rFonts w:ascii="Century Gothic" w:hAnsi="Century Gothic" w:cstheme="minorHAnsi"/>
        </w:rPr>
      </w:pPr>
    </w:p>
    <w:p w14:paraId="61B870D7" w14:textId="7BCDE203" w:rsidR="00341B34" w:rsidRDefault="00341B34" w:rsidP="005D682C">
      <w:pPr>
        <w:pStyle w:val="ListParagraph"/>
        <w:rPr>
          <w:rFonts w:ascii="Century Gothic" w:hAnsi="Century Gothic" w:cstheme="minorHAnsi"/>
        </w:rPr>
      </w:pPr>
    </w:p>
    <w:p w14:paraId="24647B3D" w14:textId="3DD8873C" w:rsidR="00341B34" w:rsidRDefault="00341B34" w:rsidP="005D682C">
      <w:pPr>
        <w:pStyle w:val="ListParagraph"/>
        <w:rPr>
          <w:rFonts w:ascii="Century Gothic" w:hAnsi="Century Gothic" w:cstheme="minorHAnsi"/>
        </w:rPr>
      </w:pPr>
    </w:p>
    <w:p w14:paraId="36C8EBDA" w14:textId="77777777" w:rsidR="00341B34" w:rsidRPr="001F2FF6" w:rsidRDefault="00341B34" w:rsidP="005D682C">
      <w:pPr>
        <w:pStyle w:val="ListParagraph"/>
        <w:rPr>
          <w:rFonts w:ascii="Century Gothic" w:hAnsi="Century Gothic" w:cstheme="minorHAnsi"/>
        </w:rPr>
      </w:pPr>
    </w:p>
    <w:p w14:paraId="7535FAC8" w14:textId="61F63DC1" w:rsidR="005D682C" w:rsidRDefault="005D682C" w:rsidP="005D6A88">
      <w:pPr>
        <w:rPr>
          <w:rFonts w:asciiTheme="minorHAnsi" w:hAnsiTheme="minorHAnsi"/>
          <w:sz w:val="20"/>
          <w:szCs w:val="20"/>
          <w:lang w:val="en-US" w:eastAsia="en-US"/>
        </w:rPr>
      </w:pPr>
    </w:p>
    <w:p w14:paraId="3EAC08BA" w14:textId="68D7ABD2" w:rsidR="005D682C" w:rsidRDefault="005D682C" w:rsidP="005D6A88">
      <w:pPr>
        <w:rPr>
          <w:rFonts w:asciiTheme="minorHAnsi" w:hAnsiTheme="minorHAnsi"/>
          <w:sz w:val="20"/>
          <w:szCs w:val="20"/>
          <w:lang w:val="en-US" w:eastAsia="en-US"/>
        </w:rPr>
      </w:pPr>
    </w:p>
    <w:p w14:paraId="34E798D7" w14:textId="33DF4C1E" w:rsidR="005D682C" w:rsidRDefault="005D682C" w:rsidP="005D6A88">
      <w:pPr>
        <w:rPr>
          <w:rFonts w:asciiTheme="minorHAnsi" w:hAnsiTheme="minorHAnsi"/>
          <w:sz w:val="20"/>
          <w:szCs w:val="20"/>
          <w:lang w:val="en-US" w:eastAsia="en-US"/>
        </w:rPr>
      </w:pPr>
    </w:p>
    <w:p w14:paraId="680F9629" w14:textId="286D42B9" w:rsidR="005D6A88" w:rsidRPr="005D6A88" w:rsidRDefault="005D6A88" w:rsidP="005D6A88">
      <w:pPr>
        <w:rPr>
          <w:rFonts w:asciiTheme="minorHAnsi" w:hAnsiTheme="minorHAnsi"/>
          <w:sz w:val="20"/>
          <w:szCs w:val="20"/>
          <w:lang w:val="en-US" w:eastAsia="en-US"/>
        </w:rPr>
      </w:pPr>
    </w:p>
    <w:p w14:paraId="08D49666" w14:textId="77777777" w:rsidR="001A54D3" w:rsidRPr="008B3C37" w:rsidRDefault="001A54D3" w:rsidP="001A54D3">
      <w:pPr>
        <w:jc w:val="center"/>
        <w:rPr>
          <w:rFonts w:ascii="Calibri" w:hAnsi="Calibri"/>
          <w:color w:val="2F5496"/>
          <w:sz w:val="32"/>
          <w:szCs w:val="20"/>
          <w:lang w:val="en-US" w:eastAsia="en-US"/>
        </w:rPr>
      </w:pPr>
      <w:r w:rsidRPr="008B3C37">
        <w:rPr>
          <w:rFonts w:ascii="Calibri" w:hAnsi="Calibri"/>
          <w:color w:val="2F5496"/>
          <w:sz w:val="32"/>
          <w:szCs w:val="20"/>
          <w:lang w:val="en-US" w:eastAsia="en-US"/>
        </w:rPr>
        <w:lastRenderedPageBreak/>
        <w:t>Folio Tasks: Report Writing Guidelines</w:t>
      </w:r>
    </w:p>
    <w:p w14:paraId="5E9A8518" w14:textId="77777777" w:rsidR="001A54D3" w:rsidRPr="008B3C37" w:rsidRDefault="001A54D3" w:rsidP="001A54D3">
      <w:pPr>
        <w:spacing w:line="259" w:lineRule="auto"/>
        <w:rPr>
          <w:rFonts w:ascii="Segoe Print" w:hAnsi="Segoe Print" w:cs="Arial"/>
          <w:b/>
          <w:color w:val="2F5496"/>
          <w:sz w:val="22"/>
          <w:szCs w:val="20"/>
          <w:lang w:val="en-US" w:eastAsia="en-US"/>
        </w:rPr>
      </w:pPr>
      <w:r w:rsidRPr="008B3C37">
        <w:rPr>
          <w:rFonts w:ascii="Segoe Print" w:hAnsi="Segoe Print" w:cs="Arial"/>
          <w:b/>
          <w:color w:val="2F5496"/>
          <w:sz w:val="22"/>
          <w:szCs w:val="20"/>
          <w:lang w:val="en-US" w:eastAsia="en-US"/>
        </w:rPr>
        <w:t>Specifications:</w:t>
      </w:r>
    </w:p>
    <w:p w14:paraId="68F0D2D7" w14:textId="77777777" w:rsidR="001A54D3" w:rsidRPr="008B3C37" w:rsidRDefault="001A54D3" w:rsidP="001A54D3">
      <w:pPr>
        <w:numPr>
          <w:ilvl w:val="0"/>
          <w:numId w:val="47"/>
        </w:numPr>
        <w:spacing w:after="160" w:line="360" w:lineRule="auto"/>
        <w:ind w:left="450" w:hanging="270"/>
        <w:rPr>
          <w:rFonts w:ascii="Calibri" w:hAnsi="Calibri" w:cs="Arial"/>
          <w:sz w:val="18"/>
          <w:szCs w:val="18"/>
          <w:lang w:val="en-US" w:eastAsia="en-US"/>
        </w:rPr>
      </w:pPr>
      <w:r w:rsidRPr="008B3C37">
        <w:rPr>
          <w:rFonts w:ascii="Calibri" w:hAnsi="Calibri" w:cs="Arial"/>
          <w:sz w:val="18"/>
          <w:szCs w:val="18"/>
          <w:lang w:val="en-US" w:eastAsia="en-US"/>
        </w:rPr>
        <w:t xml:space="preserve">Each investigation report, excluding bibliography and appendices if used, must be a </w:t>
      </w:r>
      <w:r w:rsidRPr="008B3C37">
        <w:rPr>
          <w:rFonts w:ascii="Calibri" w:hAnsi="Calibri" w:cs="Arial"/>
          <w:b/>
          <w:color w:val="2F5496"/>
          <w:sz w:val="18"/>
          <w:szCs w:val="18"/>
          <w:lang w:val="en-US" w:eastAsia="en-US"/>
        </w:rPr>
        <w:t>maximum of 8 A4, single sided</w:t>
      </w:r>
      <w:r w:rsidRPr="008B3C37">
        <w:rPr>
          <w:rFonts w:ascii="Calibri" w:hAnsi="Calibri" w:cs="Arial"/>
          <w:color w:val="2F5496"/>
          <w:sz w:val="18"/>
          <w:szCs w:val="18"/>
          <w:lang w:val="en-US" w:eastAsia="en-US"/>
        </w:rPr>
        <w:t xml:space="preserve"> </w:t>
      </w:r>
      <w:r w:rsidRPr="008B3C37">
        <w:rPr>
          <w:rFonts w:ascii="Calibri" w:hAnsi="Calibri" w:cs="Arial"/>
          <w:sz w:val="18"/>
          <w:szCs w:val="18"/>
          <w:lang w:val="en-US" w:eastAsia="en-US"/>
        </w:rPr>
        <w:t xml:space="preserve">pages, with </w:t>
      </w:r>
      <w:r w:rsidRPr="008B3C37">
        <w:rPr>
          <w:rFonts w:ascii="Calibri" w:hAnsi="Calibri" w:cs="Arial"/>
          <w:b/>
          <w:color w:val="2F5496"/>
          <w:sz w:val="18"/>
          <w:szCs w:val="18"/>
          <w:lang w:val="en-US" w:eastAsia="en-US"/>
        </w:rPr>
        <w:t>minimum font size 10</w:t>
      </w:r>
      <w:r w:rsidRPr="008B3C37">
        <w:rPr>
          <w:rFonts w:ascii="Calibri" w:hAnsi="Calibri" w:cs="Arial"/>
          <w:color w:val="2F5496"/>
          <w:sz w:val="18"/>
          <w:szCs w:val="18"/>
          <w:lang w:val="en-US" w:eastAsia="en-US"/>
        </w:rPr>
        <w:t xml:space="preserve">. </w:t>
      </w:r>
      <w:r w:rsidRPr="008B3C37">
        <w:rPr>
          <w:rFonts w:ascii="Calibri" w:hAnsi="Calibri" w:cs="Arial"/>
          <w:sz w:val="18"/>
          <w:szCs w:val="18"/>
          <w:lang w:val="en-US" w:eastAsia="en-US"/>
        </w:rPr>
        <w:t xml:space="preserve">Page reduction, such as 2 A4 pages reduced to fit on 1 A4 page, is </w:t>
      </w:r>
      <w:r w:rsidRPr="008B3C37">
        <w:rPr>
          <w:rFonts w:ascii="Calibri" w:hAnsi="Calibri" w:cs="Arial"/>
          <w:b/>
          <w:sz w:val="18"/>
          <w:szCs w:val="18"/>
          <w:lang w:val="en-US" w:eastAsia="en-US"/>
        </w:rPr>
        <w:t>not</w:t>
      </w:r>
      <w:r w:rsidRPr="008B3C37">
        <w:rPr>
          <w:rFonts w:ascii="Calibri" w:hAnsi="Calibri" w:cs="Arial"/>
          <w:sz w:val="18"/>
          <w:szCs w:val="18"/>
          <w:lang w:val="en-US" w:eastAsia="en-US"/>
        </w:rPr>
        <w:t xml:space="preserve"> acceptable. </w:t>
      </w:r>
    </w:p>
    <w:p w14:paraId="79D57C3C" w14:textId="77777777" w:rsidR="001A54D3" w:rsidRPr="008B3C37" w:rsidRDefault="001A54D3" w:rsidP="001A54D3">
      <w:pPr>
        <w:spacing w:line="259" w:lineRule="auto"/>
        <w:rPr>
          <w:rFonts w:ascii="Segoe Print" w:hAnsi="Segoe Print" w:cs="Arial"/>
          <w:b/>
          <w:color w:val="2F5496"/>
          <w:szCs w:val="20"/>
          <w:lang w:val="en-US" w:eastAsia="en-US"/>
        </w:rPr>
      </w:pPr>
      <w:r w:rsidRPr="008B3C37">
        <w:rPr>
          <w:rFonts w:ascii="Segoe Print" w:hAnsi="Segoe Print" w:cs="Arial"/>
          <w:b/>
          <w:color w:val="2F5496"/>
          <w:sz w:val="22"/>
          <w:szCs w:val="20"/>
          <w:lang w:val="en-US" w:eastAsia="en-US"/>
        </w:rPr>
        <w:t>Language Conventions</w:t>
      </w:r>
    </w:p>
    <w:p w14:paraId="1520FE98" w14:textId="449DCA33" w:rsidR="001A54D3" w:rsidRPr="001A54D3" w:rsidRDefault="001A54D3" w:rsidP="001A54D3">
      <w:pPr>
        <w:numPr>
          <w:ilvl w:val="0"/>
          <w:numId w:val="47"/>
        </w:numPr>
        <w:spacing w:after="120" w:line="360" w:lineRule="auto"/>
        <w:ind w:left="450" w:hanging="270"/>
        <w:rPr>
          <w:rFonts w:ascii="Calibri" w:hAnsi="Calibri" w:cs="Arial"/>
          <w:sz w:val="18"/>
          <w:szCs w:val="18"/>
          <w:lang w:val="en-US" w:eastAsia="en-US"/>
        </w:rPr>
      </w:pPr>
      <w:r w:rsidRPr="008B3C37">
        <w:rPr>
          <w:rFonts w:ascii="Calibri" w:hAnsi="Calibri" w:cs="Arial"/>
          <w:sz w:val="18"/>
          <w:szCs w:val="18"/>
          <w:lang w:val="en-US" w:eastAsia="en-US"/>
        </w:rPr>
        <w:t>Written sect</w:t>
      </w:r>
      <w:r>
        <w:rPr>
          <w:rFonts w:ascii="Calibri" w:hAnsi="Calibri" w:cs="Arial"/>
          <w:sz w:val="18"/>
          <w:szCs w:val="18"/>
          <w:lang w:val="en-US" w:eastAsia="en-US"/>
        </w:rPr>
        <w:t>ions</w:t>
      </w:r>
      <w:r w:rsidRPr="008B3C37">
        <w:rPr>
          <w:rFonts w:ascii="Calibri" w:hAnsi="Calibri" w:cs="Arial"/>
          <w:sz w:val="18"/>
          <w:szCs w:val="18"/>
          <w:lang w:val="en-US" w:eastAsia="en-US"/>
        </w:rPr>
        <w:t xml:space="preserve"> must include </w:t>
      </w:r>
      <w:r w:rsidRPr="001A54D3">
        <w:rPr>
          <w:rFonts w:ascii="Calibri" w:hAnsi="Calibri" w:cs="Arial"/>
          <w:sz w:val="18"/>
          <w:szCs w:val="18"/>
          <w:lang w:val="en-US" w:eastAsia="en-US"/>
        </w:rPr>
        <w:t>appropriate paragraphing</w:t>
      </w:r>
      <w:r>
        <w:rPr>
          <w:rFonts w:ascii="Calibri" w:hAnsi="Calibri" w:cs="Arial"/>
          <w:sz w:val="18"/>
          <w:szCs w:val="18"/>
          <w:lang w:val="en-US" w:eastAsia="en-US"/>
        </w:rPr>
        <w:t xml:space="preserve"> and </w:t>
      </w:r>
      <w:r w:rsidRPr="001A54D3">
        <w:rPr>
          <w:rFonts w:ascii="Calibri" w:hAnsi="Calibri" w:cs="Arial"/>
          <w:sz w:val="18"/>
          <w:szCs w:val="18"/>
          <w:lang w:val="en-US" w:eastAsia="en-US"/>
        </w:rPr>
        <w:t>full sentences with correct grammar and structure</w:t>
      </w:r>
      <w:r>
        <w:rPr>
          <w:rFonts w:ascii="Calibri" w:hAnsi="Calibri" w:cs="Arial"/>
          <w:sz w:val="18"/>
          <w:szCs w:val="18"/>
          <w:lang w:val="en-US" w:eastAsia="en-US"/>
        </w:rPr>
        <w:t>.</w:t>
      </w:r>
      <w:r w:rsidRPr="001A54D3">
        <w:rPr>
          <w:rFonts w:ascii="Calibri" w:hAnsi="Calibri" w:cs="Arial"/>
          <w:sz w:val="18"/>
          <w:szCs w:val="18"/>
          <w:lang w:val="en-US" w:eastAsia="en-US"/>
        </w:rPr>
        <w:t xml:space="preserve"> </w:t>
      </w:r>
    </w:p>
    <w:p w14:paraId="2DD3BF33" w14:textId="77777777" w:rsidR="001A54D3" w:rsidRPr="008B3C37" w:rsidRDefault="001A54D3" w:rsidP="001A54D3">
      <w:pPr>
        <w:numPr>
          <w:ilvl w:val="0"/>
          <w:numId w:val="47"/>
        </w:numPr>
        <w:spacing w:after="120" w:line="360" w:lineRule="auto"/>
        <w:ind w:left="450" w:hanging="270"/>
        <w:rPr>
          <w:rFonts w:ascii="Calibri" w:hAnsi="Calibri" w:cs="Arial"/>
          <w:sz w:val="18"/>
          <w:szCs w:val="18"/>
          <w:lang w:val="en-US" w:eastAsia="en-US"/>
        </w:rPr>
      </w:pPr>
      <w:r w:rsidRPr="008B3C37">
        <w:rPr>
          <w:rFonts w:ascii="Calibri" w:hAnsi="Calibri" w:cs="Arial"/>
          <w:sz w:val="18"/>
          <w:szCs w:val="18"/>
          <w:lang w:val="en-US" w:eastAsia="en-US"/>
        </w:rPr>
        <w:t>Whenever possible the use of “I”, “me”, “we” should be avoided.</w:t>
      </w:r>
    </w:p>
    <w:p w14:paraId="2F5AC0EC" w14:textId="77777777" w:rsidR="001A54D3" w:rsidRPr="008B3C37" w:rsidRDefault="001A54D3" w:rsidP="001A54D3">
      <w:pPr>
        <w:rPr>
          <w:rFonts w:cs="Arial"/>
          <w:sz w:val="8"/>
          <w:szCs w:val="18"/>
          <w:lang w:val="en-US" w:eastAsia="en-US"/>
        </w:rPr>
      </w:pPr>
    </w:p>
    <w:p w14:paraId="47A7FCD1" w14:textId="77777777" w:rsidR="001A54D3" w:rsidRPr="008B3C37" w:rsidRDefault="001A54D3" w:rsidP="001A54D3">
      <w:pPr>
        <w:shd w:val="clear" w:color="auto" w:fill="2F5496"/>
        <w:rPr>
          <w:rFonts w:ascii="Calibri" w:hAnsi="Calibri" w:cs="Arial"/>
          <w:color w:val="FFFFFF"/>
          <w:sz w:val="36"/>
          <w:lang w:val="en-US" w:eastAsia="en-US"/>
        </w:rPr>
      </w:pPr>
      <w:r w:rsidRPr="008B3C37">
        <w:rPr>
          <w:rFonts w:ascii="Calibri Light" w:hAnsi="Calibri Light" w:cs="Arial"/>
          <w:color w:val="FFFFFF"/>
          <w:sz w:val="32"/>
          <w:lang w:val="en-US" w:eastAsia="en-US"/>
        </w:rPr>
        <w:t xml:space="preserve"> </w:t>
      </w:r>
      <w:r w:rsidRPr="008B3C37">
        <w:rPr>
          <w:rFonts w:ascii="Calibri" w:hAnsi="Calibri" w:cs="Arial"/>
          <w:color w:val="FFFFFF"/>
          <w:sz w:val="28"/>
          <w:lang w:val="en-US" w:eastAsia="en-US"/>
        </w:rPr>
        <w:t>The Structure of a Mathematical Report</w:t>
      </w:r>
    </w:p>
    <w:p w14:paraId="129ACB06" w14:textId="77777777" w:rsidR="001A54D3" w:rsidRPr="008B3C37" w:rsidRDefault="001A54D3" w:rsidP="001A54D3">
      <w:pPr>
        <w:spacing w:line="259" w:lineRule="auto"/>
        <w:rPr>
          <w:rFonts w:ascii="Calibri" w:hAnsi="Calibri" w:cs="Arial"/>
          <w:color w:val="2F5496"/>
          <w:sz w:val="8"/>
          <w:lang w:val="en-US" w:eastAsia="en-US"/>
        </w:rPr>
      </w:pPr>
    </w:p>
    <w:p w14:paraId="576B6AA3" w14:textId="77777777" w:rsidR="001A54D3" w:rsidRPr="008B3C37" w:rsidRDefault="001A54D3" w:rsidP="001A54D3">
      <w:pPr>
        <w:spacing w:line="259" w:lineRule="auto"/>
        <w:rPr>
          <w:rFonts w:ascii="Calibri" w:hAnsi="Calibri" w:cs="Arial"/>
          <w:color w:val="2F5496"/>
          <w:szCs w:val="20"/>
          <w:lang w:val="en-US" w:eastAsia="en-US"/>
        </w:rPr>
      </w:pPr>
      <w:r w:rsidRPr="008B3C37">
        <w:rPr>
          <w:rFonts w:ascii="Calibri" w:hAnsi="Calibri" w:cs="Arial"/>
          <w:color w:val="2F5496"/>
          <w:lang w:val="en-US" w:eastAsia="en-US"/>
        </w:rPr>
        <w:t>Introduction</w:t>
      </w:r>
    </w:p>
    <w:p w14:paraId="4EE6D7AA" w14:textId="77777777" w:rsidR="001A54D3" w:rsidRPr="008B3C37" w:rsidRDefault="001A54D3" w:rsidP="001A54D3">
      <w:pPr>
        <w:spacing w:line="259" w:lineRule="auto"/>
        <w:rPr>
          <w:rFonts w:ascii="Segoe Print" w:hAnsi="Segoe Print" w:cs="Arial"/>
          <w:sz w:val="16"/>
          <w:szCs w:val="18"/>
          <w:lang w:val="en-US" w:eastAsia="en-US"/>
        </w:rPr>
      </w:pPr>
      <w:r w:rsidRPr="008B3C37">
        <w:rPr>
          <w:rFonts w:ascii="Segoe Print" w:hAnsi="Segoe Print" w:cs="Arial"/>
          <w:sz w:val="16"/>
          <w:szCs w:val="18"/>
          <w:lang w:val="en-US" w:eastAsia="en-US"/>
        </w:rPr>
        <w:t>This section describes what the investigation will be about. It should include:</w:t>
      </w:r>
    </w:p>
    <w:p w14:paraId="08EC768B" w14:textId="77777777" w:rsidR="001A54D3" w:rsidRPr="008B3C37" w:rsidRDefault="001A54D3" w:rsidP="001A54D3">
      <w:pPr>
        <w:numPr>
          <w:ilvl w:val="0"/>
          <w:numId w:val="47"/>
        </w:numPr>
        <w:spacing w:after="16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any background (set the scene) information relevant to the main focus of the investigation</w:t>
      </w:r>
    </w:p>
    <w:p w14:paraId="728C678B" w14:textId="77777777" w:rsidR="001A54D3" w:rsidRPr="008B3C37" w:rsidRDefault="001A54D3" w:rsidP="001A54D3">
      <w:pPr>
        <w:numPr>
          <w:ilvl w:val="0"/>
          <w:numId w:val="47"/>
        </w:numPr>
        <w:spacing w:after="16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the aim/purpose of the investigation (including the definition of any key terms (mathematical and non-mathematical) relevant to the context of the problem)</w:t>
      </w:r>
    </w:p>
    <w:p w14:paraId="0F6D306B" w14:textId="77777777" w:rsidR="001A54D3" w:rsidRPr="008B3C37" w:rsidRDefault="001A54D3" w:rsidP="001A54D3">
      <w:pPr>
        <w:numPr>
          <w:ilvl w:val="0"/>
          <w:numId w:val="47"/>
        </w:numPr>
        <w:spacing w:after="16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a description of how the investigation will be carried out</w:t>
      </w:r>
    </w:p>
    <w:p w14:paraId="6AE72227" w14:textId="77777777" w:rsidR="001A54D3" w:rsidRPr="008B3C37" w:rsidRDefault="001A54D3" w:rsidP="001A54D3">
      <w:pPr>
        <w:spacing w:line="360" w:lineRule="auto"/>
        <w:ind w:left="284"/>
        <w:rPr>
          <w:rFonts w:ascii="Calibri" w:hAnsi="Calibri" w:cs="Arial"/>
          <w:sz w:val="8"/>
          <w:szCs w:val="18"/>
          <w:lang w:val="en-US" w:eastAsia="en-US"/>
        </w:rPr>
      </w:pPr>
    </w:p>
    <w:p w14:paraId="40163598" w14:textId="77777777" w:rsidR="001A54D3" w:rsidRPr="008B3C37" w:rsidRDefault="001A54D3" w:rsidP="001A54D3">
      <w:pPr>
        <w:spacing w:line="259" w:lineRule="auto"/>
        <w:rPr>
          <w:rFonts w:ascii="Calibri" w:hAnsi="Calibri" w:cs="Arial"/>
          <w:color w:val="2F5496"/>
          <w:lang w:val="en-US" w:eastAsia="en-US"/>
        </w:rPr>
      </w:pPr>
      <w:r w:rsidRPr="008B3C37">
        <w:rPr>
          <w:rFonts w:ascii="Calibri" w:hAnsi="Calibri" w:cs="Arial"/>
          <w:color w:val="2F5496"/>
          <w:lang w:val="en-US" w:eastAsia="en-US"/>
        </w:rPr>
        <w:t>Mathematical Investigations &amp; Analysis</w:t>
      </w:r>
    </w:p>
    <w:p w14:paraId="2F12D2C6" w14:textId="77777777" w:rsidR="001A54D3" w:rsidRPr="008B3C37" w:rsidRDefault="001A54D3" w:rsidP="001A54D3">
      <w:pPr>
        <w:spacing w:line="259" w:lineRule="auto"/>
        <w:rPr>
          <w:rFonts w:ascii="Segoe Print" w:hAnsi="Segoe Print" w:cs="Arial"/>
          <w:sz w:val="16"/>
          <w:szCs w:val="18"/>
          <w:lang w:val="en-US" w:eastAsia="en-US"/>
        </w:rPr>
      </w:pPr>
      <w:r w:rsidRPr="008B3C37">
        <w:rPr>
          <w:rFonts w:ascii="Segoe Print" w:hAnsi="Segoe Print" w:cs="Arial"/>
          <w:sz w:val="16"/>
          <w:szCs w:val="18"/>
          <w:lang w:val="en-US" w:eastAsia="en-US"/>
        </w:rPr>
        <w:t xml:space="preserve">This section contains all the data/information/calculations/results gathered or produced in the course of the investigation. </w:t>
      </w:r>
    </w:p>
    <w:p w14:paraId="002CC582" w14:textId="77777777" w:rsidR="001A54D3" w:rsidRPr="008B3C37" w:rsidRDefault="001A54D3" w:rsidP="001A54D3">
      <w:pPr>
        <w:rPr>
          <w:rFonts w:ascii="Segoe Print" w:hAnsi="Segoe Print" w:cs="Arial"/>
          <w:sz w:val="16"/>
          <w:szCs w:val="18"/>
          <w:lang w:val="en-US" w:eastAsia="en-US"/>
        </w:rPr>
      </w:pPr>
      <w:r w:rsidRPr="008B3C37">
        <w:rPr>
          <w:rFonts w:ascii="Segoe Print" w:hAnsi="Segoe Print" w:cs="Arial"/>
          <w:sz w:val="16"/>
          <w:szCs w:val="18"/>
          <w:lang w:val="en-US" w:eastAsia="en-US"/>
        </w:rPr>
        <w:t>It includes:</w:t>
      </w:r>
    </w:p>
    <w:p w14:paraId="50A1BBF5" w14:textId="77777777" w:rsidR="001A54D3" w:rsidRPr="008B3C37" w:rsidRDefault="001A54D3" w:rsidP="001A54D3">
      <w:pPr>
        <w:numPr>
          <w:ilvl w:val="0"/>
          <w:numId w:val="47"/>
        </w:numPr>
        <w:spacing w:after="12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 xml:space="preserve">complete solutions to all set tasks set out in a clear and logical way </w:t>
      </w:r>
    </w:p>
    <w:p w14:paraId="67B47487" w14:textId="77777777" w:rsidR="001A54D3" w:rsidRPr="008B3C37" w:rsidRDefault="001A54D3" w:rsidP="001A54D3">
      <w:pPr>
        <w:numPr>
          <w:ilvl w:val="0"/>
          <w:numId w:val="47"/>
        </w:numPr>
        <w:spacing w:after="12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appendices should only be used if there are extensive repetitive calculations and must be referenced appropriately)</w:t>
      </w:r>
    </w:p>
    <w:p w14:paraId="10E7550F" w14:textId="77777777" w:rsidR="001A54D3" w:rsidRPr="008B3C37" w:rsidRDefault="001A54D3" w:rsidP="001A54D3">
      <w:pPr>
        <w:numPr>
          <w:ilvl w:val="0"/>
          <w:numId w:val="47"/>
        </w:numPr>
        <w:spacing w:after="12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all results displayed appropriately and clearly (tables; graphs; diagrams)</w:t>
      </w:r>
    </w:p>
    <w:p w14:paraId="15B6D726" w14:textId="77777777" w:rsidR="001A54D3" w:rsidRPr="008B3C37" w:rsidRDefault="001A54D3" w:rsidP="001A54D3">
      <w:pPr>
        <w:numPr>
          <w:ilvl w:val="0"/>
          <w:numId w:val="47"/>
        </w:numPr>
        <w:spacing w:after="12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clear communication of all relevant information (including correct mathematical notation)</w:t>
      </w:r>
    </w:p>
    <w:p w14:paraId="22689736" w14:textId="77777777" w:rsidR="001A54D3" w:rsidRPr="008B3C37" w:rsidRDefault="001A54D3" w:rsidP="001A54D3">
      <w:pPr>
        <w:numPr>
          <w:ilvl w:val="0"/>
          <w:numId w:val="47"/>
        </w:numPr>
        <w:spacing w:after="12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interpretation and analysis of all results using complete sentences</w:t>
      </w:r>
    </w:p>
    <w:p w14:paraId="217DB442" w14:textId="77777777" w:rsidR="001A54D3" w:rsidRPr="008B3C37" w:rsidRDefault="001A54D3" w:rsidP="001A54D3">
      <w:pPr>
        <w:numPr>
          <w:ilvl w:val="0"/>
          <w:numId w:val="47"/>
        </w:numPr>
        <w:spacing w:after="12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where applicable reference should be made to the reasonableness of the results (in terms of the context of the problem being investigated) and any possible limitations of the interpreted results/original problem.</w:t>
      </w:r>
    </w:p>
    <w:p w14:paraId="6E78FFF2" w14:textId="77777777" w:rsidR="001A54D3" w:rsidRPr="008B3C37" w:rsidRDefault="001A54D3" w:rsidP="001A54D3">
      <w:pPr>
        <w:spacing w:line="259" w:lineRule="auto"/>
        <w:rPr>
          <w:rFonts w:ascii="Calibri" w:hAnsi="Calibri" w:cs="Arial"/>
          <w:color w:val="2F5496"/>
          <w:lang w:val="en-US" w:eastAsia="en-US"/>
        </w:rPr>
      </w:pPr>
      <w:r w:rsidRPr="008B3C37">
        <w:rPr>
          <w:rFonts w:ascii="Calibri" w:hAnsi="Calibri" w:cs="Arial"/>
          <w:color w:val="2F5496"/>
          <w:lang w:val="en-US" w:eastAsia="en-US"/>
        </w:rPr>
        <w:t>Conclusion</w:t>
      </w:r>
    </w:p>
    <w:p w14:paraId="32FFDB0E" w14:textId="77777777" w:rsidR="001A54D3" w:rsidRPr="008B3C37" w:rsidRDefault="001A54D3" w:rsidP="001A54D3">
      <w:pPr>
        <w:spacing w:line="259" w:lineRule="auto"/>
        <w:rPr>
          <w:rFonts w:ascii="Segoe Print" w:hAnsi="Segoe Print" w:cs="Arial"/>
          <w:sz w:val="16"/>
          <w:szCs w:val="18"/>
          <w:lang w:val="en-US" w:eastAsia="en-US"/>
        </w:rPr>
      </w:pPr>
      <w:r w:rsidRPr="008B3C37">
        <w:rPr>
          <w:rFonts w:ascii="Segoe Print" w:hAnsi="Segoe Print" w:cs="Arial"/>
          <w:sz w:val="16"/>
          <w:szCs w:val="18"/>
          <w:lang w:val="en-US" w:eastAsia="en-US"/>
        </w:rPr>
        <w:t>This section includes:</w:t>
      </w:r>
    </w:p>
    <w:p w14:paraId="1C83708B" w14:textId="77777777" w:rsidR="001A54D3" w:rsidRPr="008B3C37" w:rsidRDefault="001A54D3" w:rsidP="001A54D3">
      <w:pPr>
        <w:numPr>
          <w:ilvl w:val="0"/>
          <w:numId w:val="47"/>
        </w:numPr>
        <w:spacing w:after="16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a summary of all the main findings</w:t>
      </w:r>
    </w:p>
    <w:p w14:paraId="798150C5" w14:textId="77777777" w:rsidR="001A54D3" w:rsidRPr="008B3C37" w:rsidRDefault="001A54D3" w:rsidP="001A54D3">
      <w:pPr>
        <w:numPr>
          <w:ilvl w:val="0"/>
          <w:numId w:val="47"/>
        </w:numPr>
        <w:spacing w:after="16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a clear statement of the overall conclusion(s)/solution (relating directly back to the aim)</w:t>
      </w:r>
    </w:p>
    <w:p w14:paraId="71049252" w14:textId="77777777" w:rsidR="001A54D3" w:rsidRPr="008B3C37" w:rsidRDefault="001A54D3" w:rsidP="001A54D3">
      <w:pPr>
        <w:numPr>
          <w:ilvl w:val="0"/>
          <w:numId w:val="47"/>
        </w:numPr>
        <w:spacing w:after="160" w:line="360" w:lineRule="auto"/>
        <w:ind w:left="284" w:hanging="284"/>
        <w:rPr>
          <w:rFonts w:ascii="Calibri" w:hAnsi="Calibri" w:cs="Arial"/>
          <w:sz w:val="18"/>
          <w:szCs w:val="18"/>
          <w:lang w:val="en-US" w:eastAsia="en-US"/>
        </w:rPr>
      </w:pPr>
      <w:r w:rsidRPr="008B3C37">
        <w:rPr>
          <w:rFonts w:ascii="Calibri" w:hAnsi="Calibri" w:cs="Arial"/>
          <w:sz w:val="18"/>
          <w:szCs w:val="18"/>
          <w:lang w:val="en-US" w:eastAsia="en-US"/>
        </w:rPr>
        <w:t>an evaluation of the results and methods used, including a comment on (where applicable)</w:t>
      </w:r>
    </w:p>
    <w:p w14:paraId="576E3E43" w14:textId="77777777" w:rsidR="001A54D3" w:rsidRPr="008B3C37" w:rsidRDefault="001A54D3" w:rsidP="001A54D3">
      <w:pPr>
        <w:numPr>
          <w:ilvl w:val="1"/>
          <w:numId w:val="47"/>
        </w:numPr>
        <w:spacing w:line="360" w:lineRule="auto"/>
        <w:ind w:left="567" w:hanging="284"/>
        <w:rPr>
          <w:rFonts w:ascii="Calibri" w:hAnsi="Calibri" w:cs="Arial"/>
          <w:sz w:val="18"/>
          <w:szCs w:val="18"/>
          <w:lang w:val="en-US" w:eastAsia="en-US"/>
        </w:rPr>
      </w:pPr>
      <w:r w:rsidRPr="008B3C37">
        <w:rPr>
          <w:rFonts w:ascii="Calibri" w:hAnsi="Calibri" w:cs="Arial"/>
          <w:sz w:val="18"/>
          <w:szCs w:val="18"/>
          <w:lang w:val="en-US" w:eastAsia="en-US"/>
        </w:rPr>
        <w:t>any assumptions made and any possible limitations of the interpreted results</w:t>
      </w:r>
    </w:p>
    <w:p w14:paraId="3B576E86" w14:textId="77777777" w:rsidR="001A54D3" w:rsidRPr="008B3C37" w:rsidRDefault="001A54D3" w:rsidP="001A54D3">
      <w:pPr>
        <w:numPr>
          <w:ilvl w:val="1"/>
          <w:numId w:val="47"/>
        </w:numPr>
        <w:spacing w:line="360" w:lineRule="auto"/>
        <w:ind w:left="567" w:hanging="284"/>
        <w:rPr>
          <w:rFonts w:ascii="Calibri" w:hAnsi="Calibri" w:cs="Arial"/>
          <w:sz w:val="18"/>
          <w:szCs w:val="18"/>
          <w:lang w:val="en-US" w:eastAsia="en-US"/>
        </w:rPr>
      </w:pPr>
      <w:r w:rsidRPr="008B3C37">
        <w:rPr>
          <w:rFonts w:ascii="Calibri" w:hAnsi="Calibri" w:cs="Arial"/>
          <w:sz w:val="18"/>
          <w:szCs w:val="18"/>
          <w:lang w:val="en-US" w:eastAsia="en-US"/>
        </w:rPr>
        <w:t>how the investigation could be extended to provide further results</w:t>
      </w:r>
    </w:p>
    <w:p w14:paraId="2437F0E2" w14:textId="77777777" w:rsidR="001A54D3" w:rsidRPr="008B3C37" w:rsidRDefault="001A54D3" w:rsidP="001A54D3">
      <w:pPr>
        <w:numPr>
          <w:ilvl w:val="1"/>
          <w:numId w:val="47"/>
        </w:numPr>
        <w:spacing w:line="360" w:lineRule="auto"/>
        <w:ind w:left="567" w:hanging="284"/>
        <w:rPr>
          <w:rFonts w:ascii="Calibri" w:hAnsi="Calibri" w:cs="Arial"/>
          <w:sz w:val="18"/>
          <w:szCs w:val="18"/>
          <w:lang w:val="en-US" w:eastAsia="en-US"/>
        </w:rPr>
      </w:pPr>
      <w:r w:rsidRPr="008B3C37">
        <w:rPr>
          <w:rFonts w:ascii="Calibri" w:hAnsi="Calibri" w:cs="Arial"/>
          <w:sz w:val="18"/>
          <w:szCs w:val="18"/>
          <w:lang w:val="en-US" w:eastAsia="en-US"/>
        </w:rPr>
        <w:t>what worked well and what didn’t (in terms of  the process and calculations)</w:t>
      </w:r>
    </w:p>
    <w:p w14:paraId="1120DEA7" w14:textId="77777777" w:rsidR="001A54D3" w:rsidRPr="008B3C37" w:rsidRDefault="001A54D3" w:rsidP="001A54D3">
      <w:pPr>
        <w:numPr>
          <w:ilvl w:val="1"/>
          <w:numId w:val="47"/>
        </w:numPr>
        <w:spacing w:line="360" w:lineRule="auto"/>
        <w:ind w:left="567" w:hanging="284"/>
        <w:rPr>
          <w:rFonts w:ascii="Calibri" w:hAnsi="Calibri" w:cs="Arial"/>
          <w:sz w:val="18"/>
          <w:szCs w:val="18"/>
          <w:lang w:val="en-US" w:eastAsia="en-US"/>
        </w:rPr>
      </w:pPr>
      <w:r w:rsidRPr="008B3C37">
        <w:rPr>
          <w:rFonts w:ascii="Calibri" w:hAnsi="Calibri" w:cs="Arial"/>
          <w:sz w:val="18"/>
          <w:szCs w:val="18"/>
          <w:lang w:val="en-US" w:eastAsia="en-US"/>
        </w:rPr>
        <w:t>any further investigations that could lead on from this one</w:t>
      </w:r>
    </w:p>
    <w:p w14:paraId="350A6A43" w14:textId="77777777" w:rsidR="001A54D3" w:rsidRPr="008B3C37" w:rsidRDefault="001A54D3" w:rsidP="001A54D3">
      <w:pPr>
        <w:rPr>
          <w:rFonts w:ascii="Calibri" w:hAnsi="Calibri" w:cs="Arial"/>
          <w:color w:val="2F5496"/>
          <w:lang w:val="en-US" w:eastAsia="en-US"/>
        </w:rPr>
      </w:pPr>
      <w:r w:rsidRPr="008B3C37">
        <w:rPr>
          <w:rFonts w:ascii="Calibri" w:hAnsi="Calibri" w:cs="Arial"/>
          <w:color w:val="2F5496"/>
          <w:lang w:val="en-US" w:eastAsia="en-US"/>
        </w:rPr>
        <w:t>Bibliography</w:t>
      </w:r>
    </w:p>
    <w:p w14:paraId="6B9B4BA7" w14:textId="77777777" w:rsidR="001A54D3" w:rsidRPr="008B3C37" w:rsidRDefault="001A54D3" w:rsidP="001A54D3">
      <w:pPr>
        <w:spacing w:line="259" w:lineRule="auto"/>
        <w:rPr>
          <w:rFonts w:ascii="Calibri" w:hAnsi="Calibri" w:cs="Arial"/>
          <w:color w:val="2F5496"/>
          <w:sz w:val="10"/>
          <w:lang w:val="en-US" w:eastAsia="en-US"/>
        </w:rPr>
      </w:pPr>
    </w:p>
    <w:p w14:paraId="3FB2322A" w14:textId="77777777" w:rsidR="001A54D3" w:rsidRPr="008B3C37" w:rsidRDefault="001A54D3" w:rsidP="001A54D3">
      <w:pPr>
        <w:widowControl w:val="0"/>
        <w:numPr>
          <w:ilvl w:val="0"/>
          <w:numId w:val="48"/>
        </w:numPr>
        <w:spacing w:after="160" w:line="194" w:lineRule="auto"/>
        <w:ind w:left="426" w:hanging="284"/>
        <w:contextualSpacing/>
        <w:rPr>
          <w:rFonts w:ascii="Calibri" w:eastAsia="Calibri" w:hAnsi="Calibri" w:cs="Arial"/>
          <w:sz w:val="18"/>
          <w:szCs w:val="18"/>
          <w:lang w:eastAsia="en-US"/>
        </w:rPr>
      </w:pPr>
      <w:r w:rsidRPr="008B3C37">
        <w:rPr>
          <w:rFonts w:ascii="Calibri" w:hAnsi="Calibri" w:cs="Arial"/>
          <w:sz w:val="18"/>
          <w:szCs w:val="18"/>
          <w:lang w:val="en-US" w:eastAsia="en-US"/>
        </w:rPr>
        <w:t>all sources used must be included and referenced appropriately.</w:t>
      </w:r>
    </w:p>
    <w:p w14:paraId="6658C074" w14:textId="3E8AB313" w:rsidR="007A3FF0" w:rsidRPr="005D6A88" w:rsidRDefault="007A3FF0" w:rsidP="005D6A88">
      <w:pPr>
        <w:rPr>
          <w:rFonts w:asciiTheme="minorHAnsi" w:hAnsiTheme="minorHAnsi"/>
          <w:sz w:val="20"/>
          <w:szCs w:val="20"/>
          <w:lang w:val="en-US" w:eastAsia="en-US"/>
        </w:rPr>
      </w:pPr>
    </w:p>
    <w:sectPr w:rsidR="007A3FF0" w:rsidRPr="005D6A88" w:rsidSect="005F6045">
      <w:headerReference w:type="default" r:id="rId8"/>
      <w:footerReference w:type="even" r:id="rId9"/>
      <w:footerReference w:type="default" r:id="rId10"/>
      <w:pgSz w:w="11906" w:h="16838" w:code="237"/>
      <w:pgMar w:top="567" w:right="720" w:bottom="709"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53E0" w14:textId="77777777" w:rsidR="00E6412D" w:rsidRDefault="00E6412D">
      <w:r>
        <w:separator/>
      </w:r>
    </w:p>
  </w:endnote>
  <w:endnote w:type="continuationSeparator" w:id="0">
    <w:p w14:paraId="0DC086B4" w14:textId="77777777" w:rsidR="00E6412D" w:rsidRDefault="00E6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B564" w14:textId="77777777" w:rsidR="00D03864" w:rsidRDefault="00D03864" w:rsidP="00131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4AC73" w14:textId="77777777" w:rsidR="00D03864" w:rsidRDefault="00D03864" w:rsidP="003645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C11A" w14:textId="77777777" w:rsidR="00D03864" w:rsidRDefault="005F6045" w:rsidP="005F6045">
    <w:pPr>
      <w:pStyle w:val="Footer"/>
      <w:jc w:val="center"/>
    </w:pPr>
    <w:r>
      <w:rPr>
        <w:noProof/>
      </w:rPr>
      <w:drawing>
        <wp:inline distT="0" distB="0" distL="0" distR="0" wp14:anchorId="3AB31C90" wp14:editId="045B96B5">
          <wp:extent cx="6120384" cy="5394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ument footer.jpg"/>
                  <pic:cNvPicPr/>
                </pic:nvPicPr>
                <pic:blipFill>
                  <a:blip r:embed="rId1">
                    <a:extLst>
                      <a:ext uri="{28A0092B-C50C-407E-A947-70E740481C1C}">
                        <a14:useLocalDpi xmlns:a14="http://schemas.microsoft.com/office/drawing/2010/main" val="0"/>
                      </a:ext>
                    </a:extLst>
                  </a:blip>
                  <a:stretch>
                    <a:fillRect/>
                  </a:stretch>
                </pic:blipFill>
                <pic:spPr>
                  <a:xfrm>
                    <a:off x="0" y="0"/>
                    <a:ext cx="6120384" cy="5394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FB56" w14:textId="77777777" w:rsidR="00E6412D" w:rsidRDefault="00E6412D">
      <w:r>
        <w:separator/>
      </w:r>
    </w:p>
  </w:footnote>
  <w:footnote w:type="continuationSeparator" w:id="0">
    <w:p w14:paraId="4313781A" w14:textId="77777777" w:rsidR="00E6412D" w:rsidRDefault="00E6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40A1" w14:textId="30AA2CF7" w:rsidR="005F6045" w:rsidRDefault="005F6045">
    <w:pPr>
      <w:pStyle w:val="Header"/>
    </w:pPr>
    <w:r>
      <w:rPr>
        <w:noProof/>
      </w:rPr>
      <w:drawing>
        <wp:anchor distT="0" distB="0" distL="114300" distR="114300" simplePos="0" relativeHeight="251660288" behindDoc="0" locked="0" layoutInCell="1" allowOverlap="1" wp14:anchorId="042A018D" wp14:editId="620F99B0">
          <wp:simplePos x="0" y="0"/>
          <wp:positionH relativeFrom="margin">
            <wp:posOffset>5541010</wp:posOffset>
          </wp:positionH>
          <wp:positionV relativeFrom="margin">
            <wp:posOffset>-180975</wp:posOffset>
          </wp:positionV>
          <wp:extent cx="1275436" cy="12600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S_logo_accent_dkblu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436" cy="12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D08"/>
    <w:multiLevelType w:val="hybridMultilevel"/>
    <w:tmpl w:val="DE5ADB62"/>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478C6"/>
    <w:multiLevelType w:val="hybridMultilevel"/>
    <w:tmpl w:val="497C8D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20756"/>
    <w:multiLevelType w:val="hybridMultilevel"/>
    <w:tmpl w:val="6FC67E6E"/>
    <w:lvl w:ilvl="0" w:tplc="4F2CAA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018F"/>
    <w:multiLevelType w:val="hybridMultilevel"/>
    <w:tmpl w:val="0088B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B24A4"/>
    <w:multiLevelType w:val="hybridMultilevel"/>
    <w:tmpl w:val="B9465FFC"/>
    <w:lvl w:ilvl="0" w:tplc="0C090001">
      <w:start w:val="1"/>
      <w:numFmt w:val="bullet"/>
      <w:lvlText w:val=""/>
      <w:lvlJc w:val="left"/>
      <w:pPr>
        <w:tabs>
          <w:tab w:val="num" w:pos="781"/>
        </w:tabs>
        <w:ind w:left="781" w:hanging="360"/>
      </w:pPr>
      <w:rPr>
        <w:rFonts w:ascii="Symbol" w:hAnsi="Symbol" w:hint="default"/>
      </w:rPr>
    </w:lvl>
    <w:lvl w:ilvl="1" w:tplc="0C090003">
      <w:start w:val="1"/>
      <w:numFmt w:val="bullet"/>
      <w:lvlText w:val="o"/>
      <w:lvlJc w:val="left"/>
      <w:pPr>
        <w:tabs>
          <w:tab w:val="num" w:pos="1501"/>
        </w:tabs>
        <w:ind w:left="1501" w:hanging="360"/>
      </w:pPr>
      <w:rPr>
        <w:rFonts w:ascii="Courier New" w:hAnsi="Courier New" w:cs="Arial" w:hint="default"/>
      </w:rPr>
    </w:lvl>
    <w:lvl w:ilvl="2" w:tplc="0C090005">
      <w:start w:val="1"/>
      <w:numFmt w:val="bullet"/>
      <w:lvlText w:val=""/>
      <w:lvlJc w:val="left"/>
      <w:pPr>
        <w:tabs>
          <w:tab w:val="num" w:pos="2221"/>
        </w:tabs>
        <w:ind w:left="2221" w:hanging="360"/>
      </w:pPr>
      <w:rPr>
        <w:rFonts w:ascii="Wingdings" w:hAnsi="Wingdings" w:hint="default"/>
      </w:rPr>
    </w:lvl>
    <w:lvl w:ilvl="3" w:tplc="0C090001">
      <w:start w:val="1"/>
      <w:numFmt w:val="bullet"/>
      <w:lvlText w:val=""/>
      <w:lvlJc w:val="left"/>
      <w:pPr>
        <w:tabs>
          <w:tab w:val="num" w:pos="2941"/>
        </w:tabs>
        <w:ind w:left="2941" w:hanging="360"/>
      </w:pPr>
      <w:rPr>
        <w:rFonts w:ascii="Symbol" w:hAnsi="Symbol" w:hint="default"/>
      </w:rPr>
    </w:lvl>
    <w:lvl w:ilvl="4" w:tplc="0C090003">
      <w:start w:val="1"/>
      <w:numFmt w:val="bullet"/>
      <w:lvlText w:val="o"/>
      <w:lvlJc w:val="left"/>
      <w:pPr>
        <w:tabs>
          <w:tab w:val="num" w:pos="3661"/>
        </w:tabs>
        <w:ind w:left="3661" w:hanging="360"/>
      </w:pPr>
      <w:rPr>
        <w:rFonts w:ascii="Courier New" w:hAnsi="Courier New" w:cs="Arial" w:hint="default"/>
      </w:rPr>
    </w:lvl>
    <w:lvl w:ilvl="5" w:tplc="0C090005">
      <w:start w:val="1"/>
      <w:numFmt w:val="bullet"/>
      <w:lvlText w:val=""/>
      <w:lvlJc w:val="left"/>
      <w:pPr>
        <w:tabs>
          <w:tab w:val="num" w:pos="4381"/>
        </w:tabs>
        <w:ind w:left="4381" w:hanging="360"/>
      </w:pPr>
      <w:rPr>
        <w:rFonts w:ascii="Wingdings" w:hAnsi="Wingdings" w:hint="default"/>
      </w:rPr>
    </w:lvl>
    <w:lvl w:ilvl="6" w:tplc="0C090001">
      <w:start w:val="1"/>
      <w:numFmt w:val="bullet"/>
      <w:lvlText w:val=""/>
      <w:lvlJc w:val="left"/>
      <w:pPr>
        <w:tabs>
          <w:tab w:val="num" w:pos="5101"/>
        </w:tabs>
        <w:ind w:left="5101" w:hanging="360"/>
      </w:pPr>
      <w:rPr>
        <w:rFonts w:ascii="Symbol" w:hAnsi="Symbol" w:hint="default"/>
      </w:rPr>
    </w:lvl>
    <w:lvl w:ilvl="7" w:tplc="0C090003">
      <w:start w:val="1"/>
      <w:numFmt w:val="bullet"/>
      <w:lvlText w:val="o"/>
      <w:lvlJc w:val="left"/>
      <w:pPr>
        <w:tabs>
          <w:tab w:val="num" w:pos="5821"/>
        </w:tabs>
        <w:ind w:left="5821" w:hanging="360"/>
      </w:pPr>
      <w:rPr>
        <w:rFonts w:ascii="Courier New" w:hAnsi="Courier New" w:cs="Arial" w:hint="default"/>
      </w:rPr>
    </w:lvl>
    <w:lvl w:ilvl="8" w:tplc="0C090005">
      <w:start w:val="1"/>
      <w:numFmt w:val="bullet"/>
      <w:lvlText w:val=""/>
      <w:lvlJc w:val="left"/>
      <w:pPr>
        <w:tabs>
          <w:tab w:val="num" w:pos="6541"/>
        </w:tabs>
        <w:ind w:left="6541" w:hanging="360"/>
      </w:pPr>
      <w:rPr>
        <w:rFonts w:ascii="Wingdings" w:hAnsi="Wingdings" w:hint="default"/>
      </w:rPr>
    </w:lvl>
  </w:abstractNum>
  <w:abstractNum w:abstractNumId="6" w15:restartNumberingAfterBreak="0">
    <w:nsid w:val="0D187DE7"/>
    <w:multiLevelType w:val="hybridMultilevel"/>
    <w:tmpl w:val="A7364CD2"/>
    <w:lvl w:ilvl="0" w:tplc="4A483C24">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DBD4E95"/>
    <w:multiLevelType w:val="hybridMultilevel"/>
    <w:tmpl w:val="DA906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3194D"/>
    <w:multiLevelType w:val="hybridMultilevel"/>
    <w:tmpl w:val="A48E71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541EC5"/>
    <w:multiLevelType w:val="hybridMultilevel"/>
    <w:tmpl w:val="5E82098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1" w15:restartNumberingAfterBreak="0">
    <w:nsid w:val="146D4577"/>
    <w:multiLevelType w:val="hybridMultilevel"/>
    <w:tmpl w:val="62D6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A2357"/>
    <w:multiLevelType w:val="hybridMultilevel"/>
    <w:tmpl w:val="CF406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396A3D"/>
    <w:multiLevelType w:val="hybridMultilevel"/>
    <w:tmpl w:val="F9C6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329CB"/>
    <w:multiLevelType w:val="hybridMultilevel"/>
    <w:tmpl w:val="0518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12849"/>
    <w:multiLevelType w:val="hybridMultilevel"/>
    <w:tmpl w:val="EFE49CFC"/>
    <w:lvl w:ilvl="0" w:tplc="0414E04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62937A7"/>
    <w:multiLevelType w:val="hybridMultilevel"/>
    <w:tmpl w:val="3BD270D4"/>
    <w:lvl w:ilvl="0" w:tplc="BF4ECCEE">
      <w:start w:val="3"/>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6E278D9"/>
    <w:multiLevelType w:val="hybridMultilevel"/>
    <w:tmpl w:val="7DBE45CA"/>
    <w:lvl w:ilvl="0" w:tplc="80D02A70">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0062141"/>
    <w:multiLevelType w:val="hybridMultilevel"/>
    <w:tmpl w:val="26F2752C"/>
    <w:lvl w:ilvl="0" w:tplc="2452EA54">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33244C3"/>
    <w:multiLevelType w:val="hybridMultilevel"/>
    <w:tmpl w:val="7DA0C576"/>
    <w:lvl w:ilvl="0" w:tplc="1646C2CC">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BC3565F"/>
    <w:multiLevelType w:val="hybridMultilevel"/>
    <w:tmpl w:val="7FF673DA"/>
    <w:lvl w:ilvl="0" w:tplc="E2ECFD5C">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F375BFB"/>
    <w:multiLevelType w:val="hybridMultilevel"/>
    <w:tmpl w:val="F03A9F16"/>
    <w:lvl w:ilvl="0" w:tplc="9AEE1652">
      <w:start w:val="1"/>
      <w:numFmt w:val="lowerRoman"/>
      <w:lvlText w:val="%1)"/>
      <w:lvlJc w:val="left"/>
      <w:pPr>
        <w:tabs>
          <w:tab w:val="num" w:pos="1080"/>
        </w:tabs>
        <w:ind w:left="1080" w:hanging="720"/>
      </w:pPr>
      <w:rPr>
        <w:rFonts w:hint="default"/>
      </w:rPr>
    </w:lvl>
    <w:lvl w:ilvl="1" w:tplc="7CA2CA0A">
      <w:start w:val="12"/>
      <w:numFmt w:val="decimal"/>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3166A52"/>
    <w:multiLevelType w:val="hybridMultilevel"/>
    <w:tmpl w:val="D3F01C2A"/>
    <w:lvl w:ilvl="0" w:tplc="5FB2BF7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3597031"/>
    <w:multiLevelType w:val="hybridMultilevel"/>
    <w:tmpl w:val="006EC6BA"/>
    <w:lvl w:ilvl="0" w:tplc="585C33F8">
      <w:start w:val="1"/>
      <w:numFmt w:val="lowerLetter"/>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5A1DB5"/>
    <w:multiLevelType w:val="hybridMultilevel"/>
    <w:tmpl w:val="780014D8"/>
    <w:lvl w:ilvl="0" w:tplc="743490E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8B17EA2"/>
    <w:multiLevelType w:val="hybridMultilevel"/>
    <w:tmpl w:val="0860B48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96323D4"/>
    <w:multiLevelType w:val="hybridMultilevel"/>
    <w:tmpl w:val="5FF8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11AC9"/>
    <w:multiLevelType w:val="hybridMultilevel"/>
    <w:tmpl w:val="903E1E20"/>
    <w:lvl w:ilvl="0" w:tplc="422AD0BE">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0C96369"/>
    <w:multiLevelType w:val="hybridMultilevel"/>
    <w:tmpl w:val="103890F4"/>
    <w:lvl w:ilvl="0" w:tplc="021A018E">
      <w:start w:val="10"/>
      <w:numFmt w:val="upperLetter"/>
      <w:lvlText w:val="%1."/>
      <w:lvlJc w:val="left"/>
      <w:pPr>
        <w:tabs>
          <w:tab w:val="num" w:pos="1462"/>
        </w:tabs>
        <w:ind w:left="1462" w:hanging="720"/>
      </w:pPr>
      <w:rPr>
        <w:rFonts w:hint="default"/>
      </w:rPr>
    </w:lvl>
    <w:lvl w:ilvl="1" w:tplc="0C090019" w:tentative="1">
      <w:start w:val="1"/>
      <w:numFmt w:val="lowerLetter"/>
      <w:lvlText w:val="%2."/>
      <w:lvlJc w:val="left"/>
      <w:pPr>
        <w:tabs>
          <w:tab w:val="num" w:pos="1822"/>
        </w:tabs>
        <w:ind w:left="1822" w:hanging="360"/>
      </w:pPr>
    </w:lvl>
    <w:lvl w:ilvl="2" w:tplc="0C09001B" w:tentative="1">
      <w:start w:val="1"/>
      <w:numFmt w:val="lowerRoman"/>
      <w:lvlText w:val="%3."/>
      <w:lvlJc w:val="right"/>
      <w:pPr>
        <w:tabs>
          <w:tab w:val="num" w:pos="2542"/>
        </w:tabs>
        <w:ind w:left="2542" w:hanging="180"/>
      </w:pPr>
    </w:lvl>
    <w:lvl w:ilvl="3" w:tplc="0C09000F" w:tentative="1">
      <w:start w:val="1"/>
      <w:numFmt w:val="decimal"/>
      <w:lvlText w:val="%4."/>
      <w:lvlJc w:val="left"/>
      <w:pPr>
        <w:tabs>
          <w:tab w:val="num" w:pos="3262"/>
        </w:tabs>
        <w:ind w:left="3262" w:hanging="360"/>
      </w:pPr>
    </w:lvl>
    <w:lvl w:ilvl="4" w:tplc="0C090019" w:tentative="1">
      <w:start w:val="1"/>
      <w:numFmt w:val="lowerLetter"/>
      <w:lvlText w:val="%5."/>
      <w:lvlJc w:val="left"/>
      <w:pPr>
        <w:tabs>
          <w:tab w:val="num" w:pos="3982"/>
        </w:tabs>
        <w:ind w:left="3982" w:hanging="360"/>
      </w:pPr>
    </w:lvl>
    <w:lvl w:ilvl="5" w:tplc="0C09001B" w:tentative="1">
      <w:start w:val="1"/>
      <w:numFmt w:val="lowerRoman"/>
      <w:lvlText w:val="%6."/>
      <w:lvlJc w:val="right"/>
      <w:pPr>
        <w:tabs>
          <w:tab w:val="num" w:pos="4702"/>
        </w:tabs>
        <w:ind w:left="4702" w:hanging="180"/>
      </w:pPr>
    </w:lvl>
    <w:lvl w:ilvl="6" w:tplc="0C09000F" w:tentative="1">
      <w:start w:val="1"/>
      <w:numFmt w:val="decimal"/>
      <w:lvlText w:val="%7."/>
      <w:lvlJc w:val="left"/>
      <w:pPr>
        <w:tabs>
          <w:tab w:val="num" w:pos="5422"/>
        </w:tabs>
        <w:ind w:left="5422" w:hanging="360"/>
      </w:pPr>
    </w:lvl>
    <w:lvl w:ilvl="7" w:tplc="0C090019" w:tentative="1">
      <w:start w:val="1"/>
      <w:numFmt w:val="lowerLetter"/>
      <w:lvlText w:val="%8."/>
      <w:lvlJc w:val="left"/>
      <w:pPr>
        <w:tabs>
          <w:tab w:val="num" w:pos="6142"/>
        </w:tabs>
        <w:ind w:left="6142" w:hanging="360"/>
      </w:pPr>
    </w:lvl>
    <w:lvl w:ilvl="8" w:tplc="0C09001B" w:tentative="1">
      <w:start w:val="1"/>
      <w:numFmt w:val="lowerRoman"/>
      <w:lvlText w:val="%9."/>
      <w:lvlJc w:val="right"/>
      <w:pPr>
        <w:tabs>
          <w:tab w:val="num" w:pos="6862"/>
        </w:tabs>
        <w:ind w:left="6862" w:hanging="180"/>
      </w:pPr>
    </w:lvl>
  </w:abstractNum>
  <w:abstractNum w:abstractNumId="29" w15:restartNumberingAfterBreak="0">
    <w:nsid w:val="54DE09F5"/>
    <w:multiLevelType w:val="hybridMultilevel"/>
    <w:tmpl w:val="D67E1DC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66B113C"/>
    <w:multiLevelType w:val="hybridMultilevel"/>
    <w:tmpl w:val="9F9CC5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B760D"/>
    <w:multiLevelType w:val="hybridMultilevel"/>
    <w:tmpl w:val="857C6FB0"/>
    <w:lvl w:ilvl="0" w:tplc="3E9C45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E10909"/>
    <w:multiLevelType w:val="hybridMultilevel"/>
    <w:tmpl w:val="A11EA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4C686E"/>
    <w:multiLevelType w:val="hybridMultilevel"/>
    <w:tmpl w:val="2FF89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3302F8"/>
    <w:multiLevelType w:val="hybridMultilevel"/>
    <w:tmpl w:val="16366C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37AC9"/>
    <w:multiLevelType w:val="hybridMultilevel"/>
    <w:tmpl w:val="727C5BD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36FFD"/>
    <w:multiLevelType w:val="hybridMultilevel"/>
    <w:tmpl w:val="3708897C"/>
    <w:lvl w:ilvl="0" w:tplc="69A42170">
      <w:start w:val="10"/>
      <w:numFmt w:val="upperLetter"/>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65F10B8"/>
    <w:multiLevelType w:val="hybridMultilevel"/>
    <w:tmpl w:val="897A9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C00F4C"/>
    <w:multiLevelType w:val="hybridMultilevel"/>
    <w:tmpl w:val="BD1A2990"/>
    <w:lvl w:ilvl="0" w:tplc="18FE4044">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7C53C83"/>
    <w:multiLevelType w:val="hybridMultilevel"/>
    <w:tmpl w:val="45181290"/>
    <w:lvl w:ilvl="0" w:tplc="C2E083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81F32DA"/>
    <w:multiLevelType w:val="hybridMultilevel"/>
    <w:tmpl w:val="FFF04606"/>
    <w:lvl w:ilvl="0" w:tplc="F8380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8321FA6"/>
    <w:multiLevelType w:val="hybridMultilevel"/>
    <w:tmpl w:val="29E6A11E"/>
    <w:lvl w:ilvl="0" w:tplc="69543186">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9CB593B"/>
    <w:multiLevelType w:val="hybridMultilevel"/>
    <w:tmpl w:val="DEE2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EE6036"/>
    <w:multiLevelType w:val="hybridMultilevel"/>
    <w:tmpl w:val="71C2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02E62"/>
    <w:multiLevelType w:val="hybridMultilevel"/>
    <w:tmpl w:val="5876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1168A5"/>
    <w:multiLevelType w:val="hybridMultilevel"/>
    <w:tmpl w:val="B2FC19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171DAF"/>
    <w:multiLevelType w:val="hybridMultilevel"/>
    <w:tmpl w:val="8E7C9E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166F18"/>
    <w:multiLevelType w:val="hybridMultilevel"/>
    <w:tmpl w:val="F0601E40"/>
    <w:lvl w:ilvl="0" w:tplc="429A6DFC">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7A9575EB"/>
    <w:multiLevelType w:val="hybridMultilevel"/>
    <w:tmpl w:val="30324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8042BF"/>
    <w:multiLevelType w:val="hybridMultilevel"/>
    <w:tmpl w:val="5E80BFA0"/>
    <w:lvl w:ilvl="0" w:tplc="77F09974">
      <w:start w:val="10"/>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15389611">
    <w:abstractNumId w:val="47"/>
  </w:num>
  <w:num w:numId="2" w16cid:durableId="1705473780">
    <w:abstractNumId w:val="36"/>
  </w:num>
  <w:num w:numId="3" w16cid:durableId="675350002">
    <w:abstractNumId w:val="18"/>
  </w:num>
  <w:num w:numId="4" w16cid:durableId="1424643832">
    <w:abstractNumId w:val="19"/>
  </w:num>
  <w:num w:numId="5" w16cid:durableId="1368026648">
    <w:abstractNumId w:val="49"/>
  </w:num>
  <w:num w:numId="6" w16cid:durableId="1385763078">
    <w:abstractNumId w:val="41"/>
  </w:num>
  <w:num w:numId="7" w16cid:durableId="687678809">
    <w:abstractNumId w:val="28"/>
  </w:num>
  <w:num w:numId="8" w16cid:durableId="461844256">
    <w:abstractNumId w:val="6"/>
  </w:num>
  <w:num w:numId="9" w16cid:durableId="1279289840">
    <w:abstractNumId w:val="20"/>
  </w:num>
  <w:num w:numId="10" w16cid:durableId="1998267572">
    <w:abstractNumId w:val="27"/>
  </w:num>
  <w:num w:numId="11" w16cid:durableId="402026586">
    <w:abstractNumId w:val="25"/>
  </w:num>
  <w:num w:numId="12" w16cid:durableId="1096632143">
    <w:abstractNumId w:val="38"/>
  </w:num>
  <w:num w:numId="13" w16cid:durableId="1093209381">
    <w:abstractNumId w:val="29"/>
  </w:num>
  <w:num w:numId="14" w16cid:durableId="168326826">
    <w:abstractNumId w:val="21"/>
  </w:num>
  <w:num w:numId="15" w16cid:durableId="1503013268">
    <w:abstractNumId w:val="17"/>
  </w:num>
  <w:num w:numId="16" w16cid:durableId="1235631225">
    <w:abstractNumId w:val="23"/>
  </w:num>
  <w:num w:numId="17" w16cid:durableId="800684808">
    <w:abstractNumId w:val="0"/>
  </w:num>
  <w:num w:numId="18" w16cid:durableId="1413770667">
    <w:abstractNumId w:val="46"/>
  </w:num>
  <w:num w:numId="19" w16cid:durableId="248583344">
    <w:abstractNumId w:val="16"/>
  </w:num>
  <w:num w:numId="20" w16cid:durableId="38670858">
    <w:abstractNumId w:val="43"/>
  </w:num>
  <w:num w:numId="21" w16cid:durableId="925453633">
    <w:abstractNumId w:val="1"/>
  </w:num>
  <w:num w:numId="22" w16cid:durableId="629634903">
    <w:abstractNumId w:val="15"/>
  </w:num>
  <w:num w:numId="23" w16cid:durableId="58405498">
    <w:abstractNumId w:val="40"/>
  </w:num>
  <w:num w:numId="24" w16cid:durableId="389310988">
    <w:abstractNumId w:val="24"/>
  </w:num>
  <w:num w:numId="25" w16cid:durableId="194999636">
    <w:abstractNumId w:val="22"/>
  </w:num>
  <w:num w:numId="26" w16cid:durableId="1369600479">
    <w:abstractNumId w:val="2"/>
  </w:num>
  <w:num w:numId="27" w16cid:durableId="1950356026">
    <w:abstractNumId w:val="39"/>
  </w:num>
  <w:num w:numId="28" w16cid:durableId="680426735">
    <w:abstractNumId w:val="7"/>
  </w:num>
  <w:num w:numId="29" w16cid:durableId="832137509">
    <w:abstractNumId w:val="31"/>
  </w:num>
  <w:num w:numId="30" w16cid:durableId="1555432078">
    <w:abstractNumId w:val="8"/>
  </w:num>
  <w:num w:numId="31" w16cid:durableId="643389139">
    <w:abstractNumId w:val="3"/>
  </w:num>
  <w:num w:numId="32" w16cid:durableId="1438940237">
    <w:abstractNumId w:val="48"/>
  </w:num>
  <w:num w:numId="33" w16cid:durableId="1519152309">
    <w:abstractNumId w:val="9"/>
  </w:num>
  <w:num w:numId="34" w16cid:durableId="521744938">
    <w:abstractNumId w:val="37"/>
  </w:num>
  <w:num w:numId="35" w16cid:durableId="151604612">
    <w:abstractNumId w:val="4"/>
  </w:num>
  <w:num w:numId="36" w16cid:durableId="1824079543">
    <w:abstractNumId w:val="35"/>
  </w:num>
  <w:num w:numId="37" w16cid:durableId="1438677781">
    <w:abstractNumId w:val="5"/>
  </w:num>
  <w:num w:numId="38" w16cid:durableId="1894384619">
    <w:abstractNumId w:val="45"/>
  </w:num>
  <w:num w:numId="39" w16cid:durableId="791750892">
    <w:abstractNumId w:val="30"/>
  </w:num>
  <w:num w:numId="40" w16cid:durableId="849486294">
    <w:abstractNumId w:val="34"/>
  </w:num>
  <w:num w:numId="41" w16cid:durableId="866410667">
    <w:abstractNumId w:val="33"/>
  </w:num>
  <w:num w:numId="42" w16cid:durableId="1859659141">
    <w:abstractNumId w:val="42"/>
  </w:num>
  <w:num w:numId="43" w16cid:durableId="705912312">
    <w:abstractNumId w:val="14"/>
  </w:num>
  <w:num w:numId="44" w16cid:durableId="345642543">
    <w:abstractNumId w:val="32"/>
  </w:num>
  <w:num w:numId="45" w16cid:durableId="1980765025">
    <w:abstractNumId w:val="13"/>
  </w:num>
  <w:num w:numId="46" w16cid:durableId="1818261103">
    <w:abstractNumId w:val="11"/>
  </w:num>
  <w:num w:numId="47" w16cid:durableId="2059501134">
    <w:abstractNumId w:val="10"/>
  </w:num>
  <w:num w:numId="48" w16cid:durableId="1016156145">
    <w:abstractNumId w:val="12"/>
  </w:num>
  <w:num w:numId="49" w16cid:durableId="1288896557">
    <w:abstractNumId w:val="44"/>
  </w:num>
  <w:num w:numId="50" w16cid:durableId="11586167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92"/>
    <w:rsid w:val="000051C4"/>
    <w:rsid w:val="0000583F"/>
    <w:rsid w:val="00023B1E"/>
    <w:rsid w:val="000350EE"/>
    <w:rsid w:val="000360F7"/>
    <w:rsid w:val="00036D58"/>
    <w:rsid w:val="00042665"/>
    <w:rsid w:val="000477F4"/>
    <w:rsid w:val="0008639E"/>
    <w:rsid w:val="00093814"/>
    <w:rsid w:val="000A36DE"/>
    <w:rsid w:val="000A6AEF"/>
    <w:rsid w:val="000B047F"/>
    <w:rsid w:val="000B3654"/>
    <w:rsid w:val="000B52AC"/>
    <w:rsid w:val="000B53BC"/>
    <w:rsid w:val="000D22AB"/>
    <w:rsid w:val="000E2BAA"/>
    <w:rsid w:val="000E4478"/>
    <w:rsid w:val="000F26F4"/>
    <w:rsid w:val="00102D4C"/>
    <w:rsid w:val="00110B62"/>
    <w:rsid w:val="001168ED"/>
    <w:rsid w:val="00131447"/>
    <w:rsid w:val="00133B99"/>
    <w:rsid w:val="0013667E"/>
    <w:rsid w:val="00144E01"/>
    <w:rsid w:val="001545D2"/>
    <w:rsid w:val="00157B30"/>
    <w:rsid w:val="00166F7E"/>
    <w:rsid w:val="00175429"/>
    <w:rsid w:val="001804F3"/>
    <w:rsid w:val="00180AD5"/>
    <w:rsid w:val="00192823"/>
    <w:rsid w:val="001A54D3"/>
    <w:rsid w:val="001A57C6"/>
    <w:rsid w:val="001C03EC"/>
    <w:rsid w:val="001C4AAC"/>
    <w:rsid w:val="001C4C52"/>
    <w:rsid w:val="001D6DA8"/>
    <w:rsid w:val="001E2338"/>
    <w:rsid w:val="001F19D7"/>
    <w:rsid w:val="001F29F6"/>
    <w:rsid w:val="001F2FF6"/>
    <w:rsid w:val="00202B89"/>
    <w:rsid w:val="00204C46"/>
    <w:rsid w:val="002114D9"/>
    <w:rsid w:val="002414F9"/>
    <w:rsid w:val="00245673"/>
    <w:rsid w:val="00256F82"/>
    <w:rsid w:val="00262533"/>
    <w:rsid w:val="00265CD0"/>
    <w:rsid w:val="00266E25"/>
    <w:rsid w:val="00281AF8"/>
    <w:rsid w:val="00296A96"/>
    <w:rsid w:val="00297018"/>
    <w:rsid w:val="002A1DD5"/>
    <w:rsid w:val="002B10D6"/>
    <w:rsid w:val="002B131E"/>
    <w:rsid w:val="002C04A4"/>
    <w:rsid w:val="002D0CA9"/>
    <w:rsid w:val="002E1BB4"/>
    <w:rsid w:val="002E5702"/>
    <w:rsid w:val="0031399D"/>
    <w:rsid w:val="00327AA4"/>
    <w:rsid w:val="00335107"/>
    <w:rsid w:val="003365E8"/>
    <w:rsid w:val="00341B34"/>
    <w:rsid w:val="00360C31"/>
    <w:rsid w:val="003645C2"/>
    <w:rsid w:val="00367620"/>
    <w:rsid w:val="00386061"/>
    <w:rsid w:val="003961FD"/>
    <w:rsid w:val="003B3C4D"/>
    <w:rsid w:val="003C04DD"/>
    <w:rsid w:val="003C356A"/>
    <w:rsid w:val="003D12CA"/>
    <w:rsid w:val="003E2EC1"/>
    <w:rsid w:val="003E3A30"/>
    <w:rsid w:val="003F3132"/>
    <w:rsid w:val="00400FAB"/>
    <w:rsid w:val="004150CE"/>
    <w:rsid w:val="00424C57"/>
    <w:rsid w:val="00431113"/>
    <w:rsid w:val="00435D0D"/>
    <w:rsid w:val="004465A4"/>
    <w:rsid w:val="00465E83"/>
    <w:rsid w:val="004822B5"/>
    <w:rsid w:val="00496CD6"/>
    <w:rsid w:val="004B5FCE"/>
    <w:rsid w:val="004C30D2"/>
    <w:rsid w:val="004C5E84"/>
    <w:rsid w:val="004E0673"/>
    <w:rsid w:val="004F2604"/>
    <w:rsid w:val="005021CE"/>
    <w:rsid w:val="0050643B"/>
    <w:rsid w:val="00515516"/>
    <w:rsid w:val="00516ADA"/>
    <w:rsid w:val="005213DB"/>
    <w:rsid w:val="00537ECF"/>
    <w:rsid w:val="00542AAF"/>
    <w:rsid w:val="0055370B"/>
    <w:rsid w:val="00553736"/>
    <w:rsid w:val="005559D0"/>
    <w:rsid w:val="00555C81"/>
    <w:rsid w:val="00573074"/>
    <w:rsid w:val="00581809"/>
    <w:rsid w:val="00593911"/>
    <w:rsid w:val="005A0DD0"/>
    <w:rsid w:val="005A2A3E"/>
    <w:rsid w:val="005C30D5"/>
    <w:rsid w:val="005C46D1"/>
    <w:rsid w:val="005C7E0C"/>
    <w:rsid w:val="005D2E16"/>
    <w:rsid w:val="005D42B3"/>
    <w:rsid w:val="005D682C"/>
    <w:rsid w:val="005D6A88"/>
    <w:rsid w:val="005E2E0D"/>
    <w:rsid w:val="005F09F2"/>
    <w:rsid w:val="005F6045"/>
    <w:rsid w:val="0060230E"/>
    <w:rsid w:val="0060715D"/>
    <w:rsid w:val="0061387A"/>
    <w:rsid w:val="00615C99"/>
    <w:rsid w:val="0062454C"/>
    <w:rsid w:val="0062491D"/>
    <w:rsid w:val="0062553F"/>
    <w:rsid w:val="006301B0"/>
    <w:rsid w:val="00631867"/>
    <w:rsid w:val="00634B91"/>
    <w:rsid w:val="006439ED"/>
    <w:rsid w:val="00643E44"/>
    <w:rsid w:val="006738A9"/>
    <w:rsid w:val="00676D4A"/>
    <w:rsid w:val="00677BB8"/>
    <w:rsid w:val="00681DBA"/>
    <w:rsid w:val="00696AA7"/>
    <w:rsid w:val="006A69A0"/>
    <w:rsid w:val="006B1528"/>
    <w:rsid w:val="006E2F55"/>
    <w:rsid w:val="006E50A1"/>
    <w:rsid w:val="006E5BA1"/>
    <w:rsid w:val="00700BF7"/>
    <w:rsid w:val="00715C13"/>
    <w:rsid w:val="00756737"/>
    <w:rsid w:val="00774850"/>
    <w:rsid w:val="007750DB"/>
    <w:rsid w:val="00782D5D"/>
    <w:rsid w:val="00783DA4"/>
    <w:rsid w:val="00794662"/>
    <w:rsid w:val="007955ED"/>
    <w:rsid w:val="007A3FF0"/>
    <w:rsid w:val="007C308E"/>
    <w:rsid w:val="007D028D"/>
    <w:rsid w:val="007F7423"/>
    <w:rsid w:val="008117DF"/>
    <w:rsid w:val="00825BFA"/>
    <w:rsid w:val="008447D5"/>
    <w:rsid w:val="008505D4"/>
    <w:rsid w:val="00856EB1"/>
    <w:rsid w:val="00857C65"/>
    <w:rsid w:val="00857FAE"/>
    <w:rsid w:val="00862499"/>
    <w:rsid w:val="008734CE"/>
    <w:rsid w:val="00896FC6"/>
    <w:rsid w:val="008A3A22"/>
    <w:rsid w:val="008A72F2"/>
    <w:rsid w:val="008B50F9"/>
    <w:rsid w:val="008B5231"/>
    <w:rsid w:val="008B71F7"/>
    <w:rsid w:val="008C1C5E"/>
    <w:rsid w:val="008C71E6"/>
    <w:rsid w:val="008D0FCF"/>
    <w:rsid w:val="008E04C1"/>
    <w:rsid w:val="008E33A2"/>
    <w:rsid w:val="008F37EB"/>
    <w:rsid w:val="00923104"/>
    <w:rsid w:val="00931EC2"/>
    <w:rsid w:val="009378FF"/>
    <w:rsid w:val="00940ABE"/>
    <w:rsid w:val="00942DFD"/>
    <w:rsid w:val="00952B60"/>
    <w:rsid w:val="00961974"/>
    <w:rsid w:val="0098235B"/>
    <w:rsid w:val="00990277"/>
    <w:rsid w:val="009943DA"/>
    <w:rsid w:val="0099615C"/>
    <w:rsid w:val="009B0642"/>
    <w:rsid w:val="009B12AD"/>
    <w:rsid w:val="009B5675"/>
    <w:rsid w:val="009D4B7B"/>
    <w:rsid w:val="009F7C42"/>
    <w:rsid w:val="00A147E6"/>
    <w:rsid w:val="00A30A0F"/>
    <w:rsid w:val="00A36A17"/>
    <w:rsid w:val="00A36E51"/>
    <w:rsid w:val="00A4453B"/>
    <w:rsid w:val="00A50F67"/>
    <w:rsid w:val="00A54EC3"/>
    <w:rsid w:val="00A67F2F"/>
    <w:rsid w:val="00A70B69"/>
    <w:rsid w:val="00A727E1"/>
    <w:rsid w:val="00A7331D"/>
    <w:rsid w:val="00A96236"/>
    <w:rsid w:val="00AB0AD4"/>
    <w:rsid w:val="00AB1EC8"/>
    <w:rsid w:val="00AB3EFA"/>
    <w:rsid w:val="00AC1B60"/>
    <w:rsid w:val="00AC2EB8"/>
    <w:rsid w:val="00AC52C1"/>
    <w:rsid w:val="00AD0C24"/>
    <w:rsid w:val="00AD1B0B"/>
    <w:rsid w:val="00AD5EB0"/>
    <w:rsid w:val="00AE3FF7"/>
    <w:rsid w:val="00B05FF2"/>
    <w:rsid w:val="00B10112"/>
    <w:rsid w:val="00B14C45"/>
    <w:rsid w:val="00B44018"/>
    <w:rsid w:val="00B57755"/>
    <w:rsid w:val="00B62CE8"/>
    <w:rsid w:val="00B70E71"/>
    <w:rsid w:val="00B8094E"/>
    <w:rsid w:val="00B809F0"/>
    <w:rsid w:val="00B96029"/>
    <w:rsid w:val="00B962F0"/>
    <w:rsid w:val="00BA472F"/>
    <w:rsid w:val="00BB5691"/>
    <w:rsid w:val="00BC63DD"/>
    <w:rsid w:val="00BD38AE"/>
    <w:rsid w:val="00BD394E"/>
    <w:rsid w:val="00BD44DC"/>
    <w:rsid w:val="00BE20F3"/>
    <w:rsid w:val="00BE7AC1"/>
    <w:rsid w:val="00C15C24"/>
    <w:rsid w:val="00C1670D"/>
    <w:rsid w:val="00C26870"/>
    <w:rsid w:val="00C43CD9"/>
    <w:rsid w:val="00C5394C"/>
    <w:rsid w:val="00C654F2"/>
    <w:rsid w:val="00C7437C"/>
    <w:rsid w:val="00C97E87"/>
    <w:rsid w:val="00CA0765"/>
    <w:rsid w:val="00CA678F"/>
    <w:rsid w:val="00CA75D8"/>
    <w:rsid w:val="00CB2C45"/>
    <w:rsid w:val="00CC4354"/>
    <w:rsid w:val="00CE16E6"/>
    <w:rsid w:val="00CF320C"/>
    <w:rsid w:val="00D03864"/>
    <w:rsid w:val="00D16F5A"/>
    <w:rsid w:val="00D22433"/>
    <w:rsid w:val="00D22E3F"/>
    <w:rsid w:val="00D23CF9"/>
    <w:rsid w:val="00D2648F"/>
    <w:rsid w:val="00D27C1D"/>
    <w:rsid w:val="00D41825"/>
    <w:rsid w:val="00D50520"/>
    <w:rsid w:val="00D51EDF"/>
    <w:rsid w:val="00D80913"/>
    <w:rsid w:val="00DA0FE4"/>
    <w:rsid w:val="00DA1879"/>
    <w:rsid w:val="00DA60A3"/>
    <w:rsid w:val="00DB26B2"/>
    <w:rsid w:val="00DB3A26"/>
    <w:rsid w:val="00DB4AAB"/>
    <w:rsid w:val="00DC01F3"/>
    <w:rsid w:val="00DC16B1"/>
    <w:rsid w:val="00DD60EC"/>
    <w:rsid w:val="00DF0027"/>
    <w:rsid w:val="00E07DBF"/>
    <w:rsid w:val="00E120EB"/>
    <w:rsid w:val="00E24160"/>
    <w:rsid w:val="00E30C68"/>
    <w:rsid w:val="00E316A5"/>
    <w:rsid w:val="00E3220A"/>
    <w:rsid w:val="00E61E4D"/>
    <w:rsid w:val="00E6412D"/>
    <w:rsid w:val="00E6541E"/>
    <w:rsid w:val="00E65BC1"/>
    <w:rsid w:val="00E66DFB"/>
    <w:rsid w:val="00E814A1"/>
    <w:rsid w:val="00E83E68"/>
    <w:rsid w:val="00E847B2"/>
    <w:rsid w:val="00E87043"/>
    <w:rsid w:val="00EB2A1C"/>
    <w:rsid w:val="00EB4FA1"/>
    <w:rsid w:val="00EC03C0"/>
    <w:rsid w:val="00ED38C0"/>
    <w:rsid w:val="00EE1892"/>
    <w:rsid w:val="00EF4558"/>
    <w:rsid w:val="00EF7795"/>
    <w:rsid w:val="00F100D3"/>
    <w:rsid w:val="00F1489E"/>
    <w:rsid w:val="00F2441F"/>
    <w:rsid w:val="00F2525E"/>
    <w:rsid w:val="00F41356"/>
    <w:rsid w:val="00F418BD"/>
    <w:rsid w:val="00F751C4"/>
    <w:rsid w:val="00F92418"/>
    <w:rsid w:val="00FA7479"/>
    <w:rsid w:val="00FA7549"/>
    <w:rsid w:val="00FB06AE"/>
    <w:rsid w:val="00FC4529"/>
    <w:rsid w:val="00FD1E4A"/>
    <w:rsid w:val="00FD27A9"/>
    <w:rsid w:val="00FE02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72A10"/>
  <w15:docId w15:val="{5696A777-4C95-442C-8650-8E6C4F79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4CE"/>
    <w:rPr>
      <w:sz w:val="24"/>
      <w:szCs w:val="24"/>
    </w:rPr>
  </w:style>
  <w:style w:type="paragraph" w:styleId="Heading1">
    <w:name w:val="heading 1"/>
    <w:basedOn w:val="Normal"/>
    <w:next w:val="Normal"/>
    <w:link w:val="Heading1Char"/>
    <w:qFormat/>
    <w:rsid w:val="009B12AD"/>
    <w:pPr>
      <w:keepNext/>
      <w:spacing w:before="240" w:after="60"/>
      <w:outlineLvl w:val="0"/>
    </w:pPr>
    <w:rPr>
      <w:rFonts w:ascii="Helvetica" w:eastAsia="Times" w:hAnsi="Helvetic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3645C2"/>
    <w:pPr>
      <w:tabs>
        <w:tab w:val="center" w:pos="4153"/>
        <w:tab w:val="right" w:pos="8306"/>
      </w:tabs>
    </w:pPr>
  </w:style>
  <w:style w:type="character" w:styleId="PageNumber">
    <w:name w:val="page number"/>
    <w:basedOn w:val="DefaultParagraphFont"/>
    <w:rsid w:val="003645C2"/>
  </w:style>
  <w:style w:type="paragraph" w:styleId="Header">
    <w:name w:val="header"/>
    <w:basedOn w:val="Normal"/>
    <w:rsid w:val="003645C2"/>
    <w:pPr>
      <w:tabs>
        <w:tab w:val="center" w:pos="4153"/>
        <w:tab w:val="right" w:pos="8306"/>
      </w:tabs>
    </w:pPr>
  </w:style>
  <w:style w:type="paragraph" w:customStyle="1" w:styleId="SOFinalNumbering">
    <w:name w:val="SO Final Numbering"/>
    <w:rsid w:val="0061387A"/>
    <w:pPr>
      <w:spacing w:before="60"/>
      <w:ind w:left="284" w:hanging="284"/>
    </w:pPr>
    <w:rPr>
      <w:rFonts w:ascii="Arial" w:hAnsi="Arial"/>
      <w:color w:val="000000"/>
      <w:szCs w:val="24"/>
      <w:lang w:val="en-US" w:eastAsia="en-US"/>
    </w:rPr>
  </w:style>
  <w:style w:type="paragraph" w:customStyle="1" w:styleId="SOFinalBodyText">
    <w:name w:val="SO Final Body Text"/>
    <w:link w:val="SOFinalBodyTextCharChar"/>
    <w:rsid w:val="0061387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61387A"/>
    <w:rPr>
      <w:rFonts w:ascii="Arial" w:hAnsi="Arial"/>
      <w:color w:val="000000"/>
      <w:szCs w:val="24"/>
      <w:lang w:val="en-US" w:eastAsia="en-US" w:bidi="ar-SA"/>
    </w:rPr>
  </w:style>
  <w:style w:type="paragraph" w:customStyle="1" w:styleId="SOFinalBulletsCoded2-3Letters">
    <w:name w:val="SO Final Bullets Coded (2-3 Letters)"/>
    <w:rsid w:val="0061387A"/>
    <w:pPr>
      <w:tabs>
        <w:tab w:val="left" w:pos="567"/>
      </w:tabs>
      <w:spacing w:before="60"/>
      <w:ind w:left="567" w:hanging="567"/>
    </w:pPr>
    <w:rPr>
      <w:rFonts w:ascii="Arial" w:eastAsia="MS Mincho" w:hAnsi="Arial" w:cs="Arial"/>
      <w:color w:val="000000"/>
      <w:szCs w:val="24"/>
      <w:lang w:val="en-US" w:eastAsia="en-US"/>
    </w:rPr>
  </w:style>
  <w:style w:type="paragraph" w:customStyle="1" w:styleId="SODraftBodyText">
    <w:name w:val="SO Draft Body Text"/>
    <w:link w:val="SODraftBodyTextChar"/>
    <w:rsid w:val="0061387A"/>
    <w:pPr>
      <w:spacing w:before="120"/>
    </w:pPr>
    <w:rPr>
      <w:rFonts w:ascii="Arial" w:hAnsi="Arial"/>
      <w:sz w:val="22"/>
      <w:szCs w:val="24"/>
      <w:lang w:val="en-US" w:eastAsia="en-US"/>
    </w:rPr>
  </w:style>
  <w:style w:type="character" w:customStyle="1" w:styleId="SODraftBodyTextChar">
    <w:name w:val="SO Draft Body Text Char"/>
    <w:link w:val="SODraftBodyText"/>
    <w:rsid w:val="0061387A"/>
    <w:rPr>
      <w:rFonts w:ascii="Arial" w:hAnsi="Arial"/>
      <w:sz w:val="22"/>
      <w:szCs w:val="24"/>
      <w:lang w:val="en-US" w:eastAsia="en-US" w:bidi="ar-SA"/>
    </w:rPr>
  </w:style>
  <w:style w:type="paragraph" w:customStyle="1" w:styleId="SOFinalHead3">
    <w:name w:val="SO Final Head 3"/>
    <w:link w:val="SOFinalHead3CharChar"/>
    <w:rsid w:val="0061387A"/>
    <w:pPr>
      <w:spacing w:before="360"/>
    </w:pPr>
    <w:rPr>
      <w:rFonts w:ascii="Arial Narrow" w:hAnsi="Arial Narrow"/>
      <w:b/>
      <w:color w:val="000000"/>
      <w:sz w:val="28"/>
      <w:szCs w:val="24"/>
      <w:lang w:val="en-US" w:eastAsia="en-US"/>
    </w:rPr>
  </w:style>
  <w:style w:type="character" w:customStyle="1" w:styleId="SOFinalHead3CharChar">
    <w:name w:val="SO Final Head 3 Char Char"/>
    <w:basedOn w:val="DefaultParagraphFont"/>
    <w:link w:val="SOFinalHead3"/>
    <w:locked/>
    <w:rsid w:val="0061387A"/>
    <w:rPr>
      <w:rFonts w:ascii="Arial Narrow" w:hAnsi="Arial Narrow"/>
      <w:b/>
      <w:color w:val="000000"/>
      <w:sz w:val="28"/>
      <w:szCs w:val="24"/>
      <w:lang w:val="en-US" w:eastAsia="en-US" w:bidi="ar-SA"/>
    </w:rPr>
  </w:style>
  <w:style w:type="paragraph" w:styleId="BalloonText">
    <w:name w:val="Balloon Text"/>
    <w:basedOn w:val="Normal"/>
    <w:link w:val="BalloonTextChar"/>
    <w:rsid w:val="00DA1879"/>
    <w:rPr>
      <w:rFonts w:ascii="Tahoma" w:hAnsi="Tahoma" w:cs="Tahoma"/>
      <w:sz w:val="16"/>
      <w:szCs w:val="16"/>
    </w:rPr>
  </w:style>
  <w:style w:type="character" w:customStyle="1" w:styleId="BalloonTextChar">
    <w:name w:val="Balloon Text Char"/>
    <w:basedOn w:val="DefaultParagraphFont"/>
    <w:link w:val="BalloonText"/>
    <w:rsid w:val="00DA1879"/>
    <w:rPr>
      <w:rFonts w:ascii="Tahoma" w:hAnsi="Tahoma" w:cs="Tahoma"/>
      <w:sz w:val="16"/>
      <w:szCs w:val="16"/>
    </w:rPr>
  </w:style>
  <w:style w:type="paragraph" w:styleId="ListParagraph">
    <w:name w:val="List Paragraph"/>
    <w:basedOn w:val="Normal"/>
    <w:uiPriority w:val="34"/>
    <w:qFormat/>
    <w:rsid w:val="00157B30"/>
    <w:pPr>
      <w:ind w:left="720"/>
      <w:contextualSpacing/>
    </w:pPr>
  </w:style>
  <w:style w:type="paragraph" w:customStyle="1" w:styleId="SOFinalPerformanceTableHead1">
    <w:name w:val="SO Final Performance Table Head 1"/>
    <w:rsid w:val="00F2441F"/>
    <w:rPr>
      <w:rFonts w:ascii="Arial" w:eastAsia="SimSun" w:hAnsi="Arial"/>
      <w:b/>
      <w:color w:val="FFFFFF"/>
      <w:szCs w:val="24"/>
      <w:lang w:eastAsia="zh-CN"/>
    </w:rPr>
  </w:style>
  <w:style w:type="paragraph" w:customStyle="1" w:styleId="SOFinalPerformanceTableText">
    <w:name w:val="SO Final Performance Table Text"/>
    <w:rsid w:val="00F2441F"/>
    <w:pPr>
      <w:spacing w:before="120"/>
    </w:pPr>
    <w:rPr>
      <w:rFonts w:ascii="Arial" w:eastAsia="SimSun" w:hAnsi="Arial"/>
      <w:sz w:val="16"/>
      <w:szCs w:val="24"/>
      <w:lang w:eastAsia="zh-CN"/>
    </w:rPr>
  </w:style>
  <w:style w:type="paragraph" w:customStyle="1" w:styleId="SOFinalPerformanceTableLetters">
    <w:name w:val="SO Final Performance Table Letters"/>
    <w:rsid w:val="00F2441F"/>
    <w:pPr>
      <w:spacing w:before="120"/>
      <w:jc w:val="center"/>
    </w:pPr>
    <w:rPr>
      <w:rFonts w:ascii="Arial" w:eastAsia="SimSun" w:hAnsi="Arial"/>
      <w:b/>
      <w:sz w:val="24"/>
      <w:szCs w:val="24"/>
      <w:lang w:eastAsia="zh-CN"/>
    </w:rPr>
  </w:style>
  <w:style w:type="paragraph" w:customStyle="1" w:styleId="SOFinalHead3PerformanceTable">
    <w:name w:val="SO Final Head 3 (Performance Table)"/>
    <w:rsid w:val="00F2441F"/>
    <w:pPr>
      <w:spacing w:after="240"/>
    </w:pPr>
    <w:rPr>
      <w:rFonts w:ascii="Arial Narrow" w:hAnsi="Arial Narrow"/>
      <w:b/>
      <w:color w:val="000000"/>
      <w:sz w:val="28"/>
      <w:szCs w:val="24"/>
      <w:lang w:val="en-US" w:eastAsia="en-US"/>
    </w:rPr>
  </w:style>
  <w:style w:type="paragraph" w:customStyle="1" w:styleId="SMHeading1">
    <w:name w:val="SM Heading 1"/>
    <w:basedOn w:val="Normal"/>
    <w:qFormat/>
    <w:rsid w:val="005C7E0C"/>
    <w:pPr>
      <w:spacing w:before="120" w:after="120"/>
      <w:jc w:val="center"/>
    </w:pPr>
    <w:rPr>
      <w:rFonts w:ascii="Arial" w:hAnsi="Arial" w:cs="Arial"/>
      <w:b/>
      <w:szCs w:val="22"/>
      <w:lang w:val="en-US" w:eastAsia="en-US"/>
    </w:rPr>
  </w:style>
  <w:style w:type="paragraph" w:customStyle="1" w:styleId="SMHeading2">
    <w:name w:val="SM Heading 2"/>
    <w:basedOn w:val="Normal"/>
    <w:qFormat/>
    <w:rsid w:val="005C7E0C"/>
    <w:pPr>
      <w:spacing w:before="360" w:after="120"/>
    </w:pPr>
    <w:rPr>
      <w:rFonts w:ascii="Arial" w:hAnsi="Arial" w:cs="Arial"/>
      <w:b/>
      <w:sz w:val="22"/>
      <w:szCs w:val="22"/>
      <w:lang w:val="en-US" w:eastAsia="en-US"/>
    </w:rPr>
  </w:style>
  <w:style w:type="paragraph" w:customStyle="1" w:styleId="SMBodyText">
    <w:name w:val="SM Body Text"/>
    <w:basedOn w:val="Normal"/>
    <w:qFormat/>
    <w:rsid w:val="005C7E0C"/>
    <w:pPr>
      <w:spacing w:before="60" w:after="60"/>
    </w:pPr>
    <w:rPr>
      <w:rFonts w:ascii="Arial" w:hAnsi="Arial" w:cs="Arial"/>
      <w:sz w:val="22"/>
      <w:szCs w:val="22"/>
      <w:lang w:val="en-US" w:eastAsia="en-US"/>
    </w:rPr>
  </w:style>
  <w:style w:type="paragraph" w:customStyle="1" w:styleId="SMBullet1">
    <w:name w:val="SM Bullet 1"/>
    <w:basedOn w:val="Normal"/>
    <w:qFormat/>
    <w:rsid w:val="005C7E0C"/>
    <w:pPr>
      <w:numPr>
        <w:numId w:val="30"/>
      </w:numPr>
      <w:spacing w:before="60" w:after="60"/>
      <w:ind w:left="357" w:hanging="357"/>
    </w:pPr>
    <w:rPr>
      <w:rFonts w:ascii="Arial" w:hAnsi="Arial"/>
      <w:sz w:val="22"/>
      <w:lang w:eastAsia="en-US"/>
    </w:rPr>
  </w:style>
  <w:style w:type="paragraph" w:customStyle="1" w:styleId="SMFooter">
    <w:name w:val="SM Footer"/>
    <w:next w:val="Normal"/>
    <w:qFormat/>
    <w:rsid w:val="00E847B2"/>
    <w:pPr>
      <w:tabs>
        <w:tab w:val="right" w:pos="9639"/>
        <w:tab w:val="right" w:pos="15026"/>
      </w:tabs>
    </w:pPr>
    <w:rPr>
      <w:rFonts w:ascii="Arial" w:hAnsi="Arial" w:cs="Arial"/>
      <w:sz w:val="16"/>
      <w:szCs w:val="16"/>
      <w:lang w:val="en-US" w:eastAsia="en-US"/>
    </w:rPr>
  </w:style>
  <w:style w:type="paragraph" w:customStyle="1" w:styleId="SMTableHeading1">
    <w:name w:val="SM Table Heading 1"/>
    <w:qFormat/>
    <w:rsid w:val="00E847B2"/>
    <w:pPr>
      <w:spacing w:before="120" w:after="60"/>
    </w:pPr>
    <w:rPr>
      <w:rFonts w:ascii="Arial" w:hAnsi="Arial"/>
      <w:b/>
      <w:szCs w:val="24"/>
      <w:lang w:eastAsia="en-US"/>
    </w:rPr>
  </w:style>
  <w:style w:type="paragraph" w:customStyle="1" w:styleId="SMTableHeading2">
    <w:name w:val="SM Table Heading 2"/>
    <w:basedOn w:val="Normal"/>
    <w:qFormat/>
    <w:rsid w:val="00E847B2"/>
    <w:pPr>
      <w:spacing w:before="60" w:after="60"/>
    </w:pPr>
    <w:rPr>
      <w:rFonts w:ascii="Arial" w:hAnsi="Arial"/>
      <w:b/>
      <w:sz w:val="20"/>
      <w:lang w:eastAsia="en-US"/>
    </w:rPr>
  </w:style>
  <w:style w:type="paragraph" w:customStyle="1" w:styleId="SMTableText">
    <w:name w:val="SM Table Text"/>
    <w:basedOn w:val="Normal"/>
    <w:qFormat/>
    <w:rsid w:val="00E847B2"/>
    <w:pPr>
      <w:spacing w:before="40" w:after="40"/>
    </w:pPr>
    <w:rPr>
      <w:rFonts w:ascii="Arial" w:hAnsi="Arial"/>
      <w:sz w:val="20"/>
      <w:lang w:eastAsia="en-US"/>
    </w:rPr>
  </w:style>
  <w:style w:type="paragraph" w:customStyle="1" w:styleId="StyleSOFinalBulletsCoded2-3LettersAuto">
    <w:name w:val="Style SO Final Bullets Coded (2-3 Letters) + Auto"/>
    <w:basedOn w:val="SOFinalBulletsCoded2-3Letters"/>
    <w:rsid w:val="008734CE"/>
    <w:pPr>
      <w:spacing w:before="40"/>
    </w:pPr>
    <w:rPr>
      <w:color w:val="auto"/>
    </w:rPr>
  </w:style>
  <w:style w:type="paragraph" w:customStyle="1" w:styleId="StyleSOFinalBulletsCoded2-3LettersGray-25">
    <w:name w:val="Style SO Final Bullets Coded (2-3 Letters) + Gray-25%"/>
    <w:basedOn w:val="SOFinalBulletsCoded2-3Letters"/>
    <w:rsid w:val="00E83E68"/>
    <w:pPr>
      <w:spacing w:before="40"/>
    </w:pPr>
    <w:rPr>
      <w:color w:val="C0C0C0"/>
    </w:rPr>
  </w:style>
  <w:style w:type="paragraph" w:customStyle="1" w:styleId="SMBoxText">
    <w:name w:val="SM Box Text"/>
    <w:basedOn w:val="Normal"/>
    <w:qFormat/>
    <w:rsid w:val="00856EB1"/>
    <w:pPr>
      <w:spacing w:before="40" w:after="40"/>
    </w:pPr>
    <w:rPr>
      <w:rFonts w:ascii="Arial" w:hAnsi="Arial"/>
      <w:sz w:val="18"/>
      <w:lang w:eastAsia="en-US"/>
    </w:rPr>
  </w:style>
  <w:style w:type="paragraph" w:customStyle="1" w:styleId="SMBoxHeading">
    <w:name w:val="SM Box Heading"/>
    <w:next w:val="Normal"/>
    <w:qFormat/>
    <w:rsid w:val="00856EB1"/>
    <w:pPr>
      <w:spacing w:before="40" w:after="40"/>
    </w:pPr>
    <w:rPr>
      <w:rFonts w:ascii="Arial" w:eastAsia="Calibri" w:hAnsi="Arial" w:cs="Arial"/>
      <w:b/>
      <w:sz w:val="18"/>
      <w:szCs w:val="22"/>
      <w:lang w:eastAsia="en-US"/>
    </w:rPr>
  </w:style>
  <w:style w:type="character" w:customStyle="1" w:styleId="SMBIOListArial11pt">
    <w:name w:val="SM BIO List Arial 11 pt"/>
    <w:basedOn w:val="DefaultParagraphFont"/>
    <w:rsid w:val="00856EB1"/>
    <w:rPr>
      <w:rFonts w:ascii="Arial" w:hAnsi="Arial"/>
      <w:sz w:val="22"/>
    </w:rPr>
  </w:style>
  <w:style w:type="paragraph" w:customStyle="1" w:styleId="SMBoxBullet1">
    <w:name w:val="SM Box Bullet 1"/>
    <w:basedOn w:val="Normal"/>
    <w:qFormat/>
    <w:rsid w:val="00952B60"/>
    <w:pPr>
      <w:numPr>
        <w:numId w:val="31"/>
      </w:numPr>
      <w:spacing w:before="40" w:after="40"/>
      <w:ind w:left="170" w:hanging="170"/>
    </w:pPr>
    <w:rPr>
      <w:rFonts w:ascii="Arial" w:hAnsi="Arial" w:cs="Arial"/>
      <w:sz w:val="18"/>
      <w:szCs w:val="22"/>
      <w:lang w:val="en-US" w:eastAsia="en-US"/>
    </w:rPr>
  </w:style>
  <w:style w:type="character" w:customStyle="1" w:styleId="Heading1Char">
    <w:name w:val="Heading 1 Char"/>
    <w:basedOn w:val="DefaultParagraphFont"/>
    <w:link w:val="Heading1"/>
    <w:rsid w:val="009B12AD"/>
    <w:rPr>
      <w:rFonts w:ascii="Helvetica" w:eastAsia="Times" w:hAnsi="Helvetica"/>
      <w:b/>
      <w:kern w:val="32"/>
      <w:sz w:val="32"/>
    </w:rPr>
  </w:style>
  <w:style w:type="character" w:styleId="Hyperlink">
    <w:name w:val="Hyperlink"/>
    <w:basedOn w:val="DefaultParagraphFont"/>
    <w:uiPriority w:val="99"/>
    <w:semiHidden/>
    <w:unhideWhenUsed/>
    <w:rsid w:val="00E814A1"/>
    <w:rPr>
      <w:color w:val="0000FF"/>
      <w:u w:val="single"/>
    </w:rPr>
  </w:style>
  <w:style w:type="character" w:customStyle="1" w:styleId="TabletextCharChar">
    <w:name w:val="Table text Char Char"/>
    <w:link w:val="Tabletext"/>
    <w:rsid w:val="00F1489E"/>
    <w:rPr>
      <w:rFonts w:ascii="Arial" w:hAnsi="Arial"/>
    </w:rPr>
  </w:style>
  <w:style w:type="paragraph" w:customStyle="1" w:styleId="Tabletext">
    <w:name w:val="Table text"/>
    <w:link w:val="TabletextCharChar"/>
    <w:rsid w:val="00F1489E"/>
    <w:pPr>
      <w:spacing w:before="40" w:after="40" w:line="220" w:lineRule="atLeast"/>
    </w:pPr>
    <w:rPr>
      <w:rFonts w:ascii="Arial" w:hAnsi="Arial"/>
    </w:rPr>
  </w:style>
  <w:style w:type="paragraph" w:customStyle="1" w:styleId="Tablesubhead">
    <w:name w:val="Table subhead"/>
    <w:basedOn w:val="Tabletext"/>
    <w:rsid w:val="00F1489E"/>
    <w:rPr>
      <w:b/>
    </w:rPr>
  </w:style>
  <w:style w:type="paragraph" w:styleId="NoSpacing">
    <w:name w:val="No Spacing"/>
    <w:uiPriority w:val="1"/>
    <w:qFormat/>
    <w:rsid w:val="00B8094E"/>
    <w:rPr>
      <w:rFonts w:asciiTheme="minorHAnsi" w:eastAsiaTheme="minorHAnsi" w:hAnsiTheme="minorHAnsi" w:cstheme="minorBidi"/>
      <w:color w:val="1F497D" w:themeColor="text2"/>
      <w:lang w:val="en-US" w:eastAsia="en-US"/>
    </w:rPr>
  </w:style>
  <w:style w:type="character" w:customStyle="1" w:styleId="FooterChar">
    <w:name w:val="Footer Char"/>
    <w:basedOn w:val="DefaultParagraphFont"/>
    <w:link w:val="Footer"/>
    <w:uiPriority w:val="99"/>
    <w:rsid w:val="00B8094E"/>
    <w:rPr>
      <w:sz w:val="24"/>
      <w:szCs w:val="24"/>
    </w:rPr>
  </w:style>
  <w:style w:type="table" w:customStyle="1" w:styleId="SOFinalPerformanceTable">
    <w:name w:val="SO Final Performance Table"/>
    <w:basedOn w:val="TableNormal"/>
    <w:rsid w:val="00023B1E"/>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Emphasis">
    <w:name w:val="Emphasis"/>
    <w:basedOn w:val="DefaultParagraphFont"/>
    <w:qFormat/>
    <w:rsid w:val="00D51EDF"/>
    <w:rPr>
      <w:i/>
      <w:iCs/>
    </w:rPr>
  </w:style>
  <w:style w:type="character" w:styleId="PlaceholderText">
    <w:name w:val="Placeholder Text"/>
    <w:basedOn w:val="DefaultParagraphFont"/>
    <w:uiPriority w:val="99"/>
    <w:semiHidden/>
    <w:rsid w:val="00D809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8630">
      <w:bodyDiv w:val="1"/>
      <w:marLeft w:val="0"/>
      <w:marRight w:val="0"/>
      <w:marTop w:val="0"/>
      <w:marBottom w:val="0"/>
      <w:divBdr>
        <w:top w:val="none" w:sz="0" w:space="0" w:color="auto"/>
        <w:left w:val="none" w:sz="0" w:space="0" w:color="auto"/>
        <w:bottom w:val="none" w:sz="0" w:space="0" w:color="auto"/>
        <w:right w:val="none" w:sz="0" w:space="0" w:color="auto"/>
      </w:divBdr>
    </w:div>
    <w:div w:id="10324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 12 Biology Organisms Test</vt:lpstr>
    </vt:vector>
  </TitlesOfParts>
  <Company>DECS</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Biology Organisms Test</dc:title>
  <dc:creator>manager</dc:creator>
  <cp:lastModifiedBy>Lily Truong</cp:lastModifiedBy>
  <cp:revision>2</cp:revision>
  <cp:lastPrinted>2017-11-14T20:54:00Z</cp:lastPrinted>
  <dcterms:created xsi:type="dcterms:W3CDTF">2022-10-23T07:29:00Z</dcterms:created>
  <dcterms:modified xsi:type="dcterms:W3CDTF">2022-10-23T07:29:00Z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A314603</vt:lpwstr>
  </property>
  <property fmtid="{D5CDD505-2E9C-101B-9397-08002B2CF9AE}" pid="4" name="Objective-Title">
    <vt:lpwstr>2BIG-AT2-Exemplar ORGANISMS SAT 2013 - v3</vt:lpwstr>
  </property>
  <property fmtid="{D5CDD505-2E9C-101B-9397-08002B2CF9AE}" pid="5" name="Objective-Comment">
    <vt:lpwstr/>
  </property>
  <property fmtid="{D5CDD505-2E9C-101B-9397-08002B2CF9AE}" pid="6" name="Objective-CreationStamp">
    <vt:filetime>2013-12-08T22:59:43Z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2013-12-16T00:33:31Z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2:Sciences:Biology:Tasks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qA6180</vt:lpwstr>
  </property>
  <property fmtid="{D5CDD505-2E9C-101B-9397-08002B2CF9AE}" pid="19" name="Objective-Classification">
    <vt:lpwstr>[Inherited - none]</vt:lpwstr>
  </property>
  <property fmtid="{D5CDD505-2E9C-101B-9397-08002B2CF9AE}" pid="20" name="Objective-Caveats">
    <vt:lpwstr/>
  </property>
</Properties>
</file>