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3D0DD5">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475" w:type="dxa"/>
            <w:shd w:val="clear" w:color="auto" w:fill="auto"/>
            <w:tcMar>
              <w:top w:w="113" w:type="dxa"/>
              <w:bottom w:w="113" w:type="dxa"/>
            </w:tcMar>
          </w:tcPr>
          <w:p w14:paraId="001374CA" w14:textId="1B68EF48" w:rsidR="003D0DD5" w:rsidRDefault="003D0DD5" w:rsidP="00B60B64">
            <w:r>
              <w:t>MGBBT0UBN</w:t>
            </w:r>
          </w:p>
          <w:p w14:paraId="52595319" w14:textId="0C4CAADA" w:rsidR="003D0DD5" w:rsidRPr="001A49B6" w:rsidRDefault="003D0DD5" w:rsidP="00B60B64">
            <w:r>
              <w:t>Understanding Business Organisation</w:t>
            </w:r>
          </w:p>
        </w:tc>
        <w:tc>
          <w:tcPr>
            <w:tcW w:w="1912"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2563502D" w14:textId="06C3AA52" w:rsidR="00CF0866" w:rsidRDefault="00CF0866" w:rsidP="00B60B64">
            <w:r>
              <w:t>Rateb Abdelsalaam</w:t>
            </w:r>
          </w:p>
          <w:p w14:paraId="60056676" w14:textId="77777777" w:rsidR="003D0DD5" w:rsidRDefault="003D0DD5" w:rsidP="00B60B64"/>
          <w:p w14:paraId="706C98AB" w14:textId="662FEE17" w:rsidR="003D0DD5" w:rsidRPr="001A49B6" w:rsidRDefault="003D0DD5" w:rsidP="00B60B64"/>
        </w:tc>
      </w:tr>
      <w:tr w:rsidR="008A7BD2" w14:paraId="4FE23700" w14:textId="77777777" w:rsidTr="00B60B64">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00955CCE" w14:textId="5A9644DC" w:rsidR="005D6622" w:rsidRPr="001A49B6" w:rsidRDefault="004041E0" w:rsidP="00B60B64">
            <w:r>
              <w:t>Case Study</w:t>
            </w:r>
            <w:r w:rsidR="005D6622" w:rsidRPr="005D6622">
              <w:t xml:space="preserve"> 1</w:t>
            </w:r>
            <w:r w:rsidR="0019187E">
              <w:t>,</w:t>
            </w:r>
            <w:r w:rsidR="005D6622" w:rsidRPr="005D6622">
              <w:t>500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B60B64">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2DA98AAB" w:rsidR="008A7BD2" w:rsidRPr="004F170C" w:rsidRDefault="00F51E91" w:rsidP="00B60B64">
            <w:pPr>
              <w:rPr>
                <w:b/>
                <w:bCs/>
              </w:rPr>
            </w:pPr>
            <w:r w:rsidRPr="00F51E91">
              <w:t>On or before</w:t>
            </w:r>
            <w:r>
              <w:t>:</w:t>
            </w:r>
            <w:r>
              <w:rPr>
                <w:b/>
                <w:bCs/>
              </w:rPr>
              <w:t xml:space="preserve"> 2pm </w:t>
            </w:r>
            <w:r w:rsidR="00A4339F">
              <w:rPr>
                <w:b/>
                <w:bCs/>
              </w:rPr>
              <w:t>Friday</w:t>
            </w:r>
            <w:r>
              <w:rPr>
                <w:b/>
                <w:bCs/>
              </w:rPr>
              <w:t xml:space="preserve"> </w:t>
            </w:r>
            <w:r w:rsidR="003D0DD5">
              <w:rPr>
                <w:b/>
                <w:bCs/>
              </w:rPr>
              <w:t>2</w:t>
            </w:r>
            <w:r w:rsidR="00CF0866">
              <w:rPr>
                <w:b/>
                <w:bCs/>
              </w:rPr>
              <w:t>7</w:t>
            </w:r>
            <w:r w:rsidR="00CF0866" w:rsidRPr="00CF0866">
              <w:rPr>
                <w:b/>
                <w:bCs/>
                <w:vertAlign w:val="superscript"/>
              </w:rPr>
              <w:t>th</w:t>
            </w:r>
            <w:r w:rsidR="00CF0866">
              <w:rPr>
                <w:b/>
                <w:bCs/>
              </w:rPr>
              <w:t xml:space="preserve"> May</w:t>
            </w:r>
            <w:r w:rsidR="00A4339F">
              <w:rPr>
                <w:b/>
                <w:bCs/>
              </w:rPr>
              <w:t xml:space="preserve"> </w:t>
            </w:r>
            <w:r w:rsidR="00526C9E" w:rsidRPr="00472A97">
              <w:rPr>
                <w:b/>
                <w:bCs/>
              </w:rPr>
              <w:t>202</w:t>
            </w:r>
            <w:r w:rsidR="00A4339F">
              <w:rPr>
                <w:b/>
                <w:bCs/>
              </w:rPr>
              <w:t>2</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77777777" w:rsidR="008A7BD2" w:rsidRPr="00E30D84" w:rsidRDefault="008A7BD2" w:rsidP="00B60B64">
            <w:pPr>
              <w:rPr>
                <w:highlight w:val="yellow"/>
              </w:rPr>
            </w:pPr>
            <w:r w:rsidRPr="00472A97">
              <w:t xml:space="preserve">3 weeks from the date of final submission </w:t>
            </w:r>
          </w:p>
        </w:tc>
      </w:tr>
    </w:tbl>
    <w:p w14:paraId="4E05B1FF"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172DD79D" w14:textId="77777777" w:rsidTr="00B60B64">
        <w:tc>
          <w:tcPr>
            <w:tcW w:w="10632" w:type="dxa"/>
            <w:gridSpan w:val="2"/>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gridSpan w:val="2"/>
            <w:tcBorders>
              <w:bottom w:val="single" w:sz="4" w:space="0" w:color="auto"/>
            </w:tcBorders>
            <w:tcMar>
              <w:top w:w="113" w:type="dxa"/>
              <w:bottom w:w="113" w:type="dxa"/>
            </w:tcMar>
          </w:tcPr>
          <w:p w14:paraId="54B56A0A" w14:textId="583B2BE3" w:rsidR="008A7BD2" w:rsidRPr="001A49B6" w:rsidRDefault="008A7BD2" w:rsidP="00B60B64">
            <w:pPr>
              <w:pStyle w:val="Heading2"/>
              <w:outlineLvl w:val="1"/>
              <w:rPr>
                <w:b w:val="0"/>
                <w:sz w:val="22"/>
                <w:szCs w:val="22"/>
              </w:rPr>
            </w:pPr>
            <w:r w:rsidRPr="005D323D">
              <w:rPr>
                <w:b w:val="0"/>
                <w:sz w:val="22"/>
                <w:szCs w:val="22"/>
              </w:rPr>
              <w:t xml:space="preserve">This assignment involves preparing </w:t>
            </w:r>
            <w:r w:rsidRPr="00F22E05">
              <w:rPr>
                <w:sz w:val="22"/>
                <w:szCs w:val="22"/>
              </w:rPr>
              <w:t>a</w:t>
            </w:r>
            <w:r w:rsidR="00F22E05" w:rsidRPr="00F22E05">
              <w:rPr>
                <w:sz w:val="22"/>
                <w:szCs w:val="22"/>
              </w:rPr>
              <w:t>n individual</w:t>
            </w:r>
            <w:r w:rsidRPr="005D323D">
              <w:rPr>
                <w:b w:val="0"/>
                <w:sz w:val="22"/>
                <w:szCs w:val="22"/>
              </w:rPr>
              <w:t xml:space="preserve"> </w:t>
            </w:r>
            <w:r w:rsidR="003E1E0E">
              <w:rPr>
                <w:sz w:val="22"/>
                <w:szCs w:val="22"/>
              </w:rPr>
              <w:t>Case Study</w:t>
            </w:r>
            <w:r w:rsidRPr="005D323D">
              <w:rPr>
                <w:b w:val="0"/>
                <w:sz w:val="22"/>
                <w:szCs w:val="22"/>
              </w:rPr>
              <w:t xml:space="preserve"> on your </w:t>
            </w:r>
            <w:r w:rsidR="002A1E53">
              <w:rPr>
                <w:b w:val="0"/>
                <w:sz w:val="22"/>
                <w:szCs w:val="22"/>
              </w:rPr>
              <w:t>understanding of business organisation</w:t>
            </w:r>
            <w:r w:rsidR="00F22E05">
              <w:rPr>
                <w:b w:val="0"/>
                <w:sz w:val="22"/>
                <w:szCs w:val="22"/>
              </w:rPr>
              <w:t>s</w:t>
            </w:r>
            <w:r w:rsidR="002A1E53">
              <w:rPr>
                <w:b w:val="0"/>
                <w:sz w:val="22"/>
                <w:szCs w:val="22"/>
              </w:rPr>
              <w:t xml:space="preserve"> and </w:t>
            </w:r>
            <w:proofErr w:type="gramStart"/>
            <w:r w:rsidR="002A1E53">
              <w:rPr>
                <w:b w:val="0"/>
                <w:sz w:val="22"/>
                <w:szCs w:val="22"/>
              </w:rPr>
              <w:t>it</w:t>
            </w:r>
            <w:r w:rsidR="000E2341">
              <w:rPr>
                <w:b w:val="0"/>
                <w:sz w:val="22"/>
                <w:szCs w:val="22"/>
              </w:rPr>
              <w:t>’</w:t>
            </w:r>
            <w:r w:rsidR="002A1E53">
              <w:rPr>
                <w:b w:val="0"/>
                <w:sz w:val="22"/>
                <w:szCs w:val="22"/>
              </w:rPr>
              <w:t>s</w:t>
            </w:r>
            <w:proofErr w:type="gramEnd"/>
            <w:r w:rsidR="002A1E53">
              <w:rPr>
                <w:b w:val="0"/>
                <w:sz w:val="22"/>
                <w:szCs w:val="22"/>
              </w:rPr>
              <w:t xml:space="preserve"> environment</w:t>
            </w:r>
            <w:r w:rsidR="003E1E0E">
              <w:rPr>
                <w:bCs/>
                <w:sz w:val="22"/>
                <w:szCs w:val="22"/>
              </w:rPr>
              <w:t>.</w:t>
            </w:r>
          </w:p>
        </w:tc>
      </w:tr>
      <w:tr w:rsidR="008A7BD2" w14:paraId="4F2D16B7" w14:textId="77777777" w:rsidTr="00B60B64">
        <w:tc>
          <w:tcPr>
            <w:tcW w:w="10632" w:type="dxa"/>
            <w:gridSpan w:val="2"/>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gridSpan w:val="2"/>
            <w:shd w:val="clear" w:color="auto" w:fill="BFBFBF" w:themeFill="background1" w:themeFillShade="BF"/>
            <w:tcMar>
              <w:top w:w="113" w:type="dxa"/>
              <w:bottom w:w="113" w:type="dxa"/>
            </w:tcMar>
          </w:tcPr>
          <w:p w14:paraId="0FCD56C1" w14:textId="7A635E43" w:rsidR="008A7BD2" w:rsidRPr="001A49B6" w:rsidRDefault="002E202D" w:rsidP="00B60B64">
            <w:pPr>
              <w:rPr>
                <w:b/>
              </w:rPr>
            </w:pPr>
            <w:r w:rsidRPr="001A49B6">
              <w:rPr>
                <w:b/>
              </w:rPr>
              <w:t>This assignment has been designed to provide you with an opportunity to demonstrate your achievement of the following module learning outcomes:</w:t>
            </w:r>
          </w:p>
        </w:tc>
      </w:tr>
      <w:tr w:rsidR="00A22C95" w14:paraId="5F35086A" w14:textId="77777777" w:rsidTr="00B60B64">
        <w:tc>
          <w:tcPr>
            <w:tcW w:w="851" w:type="dxa"/>
            <w:tcMar>
              <w:top w:w="113" w:type="dxa"/>
              <w:bottom w:w="113" w:type="dxa"/>
            </w:tcMar>
          </w:tcPr>
          <w:p w14:paraId="54477C5C" w14:textId="4F522220" w:rsidR="00A22C95" w:rsidRPr="003D0DD5" w:rsidRDefault="00A22C95" w:rsidP="00A22C95">
            <w:pPr>
              <w:rPr>
                <w:rFonts w:asciiTheme="minorHAnsi" w:hAnsiTheme="minorHAnsi" w:cstheme="minorHAnsi"/>
              </w:rPr>
            </w:pPr>
            <w:r w:rsidRPr="003D0DD5">
              <w:rPr>
                <w:rFonts w:asciiTheme="minorHAnsi" w:hAnsiTheme="minorHAnsi" w:cstheme="minorHAnsi"/>
              </w:rPr>
              <w:t xml:space="preserve">LO </w:t>
            </w:r>
            <w:r w:rsidR="002A1E53">
              <w:rPr>
                <w:rFonts w:asciiTheme="minorHAnsi" w:hAnsiTheme="minorHAnsi" w:cstheme="minorHAnsi"/>
              </w:rPr>
              <w:t>1</w:t>
            </w:r>
          </w:p>
        </w:tc>
        <w:tc>
          <w:tcPr>
            <w:tcW w:w="9781" w:type="dxa"/>
          </w:tcPr>
          <w:p w14:paraId="557AB315" w14:textId="4A80EA89" w:rsidR="00A22C95" w:rsidRPr="004041E0" w:rsidRDefault="002A1E53" w:rsidP="003D0DD5">
            <w:pPr>
              <w:jc w:val="both"/>
              <w:rPr>
                <w:rFonts w:asciiTheme="minorHAnsi" w:hAnsiTheme="minorHAnsi" w:cstheme="minorHAnsi"/>
                <w:sz w:val="20"/>
                <w:szCs w:val="20"/>
                <w:highlight w:val="yellow"/>
              </w:rPr>
            </w:pPr>
            <w:r w:rsidRPr="003D0DD5">
              <w:rPr>
                <w:rFonts w:asciiTheme="minorHAnsi" w:hAnsiTheme="minorHAnsi" w:cstheme="minorHAnsi"/>
                <w:color w:val="000000"/>
              </w:rPr>
              <w:t>Demonstrate sound knowledge and understanding of a variety of business types and their functions</w:t>
            </w:r>
            <w:r>
              <w:rPr>
                <w:rFonts w:asciiTheme="minorHAnsi" w:hAnsiTheme="minorHAnsi" w:cstheme="minorHAnsi"/>
                <w:color w:val="000000"/>
              </w:rPr>
              <w:t>.</w:t>
            </w:r>
          </w:p>
        </w:tc>
      </w:tr>
      <w:tr w:rsidR="002A1E53" w14:paraId="327E0F14" w14:textId="77777777" w:rsidTr="00B60B64">
        <w:tc>
          <w:tcPr>
            <w:tcW w:w="851" w:type="dxa"/>
            <w:tcMar>
              <w:top w:w="113" w:type="dxa"/>
              <w:bottom w:w="113" w:type="dxa"/>
            </w:tcMar>
          </w:tcPr>
          <w:p w14:paraId="75D1FFE1" w14:textId="3FC79797" w:rsidR="002A1E53" w:rsidRPr="003D0DD5" w:rsidRDefault="002A1E53" w:rsidP="002A1E53">
            <w:pPr>
              <w:rPr>
                <w:rFonts w:asciiTheme="minorHAnsi" w:hAnsiTheme="minorHAnsi" w:cstheme="minorHAnsi"/>
              </w:rPr>
            </w:pPr>
            <w:r>
              <w:rPr>
                <w:rFonts w:asciiTheme="minorHAnsi" w:hAnsiTheme="minorHAnsi" w:cstheme="minorHAnsi"/>
              </w:rPr>
              <w:t>LO 3</w:t>
            </w:r>
          </w:p>
        </w:tc>
        <w:tc>
          <w:tcPr>
            <w:tcW w:w="9781" w:type="dxa"/>
          </w:tcPr>
          <w:p w14:paraId="1452406B" w14:textId="4D26838A" w:rsidR="002A1E53" w:rsidRPr="00D97AB8" w:rsidRDefault="002A1E53" w:rsidP="002A1E53">
            <w:pPr>
              <w:jc w:val="both"/>
              <w:rPr>
                <w:rFonts w:asciiTheme="minorHAnsi" w:hAnsiTheme="minorHAnsi" w:cstheme="minorHAnsi"/>
                <w:color w:val="000000"/>
              </w:rPr>
            </w:pPr>
            <w:r w:rsidRPr="00D97AB8">
              <w:rPr>
                <w:rFonts w:asciiTheme="minorHAnsi" w:hAnsiTheme="minorHAnsi" w:cstheme="minorHAnsi"/>
                <w:color w:val="000000"/>
              </w:rPr>
              <w:t>Demonstrate knowledge and understanding of major forces and themes that shape contemporary businesses.</w:t>
            </w:r>
          </w:p>
        </w:tc>
      </w:tr>
      <w:tr w:rsidR="002A1E53" w14:paraId="1F28ECF2" w14:textId="77777777" w:rsidTr="00B60B64">
        <w:trPr>
          <w:trHeight w:val="248"/>
        </w:trPr>
        <w:tc>
          <w:tcPr>
            <w:tcW w:w="10632" w:type="dxa"/>
            <w:gridSpan w:val="2"/>
            <w:tcBorders>
              <w:left w:val="nil"/>
              <w:right w:val="nil"/>
            </w:tcBorders>
            <w:tcMar>
              <w:top w:w="113" w:type="dxa"/>
              <w:bottom w:w="113" w:type="dxa"/>
            </w:tcMar>
          </w:tcPr>
          <w:p w14:paraId="58FDE437" w14:textId="77777777" w:rsidR="002A1E53" w:rsidRDefault="002A1E53" w:rsidP="002A1E53"/>
        </w:tc>
      </w:tr>
      <w:tr w:rsidR="002A1E53" w:rsidRPr="00216D0B" w14:paraId="04DDF31F" w14:textId="77777777" w:rsidTr="00B60B64">
        <w:tc>
          <w:tcPr>
            <w:tcW w:w="10632" w:type="dxa"/>
            <w:gridSpan w:val="2"/>
            <w:shd w:val="clear" w:color="auto" w:fill="BFBFBF" w:themeFill="background1" w:themeFillShade="BF"/>
            <w:tcMar>
              <w:top w:w="113" w:type="dxa"/>
              <w:bottom w:w="113" w:type="dxa"/>
            </w:tcMar>
          </w:tcPr>
          <w:p w14:paraId="0016C706" w14:textId="77777777" w:rsidR="002A1E53" w:rsidRPr="005D323D" w:rsidRDefault="002A1E53" w:rsidP="002A1E53">
            <w:pPr>
              <w:rPr>
                <w:b/>
              </w:rPr>
            </w:pPr>
            <w:r w:rsidRPr="005D323D">
              <w:rPr>
                <w:b/>
              </w:rPr>
              <w:t>Task requirements</w:t>
            </w:r>
          </w:p>
        </w:tc>
      </w:tr>
      <w:tr w:rsidR="002A1E53" w14:paraId="45F3D454" w14:textId="77777777" w:rsidTr="00B60B64">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2A1E53" w:rsidRPr="005D323D" w:rsidRDefault="002A1E53" w:rsidP="002A1E53">
            <w:pPr>
              <w:rPr>
                <w:rFonts w:cs="Arial"/>
                <w:b/>
                <w:szCs w:val="24"/>
                <w:u w:val="single"/>
                <w:lang w:eastAsia="en-GB"/>
              </w:rPr>
            </w:pPr>
          </w:p>
          <w:p w14:paraId="7E4AFF55" w14:textId="77777777" w:rsidR="002A1E53" w:rsidRPr="005D323D" w:rsidRDefault="002A1E53" w:rsidP="002A1E53">
            <w:pPr>
              <w:rPr>
                <w:rFonts w:cs="Arial"/>
                <w:b/>
                <w:szCs w:val="24"/>
                <w:u w:val="single"/>
                <w:lang w:eastAsia="en-GB"/>
              </w:rPr>
            </w:pPr>
            <w:r w:rsidRPr="005D323D">
              <w:rPr>
                <w:rFonts w:cs="Arial"/>
                <w:b/>
                <w:szCs w:val="24"/>
                <w:u w:val="single"/>
                <w:lang w:eastAsia="en-GB"/>
              </w:rPr>
              <w:t>OVERVIEW</w:t>
            </w:r>
          </w:p>
          <w:p w14:paraId="1E324A6E" w14:textId="77777777" w:rsidR="002A1E53" w:rsidRPr="005D323D" w:rsidRDefault="002A1E53" w:rsidP="002A1E53">
            <w:pPr>
              <w:rPr>
                <w:rFonts w:cs="Arial"/>
                <w:lang w:eastAsia="en-GB"/>
              </w:rPr>
            </w:pPr>
          </w:p>
          <w:p w14:paraId="0A5E1CD4" w14:textId="734F4AC1" w:rsidR="002A1E53" w:rsidRPr="00F22E05" w:rsidRDefault="002A1E53" w:rsidP="002A1E53">
            <w:pPr>
              <w:rPr>
                <w:rFonts w:cs="Arial"/>
                <w:sz w:val="20"/>
                <w:szCs w:val="20"/>
                <w:lang w:eastAsia="en-GB"/>
              </w:rPr>
            </w:pPr>
            <w:r w:rsidRPr="00F22E05">
              <w:rPr>
                <w:rFonts w:cs="Arial"/>
                <w:sz w:val="20"/>
                <w:szCs w:val="20"/>
                <w:lang w:eastAsia="en-GB"/>
              </w:rPr>
              <w:t>This assignment will encourage students to</w:t>
            </w:r>
            <w:r w:rsidR="0031716D" w:rsidRPr="00F22E05">
              <w:rPr>
                <w:rFonts w:cs="Arial"/>
                <w:sz w:val="20"/>
                <w:szCs w:val="20"/>
                <w:lang w:eastAsia="en-GB"/>
              </w:rPr>
              <w:t xml:space="preserve"> carry out independent research and</w:t>
            </w:r>
            <w:r w:rsidRPr="00F22E05">
              <w:rPr>
                <w:rFonts w:cs="Arial"/>
                <w:sz w:val="20"/>
                <w:szCs w:val="20"/>
                <w:lang w:eastAsia="en-GB"/>
              </w:rPr>
              <w:t xml:space="preserve"> </w:t>
            </w:r>
            <w:r w:rsidR="00F22E05">
              <w:rPr>
                <w:rFonts w:cs="Arial"/>
                <w:sz w:val="20"/>
                <w:szCs w:val="20"/>
                <w:lang w:eastAsia="en-GB"/>
              </w:rPr>
              <w:t>foster an</w:t>
            </w:r>
            <w:r w:rsidRPr="00F22E05">
              <w:rPr>
                <w:rFonts w:cs="Arial"/>
                <w:sz w:val="20"/>
                <w:szCs w:val="20"/>
                <w:lang w:eastAsia="en-GB"/>
              </w:rPr>
              <w:t xml:space="preserve"> understanding of the </w:t>
            </w:r>
            <w:r w:rsidR="00F22E05">
              <w:rPr>
                <w:rFonts w:cs="Arial"/>
                <w:sz w:val="20"/>
                <w:szCs w:val="20"/>
                <w:lang w:eastAsia="en-GB"/>
              </w:rPr>
              <w:t xml:space="preserve">operational </w:t>
            </w:r>
            <w:r w:rsidRPr="00F22E05">
              <w:rPr>
                <w:rFonts w:cs="Arial"/>
                <w:sz w:val="20"/>
                <w:szCs w:val="20"/>
                <w:lang w:eastAsia="en-GB"/>
              </w:rPr>
              <w:t>business environment.</w:t>
            </w:r>
          </w:p>
          <w:p w14:paraId="5784B3B3" w14:textId="77777777" w:rsidR="002A1E53" w:rsidRPr="005D323D" w:rsidRDefault="002A1E53" w:rsidP="002A1E53">
            <w:pPr>
              <w:rPr>
                <w:rFonts w:cs="Arial"/>
                <w:b/>
                <w:szCs w:val="24"/>
                <w:u w:val="single"/>
                <w:lang w:eastAsia="en-GB"/>
              </w:rPr>
            </w:pPr>
          </w:p>
          <w:p w14:paraId="18EECD32" w14:textId="23DD0684" w:rsidR="002A1E53" w:rsidRPr="005D323D" w:rsidRDefault="002A1E53" w:rsidP="002A1E53">
            <w:pPr>
              <w:rPr>
                <w:rFonts w:cs="Arial"/>
                <w:b/>
                <w:szCs w:val="24"/>
                <w:u w:val="double"/>
                <w:lang w:eastAsia="en-GB"/>
              </w:rPr>
            </w:pPr>
            <w:r>
              <w:rPr>
                <w:rFonts w:cs="Arial"/>
                <w:b/>
                <w:szCs w:val="24"/>
                <w:u w:val="double"/>
                <w:lang w:eastAsia="en-GB"/>
              </w:rPr>
              <w:t>Case Study – Premier Inn Hotel Chain</w:t>
            </w:r>
          </w:p>
          <w:p w14:paraId="1A8026AA" w14:textId="7AFE7720" w:rsidR="002A1E53" w:rsidRDefault="002A1E53" w:rsidP="002A1E53">
            <w:pPr>
              <w:jc w:val="both"/>
              <w:rPr>
                <w:rFonts w:cs="Arial"/>
                <w:b/>
                <w:szCs w:val="24"/>
                <w:u w:val="double"/>
                <w:lang w:eastAsia="en-GB"/>
              </w:rPr>
            </w:pPr>
          </w:p>
          <w:p w14:paraId="4C40D236" w14:textId="48CA7E66" w:rsidR="002A1E53" w:rsidRPr="00A80BBA" w:rsidRDefault="002A1E53" w:rsidP="002A1E53">
            <w:pPr>
              <w:jc w:val="both"/>
              <w:rPr>
                <w:rFonts w:cs="Arial"/>
                <w:sz w:val="20"/>
                <w:szCs w:val="20"/>
              </w:rPr>
            </w:pPr>
            <w:r w:rsidRPr="00A80BBA">
              <w:rPr>
                <w:rFonts w:cs="Arial"/>
                <w:sz w:val="20"/>
                <w:szCs w:val="20"/>
              </w:rPr>
              <w:t xml:space="preserve">Premier Inn </w:t>
            </w:r>
            <w:r w:rsidR="00C83B42">
              <w:rPr>
                <w:rFonts w:cs="Arial"/>
                <w:sz w:val="20"/>
                <w:szCs w:val="20"/>
              </w:rPr>
              <w:t>b</w:t>
            </w:r>
            <w:r w:rsidRPr="00A80BBA">
              <w:rPr>
                <w:rFonts w:cs="Arial"/>
                <w:sz w:val="20"/>
                <w:szCs w:val="20"/>
              </w:rPr>
              <w:t xml:space="preserve">elongs to the British </w:t>
            </w:r>
            <w:r w:rsidR="000E2341">
              <w:rPr>
                <w:rFonts w:cs="Arial"/>
                <w:sz w:val="20"/>
                <w:szCs w:val="20"/>
              </w:rPr>
              <w:t>h</w:t>
            </w:r>
            <w:r w:rsidRPr="00A80BBA">
              <w:rPr>
                <w:rFonts w:cs="Arial"/>
                <w:sz w:val="20"/>
                <w:szCs w:val="20"/>
              </w:rPr>
              <w:t xml:space="preserve">ospitality’s </w:t>
            </w:r>
            <w:r w:rsidR="000E2341">
              <w:rPr>
                <w:rFonts w:cs="Arial"/>
                <w:sz w:val="20"/>
                <w:szCs w:val="20"/>
              </w:rPr>
              <w:t>e</w:t>
            </w:r>
            <w:r w:rsidRPr="00A80BBA">
              <w:rPr>
                <w:rFonts w:cs="Arial"/>
                <w:sz w:val="20"/>
                <w:szCs w:val="20"/>
              </w:rPr>
              <w:t xml:space="preserve">xpert company Whitbread </w:t>
            </w:r>
            <w:r w:rsidR="000E2341">
              <w:rPr>
                <w:rFonts w:cs="Arial"/>
                <w:sz w:val="20"/>
                <w:szCs w:val="20"/>
              </w:rPr>
              <w:t>PLC</w:t>
            </w:r>
            <w:r w:rsidRPr="00A80BBA">
              <w:rPr>
                <w:rFonts w:cs="Arial"/>
                <w:sz w:val="20"/>
                <w:szCs w:val="20"/>
              </w:rPr>
              <w:t xml:space="preserve"> and is the U</w:t>
            </w:r>
            <w:r w:rsidR="00F22E05">
              <w:rPr>
                <w:rFonts w:cs="Arial"/>
                <w:sz w:val="20"/>
                <w:szCs w:val="20"/>
              </w:rPr>
              <w:t xml:space="preserve">nited </w:t>
            </w:r>
            <w:r w:rsidRPr="00A80BBA">
              <w:rPr>
                <w:rFonts w:cs="Arial"/>
                <w:sz w:val="20"/>
                <w:szCs w:val="20"/>
              </w:rPr>
              <w:t>K</w:t>
            </w:r>
            <w:r w:rsidR="00F22E05">
              <w:rPr>
                <w:rFonts w:cs="Arial"/>
                <w:sz w:val="20"/>
                <w:szCs w:val="20"/>
              </w:rPr>
              <w:t>ingdom</w:t>
            </w:r>
            <w:r w:rsidRPr="00A80BBA">
              <w:rPr>
                <w:rFonts w:cs="Arial"/>
                <w:sz w:val="20"/>
                <w:szCs w:val="20"/>
              </w:rPr>
              <w:t>’s</w:t>
            </w:r>
            <w:r w:rsidR="00F22E05">
              <w:rPr>
                <w:rFonts w:cs="Arial"/>
                <w:sz w:val="20"/>
                <w:szCs w:val="20"/>
              </w:rPr>
              <w:t xml:space="preserve"> (UK)</w:t>
            </w:r>
            <w:r w:rsidRPr="00A80BBA">
              <w:rPr>
                <w:rFonts w:cs="Arial"/>
                <w:sz w:val="20"/>
                <w:szCs w:val="20"/>
              </w:rPr>
              <w:t xml:space="preserve"> largest </w:t>
            </w:r>
            <w:r w:rsidR="000E2341">
              <w:rPr>
                <w:rFonts w:cs="Arial"/>
                <w:sz w:val="20"/>
                <w:szCs w:val="20"/>
              </w:rPr>
              <w:t>h</w:t>
            </w:r>
            <w:r w:rsidRPr="00A80BBA">
              <w:rPr>
                <w:rFonts w:cs="Arial"/>
                <w:sz w:val="20"/>
                <w:szCs w:val="20"/>
              </w:rPr>
              <w:t>otel chain operating with</w:t>
            </w:r>
            <w:r w:rsidR="000E2341">
              <w:rPr>
                <w:rFonts w:cs="Arial"/>
                <w:sz w:val="20"/>
                <w:szCs w:val="20"/>
              </w:rPr>
              <w:t xml:space="preserve"> over</w:t>
            </w:r>
            <w:r w:rsidRPr="00A80BBA">
              <w:rPr>
                <w:rFonts w:cs="Arial"/>
                <w:sz w:val="20"/>
                <w:szCs w:val="20"/>
              </w:rPr>
              <w:t xml:space="preserve"> 800 hotels across the UK and beyond. Th</w:t>
            </w:r>
            <w:r w:rsidR="00E513C3">
              <w:rPr>
                <w:rFonts w:cs="Arial"/>
                <w:sz w:val="20"/>
                <w:szCs w:val="20"/>
              </w:rPr>
              <w:t>is</w:t>
            </w:r>
            <w:r w:rsidRPr="00A80BBA">
              <w:rPr>
                <w:rFonts w:cs="Arial"/>
                <w:sz w:val="20"/>
                <w:szCs w:val="20"/>
              </w:rPr>
              <w:t xml:space="preserve"> industry </w:t>
            </w:r>
            <w:r w:rsidR="00E513C3">
              <w:rPr>
                <w:rFonts w:cs="Arial"/>
                <w:sz w:val="20"/>
                <w:szCs w:val="20"/>
              </w:rPr>
              <w:t>g</w:t>
            </w:r>
            <w:r w:rsidRPr="00A80BBA">
              <w:rPr>
                <w:rFonts w:cs="Arial"/>
                <w:sz w:val="20"/>
                <w:szCs w:val="20"/>
              </w:rPr>
              <w:t xml:space="preserve">iant </w:t>
            </w:r>
            <w:r>
              <w:rPr>
                <w:rFonts w:cs="Arial"/>
                <w:sz w:val="20"/>
                <w:szCs w:val="20"/>
              </w:rPr>
              <w:t>has been</w:t>
            </w:r>
            <w:r w:rsidRPr="00A80BBA">
              <w:rPr>
                <w:rFonts w:cs="Arial"/>
                <w:sz w:val="20"/>
                <w:szCs w:val="20"/>
              </w:rPr>
              <w:t xml:space="preserve"> providing great food and comf</w:t>
            </w:r>
            <w:r w:rsidR="00E513C3">
              <w:rPr>
                <w:rFonts w:cs="Arial"/>
                <w:sz w:val="20"/>
                <w:szCs w:val="20"/>
              </w:rPr>
              <w:t>ortable</w:t>
            </w:r>
            <w:r w:rsidRPr="00A80BBA">
              <w:rPr>
                <w:rFonts w:cs="Arial"/>
                <w:sz w:val="20"/>
                <w:szCs w:val="20"/>
              </w:rPr>
              <w:t xml:space="preserve"> rooms for their guests </w:t>
            </w:r>
            <w:proofErr w:type="gramStart"/>
            <w:r w:rsidR="000E2341">
              <w:rPr>
                <w:rFonts w:cs="Arial"/>
                <w:sz w:val="20"/>
                <w:szCs w:val="20"/>
              </w:rPr>
              <w:t>and</w:t>
            </w:r>
            <w:r w:rsidRPr="00A80BBA">
              <w:rPr>
                <w:rFonts w:cs="Arial"/>
                <w:sz w:val="20"/>
                <w:szCs w:val="20"/>
              </w:rPr>
              <w:t xml:space="preserve"> also</w:t>
            </w:r>
            <w:proofErr w:type="gramEnd"/>
            <w:r w:rsidRPr="00A80BBA">
              <w:rPr>
                <w:rFonts w:cs="Arial"/>
                <w:sz w:val="20"/>
                <w:szCs w:val="20"/>
              </w:rPr>
              <w:t xml:space="preserve"> take</w:t>
            </w:r>
            <w:r w:rsidR="000E2341">
              <w:rPr>
                <w:rFonts w:cs="Arial"/>
                <w:sz w:val="20"/>
                <w:szCs w:val="20"/>
              </w:rPr>
              <w:t>s</w:t>
            </w:r>
            <w:r w:rsidRPr="00A80BBA">
              <w:rPr>
                <w:rFonts w:cs="Arial"/>
                <w:sz w:val="20"/>
                <w:szCs w:val="20"/>
              </w:rPr>
              <w:t xml:space="preserve"> pride in supporting their charity partners such as Great Ormond Street Hospital Children’s Charity (GOSH). </w:t>
            </w:r>
          </w:p>
          <w:p w14:paraId="1DD8E4CD" w14:textId="24CE5993" w:rsidR="002A1E53" w:rsidRDefault="002A1E53" w:rsidP="002A1E53">
            <w:pPr>
              <w:rPr>
                <w:rFonts w:cs="Arial"/>
                <w:b/>
                <w:szCs w:val="24"/>
                <w:u w:val="single"/>
                <w:lang w:eastAsia="en-GB"/>
              </w:rPr>
            </w:pPr>
          </w:p>
          <w:p w14:paraId="41580DD1" w14:textId="3E92AF0C" w:rsidR="002A1E53" w:rsidRDefault="002A1E53" w:rsidP="002A1E53">
            <w:pPr>
              <w:rPr>
                <w:rFonts w:cs="Arial"/>
                <w:b/>
                <w:szCs w:val="24"/>
                <w:u w:val="single"/>
                <w:lang w:eastAsia="en-GB"/>
              </w:rPr>
            </w:pPr>
            <w:r>
              <w:rPr>
                <w:rFonts w:cs="Arial"/>
                <w:b/>
                <w:szCs w:val="24"/>
                <w:u w:val="single"/>
                <w:lang w:eastAsia="en-GB"/>
              </w:rPr>
              <w:t xml:space="preserve">Assignment Task </w:t>
            </w:r>
            <w:r w:rsidRPr="0036346B">
              <w:rPr>
                <w:rFonts w:cs="Arial"/>
                <w:b/>
                <w:szCs w:val="24"/>
                <w:u w:val="single"/>
                <w:lang w:eastAsia="en-GB"/>
              </w:rPr>
              <w:t>(1,500 words) – 50%</w:t>
            </w:r>
          </w:p>
          <w:p w14:paraId="6A59FC05" w14:textId="77777777" w:rsidR="002A1E53" w:rsidRPr="0036346B" w:rsidRDefault="002A1E53" w:rsidP="002A1E53">
            <w:pPr>
              <w:rPr>
                <w:rFonts w:cs="Arial"/>
                <w:b/>
                <w:szCs w:val="24"/>
                <w:u w:val="single"/>
                <w:lang w:eastAsia="en-GB"/>
              </w:rPr>
            </w:pPr>
          </w:p>
          <w:p w14:paraId="6A16DE65" w14:textId="2AB8D29C" w:rsidR="002A1E53" w:rsidRDefault="002A1E53" w:rsidP="002A1E53">
            <w:pPr>
              <w:jc w:val="both"/>
              <w:rPr>
                <w:rFonts w:cs="Arial"/>
                <w:bCs/>
                <w:iCs/>
                <w:sz w:val="20"/>
                <w:szCs w:val="20"/>
                <w:lang w:eastAsia="en-GB"/>
              </w:rPr>
            </w:pPr>
            <w:r w:rsidRPr="00952947">
              <w:rPr>
                <w:rFonts w:cs="Arial"/>
                <w:bCs/>
                <w:iCs/>
                <w:sz w:val="20"/>
                <w:szCs w:val="20"/>
                <w:highlight w:val="yellow"/>
                <w:lang w:eastAsia="en-GB"/>
              </w:rPr>
              <w:t>Based on</w:t>
            </w:r>
            <w:r w:rsidR="0031716D" w:rsidRPr="00952947">
              <w:rPr>
                <w:rFonts w:cs="Arial"/>
                <w:bCs/>
                <w:iCs/>
                <w:sz w:val="20"/>
                <w:szCs w:val="20"/>
                <w:highlight w:val="yellow"/>
                <w:lang w:eastAsia="en-GB"/>
              </w:rPr>
              <w:t xml:space="preserve"> your</w:t>
            </w:r>
            <w:r w:rsidRPr="00952947">
              <w:rPr>
                <w:rFonts w:cs="Arial"/>
                <w:bCs/>
                <w:iCs/>
                <w:sz w:val="20"/>
                <w:szCs w:val="20"/>
                <w:highlight w:val="yellow"/>
                <w:lang w:eastAsia="en-GB"/>
              </w:rPr>
              <w:t xml:space="preserve"> research you are required to </w:t>
            </w:r>
            <w:r w:rsidR="00952947" w:rsidRPr="00952947">
              <w:rPr>
                <w:rFonts w:cs="Arial"/>
                <w:bCs/>
                <w:iCs/>
                <w:sz w:val="20"/>
                <w:szCs w:val="20"/>
                <w:highlight w:val="yellow"/>
                <w:lang w:eastAsia="en-GB"/>
              </w:rPr>
              <w:t>produce</w:t>
            </w:r>
            <w:r w:rsidRPr="00952947">
              <w:rPr>
                <w:rFonts w:cs="Arial"/>
                <w:bCs/>
                <w:iCs/>
                <w:sz w:val="20"/>
                <w:szCs w:val="20"/>
                <w:highlight w:val="yellow"/>
                <w:lang w:eastAsia="en-GB"/>
              </w:rPr>
              <w:t xml:space="preserve"> </w:t>
            </w:r>
            <w:r w:rsidR="00952947">
              <w:rPr>
                <w:rFonts w:cs="Arial"/>
                <w:bCs/>
                <w:iCs/>
                <w:sz w:val="20"/>
                <w:szCs w:val="20"/>
                <w:highlight w:val="yellow"/>
                <w:lang w:eastAsia="en-GB"/>
              </w:rPr>
              <w:t>and explain the</w:t>
            </w:r>
            <w:r w:rsidRPr="00952947">
              <w:rPr>
                <w:rFonts w:cs="Arial"/>
                <w:bCs/>
                <w:iCs/>
                <w:sz w:val="20"/>
                <w:szCs w:val="20"/>
                <w:highlight w:val="yellow"/>
                <w:lang w:eastAsia="en-GB"/>
              </w:rPr>
              <w:t xml:space="preserve"> organisation</w:t>
            </w:r>
            <w:r w:rsidR="00952947">
              <w:rPr>
                <w:rFonts w:cs="Arial"/>
                <w:bCs/>
                <w:iCs/>
                <w:sz w:val="20"/>
                <w:szCs w:val="20"/>
                <w:highlight w:val="yellow"/>
                <w:lang w:eastAsia="en-GB"/>
              </w:rPr>
              <w:t xml:space="preserve">al </w:t>
            </w:r>
            <w:r w:rsidRPr="00952947">
              <w:rPr>
                <w:rFonts w:cs="Arial"/>
                <w:bCs/>
                <w:iCs/>
                <w:sz w:val="20"/>
                <w:szCs w:val="20"/>
                <w:highlight w:val="yellow"/>
                <w:lang w:eastAsia="en-GB"/>
              </w:rPr>
              <w:t>structure of Premier Inn</w:t>
            </w:r>
            <w:r w:rsidR="00952947">
              <w:rPr>
                <w:rFonts w:cs="Arial"/>
                <w:bCs/>
                <w:iCs/>
                <w:sz w:val="20"/>
                <w:szCs w:val="20"/>
                <w:highlight w:val="yellow"/>
                <w:lang w:eastAsia="en-GB"/>
              </w:rPr>
              <w:t>. D</w:t>
            </w:r>
            <w:r w:rsidR="00952947" w:rsidRPr="00952947">
              <w:rPr>
                <w:rFonts w:cs="Arial"/>
                <w:bCs/>
                <w:iCs/>
                <w:sz w:val="20"/>
                <w:szCs w:val="20"/>
                <w:highlight w:val="yellow"/>
                <w:lang w:eastAsia="en-GB"/>
              </w:rPr>
              <w:t>iscuss</w:t>
            </w:r>
            <w:r w:rsidRPr="00952947">
              <w:rPr>
                <w:rFonts w:cs="Arial"/>
                <w:bCs/>
                <w:iCs/>
                <w:sz w:val="20"/>
                <w:szCs w:val="20"/>
                <w:highlight w:val="yellow"/>
                <w:lang w:eastAsia="en-GB"/>
              </w:rPr>
              <w:t xml:space="preserve"> the internal and external factors which impact on their business </w:t>
            </w:r>
            <w:proofErr w:type="gramStart"/>
            <w:r w:rsidRPr="00952947">
              <w:rPr>
                <w:rFonts w:cs="Arial"/>
                <w:bCs/>
                <w:iCs/>
                <w:sz w:val="20"/>
                <w:szCs w:val="20"/>
                <w:highlight w:val="yellow"/>
                <w:lang w:eastAsia="en-GB"/>
              </w:rPr>
              <w:t>as a result of</w:t>
            </w:r>
            <w:proofErr w:type="gramEnd"/>
            <w:r w:rsidRPr="00952947">
              <w:rPr>
                <w:rFonts w:cs="Arial"/>
                <w:bCs/>
                <w:iCs/>
                <w:sz w:val="20"/>
                <w:szCs w:val="20"/>
                <w:highlight w:val="yellow"/>
                <w:lang w:eastAsia="en-GB"/>
              </w:rPr>
              <w:t xml:space="preserve"> </w:t>
            </w:r>
            <w:r w:rsidR="00B367B6">
              <w:rPr>
                <w:rFonts w:cs="Arial"/>
                <w:bCs/>
                <w:iCs/>
                <w:sz w:val="20"/>
                <w:szCs w:val="20"/>
                <w:highlight w:val="yellow"/>
                <w:lang w:eastAsia="en-GB"/>
              </w:rPr>
              <w:t>emerging situations (crises, pandemics, etc..)</w:t>
            </w:r>
            <w:r w:rsidR="00952947">
              <w:rPr>
                <w:rFonts w:cs="Arial"/>
                <w:bCs/>
                <w:iCs/>
                <w:sz w:val="20"/>
                <w:szCs w:val="20"/>
                <w:highlight w:val="yellow"/>
                <w:lang w:eastAsia="en-GB"/>
              </w:rPr>
              <w:t>,</w:t>
            </w:r>
            <w:r w:rsidRPr="00952947">
              <w:rPr>
                <w:rFonts w:cs="Arial"/>
                <w:bCs/>
                <w:iCs/>
                <w:sz w:val="20"/>
                <w:szCs w:val="20"/>
                <w:highlight w:val="yellow"/>
                <w:lang w:eastAsia="en-GB"/>
              </w:rPr>
              <w:t xml:space="preserve"> using environmental analysis tools such as SWOT and PESTLE.</w:t>
            </w:r>
          </w:p>
          <w:p w14:paraId="06FE8AB1" w14:textId="6E1B59AD" w:rsidR="002A1E53" w:rsidRDefault="002A1E53" w:rsidP="002A1E53">
            <w:pPr>
              <w:pStyle w:val="ListParagraph"/>
              <w:numPr>
                <w:ilvl w:val="0"/>
                <w:numId w:val="0"/>
              </w:numPr>
              <w:spacing w:after="0"/>
              <w:ind w:left="1080"/>
              <w:rPr>
                <w:rFonts w:cs="Arial"/>
              </w:rPr>
            </w:pPr>
          </w:p>
          <w:p w14:paraId="731C399D" w14:textId="75A46D04" w:rsidR="002A1E53" w:rsidRPr="00A80BBA" w:rsidRDefault="002A1E53" w:rsidP="002A1E53">
            <w:pPr>
              <w:jc w:val="both"/>
              <w:rPr>
                <w:sz w:val="20"/>
                <w:szCs w:val="20"/>
              </w:rPr>
            </w:pPr>
            <w:r w:rsidRPr="00A80BBA">
              <w:rPr>
                <w:sz w:val="20"/>
                <w:szCs w:val="20"/>
              </w:rPr>
              <w:t xml:space="preserve">A suggested format would be to </w:t>
            </w:r>
            <w:r>
              <w:rPr>
                <w:sz w:val="20"/>
                <w:szCs w:val="20"/>
              </w:rPr>
              <w:t xml:space="preserve">discuss </w:t>
            </w:r>
            <w:r w:rsidR="00E513C3">
              <w:rPr>
                <w:sz w:val="20"/>
                <w:szCs w:val="20"/>
              </w:rPr>
              <w:t xml:space="preserve">the </w:t>
            </w:r>
            <w:r>
              <w:rPr>
                <w:sz w:val="20"/>
                <w:szCs w:val="20"/>
              </w:rPr>
              <w:t>organisational structure of Premier Inn Hotel</w:t>
            </w:r>
            <w:r w:rsidR="000E2341">
              <w:rPr>
                <w:sz w:val="20"/>
                <w:szCs w:val="20"/>
              </w:rPr>
              <w:t>’s</w:t>
            </w:r>
            <w:r>
              <w:rPr>
                <w:sz w:val="20"/>
                <w:szCs w:val="20"/>
              </w:rPr>
              <w:t xml:space="preserve"> in</w:t>
            </w:r>
            <w:r w:rsidRPr="00A80BBA">
              <w:rPr>
                <w:sz w:val="20"/>
                <w:szCs w:val="20"/>
              </w:rPr>
              <w:t xml:space="preserve"> 300 words</w:t>
            </w:r>
            <w:r>
              <w:rPr>
                <w:sz w:val="20"/>
                <w:szCs w:val="20"/>
              </w:rPr>
              <w:t xml:space="preserve">. </w:t>
            </w:r>
            <w:r w:rsidR="00E513C3">
              <w:rPr>
                <w:sz w:val="20"/>
                <w:szCs w:val="20"/>
              </w:rPr>
              <w:t xml:space="preserve">Then, </w:t>
            </w:r>
            <w:r>
              <w:rPr>
                <w:sz w:val="20"/>
                <w:szCs w:val="20"/>
              </w:rPr>
              <w:t>800 words can be used to discuss the environmental factors.</w:t>
            </w:r>
            <w:r w:rsidRPr="00A80BBA">
              <w:rPr>
                <w:sz w:val="20"/>
                <w:szCs w:val="20"/>
              </w:rPr>
              <w:t xml:space="preserve"> The remaining </w:t>
            </w:r>
            <w:r w:rsidR="00E054D5">
              <w:rPr>
                <w:sz w:val="20"/>
                <w:szCs w:val="20"/>
              </w:rPr>
              <w:t>4</w:t>
            </w:r>
            <w:r w:rsidRPr="00A80BBA">
              <w:rPr>
                <w:sz w:val="20"/>
                <w:szCs w:val="20"/>
              </w:rPr>
              <w:t xml:space="preserve">00 words </w:t>
            </w:r>
            <w:proofErr w:type="gramStart"/>
            <w:r w:rsidR="000E2341">
              <w:rPr>
                <w:sz w:val="20"/>
                <w:szCs w:val="20"/>
              </w:rPr>
              <w:t>could</w:t>
            </w:r>
            <w:r w:rsidRPr="00A80BBA">
              <w:rPr>
                <w:sz w:val="20"/>
                <w:szCs w:val="20"/>
              </w:rPr>
              <w:t xml:space="preserve"> to</w:t>
            </w:r>
            <w:proofErr w:type="gramEnd"/>
            <w:r w:rsidRPr="00A80BBA">
              <w:rPr>
                <w:sz w:val="20"/>
                <w:szCs w:val="20"/>
              </w:rPr>
              <w:t xml:space="preserve"> be used for the introduction and conclusion of this </w:t>
            </w:r>
            <w:r w:rsidR="00E054D5">
              <w:rPr>
                <w:sz w:val="20"/>
                <w:szCs w:val="20"/>
              </w:rPr>
              <w:t>case study</w:t>
            </w:r>
            <w:r w:rsidR="00E72906">
              <w:rPr>
                <w:sz w:val="20"/>
                <w:szCs w:val="20"/>
              </w:rPr>
              <w:t xml:space="preserve"> (Please see the below assignment guide and layout). </w:t>
            </w:r>
          </w:p>
          <w:p w14:paraId="2A4C3696" w14:textId="77777777" w:rsidR="002A1E53" w:rsidRPr="009F6039" w:rsidRDefault="002A1E53" w:rsidP="002A1E53">
            <w:pPr>
              <w:ind w:left="714" w:hanging="357"/>
              <w:rPr>
                <w:rFonts w:cs="Arial"/>
              </w:rPr>
            </w:pPr>
          </w:p>
          <w:p w14:paraId="60DAE300" w14:textId="77777777" w:rsidR="002A1E53" w:rsidRPr="005D323D" w:rsidRDefault="002A1E53" w:rsidP="002A1E53">
            <w:pPr>
              <w:rPr>
                <w:rFonts w:cs="Arial"/>
                <w:lang w:eastAsia="en-GB"/>
              </w:rPr>
            </w:pPr>
          </w:p>
          <w:p w14:paraId="5EFFC0E9" w14:textId="61B24F6F" w:rsidR="00952947" w:rsidRPr="00952947" w:rsidRDefault="002A1E53" w:rsidP="00952947">
            <w:pPr>
              <w:rPr>
                <w:rFonts w:cs="Arial"/>
                <w:b/>
                <w:sz w:val="20"/>
                <w:szCs w:val="20"/>
                <w:lang w:eastAsia="en-GB"/>
              </w:rPr>
            </w:pPr>
            <w:r w:rsidRPr="00952947">
              <w:rPr>
                <w:rFonts w:cs="Arial"/>
                <w:b/>
                <w:sz w:val="20"/>
                <w:szCs w:val="20"/>
                <w:highlight w:val="yellow"/>
                <w:lang w:eastAsia="en-GB"/>
              </w:rPr>
              <w:t xml:space="preserve">You must reference all information used in the </w:t>
            </w:r>
            <w:r w:rsidR="00952947" w:rsidRPr="00952947">
              <w:rPr>
                <w:rFonts w:cs="Arial"/>
                <w:b/>
                <w:sz w:val="20"/>
                <w:szCs w:val="20"/>
                <w:highlight w:val="yellow"/>
                <w:lang w:eastAsia="en-GB"/>
              </w:rPr>
              <w:t>case study</w:t>
            </w:r>
            <w:r w:rsidRPr="00952947">
              <w:rPr>
                <w:rFonts w:cs="Arial"/>
                <w:b/>
                <w:sz w:val="20"/>
                <w:szCs w:val="20"/>
                <w:highlight w:val="yellow"/>
                <w:lang w:eastAsia="en-GB"/>
              </w:rPr>
              <w:t>, using the</w:t>
            </w:r>
            <w:r w:rsidR="00952947" w:rsidRPr="00952947">
              <w:rPr>
                <w:rFonts w:cs="Arial"/>
                <w:b/>
                <w:sz w:val="20"/>
                <w:szCs w:val="20"/>
                <w:highlight w:val="yellow"/>
                <w:lang w:eastAsia="en-GB"/>
              </w:rPr>
              <w:t xml:space="preserve"> CCCU</w:t>
            </w:r>
            <w:r w:rsidRPr="00952947">
              <w:rPr>
                <w:rFonts w:cs="Arial"/>
                <w:b/>
                <w:sz w:val="20"/>
                <w:szCs w:val="20"/>
                <w:highlight w:val="yellow"/>
                <w:lang w:eastAsia="en-GB"/>
              </w:rPr>
              <w:t xml:space="preserve"> Harvard Referencing Guide</w:t>
            </w:r>
            <w:r w:rsidR="00952947" w:rsidRPr="00952947">
              <w:rPr>
                <w:rFonts w:cs="Arial"/>
                <w:b/>
                <w:sz w:val="20"/>
                <w:szCs w:val="20"/>
                <w:highlight w:val="yellow"/>
                <w:lang w:eastAsia="en-GB"/>
              </w:rPr>
              <w:t xml:space="preserve">. </w:t>
            </w:r>
            <w:r w:rsidR="00952947" w:rsidRPr="00952947">
              <w:rPr>
                <w:rFonts w:cstheme="minorHAnsi"/>
                <w:b/>
                <w:bCs/>
                <w:sz w:val="20"/>
                <w:szCs w:val="20"/>
                <w:highlight w:val="yellow"/>
              </w:rPr>
              <w:t>Minimum of 10 Sources, including Journals, Books and use a variety of academically accepted sources.</w:t>
            </w:r>
            <w:r w:rsidR="00952947" w:rsidRPr="00952947">
              <w:rPr>
                <w:rFonts w:cstheme="minorHAnsi"/>
                <w:b/>
                <w:bCs/>
                <w:sz w:val="20"/>
                <w:szCs w:val="20"/>
              </w:rPr>
              <w:t xml:space="preserve"> </w:t>
            </w:r>
          </w:p>
          <w:p w14:paraId="46F66074" w14:textId="77777777" w:rsidR="00952947" w:rsidRPr="005D323D" w:rsidRDefault="00952947" w:rsidP="002A1E53">
            <w:pPr>
              <w:rPr>
                <w:rFonts w:cs="Arial"/>
                <w:b/>
                <w:lang w:eastAsia="en-GB"/>
              </w:rPr>
            </w:pPr>
          </w:p>
          <w:p w14:paraId="5A4D3098" w14:textId="77777777" w:rsidR="002A1E53" w:rsidRPr="005D323D" w:rsidRDefault="002A1E53" w:rsidP="002A1E53">
            <w:pPr>
              <w:rPr>
                <w:rFonts w:cs="Arial"/>
                <w:b/>
                <w:lang w:eastAsia="en-GB"/>
              </w:rPr>
            </w:pPr>
          </w:p>
          <w:p w14:paraId="5E4E1EEB" w14:textId="77777777" w:rsidR="002A1E53" w:rsidRPr="005D323D" w:rsidRDefault="002A1E53" w:rsidP="002A1E53">
            <w:pPr>
              <w:rPr>
                <w:rFonts w:cs="Arial"/>
                <w:b/>
                <w:lang w:eastAsia="en-GB"/>
              </w:rPr>
            </w:pPr>
            <w:r w:rsidRPr="005D323D">
              <w:rPr>
                <w:rFonts w:cs="Arial"/>
                <w:b/>
                <w:lang w:eastAsia="en-GB"/>
              </w:rPr>
              <w:t>See attached grid for grade descriptors.</w:t>
            </w:r>
          </w:p>
          <w:p w14:paraId="7AFE31D7" w14:textId="77777777" w:rsidR="002A1E53" w:rsidRPr="005D323D" w:rsidRDefault="002A1E53" w:rsidP="002A1E53">
            <w:pPr>
              <w:rPr>
                <w:szCs w:val="24"/>
                <w:lang w:eastAsia="en-GB"/>
              </w:rPr>
            </w:pPr>
          </w:p>
          <w:p w14:paraId="2E1A6725" w14:textId="77777777" w:rsidR="002A1E53" w:rsidRPr="005D323D" w:rsidRDefault="002A1E53" w:rsidP="002A1E53">
            <w:pPr>
              <w:rPr>
                <w:rFonts w:cs="Arial"/>
                <w:b/>
                <w:i/>
              </w:rPr>
            </w:pPr>
          </w:p>
        </w:tc>
      </w:tr>
      <w:tr w:rsidR="002A1E53" w14:paraId="539A9380" w14:textId="77777777" w:rsidTr="00B60B64">
        <w:trPr>
          <w:trHeight w:val="188"/>
        </w:trPr>
        <w:tc>
          <w:tcPr>
            <w:tcW w:w="10632" w:type="dxa"/>
            <w:gridSpan w:val="2"/>
            <w:tcBorders>
              <w:left w:val="nil"/>
              <w:right w:val="nil"/>
            </w:tcBorders>
            <w:tcMar>
              <w:top w:w="113" w:type="dxa"/>
              <w:bottom w:w="113" w:type="dxa"/>
            </w:tcMar>
          </w:tcPr>
          <w:p w14:paraId="6543377C" w14:textId="77777777" w:rsidR="002A1E53" w:rsidRDefault="002A1E53" w:rsidP="002A1E53"/>
          <w:p w14:paraId="4BECFF84" w14:textId="77777777" w:rsidR="002A1E53" w:rsidRDefault="002A1E53" w:rsidP="002A1E53"/>
          <w:p w14:paraId="25E3BEAB" w14:textId="77777777" w:rsidR="002A1E53" w:rsidRDefault="002A1E53" w:rsidP="002A1E53"/>
          <w:p w14:paraId="4FD698F7" w14:textId="77777777" w:rsidR="002A1E53" w:rsidRDefault="002A1E53" w:rsidP="002A1E53"/>
          <w:p w14:paraId="6A9D9E5F" w14:textId="77777777" w:rsidR="002A1E53" w:rsidRDefault="002A1E53" w:rsidP="002A1E53"/>
          <w:p w14:paraId="702348C7" w14:textId="77777777" w:rsidR="002A1E53" w:rsidRDefault="002A1E53" w:rsidP="002A1E53"/>
          <w:p w14:paraId="362564D8" w14:textId="7165B251" w:rsidR="002A1E53" w:rsidRDefault="002A1E53" w:rsidP="002A1E53"/>
        </w:tc>
      </w:tr>
      <w:tr w:rsidR="002A1E53" w:rsidRPr="00216D0B" w14:paraId="281BBF68" w14:textId="77777777" w:rsidTr="00B60B64">
        <w:tc>
          <w:tcPr>
            <w:tcW w:w="10632" w:type="dxa"/>
            <w:gridSpan w:val="2"/>
            <w:shd w:val="clear" w:color="auto" w:fill="BFBFBF" w:themeFill="background1" w:themeFillShade="BF"/>
            <w:tcMar>
              <w:top w:w="113" w:type="dxa"/>
              <w:bottom w:w="113" w:type="dxa"/>
            </w:tcMar>
          </w:tcPr>
          <w:p w14:paraId="6C1977F4" w14:textId="77777777" w:rsidR="002A1E53" w:rsidRPr="00216D0B" w:rsidRDefault="002A1E53" w:rsidP="002A1E53">
            <w:pPr>
              <w:rPr>
                <w:b/>
              </w:rPr>
            </w:pPr>
            <w:r w:rsidRPr="00216D0B">
              <w:rPr>
                <w:b/>
              </w:rPr>
              <w:lastRenderedPageBreak/>
              <w:t>Referencing and research requirements</w:t>
            </w:r>
          </w:p>
        </w:tc>
      </w:tr>
      <w:tr w:rsidR="002A1E53" w14:paraId="43CB5F0D" w14:textId="77777777" w:rsidTr="00B60B64">
        <w:tc>
          <w:tcPr>
            <w:tcW w:w="10632" w:type="dxa"/>
            <w:gridSpan w:val="2"/>
            <w:tcBorders>
              <w:bottom w:val="single" w:sz="4" w:space="0" w:color="auto"/>
            </w:tcBorders>
            <w:tcMar>
              <w:top w:w="113" w:type="dxa"/>
              <w:bottom w:w="113" w:type="dxa"/>
            </w:tcMar>
          </w:tcPr>
          <w:p w14:paraId="4B8AC4AF" w14:textId="68462DE7" w:rsidR="002A1E53" w:rsidRDefault="002A1E53" w:rsidP="002A1E53">
            <w:pPr>
              <w:rPr>
                <w:rFonts w:cs="Arial"/>
                <w:color w:val="000000" w:themeColor="text1"/>
              </w:rPr>
            </w:pPr>
            <w:r w:rsidRPr="00A823E6">
              <w:rPr>
                <w:rFonts w:cs="Arial"/>
                <w:color w:val="000000" w:themeColor="text1"/>
              </w:rPr>
              <w:t xml:space="preserve">Please reference your work according to the </w:t>
            </w:r>
            <w:r>
              <w:rPr>
                <w:rFonts w:cs="Arial"/>
                <w:color w:val="000000" w:themeColor="text1"/>
              </w:rPr>
              <w:t xml:space="preserve">Canterbury </w:t>
            </w:r>
            <w:r w:rsidRPr="001A49B6">
              <w:rPr>
                <w:rFonts w:cs="Arial"/>
                <w:color w:val="000000" w:themeColor="text1"/>
              </w:rPr>
              <w:t>Harvard style</w:t>
            </w:r>
            <w:r>
              <w:rPr>
                <w:rFonts w:cs="Arial"/>
                <w:color w:val="000000" w:themeColor="text1"/>
              </w:rPr>
              <w:t xml:space="preserve"> guidance which you can access on Moodle.  </w:t>
            </w:r>
          </w:p>
          <w:p w14:paraId="25A8477D" w14:textId="77777777" w:rsidR="002A1E53" w:rsidRDefault="002A1E53" w:rsidP="002A1E53"/>
        </w:tc>
      </w:tr>
      <w:tr w:rsidR="002A1E53" w14:paraId="61EBC0DF" w14:textId="77777777" w:rsidTr="00B60B64">
        <w:tc>
          <w:tcPr>
            <w:tcW w:w="10632" w:type="dxa"/>
            <w:gridSpan w:val="2"/>
            <w:tcBorders>
              <w:left w:val="nil"/>
              <w:right w:val="nil"/>
            </w:tcBorders>
            <w:tcMar>
              <w:top w:w="113" w:type="dxa"/>
              <w:bottom w:w="113" w:type="dxa"/>
            </w:tcMar>
          </w:tcPr>
          <w:p w14:paraId="6C0A4AFD" w14:textId="77777777" w:rsidR="002A1E53" w:rsidRDefault="002A1E53" w:rsidP="002A1E53"/>
        </w:tc>
      </w:tr>
      <w:tr w:rsidR="002A1E53" w:rsidRPr="00216D0B" w14:paraId="0B0D0CEB" w14:textId="77777777" w:rsidTr="00B60B64">
        <w:tc>
          <w:tcPr>
            <w:tcW w:w="10632" w:type="dxa"/>
            <w:gridSpan w:val="2"/>
            <w:shd w:val="clear" w:color="auto" w:fill="BFBFBF" w:themeFill="background1" w:themeFillShade="BF"/>
            <w:tcMar>
              <w:top w:w="113" w:type="dxa"/>
              <w:bottom w:w="113" w:type="dxa"/>
            </w:tcMar>
          </w:tcPr>
          <w:p w14:paraId="2C5319AF" w14:textId="77777777" w:rsidR="002A1E53" w:rsidRPr="00216D0B" w:rsidRDefault="002A1E53" w:rsidP="002A1E53">
            <w:pPr>
              <w:rPr>
                <w:b/>
              </w:rPr>
            </w:pPr>
            <w:r>
              <w:rPr>
                <w:b/>
              </w:rPr>
              <w:t>How your work will be assessed</w:t>
            </w:r>
          </w:p>
        </w:tc>
      </w:tr>
      <w:tr w:rsidR="002A1E53" w14:paraId="59AA4C79" w14:textId="77777777" w:rsidTr="00B60B64">
        <w:tc>
          <w:tcPr>
            <w:tcW w:w="10632" w:type="dxa"/>
            <w:gridSpan w:val="2"/>
            <w:tcBorders>
              <w:bottom w:val="single" w:sz="4" w:space="0" w:color="auto"/>
            </w:tcBorders>
            <w:tcMar>
              <w:top w:w="113" w:type="dxa"/>
              <w:bottom w:w="113" w:type="dxa"/>
            </w:tcMar>
          </w:tcPr>
          <w:p w14:paraId="0EB54BA5" w14:textId="77777777" w:rsidR="002A1E53" w:rsidRPr="006B127E" w:rsidRDefault="002A1E53" w:rsidP="002A1E53">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2A1E53" w:rsidRPr="006B127E" w:rsidRDefault="002A1E53" w:rsidP="002A1E53"/>
          <w:p w14:paraId="61F8DB41" w14:textId="090EA7CB" w:rsidR="002A1E53" w:rsidRDefault="002A1E53" w:rsidP="002A1E53">
            <w:pPr>
              <w:rPr>
                <w:rFonts w:cs="Arial"/>
              </w:rPr>
            </w:pPr>
            <w:r w:rsidRPr="006B127E">
              <w:rPr>
                <w:rFonts w:cs="Arial"/>
              </w:rPr>
              <w:t xml:space="preserve">This assignment will be marked according to the grading descriptors for Level </w:t>
            </w:r>
            <w:r w:rsidR="00E054D5">
              <w:rPr>
                <w:rFonts w:cs="Arial"/>
              </w:rPr>
              <w:t>0.</w:t>
            </w:r>
          </w:p>
          <w:p w14:paraId="230032D1" w14:textId="77777777" w:rsidR="002A1E53" w:rsidRDefault="002A1E53" w:rsidP="002A1E53"/>
        </w:tc>
      </w:tr>
      <w:tr w:rsidR="002A1E53" w14:paraId="65044D52" w14:textId="77777777" w:rsidTr="00B60B64">
        <w:tc>
          <w:tcPr>
            <w:tcW w:w="10632" w:type="dxa"/>
            <w:gridSpan w:val="2"/>
            <w:tcBorders>
              <w:left w:val="nil"/>
              <w:right w:val="nil"/>
            </w:tcBorders>
            <w:tcMar>
              <w:top w:w="113" w:type="dxa"/>
              <w:bottom w:w="113" w:type="dxa"/>
            </w:tcMar>
          </w:tcPr>
          <w:p w14:paraId="7544A1E9" w14:textId="77777777" w:rsidR="002A1E53" w:rsidRDefault="002A1E53" w:rsidP="002A1E53"/>
        </w:tc>
      </w:tr>
      <w:tr w:rsidR="002A1E53" w:rsidRPr="00216D0B" w14:paraId="2180BDD5" w14:textId="77777777" w:rsidTr="00B60B64">
        <w:tc>
          <w:tcPr>
            <w:tcW w:w="10632" w:type="dxa"/>
            <w:gridSpan w:val="2"/>
            <w:shd w:val="clear" w:color="auto" w:fill="BFBFBF" w:themeFill="background1" w:themeFillShade="BF"/>
            <w:tcMar>
              <w:top w:w="113" w:type="dxa"/>
              <w:bottom w:w="113" w:type="dxa"/>
            </w:tcMar>
          </w:tcPr>
          <w:p w14:paraId="71172F5C" w14:textId="77777777" w:rsidR="002A1E53" w:rsidRPr="00095ED9" w:rsidRDefault="002A1E53" w:rsidP="002A1E53">
            <w:pPr>
              <w:rPr>
                <w:bCs/>
              </w:rPr>
            </w:pPr>
            <w:r w:rsidRPr="00095ED9">
              <w:rPr>
                <w:bCs/>
              </w:rPr>
              <w:t>Submission details</w:t>
            </w:r>
          </w:p>
        </w:tc>
      </w:tr>
      <w:tr w:rsidR="002A1E53" w14:paraId="47B54660" w14:textId="77777777" w:rsidTr="00B60B64">
        <w:tc>
          <w:tcPr>
            <w:tcW w:w="10632" w:type="dxa"/>
            <w:gridSpan w:val="2"/>
            <w:tcBorders>
              <w:bottom w:val="single" w:sz="4" w:space="0" w:color="auto"/>
            </w:tcBorders>
            <w:tcMar>
              <w:top w:w="113" w:type="dxa"/>
              <w:bottom w:w="113" w:type="dxa"/>
            </w:tcMar>
          </w:tcPr>
          <w:p w14:paraId="62FF4CF3" w14:textId="77777777" w:rsidR="002A1E53" w:rsidRPr="00B42070" w:rsidRDefault="002A1E53" w:rsidP="002A1E53">
            <w:pPr>
              <w:pStyle w:val="Default"/>
              <w:rPr>
                <w:highlight w:val="yellow"/>
              </w:rPr>
            </w:pPr>
          </w:p>
          <w:p w14:paraId="7737E56F" w14:textId="77777777" w:rsidR="002A1E53" w:rsidRDefault="002A1E53" w:rsidP="002A1E53">
            <w:pPr>
              <w:pStyle w:val="Default"/>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3669C764" w14:textId="77777777" w:rsidR="002A1E53" w:rsidRPr="00B42070" w:rsidRDefault="002A1E53" w:rsidP="002A1E53">
            <w:pPr>
              <w:pStyle w:val="Default"/>
              <w:rPr>
                <w:sz w:val="22"/>
                <w:szCs w:val="22"/>
                <w:highlight w:val="yellow"/>
              </w:rPr>
            </w:pPr>
          </w:p>
          <w:p w14:paraId="131308BE" w14:textId="77777777" w:rsidR="002A1E53" w:rsidRPr="006651A1" w:rsidRDefault="002A1E53" w:rsidP="002A1E53">
            <w:pPr>
              <w:pStyle w:val="Default"/>
              <w:numPr>
                <w:ilvl w:val="0"/>
                <w:numId w:val="3"/>
              </w:numPr>
              <w:spacing w:after="31"/>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w:t>
            </w:r>
            <w:r w:rsidRPr="006651A1">
              <w:rPr>
                <w:sz w:val="22"/>
                <w:szCs w:val="22"/>
              </w:rPr>
              <w:lastRenderedPageBreak/>
              <w:t xml:space="preserve">also contain at least 20 words of text, consist of fewer than 400 pages and be less than 40MB in size. </w:t>
            </w:r>
          </w:p>
          <w:p w14:paraId="5C432A74" w14:textId="77777777" w:rsidR="002A1E53" w:rsidRPr="00B42070" w:rsidRDefault="002A1E53" w:rsidP="002A1E53">
            <w:pPr>
              <w:pStyle w:val="Default"/>
              <w:spacing w:after="31"/>
              <w:ind w:left="720"/>
              <w:rPr>
                <w:sz w:val="22"/>
                <w:szCs w:val="22"/>
                <w:highlight w:val="yellow"/>
              </w:rPr>
            </w:pPr>
          </w:p>
          <w:p w14:paraId="17C07E48" w14:textId="77777777" w:rsidR="002A1E53" w:rsidRPr="005116D4" w:rsidRDefault="002A1E53" w:rsidP="002A1E53">
            <w:pPr>
              <w:pStyle w:val="Default"/>
              <w:numPr>
                <w:ilvl w:val="0"/>
                <w:numId w:val="3"/>
              </w:numPr>
              <w:spacing w:after="31"/>
              <w:rPr>
                <w:sz w:val="22"/>
                <w:szCs w:val="22"/>
              </w:rPr>
            </w:pPr>
            <w:bookmarkStart w:id="0"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4EB95756" w14:textId="77777777" w:rsidR="002A1E53" w:rsidRPr="005116D4" w:rsidRDefault="002A1E53" w:rsidP="002A1E53">
            <w:pPr>
              <w:pStyle w:val="ListParagraph"/>
              <w:numPr>
                <w:ilvl w:val="0"/>
                <w:numId w:val="0"/>
              </w:numPr>
              <w:ind w:left="714"/>
            </w:pPr>
          </w:p>
          <w:p w14:paraId="37586D83" w14:textId="77777777" w:rsidR="002A1E53" w:rsidRPr="005116D4" w:rsidRDefault="002A1E53" w:rsidP="002A1E53">
            <w:pPr>
              <w:pStyle w:val="Default"/>
              <w:numPr>
                <w:ilvl w:val="0"/>
                <w:numId w:val="3"/>
              </w:numPr>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0"/>
          <w:p w14:paraId="566E0A50" w14:textId="77777777" w:rsidR="002A1E53" w:rsidRPr="00B42070" w:rsidRDefault="002A1E53" w:rsidP="002A1E53">
            <w:pPr>
              <w:rPr>
                <w:rFonts w:cs="Arial"/>
                <w:color w:val="000000" w:themeColor="text1"/>
                <w:highlight w:val="yellow"/>
              </w:rPr>
            </w:pPr>
          </w:p>
          <w:p w14:paraId="568E8317" w14:textId="0E812683" w:rsidR="002A1E53" w:rsidRPr="006651A1" w:rsidRDefault="002A1E53" w:rsidP="002A1E53">
            <w:pPr>
              <w:pStyle w:val="ListParagraph"/>
              <w:numPr>
                <w:ilvl w:val="0"/>
                <w:numId w:val="2"/>
              </w:numPr>
              <w:tabs>
                <w:tab w:val="clear" w:pos="3168"/>
              </w:tabs>
              <w:spacing w:after="0"/>
              <w:contextualSpacing/>
              <w:rPr>
                <w:rFonts w:cs="Arial"/>
              </w:rPr>
            </w:pPr>
            <w:r w:rsidRPr="006651A1">
              <w:rPr>
                <w:rFonts w:cs="Arial"/>
              </w:rPr>
              <w:t>You are reminded of the University’s regulations on academic misconduct, which can be viewed on the University website:</w:t>
            </w:r>
            <w:r>
              <w:rPr>
                <w:rFonts w:cs="Arial"/>
              </w:rPr>
              <w:t xml:space="preserve"> Academic Misconduct Policy. </w:t>
            </w:r>
            <w:r w:rsidRPr="006651A1">
              <w:rPr>
                <w:rFonts w:cs="Arial"/>
              </w:rPr>
              <w:t xml:space="preserve"> In submitting your assignment, you are acknowledging that you have read and understood these regulations</w:t>
            </w:r>
            <w:r>
              <w:rPr>
                <w:rFonts w:cs="Arial"/>
              </w:rPr>
              <w:t>.</w:t>
            </w:r>
          </w:p>
          <w:p w14:paraId="3447F601" w14:textId="77777777" w:rsidR="002A1E53" w:rsidRPr="00B42070" w:rsidRDefault="002A1E53" w:rsidP="002A1E53">
            <w:pPr>
              <w:rPr>
                <w:highlight w:val="yellow"/>
              </w:rPr>
            </w:pPr>
          </w:p>
        </w:tc>
      </w:tr>
      <w:tr w:rsidR="002A1E53" w14:paraId="5B1C5E78" w14:textId="77777777" w:rsidTr="00B60B64">
        <w:tc>
          <w:tcPr>
            <w:tcW w:w="10632" w:type="dxa"/>
            <w:gridSpan w:val="2"/>
            <w:tcBorders>
              <w:left w:val="nil"/>
              <w:right w:val="nil"/>
            </w:tcBorders>
            <w:tcMar>
              <w:top w:w="113" w:type="dxa"/>
              <w:bottom w:w="113" w:type="dxa"/>
            </w:tcMar>
          </w:tcPr>
          <w:p w14:paraId="1059ABB1" w14:textId="77777777" w:rsidR="002A1E53" w:rsidRDefault="002A1E53" w:rsidP="002A1E53"/>
        </w:tc>
      </w:tr>
      <w:tr w:rsidR="002A1E53" w:rsidRPr="00216D0B" w14:paraId="29019BD0" w14:textId="77777777" w:rsidTr="00B60B64">
        <w:tc>
          <w:tcPr>
            <w:tcW w:w="10632" w:type="dxa"/>
            <w:gridSpan w:val="2"/>
            <w:shd w:val="clear" w:color="auto" w:fill="BFBFBF" w:themeFill="background1" w:themeFillShade="BF"/>
            <w:tcMar>
              <w:top w:w="113" w:type="dxa"/>
              <w:bottom w:w="113" w:type="dxa"/>
            </w:tcMar>
          </w:tcPr>
          <w:p w14:paraId="6A611222" w14:textId="77777777" w:rsidR="002A1E53" w:rsidRPr="00216D0B" w:rsidRDefault="002A1E53" w:rsidP="002A1E53">
            <w:pPr>
              <w:rPr>
                <w:b/>
              </w:rPr>
            </w:pPr>
            <w:bookmarkStart w:id="1" w:name="_Hlk101275903"/>
            <w:r w:rsidRPr="00216D0B">
              <w:rPr>
                <w:b/>
              </w:rPr>
              <w:t>Submission date and time</w:t>
            </w:r>
          </w:p>
        </w:tc>
      </w:tr>
      <w:bookmarkEnd w:id="1"/>
      <w:tr w:rsidR="002A1E53" w14:paraId="79DE7686" w14:textId="77777777" w:rsidTr="00B60B64">
        <w:tc>
          <w:tcPr>
            <w:tcW w:w="10632" w:type="dxa"/>
            <w:gridSpan w:val="2"/>
            <w:tcMar>
              <w:top w:w="113" w:type="dxa"/>
              <w:bottom w:w="113" w:type="dxa"/>
            </w:tcMar>
          </w:tcPr>
          <w:p w14:paraId="3DC33EE6" w14:textId="410F2954" w:rsidR="002A1E53" w:rsidRPr="00FB4FD0" w:rsidRDefault="002A1E53" w:rsidP="002A1E53">
            <w:pPr>
              <w:rPr>
                <w:rFonts w:cs="Arial"/>
                <w:color w:val="000000" w:themeColor="text1"/>
              </w:rPr>
            </w:pPr>
            <w:r w:rsidRPr="005116D4">
              <w:rPr>
                <w:rFonts w:cs="Arial"/>
                <w:color w:val="000000" w:themeColor="text1"/>
              </w:rPr>
              <w:t>This assignment</w:t>
            </w:r>
            <w:r>
              <w:rPr>
                <w:rFonts w:cs="Arial"/>
                <w:color w:val="000000" w:themeColor="text1"/>
              </w:rPr>
              <w:t xml:space="preserve"> </w:t>
            </w:r>
            <w:r w:rsidRPr="005116D4">
              <w:rPr>
                <w:rFonts w:cs="Arial"/>
                <w:color w:val="000000" w:themeColor="text1"/>
              </w:rPr>
              <w:t>should be submitted</w:t>
            </w:r>
            <w:r>
              <w:rPr>
                <w:rFonts w:cs="Arial"/>
                <w:color w:val="000000" w:themeColor="text1"/>
              </w:rPr>
              <w:t xml:space="preserve"> to Moodle</w:t>
            </w:r>
            <w:r w:rsidRPr="005116D4">
              <w:rPr>
                <w:rFonts w:cs="Arial"/>
                <w:color w:val="000000" w:themeColor="text1"/>
              </w:rPr>
              <w:t xml:space="preserve"> </w:t>
            </w:r>
            <w:r w:rsidRPr="00D80B7F">
              <w:rPr>
                <w:rFonts w:cs="Arial"/>
                <w:b/>
                <w:bCs/>
              </w:rPr>
              <w:t>before 2pm on</w:t>
            </w:r>
            <w:r>
              <w:rPr>
                <w:rFonts w:cs="Arial"/>
                <w:b/>
                <w:bCs/>
              </w:rPr>
              <w:t xml:space="preserve"> Week </w:t>
            </w:r>
            <w:r w:rsidR="00D83CCD">
              <w:rPr>
                <w:rFonts w:cs="Arial"/>
                <w:b/>
                <w:bCs/>
              </w:rPr>
              <w:t>5</w:t>
            </w:r>
            <w:r>
              <w:rPr>
                <w:rFonts w:cs="Arial"/>
                <w:b/>
                <w:bCs/>
              </w:rPr>
              <w:t xml:space="preserve">, </w:t>
            </w:r>
            <w:r w:rsidR="00D31A03">
              <w:rPr>
                <w:rFonts w:cs="Arial"/>
                <w:b/>
                <w:bCs/>
              </w:rPr>
              <w:t xml:space="preserve">Friday </w:t>
            </w:r>
            <w:r w:rsidR="007951DF">
              <w:rPr>
                <w:rFonts w:cs="Arial"/>
                <w:b/>
                <w:bCs/>
              </w:rPr>
              <w:t>27</w:t>
            </w:r>
            <w:r w:rsidR="007951DF" w:rsidRPr="007951DF">
              <w:rPr>
                <w:rFonts w:cs="Arial"/>
                <w:b/>
                <w:bCs/>
                <w:vertAlign w:val="superscript"/>
              </w:rPr>
              <w:t>th</w:t>
            </w:r>
            <w:r w:rsidR="007951DF">
              <w:rPr>
                <w:rFonts w:cs="Arial"/>
                <w:b/>
                <w:bCs/>
              </w:rPr>
              <w:t xml:space="preserve"> May 2022</w:t>
            </w:r>
            <w:r w:rsidRPr="00D80B7F">
              <w:rPr>
                <w:rFonts w:cs="Arial"/>
                <w:b/>
                <w:bCs/>
              </w:rPr>
              <w:t>.</w:t>
            </w:r>
            <w:r>
              <w:rPr>
                <w:rFonts w:cs="Arial"/>
                <w:b/>
                <w:bCs/>
              </w:rPr>
              <w:t xml:space="preserve"> </w:t>
            </w:r>
          </w:p>
          <w:p w14:paraId="0650CA36" w14:textId="77777777" w:rsidR="002A1E53" w:rsidRPr="00A823E6" w:rsidRDefault="002A1E53" w:rsidP="002A1E53">
            <w:pPr>
              <w:rPr>
                <w:rFonts w:cs="Arial"/>
                <w:color w:val="000000" w:themeColor="text1"/>
              </w:rPr>
            </w:pPr>
          </w:p>
          <w:p w14:paraId="2509F30B" w14:textId="77777777" w:rsidR="00E054D5" w:rsidRPr="00A823E6" w:rsidRDefault="00E054D5" w:rsidP="00E054D5">
            <w:pPr>
              <w:rPr>
                <w:rFonts w:cs="Arial"/>
                <w:color w:val="000000" w:themeColor="text1"/>
              </w:rPr>
            </w:pPr>
          </w:p>
          <w:p w14:paraId="09BDC138" w14:textId="77777777" w:rsidR="00E054D5" w:rsidRDefault="00E054D5" w:rsidP="00E054D5">
            <w:pPr>
              <w:rPr>
                <w:rFonts w:cs="Arial"/>
                <w:color w:val="000000" w:themeColor="text1"/>
              </w:rPr>
            </w:pPr>
            <w:r>
              <w:rPr>
                <w:rFonts w:cs="Arial"/>
                <w:color w:val="000000" w:themeColor="text1"/>
              </w:rPr>
              <w:t xml:space="preserve">You should submit all work for summative assessments by the above deadline. The five percent penalty per day will be applied to the work submitted up to seven working days after the deadline, after which a mark of 0 will be recorded. The five percent penalty will be five percent of eligible mark. </w:t>
            </w:r>
          </w:p>
          <w:p w14:paraId="4FAA3B1D" w14:textId="77777777" w:rsidR="00E054D5" w:rsidRDefault="00E054D5" w:rsidP="00E054D5">
            <w:pPr>
              <w:rPr>
                <w:rFonts w:cs="Arial"/>
                <w:color w:val="000000" w:themeColor="text1"/>
              </w:rPr>
            </w:pPr>
          </w:p>
          <w:p w14:paraId="50AAA319" w14:textId="77777777" w:rsidR="00E054D5" w:rsidRDefault="00E054D5" w:rsidP="00E054D5">
            <w:pPr>
              <w:rPr>
                <w:rFonts w:cs="Arial"/>
                <w:color w:val="000000" w:themeColor="text1"/>
              </w:rPr>
            </w:pPr>
            <w:r>
              <w:rPr>
                <w:rFonts w:cs="Arial"/>
                <w:color w:val="000000" w:themeColor="text1"/>
              </w:rPr>
              <w:t xml:space="preserve">For more </w:t>
            </w:r>
            <w:proofErr w:type="gramStart"/>
            <w:r>
              <w:rPr>
                <w:rFonts w:cs="Arial"/>
                <w:color w:val="000000" w:themeColor="text1"/>
              </w:rPr>
              <w:t>information</w:t>
            </w:r>
            <w:proofErr w:type="gramEnd"/>
            <w:r>
              <w:rPr>
                <w:rFonts w:cs="Arial"/>
                <w:color w:val="000000" w:themeColor="text1"/>
              </w:rPr>
              <w:t xml:space="preserve"> please refer to: Student Handbook on Moodle.</w:t>
            </w:r>
            <w:r w:rsidRPr="009D7470">
              <w:rPr>
                <w:rFonts w:cs="Arial"/>
                <w:color w:val="FF0000"/>
              </w:rPr>
              <w:t xml:space="preserve"> </w:t>
            </w:r>
          </w:p>
          <w:p w14:paraId="3D3FCE93" w14:textId="77777777" w:rsidR="00E054D5" w:rsidRPr="00A823E6" w:rsidRDefault="00E054D5" w:rsidP="00E054D5">
            <w:pPr>
              <w:rPr>
                <w:rFonts w:cs="Arial"/>
                <w:color w:val="000000" w:themeColor="text1"/>
              </w:rPr>
            </w:pPr>
          </w:p>
          <w:p w14:paraId="646A261F" w14:textId="53E4A4BC" w:rsidR="00E054D5" w:rsidRDefault="00E054D5" w:rsidP="00E054D5">
            <w:r w:rsidRPr="00A823E6">
              <w:rPr>
                <w:rFonts w:cs="Arial"/>
                <w:color w:val="000000" w:themeColor="text1"/>
              </w:rPr>
              <w:t xml:space="preserve">Feedback and marks for this assignment will be available </w:t>
            </w:r>
            <w:r>
              <w:rPr>
                <w:rFonts w:cs="Arial"/>
                <w:color w:val="000000" w:themeColor="text1"/>
              </w:rPr>
              <w:t>in three weeks from the deadline.</w:t>
            </w:r>
          </w:p>
          <w:p w14:paraId="15C3213A" w14:textId="128E2A53" w:rsidR="002A1E53" w:rsidRDefault="002A1E53" w:rsidP="002A1E53"/>
        </w:tc>
      </w:tr>
    </w:tbl>
    <w:p w14:paraId="4CBE601E" w14:textId="77777777" w:rsidR="005D27FE" w:rsidRDefault="005D27FE"/>
    <w:tbl>
      <w:tblPr>
        <w:tblStyle w:val="TableGrid"/>
        <w:tblW w:w="10632" w:type="dxa"/>
        <w:tblInd w:w="-856" w:type="dxa"/>
        <w:tblLook w:val="04A0" w:firstRow="1" w:lastRow="0" w:firstColumn="1" w:lastColumn="0" w:noHBand="0" w:noVBand="1"/>
      </w:tblPr>
      <w:tblGrid>
        <w:gridCol w:w="10632"/>
      </w:tblGrid>
      <w:tr w:rsidR="005D27FE" w:rsidRPr="00216D0B" w14:paraId="657F0400" w14:textId="77777777" w:rsidTr="00791CBF">
        <w:tc>
          <w:tcPr>
            <w:tcW w:w="10632" w:type="dxa"/>
            <w:shd w:val="clear" w:color="auto" w:fill="BFBFBF" w:themeFill="background1" w:themeFillShade="BF"/>
            <w:tcMar>
              <w:top w:w="113" w:type="dxa"/>
              <w:bottom w:w="113" w:type="dxa"/>
            </w:tcMar>
          </w:tcPr>
          <w:p w14:paraId="01263089" w14:textId="77777777" w:rsidR="005D27FE" w:rsidRPr="00735950" w:rsidRDefault="005D27FE" w:rsidP="00791CBF">
            <w:pPr>
              <w:rPr>
                <w:b/>
                <w:sz w:val="28"/>
                <w:szCs w:val="28"/>
              </w:rPr>
            </w:pPr>
            <w:r w:rsidRPr="00735950">
              <w:rPr>
                <w:b/>
                <w:sz w:val="28"/>
                <w:szCs w:val="28"/>
              </w:rPr>
              <w:lastRenderedPageBreak/>
              <w:t>Assignment Guide and layout</w:t>
            </w:r>
          </w:p>
          <w:p w14:paraId="6F748E2B" w14:textId="5A90D41D" w:rsidR="00735950" w:rsidRPr="00735950" w:rsidRDefault="00735950" w:rsidP="00791CBF">
            <w:pPr>
              <w:rPr>
                <w:b/>
                <w:sz w:val="28"/>
                <w:szCs w:val="28"/>
              </w:rPr>
            </w:pPr>
          </w:p>
        </w:tc>
      </w:tr>
    </w:tbl>
    <w:p w14:paraId="041D72EC" w14:textId="77777777" w:rsidR="005D27FE" w:rsidRDefault="005D27FE"/>
    <w:sdt>
      <w:sdtPr>
        <w:rPr>
          <w:rFonts w:asciiTheme="minorHAnsi" w:eastAsiaTheme="minorHAnsi" w:hAnsiTheme="minorHAnsi" w:cstheme="minorHAnsi"/>
          <w:color w:val="auto"/>
          <w:sz w:val="26"/>
          <w:szCs w:val="26"/>
          <w:lang w:val="en-GB"/>
        </w:rPr>
        <w:id w:val="57669287"/>
        <w:docPartObj>
          <w:docPartGallery w:val="Table of Contents"/>
          <w:docPartUnique/>
        </w:docPartObj>
      </w:sdtPr>
      <w:sdtEndPr>
        <w:rPr>
          <w:rFonts w:ascii="Arial" w:hAnsi="Arial"/>
          <w:b/>
          <w:bCs/>
          <w:noProof/>
        </w:rPr>
      </w:sdtEndPr>
      <w:sdtContent>
        <w:p w14:paraId="4E327E36" w14:textId="2EDE86CD" w:rsidR="005D27FE" w:rsidRPr="00834C53" w:rsidRDefault="005D27FE" w:rsidP="00834C53">
          <w:pPr>
            <w:pStyle w:val="TOCHeading"/>
            <w:tabs>
              <w:tab w:val="right" w:pos="13958"/>
            </w:tabs>
            <w:rPr>
              <w:rFonts w:ascii="Arial" w:hAnsi="Arial" w:cs="Arial"/>
              <w:b/>
              <w:bCs/>
              <w:sz w:val="22"/>
              <w:szCs w:val="22"/>
              <w:u w:val="single"/>
            </w:rPr>
          </w:pPr>
          <w:r w:rsidRPr="00834C53">
            <w:rPr>
              <w:rFonts w:ascii="Arial" w:hAnsi="Arial" w:cs="Arial"/>
              <w:b/>
              <w:bCs/>
              <w:sz w:val="22"/>
              <w:szCs w:val="22"/>
              <w:u w:val="single"/>
            </w:rPr>
            <w:t>Case study</w:t>
          </w:r>
          <w:r w:rsidRPr="00834C53">
            <w:rPr>
              <w:rFonts w:ascii="Arial" w:eastAsiaTheme="minorHAnsi" w:hAnsi="Arial" w:cs="Arial"/>
              <w:b/>
              <w:bCs/>
              <w:color w:val="auto"/>
              <w:sz w:val="22"/>
              <w:szCs w:val="22"/>
              <w:u w:val="single"/>
              <w:lang w:val="en-GB"/>
            </w:rPr>
            <w:t xml:space="preserve"> </w:t>
          </w:r>
          <w:r w:rsidRPr="00834C53">
            <w:rPr>
              <w:rFonts w:ascii="Arial" w:hAnsi="Arial" w:cs="Arial"/>
              <w:b/>
              <w:bCs/>
              <w:sz w:val="22"/>
              <w:szCs w:val="22"/>
              <w:u w:val="single"/>
            </w:rPr>
            <w:t>Table of Content</w:t>
          </w:r>
        </w:p>
        <w:p w14:paraId="0220BDD4" w14:textId="42623EF3" w:rsidR="005D27FE" w:rsidRPr="00834C53" w:rsidRDefault="005D27FE" w:rsidP="005D27FE">
          <w:pPr>
            <w:pStyle w:val="TOC1"/>
            <w:tabs>
              <w:tab w:val="left" w:pos="480"/>
              <w:tab w:val="right" w:leader="dot" w:pos="9016"/>
            </w:tabs>
            <w:rPr>
              <w:rFonts w:ascii="Arial" w:eastAsiaTheme="minorEastAsia" w:hAnsi="Arial" w:cs="Arial"/>
              <w:noProof/>
              <w:sz w:val="22"/>
              <w:lang w:eastAsia="en-GB"/>
            </w:rPr>
          </w:pPr>
          <w:r w:rsidRPr="00834C53">
            <w:rPr>
              <w:rFonts w:ascii="Arial" w:hAnsi="Arial" w:cs="Arial"/>
              <w:sz w:val="22"/>
            </w:rPr>
            <w:fldChar w:fldCharType="begin"/>
          </w:r>
          <w:r w:rsidRPr="00834C53">
            <w:rPr>
              <w:rFonts w:ascii="Arial" w:hAnsi="Arial" w:cs="Arial"/>
              <w:sz w:val="22"/>
            </w:rPr>
            <w:instrText xml:space="preserve"> TOC \o "1-3" \h \z \u </w:instrText>
          </w:r>
          <w:r w:rsidRPr="00834C53">
            <w:rPr>
              <w:rFonts w:ascii="Arial" w:hAnsi="Arial" w:cs="Arial"/>
              <w:sz w:val="22"/>
            </w:rPr>
            <w:fldChar w:fldCharType="separate"/>
          </w:r>
          <w:hyperlink w:anchor="_Toc78971908" w:history="1">
            <w:r w:rsidRPr="00834C53">
              <w:rPr>
                <w:rStyle w:val="Hyperlink"/>
                <w:rFonts w:ascii="Arial" w:hAnsi="Arial" w:cs="Arial"/>
                <w:noProof/>
                <w:sz w:val="22"/>
              </w:rPr>
              <w:t>1</w:t>
            </w:r>
            <w:r w:rsidRPr="00834C53">
              <w:rPr>
                <w:rFonts w:ascii="Arial" w:eastAsiaTheme="minorEastAsia" w:hAnsi="Arial" w:cs="Arial"/>
                <w:noProof/>
                <w:sz w:val="22"/>
                <w:lang w:eastAsia="en-GB"/>
              </w:rPr>
              <w:tab/>
            </w:r>
            <w:r w:rsidRPr="00834C53">
              <w:rPr>
                <w:rStyle w:val="Hyperlink"/>
                <w:rFonts w:ascii="Arial" w:hAnsi="Arial" w:cs="Arial"/>
                <w:noProof/>
                <w:sz w:val="22"/>
              </w:rPr>
              <w:t>Introduction</w:t>
            </w:r>
            <w:r w:rsidRPr="00834C53">
              <w:rPr>
                <w:rFonts w:ascii="Arial" w:hAnsi="Arial" w:cs="Arial"/>
                <w:noProof/>
                <w:webHidden/>
                <w:sz w:val="22"/>
              </w:rPr>
              <w:tab/>
            </w:r>
            <w:r w:rsidRPr="00834C53">
              <w:rPr>
                <w:rFonts w:ascii="Arial" w:hAnsi="Arial" w:cs="Arial"/>
                <w:noProof/>
                <w:webHidden/>
                <w:sz w:val="22"/>
              </w:rPr>
              <w:fldChar w:fldCharType="begin"/>
            </w:r>
            <w:r w:rsidRPr="00834C53">
              <w:rPr>
                <w:rFonts w:ascii="Arial" w:hAnsi="Arial" w:cs="Arial"/>
                <w:noProof/>
                <w:webHidden/>
                <w:sz w:val="22"/>
              </w:rPr>
              <w:instrText xml:space="preserve"> PAGEREF _Toc78971908 \h </w:instrText>
            </w:r>
            <w:r w:rsidRPr="00834C53">
              <w:rPr>
                <w:rFonts w:ascii="Arial" w:hAnsi="Arial" w:cs="Arial"/>
                <w:noProof/>
                <w:webHidden/>
                <w:sz w:val="22"/>
              </w:rPr>
            </w:r>
            <w:r w:rsidRPr="00834C53">
              <w:rPr>
                <w:rFonts w:ascii="Arial" w:hAnsi="Arial" w:cs="Arial"/>
                <w:noProof/>
                <w:webHidden/>
                <w:sz w:val="22"/>
              </w:rPr>
              <w:fldChar w:fldCharType="separate"/>
            </w:r>
            <w:r w:rsidR="00E72906">
              <w:rPr>
                <w:rFonts w:ascii="Arial" w:hAnsi="Arial" w:cs="Arial"/>
                <w:b/>
                <w:bCs/>
                <w:noProof/>
                <w:webHidden/>
                <w:sz w:val="22"/>
                <w:lang w:val="en-US"/>
              </w:rPr>
              <w:t>Error! Bookmark not defined.</w:t>
            </w:r>
            <w:r w:rsidRPr="00834C53">
              <w:rPr>
                <w:rFonts w:ascii="Arial" w:hAnsi="Arial" w:cs="Arial"/>
                <w:noProof/>
                <w:webHidden/>
                <w:sz w:val="22"/>
              </w:rPr>
              <w:fldChar w:fldCharType="end"/>
            </w:r>
          </w:hyperlink>
        </w:p>
        <w:p w14:paraId="3D1F2A2F" w14:textId="034949FC" w:rsidR="005D27FE" w:rsidRPr="00834C53" w:rsidRDefault="00836612" w:rsidP="005D27FE">
          <w:pPr>
            <w:pStyle w:val="TOC1"/>
            <w:tabs>
              <w:tab w:val="left" w:pos="480"/>
              <w:tab w:val="right" w:leader="dot" w:pos="9016"/>
            </w:tabs>
            <w:rPr>
              <w:rFonts w:ascii="Arial" w:eastAsiaTheme="minorEastAsia" w:hAnsi="Arial" w:cs="Arial"/>
              <w:noProof/>
              <w:sz w:val="22"/>
              <w:lang w:eastAsia="en-GB"/>
            </w:rPr>
          </w:pPr>
          <w:hyperlink w:anchor="_Toc78971909" w:history="1">
            <w:r w:rsidR="005D27FE" w:rsidRPr="00834C53">
              <w:rPr>
                <w:rStyle w:val="Hyperlink"/>
                <w:rFonts w:ascii="Arial" w:hAnsi="Arial" w:cs="Arial"/>
                <w:noProof/>
                <w:sz w:val="22"/>
              </w:rPr>
              <w:t>2</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Organisational Structure of Premier Inn Hotel</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_Toc78971909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6FA22171" w14:textId="20E97EF1" w:rsidR="005D27FE" w:rsidRPr="00834C53" w:rsidRDefault="00836612" w:rsidP="005D27FE">
          <w:pPr>
            <w:pStyle w:val="TOC1"/>
            <w:tabs>
              <w:tab w:val="left" w:pos="480"/>
              <w:tab w:val="right" w:leader="dot" w:pos="9016"/>
            </w:tabs>
            <w:rPr>
              <w:rFonts w:ascii="Arial" w:eastAsiaTheme="minorEastAsia" w:hAnsi="Arial" w:cs="Arial"/>
              <w:noProof/>
              <w:sz w:val="22"/>
              <w:lang w:eastAsia="en-GB"/>
            </w:rPr>
          </w:pPr>
          <w:hyperlink w:anchor="_Toc78971910" w:history="1">
            <w:r w:rsidR="005D27FE" w:rsidRPr="00834C53">
              <w:rPr>
                <w:rStyle w:val="Hyperlink"/>
                <w:rFonts w:ascii="Arial" w:hAnsi="Arial" w:cs="Arial"/>
                <w:noProof/>
                <w:sz w:val="22"/>
              </w:rPr>
              <w:t>3</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Business Environment analysis of Premier Inn Hotel</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_Toc78971910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39E9F120" w14:textId="791237B7" w:rsidR="005D27FE" w:rsidRPr="00834C53" w:rsidRDefault="00836612" w:rsidP="005D27FE">
          <w:pPr>
            <w:pStyle w:val="TOC2"/>
            <w:tabs>
              <w:tab w:val="left" w:pos="880"/>
              <w:tab w:val="right" w:leader="dot" w:pos="9016"/>
            </w:tabs>
            <w:rPr>
              <w:rFonts w:ascii="Arial" w:eastAsiaTheme="minorEastAsia" w:hAnsi="Arial" w:cs="Arial"/>
              <w:noProof/>
              <w:sz w:val="22"/>
              <w:lang w:eastAsia="en-GB"/>
            </w:rPr>
          </w:pPr>
          <w:hyperlink w:anchor="_Toc78971911" w:history="1">
            <w:r w:rsidR="005D27FE" w:rsidRPr="00834C53">
              <w:rPr>
                <w:rStyle w:val="Hyperlink"/>
                <w:rFonts w:ascii="Arial" w:hAnsi="Arial" w:cs="Arial"/>
                <w:noProof/>
                <w:sz w:val="22"/>
              </w:rPr>
              <w:t>3.1</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SWOT Analysis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_Toc78971911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5ED422E1" w14:textId="04BACB42"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2" w:history="1">
            <w:r w:rsidR="005D27FE" w:rsidRPr="00834C53">
              <w:rPr>
                <w:rStyle w:val="Hyperlink"/>
                <w:rFonts w:ascii="Arial" w:hAnsi="Arial" w:cs="Arial"/>
                <w:noProof/>
                <w:sz w:val="22"/>
              </w:rPr>
              <w:t>3.1.1</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Strength</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_Toc78971912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0B4AEBCE" w14:textId="5F739B40"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3" w:history="1">
            <w:r w:rsidR="005D27FE" w:rsidRPr="00834C53">
              <w:rPr>
                <w:rStyle w:val="Hyperlink"/>
                <w:rFonts w:ascii="Arial" w:hAnsi="Arial" w:cs="Arial"/>
                <w:noProof/>
                <w:sz w:val="22"/>
              </w:rPr>
              <w:t>3.1.2</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Weaknesses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_Toc78971913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5444FE0C" w14:textId="3BF6AD10"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4" w:history="1">
            <w:r w:rsidR="005D27FE" w:rsidRPr="00834C53">
              <w:rPr>
                <w:rStyle w:val="Hyperlink"/>
                <w:rFonts w:ascii="Arial" w:hAnsi="Arial" w:cs="Arial"/>
                <w:noProof/>
                <w:sz w:val="22"/>
              </w:rPr>
              <w:t>3.1.3</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Opportunities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_Toc78971914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75D305BF" w14:textId="7A5EFA18"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5" w:history="1">
            <w:r w:rsidR="005D27FE" w:rsidRPr="00834C53">
              <w:rPr>
                <w:rStyle w:val="Hyperlink"/>
                <w:rFonts w:ascii="Arial" w:hAnsi="Arial" w:cs="Arial"/>
                <w:noProof/>
                <w:sz w:val="22"/>
              </w:rPr>
              <w:t>3.1.4</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Threats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_Toc78971915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6</w:t>
            </w:r>
            <w:r w:rsidR="005D27FE" w:rsidRPr="00834C53">
              <w:rPr>
                <w:rFonts w:ascii="Arial" w:hAnsi="Arial" w:cs="Arial"/>
                <w:noProof/>
                <w:webHidden/>
                <w:sz w:val="22"/>
              </w:rPr>
              <w:fldChar w:fldCharType="end"/>
            </w:r>
          </w:hyperlink>
        </w:p>
        <w:p w14:paraId="3B90661A" w14:textId="1D1D1D5B" w:rsidR="005D27FE" w:rsidRPr="00834C53" w:rsidRDefault="00836612" w:rsidP="005D27FE">
          <w:pPr>
            <w:pStyle w:val="TOC2"/>
            <w:tabs>
              <w:tab w:val="left" w:pos="880"/>
              <w:tab w:val="right" w:leader="dot" w:pos="9016"/>
            </w:tabs>
            <w:rPr>
              <w:rFonts w:ascii="Arial" w:eastAsiaTheme="minorEastAsia" w:hAnsi="Arial" w:cs="Arial"/>
              <w:noProof/>
              <w:sz w:val="22"/>
              <w:lang w:eastAsia="en-GB"/>
            </w:rPr>
          </w:pPr>
          <w:hyperlink w:anchor="_Toc78971916" w:history="1">
            <w:r w:rsidR="005D27FE" w:rsidRPr="00834C53">
              <w:rPr>
                <w:rStyle w:val="Hyperlink"/>
                <w:rFonts w:ascii="Arial" w:hAnsi="Arial" w:cs="Arial"/>
                <w:noProof/>
                <w:sz w:val="22"/>
              </w:rPr>
              <w:t>3.2</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PESTLE Analysis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_Toc78971916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2DA9B4B6" w14:textId="59B87C92" w:rsidR="005D27FE" w:rsidRPr="00834C53" w:rsidRDefault="00836612" w:rsidP="005D27FE">
          <w:pPr>
            <w:pStyle w:val="TOC2"/>
            <w:tabs>
              <w:tab w:val="right" w:leader="dot" w:pos="9016"/>
            </w:tabs>
            <w:rPr>
              <w:rFonts w:ascii="Arial" w:eastAsiaTheme="minorEastAsia" w:hAnsi="Arial" w:cs="Arial"/>
              <w:noProof/>
              <w:sz w:val="22"/>
              <w:lang w:eastAsia="en-GB"/>
            </w:rPr>
          </w:pPr>
          <w:hyperlink w:anchor="_Toc78971917" w:history="1">
            <w:r w:rsidR="005D27FE" w:rsidRPr="00834C53">
              <w:rPr>
                <w:rStyle w:val="Hyperlink"/>
                <w:rFonts w:ascii="Arial" w:hAnsi="Arial" w:cs="Arial"/>
                <w:bCs/>
                <w:noProof/>
                <w:sz w:val="22"/>
              </w:rPr>
              <w:t>Under this heading you will define what is meant by PESTLE analysis.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_Toc78971917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6286659C" w14:textId="485A5C89"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8" w:history="1">
            <w:r w:rsidR="005D27FE" w:rsidRPr="00834C53">
              <w:rPr>
                <w:rStyle w:val="Hyperlink"/>
                <w:rFonts w:ascii="Arial" w:hAnsi="Arial" w:cs="Arial"/>
                <w:noProof/>
                <w:sz w:val="22"/>
              </w:rPr>
              <w:t>3.2.1</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Political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_Toc78971918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58F4F40D" w14:textId="167F8934"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19" w:history="1">
            <w:r w:rsidR="005D27FE" w:rsidRPr="00834C53">
              <w:rPr>
                <w:rStyle w:val="Hyperlink"/>
                <w:rFonts w:ascii="Arial" w:hAnsi="Arial" w:cs="Arial"/>
                <w:noProof/>
                <w:sz w:val="22"/>
              </w:rPr>
              <w:t>3.2.2</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Economical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_Toc78971919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48438385" w14:textId="0925D52E"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20" w:history="1">
            <w:r w:rsidR="005D27FE" w:rsidRPr="00834C53">
              <w:rPr>
                <w:rStyle w:val="Hyperlink"/>
                <w:rFonts w:ascii="Arial" w:hAnsi="Arial" w:cs="Arial"/>
                <w:noProof/>
                <w:sz w:val="22"/>
              </w:rPr>
              <w:t>3.2.3</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Social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_Toc78971920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61195543" w14:textId="6401DDBA"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21" w:history="1">
            <w:r w:rsidR="005D27FE" w:rsidRPr="00834C53">
              <w:rPr>
                <w:rStyle w:val="Hyperlink"/>
                <w:rFonts w:ascii="Arial" w:hAnsi="Arial" w:cs="Arial"/>
                <w:noProof/>
                <w:sz w:val="22"/>
              </w:rPr>
              <w:t>3.2.4</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Technological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_Toc78971921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23E8E447" w14:textId="4D6A82E7"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22" w:history="1">
            <w:r w:rsidR="005D27FE" w:rsidRPr="00834C53">
              <w:rPr>
                <w:rStyle w:val="Hyperlink"/>
                <w:rFonts w:ascii="Arial" w:hAnsi="Arial" w:cs="Arial"/>
                <w:noProof/>
                <w:sz w:val="22"/>
              </w:rPr>
              <w:t>3.2.5</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Legal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_Toc78971922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388A31B7" w14:textId="6F22375A" w:rsidR="005D27FE" w:rsidRPr="00834C53" w:rsidRDefault="00836612" w:rsidP="005D27FE">
          <w:pPr>
            <w:pStyle w:val="TOC3"/>
            <w:tabs>
              <w:tab w:val="left" w:pos="1320"/>
              <w:tab w:val="right" w:leader="dot" w:pos="9016"/>
            </w:tabs>
            <w:rPr>
              <w:rFonts w:ascii="Arial" w:eastAsiaTheme="minorEastAsia" w:hAnsi="Arial" w:cs="Arial"/>
              <w:noProof/>
              <w:sz w:val="22"/>
              <w:lang w:eastAsia="en-GB"/>
            </w:rPr>
          </w:pPr>
          <w:hyperlink w:anchor="_Toc78971923" w:history="1">
            <w:r w:rsidR="005D27FE" w:rsidRPr="00834C53">
              <w:rPr>
                <w:rStyle w:val="Hyperlink"/>
                <w:rFonts w:ascii="Arial" w:hAnsi="Arial" w:cs="Arial"/>
                <w:noProof/>
                <w:sz w:val="22"/>
              </w:rPr>
              <w:t>3.2.6</w:t>
            </w:r>
            <w:r w:rsidR="005D27FE" w:rsidRPr="00834C53">
              <w:rPr>
                <w:rFonts w:ascii="Arial" w:eastAsiaTheme="minorEastAsia" w:hAnsi="Arial" w:cs="Arial"/>
                <w:noProof/>
                <w:sz w:val="22"/>
                <w:lang w:eastAsia="en-GB"/>
              </w:rPr>
              <w:tab/>
            </w:r>
            <w:r w:rsidR="005D27FE" w:rsidRPr="00834C53">
              <w:rPr>
                <w:rStyle w:val="Hyperlink"/>
                <w:rFonts w:ascii="Arial" w:hAnsi="Arial" w:cs="Arial"/>
                <w:noProof/>
                <w:sz w:val="22"/>
              </w:rPr>
              <w:t>Environmental Factors</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_Toc78971923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28A1FC9E" w14:textId="70833ABB" w:rsidR="005D27FE" w:rsidRPr="00834C53" w:rsidRDefault="00836612" w:rsidP="005D27FE">
          <w:pPr>
            <w:pStyle w:val="TOC1"/>
            <w:tabs>
              <w:tab w:val="left" w:pos="480"/>
              <w:tab w:val="right" w:leader="dot" w:pos="9016"/>
            </w:tabs>
            <w:rPr>
              <w:rFonts w:ascii="Arial" w:eastAsiaTheme="minorEastAsia" w:hAnsi="Arial" w:cs="Arial"/>
              <w:noProof/>
              <w:sz w:val="22"/>
              <w:lang w:eastAsia="en-GB"/>
            </w:rPr>
          </w:pPr>
          <w:hyperlink w:anchor="_Toc78971924" w:history="1">
            <w:r w:rsidR="005D27FE" w:rsidRPr="00834C53">
              <w:rPr>
                <w:rStyle w:val="Hyperlink"/>
                <w:rFonts w:ascii="Arial" w:hAnsi="Arial" w:cs="Arial"/>
                <w:noProof/>
                <w:sz w:val="22"/>
              </w:rPr>
              <w:t>4</w:t>
            </w:r>
            <w:r w:rsidR="005D27FE" w:rsidRPr="00834C53">
              <w:rPr>
                <w:rFonts w:ascii="Arial" w:eastAsiaTheme="minorEastAsia" w:hAnsi="Arial" w:cs="Arial"/>
                <w:noProof/>
                <w:sz w:val="22"/>
                <w:lang w:eastAsia="en-GB"/>
              </w:rPr>
              <w:tab/>
            </w:r>
            <w:r w:rsidR="005D27FE" w:rsidRPr="00834C53">
              <w:rPr>
                <w:rStyle w:val="Hyperlink"/>
                <w:rFonts w:ascii="Arial" w:hAnsi="Arial" w:cs="Arial"/>
                <w:bCs/>
                <w:noProof/>
                <w:sz w:val="22"/>
              </w:rPr>
              <w:t>Conclusion</w:t>
            </w:r>
            <w:r w:rsidR="005D27FE" w:rsidRPr="00834C53">
              <w:rPr>
                <w:rFonts w:ascii="Arial" w:hAnsi="Arial" w:cs="Arial"/>
                <w:noProof/>
                <w:webHidden/>
                <w:sz w:val="22"/>
              </w:rPr>
              <w:tab/>
            </w:r>
            <w:r w:rsidR="005D27FE" w:rsidRPr="00834C53">
              <w:rPr>
                <w:rFonts w:ascii="Arial" w:hAnsi="Arial" w:cs="Arial"/>
                <w:noProof/>
                <w:webHidden/>
                <w:sz w:val="22"/>
              </w:rPr>
              <w:fldChar w:fldCharType="begin"/>
            </w:r>
            <w:r w:rsidR="005D27FE" w:rsidRPr="00834C53">
              <w:rPr>
                <w:rFonts w:ascii="Arial" w:hAnsi="Arial" w:cs="Arial"/>
                <w:noProof/>
                <w:webHidden/>
                <w:sz w:val="22"/>
              </w:rPr>
              <w:instrText xml:space="preserve"> PAGEREF _Toc78971924 \h </w:instrText>
            </w:r>
            <w:r w:rsidR="005D27FE" w:rsidRPr="00834C53">
              <w:rPr>
                <w:rFonts w:ascii="Arial" w:hAnsi="Arial" w:cs="Arial"/>
                <w:noProof/>
                <w:webHidden/>
                <w:sz w:val="22"/>
              </w:rPr>
            </w:r>
            <w:r w:rsidR="005D27FE" w:rsidRPr="00834C53">
              <w:rPr>
                <w:rFonts w:ascii="Arial" w:hAnsi="Arial" w:cs="Arial"/>
                <w:noProof/>
                <w:webHidden/>
                <w:sz w:val="22"/>
              </w:rPr>
              <w:fldChar w:fldCharType="separate"/>
            </w:r>
            <w:r w:rsidR="00E72906">
              <w:rPr>
                <w:rFonts w:ascii="Arial" w:hAnsi="Arial" w:cs="Arial"/>
                <w:noProof/>
                <w:webHidden/>
                <w:sz w:val="22"/>
              </w:rPr>
              <w:t>7</w:t>
            </w:r>
            <w:r w:rsidR="005D27FE" w:rsidRPr="00834C53">
              <w:rPr>
                <w:rFonts w:ascii="Arial" w:hAnsi="Arial" w:cs="Arial"/>
                <w:noProof/>
                <w:webHidden/>
                <w:sz w:val="22"/>
              </w:rPr>
              <w:fldChar w:fldCharType="end"/>
            </w:r>
          </w:hyperlink>
        </w:p>
        <w:p w14:paraId="696509A5" w14:textId="6B9DA3E6" w:rsidR="005D27FE" w:rsidRPr="000C317D" w:rsidRDefault="005D27FE" w:rsidP="005D27FE">
          <w:pPr>
            <w:rPr>
              <w:rFonts w:cstheme="minorHAnsi"/>
              <w:sz w:val="26"/>
              <w:szCs w:val="26"/>
            </w:rPr>
          </w:pPr>
          <w:r w:rsidRPr="00834C53">
            <w:rPr>
              <w:rFonts w:cs="Arial"/>
              <w:b/>
              <w:bCs/>
              <w:noProof/>
            </w:rPr>
            <w:fldChar w:fldCharType="end"/>
          </w:r>
        </w:p>
      </w:sdtContent>
    </w:sdt>
    <w:p w14:paraId="17F5A2B0" w14:textId="48B52937" w:rsidR="005D27FE" w:rsidRPr="005525B1" w:rsidRDefault="005D27FE" w:rsidP="005525B1">
      <w:pPr>
        <w:pStyle w:val="Heading1"/>
        <w:spacing w:line="240" w:lineRule="auto"/>
        <w:rPr>
          <w:rFonts w:ascii="Arial" w:hAnsi="Arial" w:cs="Arial"/>
          <w:color w:val="auto"/>
          <w:sz w:val="22"/>
          <w:szCs w:val="22"/>
        </w:rPr>
      </w:pPr>
      <w:r w:rsidRPr="00834C53">
        <w:rPr>
          <w:rFonts w:ascii="Arial" w:hAnsi="Arial" w:cs="Arial"/>
          <w:b/>
          <w:bCs/>
          <w:color w:val="auto"/>
          <w:sz w:val="22"/>
          <w:szCs w:val="22"/>
        </w:rPr>
        <w:lastRenderedPageBreak/>
        <w:t>Introduction</w:t>
      </w:r>
      <w:r w:rsidRPr="005525B1">
        <w:rPr>
          <w:rFonts w:ascii="Arial" w:hAnsi="Arial" w:cs="Arial"/>
          <w:color w:val="auto"/>
          <w:sz w:val="22"/>
          <w:szCs w:val="22"/>
          <w:u w:val="single"/>
        </w:rPr>
        <w:t xml:space="preserve"> </w:t>
      </w:r>
      <w:r w:rsidRPr="005525B1">
        <w:rPr>
          <w:rFonts w:ascii="Arial" w:hAnsi="Arial" w:cs="Arial"/>
          <w:color w:val="auto"/>
          <w:sz w:val="22"/>
          <w:szCs w:val="22"/>
        </w:rPr>
        <w:t>200 words</w:t>
      </w:r>
    </w:p>
    <w:p w14:paraId="66E5BFDE" w14:textId="7AB9F2BC" w:rsidR="005D27FE" w:rsidRPr="005525B1" w:rsidRDefault="005D27FE" w:rsidP="005D27FE">
      <w:pPr>
        <w:spacing w:after="0" w:line="240" w:lineRule="auto"/>
        <w:rPr>
          <w:rFonts w:cs="Arial"/>
        </w:rPr>
      </w:pPr>
      <w:r w:rsidRPr="005525B1">
        <w:rPr>
          <w:rFonts w:cs="Arial"/>
        </w:rPr>
        <w:t xml:space="preserve">Give an overview of Premier Inn Hotel and what you are going to cover in your case study, as; this study will include the analysis of the organisational structure of the Premier Inn hotel. What the </w:t>
      </w:r>
      <w:r w:rsidR="006E25A5">
        <w:rPr>
          <w:rFonts w:cs="Arial"/>
        </w:rPr>
        <w:t>case study</w:t>
      </w:r>
      <w:r w:rsidRPr="005525B1">
        <w:rPr>
          <w:rFonts w:cs="Arial"/>
        </w:rPr>
        <w:t xml:space="preserve"> aims to do. </w:t>
      </w:r>
    </w:p>
    <w:p w14:paraId="72F9EEDC" w14:textId="794D6A99" w:rsidR="005525B1" w:rsidRPr="005525B1" w:rsidRDefault="005D27FE" w:rsidP="005525B1">
      <w:pPr>
        <w:pStyle w:val="Heading1"/>
        <w:spacing w:line="240" w:lineRule="auto"/>
        <w:rPr>
          <w:rFonts w:ascii="Arial" w:hAnsi="Arial" w:cs="Arial"/>
          <w:color w:val="auto"/>
          <w:sz w:val="22"/>
          <w:szCs w:val="22"/>
        </w:rPr>
      </w:pPr>
      <w:bookmarkStart w:id="2" w:name="_Toc78971909"/>
      <w:r w:rsidRPr="00834C53">
        <w:rPr>
          <w:rFonts w:ascii="Arial" w:hAnsi="Arial" w:cs="Arial"/>
          <w:b/>
          <w:bCs/>
          <w:color w:val="auto"/>
          <w:sz w:val="22"/>
          <w:szCs w:val="22"/>
        </w:rPr>
        <w:t>Organisational Structure of Premier Inn Hotel</w:t>
      </w:r>
      <w:bookmarkEnd w:id="2"/>
      <w:r w:rsidRPr="005525B1">
        <w:rPr>
          <w:rFonts w:ascii="Arial" w:hAnsi="Arial" w:cs="Arial"/>
          <w:color w:val="auto"/>
          <w:sz w:val="22"/>
          <w:szCs w:val="22"/>
        </w:rPr>
        <w:t xml:space="preserve"> – 300 Words</w:t>
      </w:r>
    </w:p>
    <w:p w14:paraId="3E4CD7FA" w14:textId="77777777" w:rsidR="005D27FE" w:rsidRPr="005525B1" w:rsidRDefault="005D27FE" w:rsidP="005D27FE">
      <w:pPr>
        <w:spacing w:line="240" w:lineRule="auto"/>
        <w:rPr>
          <w:rFonts w:cs="Arial"/>
        </w:rPr>
      </w:pPr>
      <w:r w:rsidRPr="005525B1">
        <w:rPr>
          <w:rFonts w:cs="Arial"/>
        </w:rPr>
        <w:t>Under this heading, you will discuss the organisational structure of the Premier Inn Hotel. For instance, if the hotel has in place a tall structure, how does this structure benefit the organisation and what are the drawbacks of this structure. Students can also include a picture of the structure of the Premier Inn hotel.</w:t>
      </w:r>
    </w:p>
    <w:p w14:paraId="250669B7" w14:textId="77777777" w:rsidR="005D27FE" w:rsidRPr="005D27FE" w:rsidRDefault="005D27FE" w:rsidP="005D27FE">
      <w:pPr>
        <w:pStyle w:val="Heading1"/>
        <w:spacing w:line="240" w:lineRule="auto"/>
        <w:rPr>
          <w:rFonts w:ascii="Arial" w:hAnsi="Arial" w:cs="Arial"/>
          <w:sz w:val="22"/>
          <w:szCs w:val="22"/>
        </w:rPr>
      </w:pPr>
      <w:bookmarkStart w:id="3" w:name="_Toc78971910"/>
      <w:r w:rsidRPr="00834C53">
        <w:rPr>
          <w:rFonts w:ascii="Arial" w:hAnsi="Arial" w:cs="Arial"/>
          <w:b/>
          <w:bCs/>
          <w:color w:val="auto"/>
          <w:sz w:val="22"/>
          <w:szCs w:val="22"/>
        </w:rPr>
        <w:t>Business Environment Analysis of Premier Inn</w:t>
      </w:r>
      <w:r w:rsidRPr="005525B1">
        <w:rPr>
          <w:rFonts w:ascii="Arial" w:hAnsi="Arial" w:cs="Arial"/>
          <w:color w:val="auto"/>
          <w:sz w:val="22"/>
          <w:szCs w:val="22"/>
        </w:rPr>
        <w:t xml:space="preserve"> Hotel</w:t>
      </w:r>
      <w:bookmarkEnd w:id="3"/>
      <w:r w:rsidRPr="005525B1">
        <w:rPr>
          <w:rFonts w:ascii="Arial" w:hAnsi="Arial" w:cs="Arial"/>
          <w:color w:val="auto"/>
          <w:sz w:val="22"/>
          <w:szCs w:val="22"/>
        </w:rPr>
        <w:t xml:space="preserve"> </w:t>
      </w:r>
      <w:r w:rsidRPr="00735950">
        <w:rPr>
          <w:rFonts w:ascii="Arial" w:hAnsi="Arial" w:cs="Arial"/>
          <w:color w:val="auto"/>
          <w:sz w:val="22"/>
          <w:szCs w:val="22"/>
        </w:rPr>
        <w:t>– 50 Words</w:t>
      </w:r>
    </w:p>
    <w:p w14:paraId="0212476F" w14:textId="77777777" w:rsidR="005D27FE" w:rsidRPr="005D27FE" w:rsidRDefault="005D27FE" w:rsidP="005D27FE">
      <w:pPr>
        <w:spacing w:line="240" w:lineRule="auto"/>
        <w:rPr>
          <w:rFonts w:cs="Arial"/>
          <w:color w:val="4472C4" w:themeColor="accent1"/>
        </w:rPr>
      </w:pPr>
      <w:r w:rsidRPr="005525B1">
        <w:rPr>
          <w:rFonts w:cs="Arial"/>
        </w:rPr>
        <w:t>Under this heading, you will define and explain what is meant by the Business environment</w:t>
      </w:r>
      <w:r w:rsidRPr="005D27FE">
        <w:rPr>
          <w:rFonts w:cs="Arial"/>
          <w:color w:val="4472C4" w:themeColor="accent1"/>
        </w:rPr>
        <w:t>.</w:t>
      </w:r>
    </w:p>
    <w:p w14:paraId="124B1869" w14:textId="77777777" w:rsidR="005D27FE" w:rsidRPr="005D27FE" w:rsidRDefault="005D27FE" w:rsidP="005D27FE">
      <w:pPr>
        <w:spacing w:line="240" w:lineRule="auto"/>
        <w:rPr>
          <w:rFonts w:cs="Arial"/>
          <w:color w:val="4472C4" w:themeColor="accent1"/>
        </w:rPr>
      </w:pPr>
    </w:p>
    <w:p w14:paraId="65F438A1" w14:textId="77777777" w:rsidR="005D27FE" w:rsidRPr="005525B1" w:rsidRDefault="005D27FE" w:rsidP="005D27FE">
      <w:pPr>
        <w:pStyle w:val="Heading2"/>
        <w:spacing w:line="240" w:lineRule="auto"/>
        <w:rPr>
          <w:sz w:val="22"/>
          <w:szCs w:val="22"/>
        </w:rPr>
      </w:pPr>
      <w:bookmarkStart w:id="4" w:name="_Toc78971911"/>
      <w:r w:rsidRPr="005D27FE">
        <w:rPr>
          <w:sz w:val="22"/>
          <w:szCs w:val="22"/>
        </w:rPr>
        <w:t>SWOT Analysis</w:t>
      </w:r>
      <w:bookmarkEnd w:id="4"/>
      <w:r w:rsidRPr="005D27FE">
        <w:rPr>
          <w:sz w:val="22"/>
          <w:szCs w:val="22"/>
        </w:rPr>
        <w:t xml:space="preserve"> – </w:t>
      </w:r>
      <w:r w:rsidRPr="005525B1">
        <w:rPr>
          <w:sz w:val="22"/>
          <w:szCs w:val="22"/>
        </w:rPr>
        <w:t>you can use 300 Words to carry out SWOT analysis</w:t>
      </w:r>
    </w:p>
    <w:p w14:paraId="652D6A14" w14:textId="77777777" w:rsidR="005D27FE" w:rsidRPr="005525B1" w:rsidRDefault="005D27FE" w:rsidP="005D27FE">
      <w:pPr>
        <w:spacing w:line="240" w:lineRule="auto"/>
        <w:rPr>
          <w:rFonts w:cs="Arial"/>
        </w:rPr>
      </w:pPr>
      <w:r w:rsidRPr="005525B1">
        <w:rPr>
          <w:rFonts w:cs="Arial"/>
        </w:rPr>
        <w:t>Under this heading, you will define what is meant by SWOT analysis.</w:t>
      </w:r>
    </w:p>
    <w:p w14:paraId="1A4B6932" w14:textId="77777777" w:rsidR="005D27FE" w:rsidRPr="00EF4C15" w:rsidRDefault="005D27FE" w:rsidP="005D27FE">
      <w:pPr>
        <w:pStyle w:val="Heading3"/>
        <w:spacing w:line="240" w:lineRule="auto"/>
        <w:rPr>
          <w:rFonts w:ascii="Arial" w:hAnsi="Arial" w:cs="Arial"/>
          <w:b/>
          <w:bCs/>
          <w:color w:val="auto"/>
          <w:sz w:val="22"/>
          <w:szCs w:val="22"/>
        </w:rPr>
      </w:pPr>
      <w:bookmarkStart w:id="5" w:name="_Toc78971912"/>
      <w:r w:rsidRPr="00EF4C15">
        <w:rPr>
          <w:rFonts w:ascii="Arial" w:hAnsi="Arial" w:cs="Arial"/>
          <w:b/>
          <w:bCs/>
          <w:color w:val="auto"/>
          <w:sz w:val="22"/>
          <w:szCs w:val="22"/>
        </w:rPr>
        <w:t>Strength</w:t>
      </w:r>
      <w:bookmarkEnd w:id="5"/>
    </w:p>
    <w:p w14:paraId="5A0F542A" w14:textId="23B0EA86" w:rsidR="005D27FE" w:rsidRPr="005525B1" w:rsidRDefault="005D27FE" w:rsidP="005D27FE">
      <w:pPr>
        <w:spacing w:line="240" w:lineRule="auto"/>
        <w:rPr>
          <w:rFonts w:cs="Arial"/>
        </w:rPr>
      </w:pPr>
      <w:r w:rsidRPr="005525B1">
        <w:rPr>
          <w:rFonts w:cs="Arial"/>
        </w:rPr>
        <w:t>Under this heading, you will discuss the strength of the Premier Inn Hotel that can help them combat the emerging situation</w:t>
      </w:r>
      <w:r w:rsidR="00053F79">
        <w:rPr>
          <w:rFonts w:cs="Arial"/>
        </w:rPr>
        <w:t xml:space="preserve">s </w:t>
      </w:r>
      <w:r w:rsidR="000754DF">
        <w:rPr>
          <w:rFonts w:cs="Arial"/>
        </w:rPr>
        <w:t>(Covid</w:t>
      </w:r>
      <w:r w:rsidR="00053F79">
        <w:rPr>
          <w:rFonts w:cs="Arial"/>
        </w:rPr>
        <w:t xml:space="preserve">-19, current </w:t>
      </w:r>
      <w:r w:rsidR="000754DF">
        <w:rPr>
          <w:rFonts w:cs="Arial"/>
        </w:rPr>
        <w:t>inflation,</w:t>
      </w:r>
      <w:r w:rsidR="00053F79">
        <w:rPr>
          <w:rFonts w:cs="Arial"/>
        </w:rPr>
        <w:t xml:space="preserve"> and political instability, etc..). </w:t>
      </w:r>
    </w:p>
    <w:p w14:paraId="191CC785" w14:textId="77777777" w:rsidR="005D27FE" w:rsidRPr="00EF4C15" w:rsidRDefault="005D27FE" w:rsidP="005D27FE">
      <w:pPr>
        <w:pStyle w:val="Heading3"/>
        <w:spacing w:line="240" w:lineRule="auto"/>
        <w:rPr>
          <w:rFonts w:ascii="Arial" w:hAnsi="Arial" w:cs="Arial"/>
          <w:b/>
          <w:bCs/>
          <w:color w:val="auto"/>
          <w:sz w:val="22"/>
          <w:szCs w:val="22"/>
        </w:rPr>
      </w:pPr>
      <w:bookmarkStart w:id="6" w:name="_Toc78971913"/>
      <w:r w:rsidRPr="00EF4C15">
        <w:rPr>
          <w:rFonts w:ascii="Arial" w:hAnsi="Arial" w:cs="Arial"/>
          <w:b/>
          <w:bCs/>
          <w:color w:val="auto"/>
          <w:sz w:val="22"/>
          <w:szCs w:val="22"/>
        </w:rPr>
        <w:t>Weaknesses</w:t>
      </w:r>
      <w:bookmarkEnd w:id="6"/>
    </w:p>
    <w:p w14:paraId="001F0140" w14:textId="789F0768" w:rsidR="005D27FE" w:rsidRPr="005525B1" w:rsidRDefault="005D27FE" w:rsidP="005D27FE">
      <w:pPr>
        <w:spacing w:line="240" w:lineRule="auto"/>
        <w:rPr>
          <w:rFonts w:cs="Arial"/>
        </w:rPr>
      </w:pPr>
      <w:r w:rsidRPr="005525B1">
        <w:rPr>
          <w:rFonts w:cs="Arial"/>
        </w:rPr>
        <w:t>Under this heading, you will discuss the weakness of the Premier Inn Hotel that makes the organisation vulnerable</w:t>
      </w:r>
      <w:r w:rsidR="00053F79">
        <w:rPr>
          <w:rFonts w:cs="Arial"/>
        </w:rPr>
        <w:t xml:space="preserve">. </w:t>
      </w:r>
      <w:r w:rsidRPr="005525B1">
        <w:rPr>
          <w:rFonts w:cs="Arial"/>
        </w:rPr>
        <w:t xml:space="preserve"> </w:t>
      </w:r>
    </w:p>
    <w:p w14:paraId="407FB61D" w14:textId="77777777" w:rsidR="005D27FE" w:rsidRPr="00EF4C15" w:rsidRDefault="005D27FE" w:rsidP="005D27FE">
      <w:pPr>
        <w:pStyle w:val="Heading3"/>
        <w:spacing w:line="240" w:lineRule="auto"/>
        <w:rPr>
          <w:rFonts w:ascii="Arial" w:hAnsi="Arial" w:cs="Arial"/>
          <w:b/>
          <w:color w:val="auto"/>
          <w:sz w:val="22"/>
          <w:szCs w:val="22"/>
        </w:rPr>
      </w:pPr>
      <w:bookmarkStart w:id="7" w:name="_Toc78971914"/>
      <w:r w:rsidRPr="00EF4C15">
        <w:rPr>
          <w:rStyle w:val="Heading3Char"/>
          <w:rFonts w:ascii="Arial" w:hAnsi="Arial" w:cs="Arial"/>
          <w:b/>
          <w:color w:val="auto"/>
          <w:sz w:val="22"/>
          <w:szCs w:val="22"/>
        </w:rPr>
        <w:t>Opportunities</w:t>
      </w:r>
      <w:bookmarkEnd w:id="7"/>
    </w:p>
    <w:p w14:paraId="7E7A4369" w14:textId="3A650528" w:rsidR="005D27FE" w:rsidRPr="005525B1" w:rsidRDefault="005D27FE" w:rsidP="005D27FE">
      <w:pPr>
        <w:spacing w:line="240" w:lineRule="auto"/>
        <w:rPr>
          <w:rFonts w:cs="Arial"/>
        </w:rPr>
      </w:pPr>
      <w:r w:rsidRPr="005525B1">
        <w:rPr>
          <w:rFonts w:cs="Arial"/>
        </w:rPr>
        <w:t xml:space="preserve">Under this heading, you will discuss the external factors emerging and </w:t>
      </w:r>
      <w:r w:rsidR="00053F79">
        <w:rPr>
          <w:rFonts w:cs="Arial"/>
        </w:rPr>
        <w:t xml:space="preserve">how they </w:t>
      </w:r>
      <w:r w:rsidRPr="005525B1">
        <w:rPr>
          <w:rFonts w:cs="Arial"/>
        </w:rPr>
        <w:t>can be exploited by the Premier Inn Hotel for their benefit.</w:t>
      </w:r>
    </w:p>
    <w:p w14:paraId="3379094F" w14:textId="77777777" w:rsidR="005D27FE" w:rsidRPr="00EF4C15" w:rsidRDefault="005D27FE" w:rsidP="005D27FE">
      <w:pPr>
        <w:pStyle w:val="Heading3"/>
        <w:spacing w:line="240" w:lineRule="auto"/>
        <w:rPr>
          <w:rFonts w:ascii="Arial" w:hAnsi="Arial" w:cs="Arial"/>
          <w:b/>
          <w:bCs/>
          <w:color w:val="auto"/>
          <w:sz w:val="22"/>
          <w:szCs w:val="22"/>
        </w:rPr>
      </w:pPr>
      <w:bookmarkStart w:id="8" w:name="_Toc78971915"/>
      <w:r w:rsidRPr="00EF4C15">
        <w:rPr>
          <w:rFonts w:ascii="Arial" w:hAnsi="Arial" w:cs="Arial"/>
          <w:b/>
          <w:bCs/>
          <w:color w:val="auto"/>
          <w:sz w:val="22"/>
          <w:szCs w:val="22"/>
        </w:rPr>
        <w:t>Threats</w:t>
      </w:r>
      <w:bookmarkEnd w:id="8"/>
    </w:p>
    <w:p w14:paraId="4566E069" w14:textId="47B3BEB5" w:rsidR="005D27FE" w:rsidRPr="005525B1" w:rsidRDefault="005D27FE" w:rsidP="005D27FE">
      <w:pPr>
        <w:spacing w:line="240" w:lineRule="auto"/>
        <w:rPr>
          <w:rFonts w:cs="Arial"/>
        </w:rPr>
      </w:pPr>
      <w:r w:rsidRPr="005525B1">
        <w:rPr>
          <w:rFonts w:cs="Arial"/>
        </w:rPr>
        <w:t xml:space="preserve">Under this heading, you will discuss the external factors emerging and </w:t>
      </w:r>
      <w:r w:rsidR="00053F79">
        <w:rPr>
          <w:rFonts w:cs="Arial"/>
        </w:rPr>
        <w:t xml:space="preserve">how they </w:t>
      </w:r>
      <w:r w:rsidRPr="005525B1">
        <w:rPr>
          <w:rFonts w:cs="Arial"/>
        </w:rPr>
        <w:t>can be a threat to the Premier Inn hotel</w:t>
      </w:r>
      <w:r w:rsidR="00053F79">
        <w:rPr>
          <w:rFonts w:cs="Arial"/>
        </w:rPr>
        <w:t xml:space="preserve">. </w:t>
      </w:r>
    </w:p>
    <w:p w14:paraId="44A0E5DC" w14:textId="77777777" w:rsidR="005525B1" w:rsidRPr="005525B1" w:rsidRDefault="005525B1" w:rsidP="005525B1">
      <w:bookmarkStart w:id="9" w:name="_Toc78971916"/>
    </w:p>
    <w:p w14:paraId="604C3A8B" w14:textId="77777777" w:rsidR="00EF4C15" w:rsidRDefault="00EF4C15" w:rsidP="005D27FE">
      <w:pPr>
        <w:pStyle w:val="Heading2"/>
        <w:spacing w:line="240" w:lineRule="auto"/>
        <w:rPr>
          <w:rFonts w:cstheme="minorHAnsi"/>
          <w:sz w:val="22"/>
          <w:szCs w:val="22"/>
        </w:rPr>
      </w:pPr>
    </w:p>
    <w:p w14:paraId="4F400C4E" w14:textId="158667E3" w:rsidR="005D27FE" w:rsidRPr="00EF4C15" w:rsidRDefault="005D27FE" w:rsidP="005D27FE">
      <w:pPr>
        <w:pStyle w:val="Heading2"/>
        <w:spacing w:line="240" w:lineRule="auto"/>
        <w:rPr>
          <w:rFonts w:cstheme="minorHAnsi"/>
          <w:color w:val="2E74B5" w:themeColor="accent5" w:themeShade="BF"/>
          <w:sz w:val="22"/>
          <w:szCs w:val="22"/>
        </w:rPr>
      </w:pPr>
      <w:r w:rsidRPr="00EF4C15">
        <w:rPr>
          <w:rFonts w:cstheme="minorHAnsi"/>
          <w:sz w:val="22"/>
          <w:szCs w:val="22"/>
        </w:rPr>
        <w:t>PESTLE Analysis</w:t>
      </w:r>
      <w:bookmarkEnd w:id="9"/>
      <w:r w:rsidRPr="00EF4C15">
        <w:rPr>
          <w:rFonts w:cstheme="minorHAnsi"/>
          <w:sz w:val="22"/>
          <w:szCs w:val="22"/>
        </w:rPr>
        <w:t xml:space="preserve"> - </w:t>
      </w:r>
      <w:r w:rsidRPr="00EF4C15">
        <w:rPr>
          <w:rFonts w:cstheme="minorHAnsi"/>
          <w:color w:val="2E74B5" w:themeColor="accent5" w:themeShade="BF"/>
          <w:sz w:val="22"/>
          <w:szCs w:val="22"/>
        </w:rPr>
        <w:t>You can use 450 words to carry out a PESTLE analysis</w:t>
      </w:r>
    </w:p>
    <w:p w14:paraId="6724EA25" w14:textId="77777777" w:rsidR="005D27FE" w:rsidRPr="005525B1" w:rsidRDefault="005D27FE" w:rsidP="005D27FE">
      <w:pPr>
        <w:pStyle w:val="Heading2"/>
        <w:spacing w:line="240" w:lineRule="auto"/>
        <w:rPr>
          <w:b w:val="0"/>
          <w:bCs/>
          <w:sz w:val="22"/>
          <w:szCs w:val="22"/>
        </w:rPr>
      </w:pPr>
      <w:bookmarkStart w:id="10" w:name="_Toc78971917"/>
      <w:r w:rsidRPr="005525B1">
        <w:rPr>
          <w:b w:val="0"/>
          <w:bCs/>
          <w:sz w:val="22"/>
          <w:szCs w:val="22"/>
        </w:rPr>
        <w:t>Under this heading, you will define what is meant by PESTLE analysis.</w:t>
      </w:r>
      <w:bookmarkEnd w:id="10"/>
      <w:r w:rsidRPr="005525B1">
        <w:rPr>
          <w:b w:val="0"/>
          <w:bCs/>
          <w:sz w:val="22"/>
          <w:szCs w:val="22"/>
        </w:rPr>
        <w:t xml:space="preserve"> </w:t>
      </w:r>
    </w:p>
    <w:p w14:paraId="0E37772B" w14:textId="77777777" w:rsidR="005D27FE" w:rsidRPr="005525B1" w:rsidRDefault="005D27FE" w:rsidP="005D27FE">
      <w:pPr>
        <w:rPr>
          <w:rFonts w:cs="Arial"/>
        </w:rPr>
      </w:pPr>
    </w:p>
    <w:p w14:paraId="00E36B6A" w14:textId="77777777" w:rsidR="005D27FE" w:rsidRPr="005525B1" w:rsidRDefault="005D27FE" w:rsidP="005D27FE">
      <w:pPr>
        <w:pStyle w:val="Heading3"/>
        <w:spacing w:line="240" w:lineRule="auto"/>
        <w:rPr>
          <w:rFonts w:ascii="Arial" w:hAnsi="Arial" w:cs="Arial"/>
          <w:b/>
          <w:bCs/>
          <w:color w:val="auto"/>
          <w:sz w:val="22"/>
          <w:szCs w:val="22"/>
        </w:rPr>
      </w:pPr>
      <w:bookmarkStart w:id="11" w:name="_Toc78971918"/>
      <w:r w:rsidRPr="005525B1">
        <w:rPr>
          <w:rFonts w:ascii="Arial" w:hAnsi="Arial" w:cs="Arial"/>
          <w:b/>
          <w:bCs/>
          <w:color w:val="auto"/>
          <w:sz w:val="22"/>
          <w:szCs w:val="22"/>
        </w:rPr>
        <w:t>Political Factors</w:t>
      </w:r>
      <w:bookmarkEnd w:id="11"/>
    </w:p>
    <w:p w14:paraId="2F9C7D3A" w14:textId="77777777" w:rsidR="005D27FE" w:rsidRPr="005525B1" w:rsidRDefault="005D27FE" w:rsidP="005D27FE">
      <w:pPr>
        <w:spacing w:line="240" w:lineRule="auto"/>
        <w:rPr>
          <w:rFonts w:cs="Arial"/>
        </w:rPr>
      </w:pPr>
      <w:r w:rsidRPr="005525B1">
        <w:rPr>
          <w:rFonts w:cs="Arial"/>
        </w:rPr>
        <w:t>Under this heading, you will discuss which political factors, both favourable and unfavourable, are impacting the Premier Inn Hotel.</w:t>
      </w:r>
    </w:p>
    <w:p w14:paraId="217CEAFF" w14:textId="7714CDAF" w:rsidR="005D27FE" w:rsidRPr="005525B1" w:rsidRDefault="00EF4C15" w:rsidP="005D27FE">
      <w:pPr>
        <w:pStyle w:val="Heading3"/>
        <w:spacing w:line="240" w:lineRule="auto"/>
        <w:rPr>
          <w:rFonts w:ascii="Arial" w:hAnsi="Arial" w:cs="Arial"/>
          <w:b/>
          <w:bCs/>
          <w:color w:val="auto"/>
          <w:sz w:val="22"/>
          <w:szCs w:val="22"/>
        </w:rPr>
      </w:pPr>
      <w:bookmarkStart w:id="12" w:name="_Toc78971919"/>
      <w:r w:rsidRPr="005525B1">
        <w:rPr>
          <w:rFonts w:ascii="Arial" w:hAnsi="Arial" w:cs="Arial"/>
          <w:b/>
          <w:bCs/>
          <w:color w:val="auto"/>
          <w:sz w:val="22"/>
          <w:szCs w:val="22"/>
        </w:rPr>
        <w:t>Economic</w:t>
      </w:r>
      <w:r w:rsidR="005D27FE" w:rsidRPr="005525B1">
        <w:rPr>
          <w:rFonts w:ascii="Arial" w:hAnsi="Arial" w:cs="Arial"/>
          <w:b/>
          <w:bCs/>
          <w:color w:val="auto"/>
          <w:sz w:val="22"/>
          <w:szCs w:val="22"/>
        </w:rPr>
        <w:t xml:space="preserve"> Factors</w:t>
      </w:r>
      <w:bookmarkEnd w:id="12"/>
    </w:p>
    <w:p w14:paraId="504FFE35" w14:textId="77777777" w:rsidR="005D27FE" w:rsidRPr="005525B1" w:rsidRDefault="005D27FE" w:rsidP="005D27FE">
      <w:pPr>
        <w:spacing w:line="240" w:lineRule="auto"/>
        <w:rPr>
          <w:rFonts w:cs="Arial"/>
        </w:rPr>
      </w:pPr>
      <w:r w:rsidRPr="005525B1">
        <w:rPr>
          <w:rFonts w:cs="Arial"/>
        </w:rPr>
        <w:t>Under this heading, you will discuss which Economical factors, both favourable and unfavourable, are impacting the Premier Inn Hotel.</w:t>
      </w:r>
    </w:p>
    <w:p w14:paraId="27D816FA" w14:textId="77777777" w:rsidR="005D27FE" w:rsidRPr="005525B1" w:rsidRDefault="005D27FE" w:rsidP="005D27FE">
      <w:pPr>
        <w:pStyle w:val="Heading3"/>
        <w:spacing w:line="240" w:lineRule="auto"/>
        <w:rPr>
          <w:rFonts w:ascii="Arial" w:hAnsi="Arial" w:cs="Arial"/>
          <w:b/>
          <w:bCs/>
          <w:color w:val="auto"/>
          <w:sz w:val="22"/>
          <w:szCs w:val="22"/>
        </w:rPr>
      </w:pPr>
      <w:bookmarkStart w:id="13" w:name="_Toc78971920"/>
      <w:r w:rsidRPr="005525B1">
        <w:rPr>
          <w:rFonts w:ascii="Arial" w:hAnsi="Arial" w:cs="Arial"/>
          <w:b/>
          <w:bCs/>
          <w:color w:val="auto"/>
          <w:sz w:val="22"/>
          <w:szCs w:val="22"/>
        </w:rPr>
        <w:t>Social Factors</w:t>
      </w:r>
      <w:bookmarkEnd w:id="13"/>
    </w:p>
    <w:p w14:paraId="27F63D34" w14:textId="77777777" w:rsidR="005D27FE" w:rsidRPr="005525B1" w:rsidRDefault="005D27FE" w:rsidP="005D27FE">
      <w:pPr>
        <w:spacing w:line="240" w:lineRule="auto"/>
        <w:rPr>
          <w:rFonts w:cs="Arial"/>
        </w:rPr>
      </w:pPr>
      <w:r w:rsidRPr="005525B1">
        <w:rPr>
          <w:rFonts w:cs="Arial"/>
        </w:rPr>
        <w:t>Under this heading, you will discuss which social factors, both favourable and unfavourable, are impacting the Premier Inn Hotel.</w:t>
      </w:r>
    </w:p>
    <w:p w14:paraId="2C96B933" w14:textId="77777777" w:rsidR="005D27FE" w:rsidRPr="005525B1" w:rsidRDefault="005D27FE" w:rsidP="005D27FE">
      <w:pPr>
        <w:pStyle w:val="Heading3"/>
        <w:spacing w:line="240" w:lineRule="auto"/>
        <w:rPr>
          <w:rFonts w:ascii="Arial" w:hAnsi="Arial" w:cs="Arial"/>
          <w:b/>
          <w:bCs/>
          <w:color w:val="auto"/>
          <w:sz w:val="22"/>
          <w:szCs w:val="22"/>
        </w:rPr>
      </w:pPr>
      <w:bookmarkStart w:id="14" w:name="_Toc78971921"/>
      <w:r w:rsidRPr="005525B1">
        <w:rPr>
          <w:rFonts w:ascii="Arial" w:hAnsi="Arial" w:cs="Arial"/>
          <w:b/>
          <w:bCs/>
          <w:color w:val="auto"/>
          <w:sz w:val="22"/>
          <w:szCs w:val="22"/>
        </w:rPr>
        <w:t>Technological Factors</w:t>
      </w:r>
      <w:bookmarkEnd w:id="14"/>
    </w:p>
    <w:p w14:paraId="2D4BB40B" w14:textId="77777777" w:rsidR="005D27FE" w:rsidRPr="005525B1" w:rsidRDefault="005D27FE" w:rsidP="005D27FE">
      <w:pPr>
        <w:spacing w:line="240" w:lineRule="auto"/>
        <w:rPr>
          <w:rFonts w:cs="Arial"/>
        </w:rPr>
      </w:pPr>
      <w:r w:rsidRPr="005525B1">
        <w:rPr>
          <w:rFonts w:cs="Arial"/>
        </w:rPr>
        <w:t>Under this heading, you will discuss which technological factors, both favourable and unfavourable, are impacting the Premier Inn Hotel.</w:t>
      </w:r>
    </w:p>
    <w:p w14:paraId="4C46CDA8" w14:textId="77777777" w:rsidR="005D27FE" w:rsidRPr="005525B1" w:rsidRDefault="005D27FE" w:rsidP="005D27FE">
      <w:pPr>
        <w:pStyle w:val="Heading3"/>
        <w:spacing w:line="240" w:lineRule="auto"/>
        <w:rPr>
          <w:rFonts w:ascii="Arial" w:hAnsi="Arial" w:cs="Arial"/>
          <w:b/>
          <w:bCs/>
          <w:color w:val="auto"/>
          <w:sz w:val="22"/>
          <w:szCs w:val="22"/>
        </w:rPr>
      </w:pPr>
      <w:bookmarkStart w:id="15" w:name="_Toc78971922"/>
      <w:r w:rsidRPr="005525B1">
        <w:rPr>
          <w:rFonts w:ascii="Arial" w:hAnsi="Arial" w:cs="Arial"/>
          <w:b/>
          <w:bCs/>
          <w:color w:val="auto"/>
          <w:sz w:val="22"/>
          <w:szCs w:val="22"/>
        </w:rPr>
        <w:t>Legal Factors</w:t>
      </w:r>
      <w:bookmarkEnd w:id="15"/>
    </w:p>
    <w:p w14:paraId="534C80B2" w14:textId="77777777" w:rsidR="005D27FE" w:rsidRPr="005525B1" w:rsidRDefault="005D27FE" w:rsidP="005D27FE">
      <w:pPr>
        <w:spacing w:line="240" w:lineRule="auto"/>
        <w:rPr>
          <w:rFonts w:cs="Arial"/>
        </w:rPr>
      </w:pPr>
      <w:r w:rsidRPr="005525B1">
        <w:rPr>
          <w:rFonts w:cs="Arial"/>
        </w:rPr>
        <w:t>Under this heading, you will discuss which legal factors, both favourable and unfavourable, are impacting the Premier Inn Hotel.</w:t>
      </w:r>
    </w:p>
    <w:p w14:paraId="38F1FE43" w14:textId="77777777" w:rsidR="005D27FE" w:rsidRPr="005525B1" w:rsidRDefault="005D27FE" w:rsidP="005D27FE">
      <w:pPr>
        <w:pStyle w:val="Heading3"/>
        <w:spacing w:line="240" w:lineRule="auto"/>
        <w:rPr>
          <w:rFonts w:ascii="Arial" w:hAnsi="Arial" w:cs="Arial"/>
          <w:b/>
          <w:bCs/>
          <w:color w:val="auto"/>
          <w:sz w:val="22"/>
          <w:szCs w:val="22"/>
        </w:rPr>
      </w:pPr>
      <w:bookmarkStart w:id="16" w:name="_Toc78971923"/>
      <w:r w:rsidRPr="005525B1">
        <w:rPr>
          <w:rFonts w:ascii="Arial" w:hAnsi="Arial" w:cs="Arial"/>
          <w:b/>
          <w:bCs/>
          <w:color w:val="auto"/>
          <w:sz w:val="22"/>
          <w:szCs w:val="22"/>
        </w:rPr>
        <w:t>Environmental Factors</w:t>
      </w:r>
      <w:bookmarkEnd w:id="16"/>
    </w:p>
    <w:p w14:paraId="36B422C3" w14:textId="77777777" w:rsidR="005D27FE" w:rsidRPr="005525B1" w:rsidRDefault="005D27FE" w:rsidP="005D27FE">
      <w:pPr>
        <w:spacing w:line="240" w:lineRule="auto"/>
        <w:rPr>
          <w:rFonts w:cs="Arial"/>
        </w:rPr>
      </w:pPr>
      <w:r w:rsidRPr="005525B1">
        <w:rPr>
          <w:rFonts w:cs="Arial"/>
        </w:rPr>
        <w:t>Under this heading, you will discuss which environmental factors, both favourable and unfavourable, are impacting the Premier Inn Hotel.</w:t>
      </w:r>
    </w:p>
    <w:p w14:paraId="37A66530" w14:textId="77777777" w:rsidR="005D27FE" w:rsidRPr="000C317D" w:rsidRDefault="005D27FE" w:rsidP="005D27FE">
      <w:pPr>
        <w:spacing w:line="240" w:lineRule="auto"/>
        <w:rPr>
          <w:rFonts w:cstheme="minorHAnsi"/>
          <w:color w:val="4472C4" w:themeColor="accent1"/>
          <w:sz w:val="26"/>
          <w:szCs w:val="26"/>
        </w:rPr>
      </w:pPr>
    </w:p>
    <w:p w14:paraId="0584ADD2" w14:textId="77777777" w:rsidR="005D27FE" w:rsidRDefault="005D27FE" w:rsidP="005D27FE">
      <w:pPr>
        <w:pStyle w:val="Heading1"/>
        <w:spacing w:line="240" w:lineRule="auto"/>
        <w:rPr>
          <w:rFonts w:cstheme="minorHAnsi"/>
          <w:sz w:val="26"/>
          <w:szCs w:val="26"/>
        </w:rPr>
      </w:pPr>
      <w:bookmarkStart w:id="17" w:name="_Toc78971924"/>
      <w:r w:rsidRPr="005525B1">
        <w:rPr>
          <w:rFonts w:ascii="Arial" w:hAnsi="Arial" w:cs="Arial"/>
          <w:b/>
          <w:color w:val="auto"/>
          <w:sz w:val="22"/>
          <w:szCs w:val="22"/>
        </w:rPr>
        <w:t>Conclusion</w:t>
      </w:r>
      <w:bookmarkEnd w:id="17"/>
      <w:r w:rsidRPr="005525B1">
        <w:rPr>
          <w:rFonts w:ascii="Arial" w:hAnsi="Arial" w:cs="Arial"/>
          <w:b/>
          <w:color w:val="auto"/>
          <w:sz w:val="22"/>
          <w:szCs w:val="22"/>
        </w:rPr>
        <w:t xml:space="preserve"> </w:t>
      </w:r>
      <w:r w:rsidRPr="000C317D">
        <w:rPr>
          <w:rFonts w:cstheme="minorHAnsi"/>
          <w:sz w:val="26"/>
          <w:szCs w:val="26"/>
        </w:rPr>
        <w:t xml:space="preserve">– </w:t>
      </w:r>
      <w:r w:rsidRPr="00735950">
        <w:rPr>
          <w:rFonts w:ascii="Arial" w:hAnsi="Arial" w:cs="Arial"/>
          <w:color w:val="auto"/>
          <w:sz w:val="22"/>
          <w:szCs w:val="22"/>
        </w:rPr>
        <w:t>200 words</w:t>
      </w:r>
    </w:p>
    <w:p w14:paraId="4E0CFA6D" w14:textId="77777777" w:rsidR="005D27FE" w:rsidRPr="005525B1" w:rsidRDefault="005D27FE" w:rsidP="005D27FE">
      <w:pPr>
        <w:pStyle w:val="Heading1"/>
        <w:spacing w:line="240" w:lineRule="auto"/>
        <w:rPr>
          <w:rFonts w:ascii="Arial" w:hAnsi="Arial" w:cs="Arial"/>
          <w:color w:val="auto"/>
          <w:sz w:val="22"/>
          <w:szCs w:val="22"/>
        </w:rPr>
      </w:pPr>
      <w:r w:rsidRPr="005525B1">
        <w:rPr>
          <w:rFonts w:ascii="Arial" w:hAnsi="Arial" w:cs="Arial"/>
          <w:color w:val="auto"/>
          <w:sz w:val="22"/>
          <w:szCs w:val="22"/>
        </w:rPr>
        <w:t>In your conclusion, you will present the summary of the key findings of the SWOT and PESTLE analysis and conclude your case study.</w:t>
      </w:r>
    </w:p>
    <w:p w14:paraId="62EFF6B8" w14:textId="77777777" w:rsidR="005D27FE" w:rsidRPr="000C317D" w:rsidRDefault="005D27FE" w:rsidP="005D27FE">
      <w:pPr>
        <w:pStyle w:val="Heading3"/>
        <w:rPr>
          <w:rFonts w:cstheme="minorHAnsi"/>
          <w:sz w:val="26"/>
          <w:szCs w:val="26"/>
        </w:rPr>
      </w:pPr>
    </w:p>
    <w:p w14:paraId="2AD8E9DB" w14:textId="77777777" w:rsidR="005D27FE" w:rsidRPr="005525B1" w:rsidRDefault="005D27FE" w:rsidP="005D27FE">
      <w:pPr>
        <w:spacing w:after="0" w:line="360" w:lineRule="auto"/>
        <w:rPr>
          <w:rFonts w:cstheme="minorHAnsi"/>
          <w:b/>
          <w:bCs/>
        </w:rPr>
      </w:pPr>
      <w:r w:rsidRPr="005525B1">
        <w:rPr>
          <w:rFonts w:cstheme="minorHAnsi"/>
          <w:b/>
          <w:bCs/>
        </w:rPr>
        <w:t xml:space="preserve">Reference Page. Minimum of 10 Sources, including Journals, Books and use a variety of academically accepted sources. </w:t>
      </w:r>
    </w:p>
    <w:p w14:paraId="2BBE2A4F" w14:textId="1EDB34A8" w:rsidR="000A4B5D" w:rsidRPr="00EF4C15" w:rsidRDefault="005D27FE" w:rsidP="00EF4C15">
      <w:pPr>
        <w:spacing w:after="0" w:line="360" w:lineRule="auto"/>
        <w:rPr>
          <w:rFonts w:cstheme="minorHAnsi"/>
        </w:rPr>
      </w:pPr>
      <w:r w:rsidRPr="005525B1">
        <w:rPr>
          <w:rFonts w:cstheme="minorHAnsi"/>
          <w:b/>
          <w:bCs/>
        </w:rPr>
        <w:t xml:space="preserve"> “</w:t>
      </w:r>
      <w:r w:rsidRPr="005525B1">
        <w:rPr>
          <w:rFonts w:cstheme="minorHAnsi"/>
          <w:b/>
          <w:bCs/>
          <w:u w:val="single"/>
        </w:rPr>
        <w:t>DO NOT USE WIKIPEDIA”</w:t>
      </w:r>
      <w:r w:rsidRPr="005525B1">
        <w:rPr>
          <w:rFonts w:cstheme="minorHAnsi"/>
        </w:rPr>
        <w:t xml:space="preserve"> </w:t>
      </w:r>
    </w:p>
    <w:tbl>
      <w:tblPr>
        <w:tblStyle w:val="TableGrid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0A4B5D" w:rsidRPr="00BC3901" w14:paraId="1C5276E7" w14:textId="77777777" w:rsidTr="00B72110">
        <w:tc>
          <w:tcPr>
            <w:tcW w:w="14312" w:type="dxa"/>
            <w:gridSpan w:val="6"/>
            <w:shd w:val="clear" w:color="auto" w:fill="D9E2F3" w:themeFill="accent1" w:themeFillTint="33"/>
          </w:tcPr>
          <w:p w14:paraId="3969DB76" w14:textId="77777777" w:rsidR="000A4B5D" w:rsidRDefault="000A4B5D" w:rsidP="00B72110">
            <w:pPr>
              <w:autoSpaceDE w:val="0"/>
              <w:autoSpaceDN w:val="0"/>
              <w:adjustRightInd w:val="0"/>
              <w:spacing w:after="120" w:line="276" w:lineRule="auto"/>
              <w:rPr>
                <w:rFonts w:cs="Arial"/>
                <w:sz w:val="20"/>
                <w:szCs w:val="20"/>
              </w:rPr>
            </w:pPr>
            <w:r w:rsidRPr="00BC3901">
              <w:rPr>
                <w:rFonts w:cs="Arial"/>
                <w:sz w:val="20"/>
                <w:szCs w:val="20"/>
              </w:rPr>
              <w:lastRenderedPageBreak/>
              <w:t>Provision at Level 3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2D1511A3" w14:textId="77777777" w:rsidR="000A4B5D" w:rsidRPr="00B947DF" w:rsidRDefault="000A4B5D" w:rsidP="00B72110">
            <w:pPr>
              <w:autoSpaceDE w:val="0"/>
              <w:autoSpaceDN w:val="0"/>
              <w:adjustRightInd w:val="0"/>
              <w:spacing w:after="120" w:line="276" w:lineRule="auto"/>
              <w:rPr>
                <w:rFonts w:cs="Arial"/>
                <w:b/>
                <w:bCs/>
                <w:sz w:val="20"/>
                <w:szCs w:val="20"/>
              </w:rPr>
            </w:pPr>
            <w:r>
              <w:rPr>
                <w:rFonts w:cs="Arial"/>
                <w:b/>
                <w:bCs/>
                <w:sz w:val="20"/>
                <w:szCs w:val="20"/>
              </w:rPr>
              <w:t>A pass mark (40% or above) demonstrates achievement of all learning outcomes associated with the module assessment</w:t>
            </w:r>
          </w:p>
        </w:tc>
      </w:tr>
      <w:tr w:rsidR="000A4B5D" w:rsidRPr="00BC3901" w14:paraId="1B525795" w14:textId="77777777" w:rsidTr="00B72110">
        <w:tc>
          <w:tcPr>
            <w:tcW w:w="2157" w:type="dxa"/>
            <w:gridSpan w:val="2"/>
            <w:vMerge w:val="restart"/>
            <w:shd w:val="clear" w:color="auto" w:fill="B4C6E7" w:themeFill="accent1" w:themeFillTint="66"/>
          </w:tcPr>
          <w:p w14:paraId="22A849D8" w14:textId="77777777" w:rsidR="000A4B5D" w:rsidRPr="00BC3901" w:rsidRDefault="000A4B5D" w:rsidP="00B72110">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2D25B9B6" w14:textId="77777777" w:rsidR="000A4B5D" w:rsidRPr="00BC3901" w:rsidRDefault="000A4B5D" w:rsidP="00B72110">
            <w:pPr>
              <w:autoSpaceDE w:val="0"/>
              <w:autoSpaceDN w:val="0"/>
              <w:adjustRightInd w:val="0"/>
              <w:spacing w:after="120" w:line="276" w:lineRule="auto"/>
              <w:jc w:val="center"/>
              <w:rPr>
                <w:rFonts w:cs="Arial"/>
                <w:sz w:val="20"/>
                <w:szCs w:val="20"/>
              </w:rPr>
            </w:pPr>
            <w:r w:rsidRPr="00BC3901">
              <w:rPr>
                <w:rFonts w:cs="Arial"/>
                <w:b/>
                <w:bCs/>
                <w:color w:val="000000" w:themeColor="text1"/>
                <w:sz w:val="20"/>
                <w:szCs w:val="20"/>
              </w:rPr>
              <w:t>Assessment category</w:t>
            </w:r>
          </w:p>
        </w:tc>
      </w:tr>
      <w:tr w:rsidR="000A4B5D" w:rsidRPr="00BC3901" w14:paraId="1D615582" w14:textId="77777777" w:rsidTr="00B72110">
        <w:trPr>
          <w:cantSplit/>
          <w:trHeight w:val="1134"/>
        </w:trPr>
        <w:tc>
          <w:tcPr>
            <w:tcW w:w="2157" w:type="dxa"/>
            <w:gridSpan w:val="2"/>
            <w:vMerge/>
            <w:shd w:val="clear" w:color="auto" w:fill="B4C6E7" w:themeFill="accent1" w:themeFillTint="66"/>
            <w:textDirection w:val="btLr"/>
          </w:tcPr>
          <w:p w14:paraId="40F6A826" w14:textId="77777777" w:rsidR="000A4B5D" w:rsidRPr="00BC3901" w:rsidRDefault="000A4B5D" w:rsidP="00B72110">
            <w:pPr>
              <w:spacing w:line="276" w:lineRule="auto"/>
              <w:ind w:left="113" w:right="113"/>
              <w:rPr>
                <w:rFonts w:cs="Arial"/>
                <w:sz w:val="20"/>
              </w:rPr>
            </w:pPr>
          </w:p>
        </w:tc>
        <w:tc>
          <w:tcPr>
            <w:tcW w:w="2658" w:type="dxa"/>
            <w:shd w:val="clear" w:color="auto" w:fill="B4C6E7" w:themeFill="accent1" w:themeFillTint="66"/>
          </w:tcPr>
          <w:p w14:paraId="519D9C6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2686437C"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07D7AFA3"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879AD8B"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6F03A993"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p w14:paraId="7A8D64CF" w14:textId="77777777" w:rsidR="000A4B5D" w:rsidRPr="00BC3901" w:rsidRDefault="000A4B5D" w:rsidP="00B72110">
            <w:pPr>
              <w:spacing w:line="276" w:lineRule="auto"/>
              <w:rPr>
                <w:rFonts w:cs="Arial"/>
                <w:b/>
                <w:bCs/>
                <w:color w:val="000000" w:themeColor="text1"/>
                <w:sz w:val="20"/>
                <w:szCs w:val="20"/>
              </w:rPr>
            </w:pPr>
            <w:r w:rsidRPr="00BC3901">
              <w:rPr>
                <w:rFonts w:cs="Arial"/>
                <w:sz w:val="20"/>
                <w:szCs w:val="20"/>
              </w:rPr>
              <w:t>Work that significantly exceeds the specified word limit may be penalized</w:t>
            </w:r>
          </w:p>
        </w:tc>
      </w:tr>
      <w:tr w:rsidR="000A4B5D" w:rsidRPr="00BC3901" w14:paraId="7A7290FC" w14:textId="77777777" w:rsidTr="00B72110">
        <w:tc>
          <w:tcPr>
            <w:tcW w:w="1670" w:type="dxa"/>
            <w:vMerge w:val="restart"/>
            <w:shd w:val="clear" w:color="auto" w:fill="D9E2F3" w:themeFill="accent1" w:themeFillTint="33"/>
            <w:textDirection w:val="btLr"/>
            <w:vAlign w:val="center"/>
          </w:tcPr>
          <w:p w14:paraId="3A1A1CE4" w14:textId="77777777" w:rsidR="000A4B5D" w:rsidRDefault="000A4B5D" w:rsidP="00B72110">
            <w:pPr>
              <w:spacing w:line="276" w:lineRule="auto"/>
              <w:ind w:left="113" w:right="113"/>
              <w:jc w:val="center"/>
              <w:rPr>
                <w:rFonts w:cs="Arial"/>
                <w:b/>
                <w:bCs/>
                <w:color w:val="000000" w:themeColor="text1"/>
                <w:sz w:val="20"/>
                <w:szCs w:val="20"/>
              </w:rPr>
            </w:pPr>
            <w:r>
              <w:rPr>
                <w:rFonts w:cs="Arial"/>
                <w:b/>
                <w:bCs/>
                <w:color w:val="000000" w:themeColor="text1"/>
                <w:sz w:val="20"/>
                <w:szCs w:val="20"/>
              </w:rPr>
              <w:t>Pass Mark</w:t>
            </w:r>
          </w:p>
          <w:p w14:paraId="16D3274E" w14:textId="77777777" w:rsidR="000A4B5D" w:rsidRPr="00BC3901" w:rsidRDefault="000A4B5D" w:rsidP="00B72110">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3D9791F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90%-100%</w:t>
            </w:r>
          </w:p>
        </w:tc>
        <w:tc>
          <w:tcPr>
            <w:tcW w:w="2658" w:type="dxa"/>
          </w:tcPr>
          <w:p w14:paraId="7AC74DCD"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Excellent work showing flawless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4B009D98" w14:textId="77777777" w:rsidR="000A4B5D" w:rsidRPr="00BC3901" w:rsidRDefault="000A4B5D" w:rsidP="00B72110">
            <w:pPr>
              <w:spacing w:line="276" w:lineRule="auto"/>
              <w:rPr>
                <w:rFonts w:cs="Arial"/>
                <w:sz w:val="20"/>
              </w:rPr>
            </w:pPr>
          </w:p>
        </w:tc>
        <w:tc>
          <w:tcPr>
            <w:tcW w:w="2977" w:type="dxa"/>
          </w:tcPr>
          <w:p w14:paraId="71AAAE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Insightful and accurate interpretation and evaluation of information and ideas, based on an excellent application of the most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full awareness of the nature of the area of study and different perspectives or approaches within it</w:t>
            </w:r>
          </w:p>
        </w:tc>
        <w:tc>
          <w:tcPr>
            <w:tcW w:w="3260" w:type="dxa"/>
          </w:tcPr>
          <w:p w14:paraId="3BEBCBE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FF94FA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Exemplary presentation of work that is fluent and flawless throughout. </w:t>
            </w:r>
          </w:p>
        </w:tc>
      </w:tr>
      <w:tr w:rsidR="000A4B5D" w:rsidRPr="00BC3901" w14:paraId="38D5B764" w14:textId="77777777" w:rsidTr="00B72110">
        <w:tc>
          <w:tcPr>
            <w:tcW w:w="1670" w:type="dxa"/>
            <w:vMerge/>
            <w:shd w:val="clear" w:color="auto" w:fill="D9E2F3" w:themeFill="accent1" w:themeFillTint="33"/>
            <w:textDirection w:val="btLr"/>
            <w:vAlign w:val="center"/>
          </w:tcPr>
          <w:p w14:paraId="18311E64"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2F67AC22"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80%-89%</w:t>
            </w:r>
          </w:p>
        </w:tc>
        <w:tc>
          <w:tcPr>
            <w:tcW w:w="2658" w:type="dxa"/>
          </w:tcPr>
          <w:p w14:paraId="37436AF8"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High quality work showing fluent </w:t>
            </w:r>
            <w:r w:rsidRPr="00BC3901">
              <w:rPr>
                <w:rFonts w:cs="Arial"/>
                <w:color w:val="000000" w:themeColor="text1"/>
                <w:sz w:val="18"/>
                <w:szCs w:val="18"/>
              </w:rPr>
              <w:t>understanding of the basic underlying concepts and principles of the subject(s), resulting in students being fully prepared for study at Level 4</w:t>
            </w:r>
            <w:r w:rsidRPr="00BC3901">
              <w:rPr>
                <w:rFonts w:eastAsia="Times New Roman" w:cs="Arial"/>
                <w:color w:val="000000" w:themeColor="text1"/>
                <w:sz w:val="18"/>
                <w:szCs w:val="18"/>
              </w:rPr>
              <w:t>.</w:t>
            </w:r>
          </w:p>
          <w:p w14:paraId="306B8509"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27DB750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Excellent interpretation and evaluation of information and ideas, employing highly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strong awareness of the nature of the area of study and different perspectives or approaches within it</w:t>
            </w:r>
          </w:p>
        </w:tc>
        <w:tc>
          <w:tcPr>
            <w:tcW w:w="3260" w:type="dxa"/>
          </w:tcPr>
          <w:p w14:paraId="292631D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3952CED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Highly effective presentation of work that is coherently structured and clearly expressed throughout. </w:t>
            </w:r>
          </w:p>
        </w:tc>
      </w:tr>
      <w:tr w:rsidR="000A4B5D" w:rsidRPr="00BC3901" w14:paraId="24EED36D" w14:textId="77777777" w:rsidTr="00B72110">
        <w:tc>
          <w:tcPr>
            <w:tcW w:w="1670" w:type="dxa"/>
            <w:vMerge/>
            <w:shd w:val="clear" w:color="auto" w:fill="D9E2F3" w:themeFill="accent1" w:themeFillTint="33"/>
            <w:textDirection w:val="btLr"/>
            <w:vAlign w:val="center"/>
          </w:tcPr>
          <w:p w14:paraId="79E95463"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7574ABC"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70% – 79%</w:t>
            </w:r>
          </w:p>
        </w:tc>
        <w:tc>
          <w:tcPr>
            <w:tcW w:w="2658" w:type="dxa"/>
          </w:tcPr>
          <w:p w14:paraId="3ADAD002"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Commendable work showing detailed </w:t>
            </w:r>
            <w:r w:rsidRPr="00BC3901">
              <w:rPr>
                <w:rFonts w:cs="Arial"/>
                <w:color w:val="000000" w:themeColor="text1"/>
                <w:sz w:val="18"/>
                <w:szCs w:val="18"/>
              </w:rPr>
              <w:t>understanding of the basic underlying concepts and principles of the subject(s), resulting in students being highly prepared for study at Level 4</w:t>
            </w:r>
            <w:r w:rsidRPr="00BC3901">
              <w:rPr>
                <w:rFonts w:eastAsia="Times New Roman" w:cs="Arial"/>
                <w:color w:val="000000" w:themeColor="text1"/>
                <w:sz w:val="18"/>
                <w:szCs w:val="18"/>
              </w:rPr>
              <w:t>.</w:t>
            </w:r>
          </w:p>
          <w:p w14:paraId="776AC207"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55A2768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Effective interpretation and evaluation of information and ideas, showing effective use of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well established awareness of the nature of the area of study and different perspectives or approaches within it.</w:t>
            </w:r>
          </w:p>
        </w:tc>
        <w:tc>
          <w:tcPr>
            <w:tcW w:w="3260" w:type="dxa"/>
          </w:tcPr>
          <w:p w14:paraId="54AB3B1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4805E353"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Well-formed presentation of work that is coherently structured and clearly expressed throughout. </w:t>
            </w:r>
          </w:p>
        </w:tc>
      </w:tr>
      <w:tr w:rsidR="000A4B5D" w:rsidRPr="00BC3901" w14:paraId="00FE9DCF" w14:textId="77777777" w:rsidTr="00B72110">
        <w:trPr>
          <w:trHeight w:val="274"/>
        </w:trPr>
        <w:tc>
          <w:tcPr>
            <w:tcW w:w="1670" w:type="dxa"/>
            <w:vMerge/>
            <w:shd w:val="clear" w:color="auto" w:fill="D9E2F3" w:themeFill="accent1" w:themeFillTint="33"/>
            <w:textDirection w:val="btLr"/>
            <w:vAlign w:val="center"/>
          </w:tcPr>
          <w:p w14:paraId="7931C221" w14:textId="77777777" w:rsidR="000A4B5D" w:rsidRPr="00BC3901" w:rsidRDefault="000A4B5D" w:rsidP="00B72110">
            <w:pPr>
              <w:spacing w:line="276" w:lineRule="auto"/>
              <w:ind w:left="113" w:right="113"/>
              <w:jc w:val="right"/>
              <w:rPr>
                <w:rFonts w:cs="Arial"/>
                <w:sz w:val="20"/>
              </w:rPr>
            </w:pPr>
          </w:p>
        </w:tc>
        <w:tc>
          <w:tcPr>
            <w:tcW w:w="487" w:type="dxa"/>
            <w:shd w:val="clear" w:color="auto" w:fill="D9E2F3" w:themeFill="accent1" w:themeFillTint="33"/>
            <w:textDirection w:val="btLr"/>
          </w:tcPr>
          <w:p w14:paraId="04F15B69" w14:textId="77777777" w:rsidR="000A4B5D" w:rsidRDefault="000A4B5D" w:rsidP="00B72110">
            <w:pPr>
              <w:spacing w:line="276" w:lineRule="auto"/>
              <w:ind w:left="113" w:right="113"/>
              <w:jc w:val="center"/>
              <w:rPr>
                <w:rFonts w:cs="Arial"/>
                <w:b/>
                <w:bCs/>
                <w:color w:val="000000" w:themeColor="text1"/>
                <w:sz w:val="20"/>
                <w:szCs w:val="20"/>
              </w:rPr>
            </w:pPr>
          </w:p>
          <w:p w14:paraId="3A4C8284"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60% – 69%</w:t>
            </w:r>
          </w:p>
        </w:tc>
        <w:tc>
          <w:tcPr>
            <w:tcW w:w="2658" w:type="dxa"/>
          </w:tcPr>
          <w:p w14:paraId="2437E4B6"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of solid quality showing competent and consistent understanding of </w:t>
            </w:r>
            <w:r w:rsidRPr="00BC3901">
              <w:rPr>
                <w:rFonts w:cs="Arial"/>
                <w:color w:val="000000" w:themeColor="text1"/>
                <w:sz w:val="18"/>
                <w:szCs w:val="18"/>
              </w:rPr>
              <w:t>the basic underlying concepts and principles of the subject(s), resulting in students being well prepared for study at Level 4</w:t>
            </w:r>
            <w:r w:rsidRPr="00BC3901">
              <w:rPr>
                <w:rFonts w:eastAsia="Times New Roman" w:cs="Arial"/>
                <w:color w:val="000000" w:themeColor="text1"/>
                <w:sz w:val="18"/>
                <w:szCs w:val="18"/>
              </w:rPr>
              <w:t>.</w:t>
            </w:r>
          </w:p>
          <w:p w14:paraId="0F4DDD08" w14:textId="77777777" w:rsidR="000A4B5D" w:rsidRPr="00BC3901" w:rsidRDefault="000A4B5D" w:rsidP="00B72110">
            <w:pPr>
              <w:spacing w:line="276" w:lineRule="auto"/>
              <w:rPr>
                <w:rFonts w:eastAsia="Times New Roman" w:cs="Arial"/>
                <w:color w:val="000000" w:themeColor="text1"/>
                <w:sz w:val="18"/>
                <w:szCs w:val="18"/>
              </w:rPr>
            </w:pPr>
          </w:p>
        </w:tc>
        <w:tc>
          <w:tcPr>
            <w:tcW w:w="2977" w:type="dxa"/>
          </w:tcPr>
          <w:p w14:paraId="3925374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Good interpretation and evaluation of information and ideas,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sound awareness of the nature of the area of study and different perspectives or approaches within it. </w:t>
            </w:r>
            <w:r>
              <w:rPr>
                <w:rFonts w:eastAsiaTheme="minorEastAsia" w:cs="Arial"/>
                <w:color w:val="000000" w:themeColor="text1"/>
                <w:sz w:val="18"/>
                <w:szCs w:val="18"/>
              </w:rPr>
              <w:t xml:space="preserve"> </w:t>
            </w:r>
          </w:p>
        </w:tc>
        <w:tc>
          <w:tcPr>
            <w:tcW w:w="3260" w:type="dxa"/>
          </w:tcPr>
          <w:p w14:paraId="63C566B1"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2701895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Competent presentation of work in terms of structure and clarity of expression. </w:t>
            </w:r>
          </w:p>
        </w:tc>
      </w:tr>
    </w:tbl>
    <w:tbl>
      <w:tblPr>
        <w:tblStyle w:val="TableGrid1"/>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0A4B5D" w:rsidRPr="00BC3901" w14:paraId="533DF922" w14:textId="77777777" w:rsidTr="00B72110">
        <w:trPr>
          <w:trHeight w:val="274"/>
        </w:trPr>
        <w:tc>
          <w:tcPr>
            <w:tcW w:w="2122" w:type="dxa"/>
            <w:gridSpan w:val="2"/>
            <w:shd w:val="clear" w:color="auto" w:fill="D9E2F3" w:themeFill="accent1" w:themeFillTint="33"/>
            <w:vAlign w:val="center"/>
          </w:tcPr>
          <w:p w14:paraId="42F8C173" w14:textId="77777777" w:rsidR="000A4B5D" w:rsidRPr="00BC3901" w:rsidRDefault="000A4B5D" w:rsidP="00B72110">
            <w:pPr>
              <w:spacing w:line="276" w:lineRule="auto"/>
              <w:jc w:val="center"/>
              <w:rPr>
                <w:rFonts w:cs="Arial"/>
                <w:b/>
                <w:sz w:val="20"/>
              </w:rPr>
            </w:pPr>
            <w:r w:rsidRPr="00BC3901">
              <w:rPr>
                <w:rFonts w:cs="Arial"/>
                <w:b/>
                <w:sz w:val="20"/>
              </w:rPr>
              <w:lastRenderedPageBreak/>
              <w:t>Level 3</w:t>
            </w:r>
          </w:p>
        </w:tc>
        <w:tc>
          <w:tcPr>
            <w:tcW w:w="2693" w:type="dxa"/>
            <w:shd w:val="clear" w:color="auto" w:fill="B4C6E7" w:themeFill="accent1" w:themeFillTint="66"/>
          </w:tcPr>
          <w:p w14:paraId="5C223BE8"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 xml:space="preserve">Introductory knowledge </w:t>
            </w:r>
          </w:p>
        </w:tc>
        <w:tc>
          <w:tcPr>
            <w:tcW w:w="2977" w:type="dxa"/>
            <w:shd w:val="clear" w:color="auto" w:fill="B4C6E7" w:themeFill="accent1" w:themeFillTint="66"/>
          </w:tcPr>
          <w:p w14:paraId="28612480" w14:textId="77777777" w:rsidR="000A4B5D" w:rsidRPr="00BC3901" w:rsidRDefault="000A4B5D" w:rsidP="00B72110">
            <w:pPr>
              <w:spacing w:line="276" w:lineRule="auto"/>
              <w:rPr>
                <w:rFonts w:eastAsiaTheme="minorEastAsia" w:cs="Arial"/>
                <w:b/>
                <w:bCs/>
                <w:color w:val="000000" w:themeColor="text1"/>
                <w:sz w:val="20"/>
                <w:szCs w:val="20"/>
              </w:rPr>
            </w:pPr>
            <w:r w:rsidRPr="00BC3901">
              <w:rPr>
                <w:rFonts w:eastAsiaTheme="minorEastAsia" w:cs="Arial"/>
                <w:b/>
                <w:bCs/>
                <w:color w:val="000000" w:themeColor="text1"/>
                <w:sz w:val="20"/>
                <w:szCs w:val="20"/>
              </w:rPr>
              <w:t xml:space="preserve">Cognitive and intellectual skills </w:t>
            </w:r>
          </w:p>
          <w:p w14:paraId="31C20796" w14:textId="77777777" w:rsidR="000A4B5D" w:rsidRPr="00BC3901" w:rsidRDefault="000A4B5D" w:rsidP="00B72110">
            <w:pPr>
              <w:spacing w:line="276" w:lineRule="auto"/>
              <w:rPr>
                <w:rFonts w:cs="Arial"/>
                <w:sz w:val="20"/>
              </w:rPr>
            </w:pPr>
          </w:p>
        </w:tc>
        <w:tc>
          <w:tcPr>
            <w:tcW w:w="3260" w:type="dxa"/>
            <w:shd w:val="clear" w:color="auto" w:fill="B4C6E7" w:themeFill="accent1" w:themeFillTint="66"/>
          </w:tcPr>
          <w:p w14:paraId="7BA9CB19" w14:textId="77777777" w:rsidR="000A4B5D" w:rsidRPr="00BC3901" w:rsidRDefault="000A4B5D" w:rsidP="00B72110">
            <w:pPr>
              <w:spacing w:line="276" w:lineRule="auto"/>
              <w:rPr>
                <w:rFonts w:cs="Arial"/>
                <w:b/>
                <w:bCs/>
                <w:color w:val="000000" w:themeColor="text1"/>
                <w:sz w:val="20"/>
                <w:szCs w:val="20"/>
              </w:rPr>
            </w:pPr>
            <w:r w:rsidRPr="00BC3901">
              <w:rPr>
                <w:rFonts w:cs="Arial"/>
                <w:b/>
                <w:bCs/>
                <w:color w:val="000000" w:themeColor="text1"/>
                <w:sz w:val="20"/>
                <w:szCs w:val="20"/>
              </w:rPr>
              <w:t>Reading and referencing</w:t>
            </w:r>
          </w:p>
        </w:tc>
        <w:tc>
          <w:tcPr>
            <w:tcW w:w="3260" w:type="dxa"/>
            <w:shd w:val="clear" w:color="auto" w:fill="B4C6E7" w:themeFill="accent1" w:themeFillTint="66"/>
          </w:tcPr>
          <w:p w14:paraId="3BE17478" w14:textId="77777777" w:rsidR="000A4B5D" w:rsidRPr="00BC3901" w:rsidRDefault="000A4B5D" w:rsidP="00B72110">
            <w:pPr>
              <w:spacing w:line="276" w:lineRule="auto"/>
              <w:rPr>
                <w:rFonts w:cs="Arial"/>
                <w:sz w:val="20"/>
              </w:rPr>
            </w:pPr>
            <w:r w:rsidRPr="00BC3901">
              <w:rPr>
                <w:rFonts w:cs="Arial"/>
                <w:b/>
                <w:bCs/>
                <w:color w:val="000000" w:themeColor="text1"/>
                <w:sz w:val="20"/>
                <w:szCs w:val="20"/>
              </w:rPr>
              <w:t xml:space="preserve">Presentation, </w:t>
            </w:r>
            <w:proofErr w:type="gramStart"/>
            <w:r w:rsidRPr="00BC3901">
              <w:rPr>
                <w:rFonts w:cs="Arial"/>
                <w:b/>
                <w:bCs/>
                <w:color w:val="000000" w:themeColor="text1"/>
                <w:sz w:val="20"/>
                <w:szCs w:val="20"/>
              </w:rPr>
              <w:t>style</w:t>
            </w:r>
            <w:proofErr w:type="gramEnd"/>
            <w:r w:rsidRPr="00BC3901">
              <w:rPr>
                <w:rFonts w:cs="Arial"/>
                <w:b/>
                <w:bCs/>
                <w:color w:val="000000" w:themeColor="text1"/>
                <w:sz w:val="20"/>
                <w:szCs w:val="20"/>
              </w:rPr>
              <w:t xml:space="preserve"> and structure</w:t>
            </w:r>
          </w:p>
        </w:tc>
      </w:tr>
      <w:tr w:rsidR="000A4B5D" w:rsidRPr="00BC3901" w14:paraId="599DB40A" w14:textId="77777777" w:rsidTr="00B72110">
        <w:tc>
          <w:tcPr>
            <w:tcW w:w="1413" w:type="dxa"/>
            <w:vMerge w:val="restart"/>
            <w:shd w:val="clear" w:color="auto" w:fill="D9E2F3" w:themeFill="accent1" w:themeFillTint="33"/>
            <w:textDirection w:val="btLr"/>
            <w:vAlign w:val="center"/>
          </w:tcPr>
          <w:p w14:paraId="0B8B6984"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Pass mark</w:t>
            </w:r>
          </w:p>
        </w:tc>
        <w:tc>
          <w:tcPr>
            <w:tcW w:w="709" w:type="dxa"/>
            <w:shd w:val="clear" w:color="auto" w:fill="D9E2F3" w:themeFill="accent1" w:themeFillTint="33"/>
            <w:textDirection w:val="btLr"/>
          </w:tcPr>
          <w:p w14:paraId="7E5BB0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50% – 59%</w:t>
            </w:r>
          </w:p>
        </w:tc>
        <w:tc>
          <w:tcPr>
            <w:tcW w:w="2693" w:type="dxa"/>
          </w:tcPr>
          <w:p w14:paraId="1E8D91F6" w14:textId="77777777" w:rsidR="000A4B5D" w:rsidRPr="00BC3901" w:rsidRDefault="000A4B5D" w:rsidP="00B72110">
            <w:pPr>
              <w:spacing w:line="276" w:lineRule="auto"/>
              <w:rPr>
                <w:rFonts w:cs="Arial"/>
                <w:b/>
                <w:bCs/>
                <w:color w:val="000000" w:themeColor="text1"/>
                <w:sz w:val="18"/>
                <w:szCs w:val="18"/>
              </w:rPr>
            </w:pPr>
            <w:r w:rsidRPr="00BC3901">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38253DD8" w14:textId="77777777" w:rsidR="000A4B5D"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Adequate interpretation and evaluation of information and ideas, largely using appropriate skills, </w:t>
            </w:r>
            <w:proofErr w:type="gramStart"/>
            <w:r w:rsidRPr="00BC3901">
              <w:rPr>
                <w:rFonts w:eastAsiaTheme="minorEastAsia" w:cs="Arial"/>
                <w:color w:val="000000" w:themeColor="text1"/>
                <w:sz w:val="18"/>
                <w:szCs w:val="18"/>
              </w:rPr>
              <w:t>methods</w:t>
            </w:r>
            <w:proofErr w:type="gramEnd"/>
            <w:r w:rsidRPr="00BC3901">
              <w:rPr>
                <w:rFonts w:eastAsiaTheme="minorEastAsia" w:cs="Arial"/>
                <w:color w:val="000000" w:themeColor="text1"/>
                <w:sz w:val="18"/>
                <w:szCs w:val="18"/>
              </w:rPr>
              <w:t xml:space="preserve"> and procedures. Work shows awareness of the nature of the area of study and an emerging awareness of different perspectives or approaches within it.</w:t>
            </w:r>
          </w:p>
          <w:p w14:paraId="07C25925"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p>
        </w:tc>
        <w:tc>
          <w:tcPr>
            <w:tcW w:w="3260" w:type="dxa"/>
          </w:tcPr>
          <w:p w14:paraId="45E2937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204030D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structured in a largely coherent manner and is for the most part clearly expressed. </w:t>
            </w:r>
          </w:p>
        </w:tc>
      </w:tr>
      <w:tr w:rsidR="000A4B5D" w:rsidRPr="00BC3901" w14:paraId="019A4165" w14:textId="77777777" w:rsidTr="00B72110">
        <w:tc>
          <w:tcPr>
            <w:tcW w:w="1413" w:type="dxa"/>
            <w:vMerge/>
            <w:shd w:val="clear" w:color="auto" w:fill="D9E2F3" w:themeFill="accent1" w:themeFillTint="33"/>
            <w:textDirection w:val="btLr"/>
            <w:vAlign w:val="center"/>
          </w:tcPr>
          <w:p w14:paraId="1210D5FA" w14:textId="77777777" w:rsidR="000A4B5D" w:rsidRPr="00BC3901" w:rsidRDefault="000A4B5D" w:rsidP="00B72110">
            <w:pPr>
              <w:spacing w:line="276" w:lineRule="auto"/>
              <w:ind w:left="113" w:right="113"/>
              <w:jc w:val="right"/>
              <w:rPr>
                <w:rFonts w:cs="Arial"/>
                <w:sz w:val="20"/>
              </w:rPr>
            </w:pPr>
          </w:p>
        </w:tc>
        <w:tc>
          <w:tcPr>
            <w:tcW w:w="709" w:type="dxa"/>
            <w:shd w:val="clear" w:color="auto" w:fill="D9E2F3" w:themeFill="accent1" w:themeFillTint="33"/>
            <w:textDirection w:val="btLr"/>
          </w:tcPr>
          <w:p w14:paraId="2AED9257"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40% – 49%</w:t>
            </w:r>
          </w:p>
        </w:tc>
        <w:tc>
          <w:tcPr>
            <w:tcW w:w="2693" w:type="dxa"/>
          </w:tcPr>
          <w:p w14:paraId="7713E81F" w14:textId="77777777" w:rsidR="000A4B5D"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Simple factual approach showing understanding of </w:t>
            </w:r>
            <w:r w:rsidRPr="00BC3901">
              <w:rPr>
                <w:rFonts w:cs="Arial"/>
                <w:color w:val="000000" w:themeColor="text1"/>
                <w:sz w:val="18"/>
                <w:szCs w:val="18"/>
              </w:rPr>
              <w:t>the basic underlying concepts and principles of the subject(s), resulting in students being largely prepared for study at Level 4</w:t>
            </w:r>
            <w:r w:rsidRPr="00BC3901">
              <w:rPr>
                <w:rFonts w:eastAsia="Times New Roman" w:cs="Arial"/>
                <w:color w:val="000000" w:themeColor="text1"/>
                <w:sz w:val="18"/>
                <w:szCs w:val="18"/>
              </w:rPr>
              <w:t>. Narrow or misguided selection of material, with elements missing or inaccurate.</w:t>
            </w:r>
          </w:p>
          <w:p w14:paraId="51BCE944" w14:textId="77777777" w:rsidR="000A4B5D" w:rsidRPr="00BC3901" w:rsidRDefault="000A4B5D" w:rsidP="00B72110">
            <w:pPr>
              <w:spacing w:line="276" w:lineRule="auto"/>
              <w:rPr>
                <w:rFonts w:cs="Arial"/>
                <w:b/>
                <w:bCs/>
                <w:color w:val="000000" w:themeColor="text1"/>
                <w:sz w:val="18"/>
                <w:szCs w:val="18"/>
              </w:rPr>
            </w:pPr>
          </w:p>
        </w:tc>
        <w:tc>
          <w:tcPr>
            <w:tcW w:w="2977" w:type="dxa"/>
          </w:tcPr>
          <w:p w14:paraId="574DC73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5DE0904D"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0B0CB577"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Ordered presentation in which relevant ideas / concepts are reasonably expressed.</w:t>
            </w:r>
          </w:p>
        </w:tc>
      </w:tr>
      <w:tr w:rsidR="000A4B5D" w:rsidRPr="00BC3901" w14:paraId="13224E3B" w14:textId="77777777" w:rsidTr="00B72110">
        <w:trPr>
          <w:cantSplit/>
          <w:trHeight w:val="1134"/>
        </w:trPr>
        <w:tc>
          <w:tcPr>
            <w:tcW w:w="1413" w:type="dxa"/>
            <w:shd w:val="clear" w:color="auto" w:fill="D9E2F3" w:themeFill="accent1" w:themeFillTint="33"/>
            <w:textDirection w:val="btLr"/>
            <w:vAlign w:val="center"/>
          </w:tcPr>
          <w:p w14:paraId="15CB64C9" w14:textId="77777777" w:rsidR="000A4B5D" w:rsidRPr="00BC3901" w:rsidRDefault="000A4B5D" w:rsidP="00B72110">
            <w:pPr>
              <w:spacing w:line="276" w:lineRule="auto"/>
              <w:ind w:left="113" w:right="113"/>
              <w:jc w:val="center"/>
              <w:rPr>
                <w:rFonts w:cs="Arial"/>
                <w:b/>
                <w:bCs/>
                <w:color w:val="000000" w:themeColor="text1"/>
                <w:sz w:val="20"/>
                <w:szCs w:val="20"/>
              </w:rPr>
            </w:pPr>
            <w:r w:rsidRPr="00BC3901">
              <w:rPr>
                <w:rFonts w:cs="Arial"/>
                <w:b/>
                <w:bCs/>
                <w:color w:val="000000" w:themeColor="text1"/>
                <w:sz w:val="20"/>
                <w:szCs w:val="20"/>
              </w:rPr>
              <w:t>Marginal fail</w:t>
            </w:r>
          </w:p>
        </w:tc>
        <w:tc>
          <w:tcPr>
            <w:tcW w:w="709" w:type="dxa"/>
            <w:shd w:val="clear" w:color="auto" w:fill="D9E2F3" w:themeFill="accent1" w:themeFillTint="33"/>
            <w:textDirection w:val="btLr"/>
          </w:tcPr>
          <w:p w14:paraId="36E6232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35% – 39%</w:t>
            </w:r>
          </w:p>
        </w:tc>
        <w:tc>
          <w:tcPr>
            <w:tcW w:w="2693" w:type="dxa"/>
          </w:tcPr>
          <w:p w14:paraId="35DE5921" w14:textId="77777777" w:rsidR="000A4B5D" w:rsidRPr="00BC3901" w:rsidRDefault="000A4B5D" w:rsidP="00B72110">
            <w:pPr>
              <w:spacing w:line="276" w:lineRule="auto"/>
              <w:rPr>
                <w:rFonts w:eastAsia="Times New Roman" w:cs="Arial"/>
                <w:color w:val="000000" w:themeColor="text1"/>
                <w:sz w:val="18"/>
                <w:szCs w:val="18"/>
              </w:rPr>
            </w:pPr>
            <w:r w:rsidRPr="00BC3901">
              <w:rPr>
                <w:rFonts w:eastAsia="Times New Roman" w:cs="Arial"/>
                <w:color w:val="000000" w:themeColor="text1"/>
                <w:sz w:val="18"/>
                <w:szCs w:val="18"/>
              </w:rPr>
              <w:t xml:space="preserve">Work shows limited but fragmentary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inaccuracies, inclusion of </w:t>
            </w:r>
            <w:r w:rsidRPr="00BC3901">
              <w:rPr>
                <w:rFonts w:cs="Arial"/>
                <w:color w:val="000000" w:themeColor="text1"/>
                <w:sz w:val="18"/>
                <w:szCs w:val="18"/>
              </w:rPr>
              <w:t>irrelevant material and/or absence of appropriate information.</w:t>
            </w:r>
          </w:p>
        </w:tc>
        <w:tc>
          <w:tcPr>
            <w:tcW w:w="2977" w:type="dxa"/>
          </w:tcPr>
          <w:p w14:paraId="2E0E28B2"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03C091B" w14:textId="77777777" w:rsidR="000A4B5D" w:rsidRPr="00BC3901" w:rsidRDefault="000A4B5D" w:rsidP="00B72110">
            <w:pPr>
              <w:spacing w:line="276" w:lineRule="auto"/>
              <w:rPr>
                <w:rFonts w:cs="Arial"/>
                <w:sz w:val="20"/>
              </w:rPr>
            </w:pPr>
          </w:p>
        </w:tc>
        <w:tc>
          <w:tcPr>
            <w:tcW w:w="3260" w:type="dxa"/>
          </w:tcPr>
          <w:p w14:paraId="4A3645D9"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F22652F"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loosely, and at times incoherently, structured, with information and ideas often poorly expressed. </w:t>
            </w:r>
          </w:p>
          <w:p w14:paraId="05907D44" w14:textId="77777777" w:rsidR="000A4B5D" w:rsidRPr="00BC3901" w:rsidRDefault="000A4B5D" w:rsidP="00B72110">
            <w:pPr>
              <w:spacing w:line="276" w:lineRule="auto"/>
              <w:rPr>
                <w:rFonts w:cs="Arial"/>
                <w:sz w:val="20"/>
              </w:rPr>
            </w:pPr>
          </w:p>
        </w:tc>
      </w:tr>
      <w:tr w:rsidR="000A4B5D" w:rsidRPr="00BC3901" w14:paraId="7FB672DC" w14:textId="77777777" w:rsidTr="00B72110">
        <w:tc>
          <w:tcPr>
            <w:tcW w:w="1413" w:type="dxa"/>
            <w:vMerge w:val="restart"/>
            <w:shd w:val="clear" w:color="auto" w:fill="D9E2F3" w:themeFill="accent1" w:themeFillTint="33"/>
            <w:textDirection w:val="btLr"/>
            <w:vAlign w:val="center"/>
          </w:tcPr>
          <w:p w14:paraId="261FED93"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Fail</w:t>
            </w:r>
          </w:p>
        </w:tc>
        <w:tc>
          <w:tcPr>
            <w:tcW w:w="709" w:type="dxa"/>
            <w:shd w:val="clear" w:color="auto" w:fill="D9E2F3" w:themeFill="accent1" w:themeFillTint="33"/>
            <w:textDirection w:val="btLr"/>
          </w:tcPr>
          <w:p w14:paraId="31E9E676"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20% – 34%</w:t>
            </w:r>
          </w:p>
        </w:tc>
        <w:tc>
          <w:tcPr>
            <w:tcW w:w="2693" w:type="dxa"/>
          </w:tcPr>
          <w:p w14:paraId="753B1056" w14:textId="77777777" w:rsidR="000A4B5D" w:rsidRPr="00BC3901" w:rsidRDefault="000A4B5D" w:rsidP="00B72110">
            <w:pPr>
              <w:spacing w:line="276" w:lineRule="auto"/>
              <w:rPr>
                <w:rFonts w:cs="Arial"/>
                <w:b/>
                <w:bCs/>
                <w:color w:val="000000" w:themeColor="text1"/>
                <w:sz w:val="18"/>
                <w:szCs w:val="18"/>
              </w:rPr>
            </w:pPr>
            <w:r w:rsidRPr="00BC3901">
              <w:rPr>
                <w:rFonts w:eastAsia="Times New Roman" w:cs="Arial"/>
                <w:color w:val="000000" w:themeColor="text1"/>
                <w:sz w:val="18"/>
                <w:szCs w:val="18"/>
              </w:rPr>
              <w:t xml:space="preserve">Unsatisfactory work showing weak and flawed understanding of </w:t>
            </w:r>
            <w:r w:rsidRPr="00BC3901">
              <w:rPr>
                <w:rFonts w:cs="Arial"/>
                <w:color w:val="000000" w:themeColor="text1"/>
                <w:sz w:val="18"/>
                <w:szCs w:val="18"/>
              </w:rPr>
              <w:t>the basic underlying concepts and principles of the subject(s)</w:t>
            </w:r>
            <w:r w:rsidRPr="00BC3901">
              <w:rPr>
                <w:rFonts w:eastAsia="Times New Roman" w:cs="Arial"/>
                <w:color w:val="000000" w:themeColor="text1"/>
                <w:sz w:val="18"/>
                <w:szCs w:val="18"/>
              </w:rPr>
              <w:t xml:space="preserve">, for example through serious inaccuracies, inclusion of a significant amount of </w:t>
            </w:r>
            <w:r w:rsidRPr="00BC3901">
              <w:rPr>
                <w:rFonts w:cs="Arial"/>
                <w:color w:val="000000" w:themeColor="text1"/>
                <w:sz w:val="18"/>
                <w:szCs w:val="18"/>
              </w:rPr>
              <w:t>irrelevant material and/or absence of appropriate information.</w:t>
            </w:r>
          </w:p>
        </w:tc>
        <w:tc>
          <w:tcPr>
            <w:tcW w:w="2977" w:type="dxa"/>
          </w:tcPr>
          <w:p w14:paraId="75EE9A6A"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Very weak interpretation and evaluation of information and ideas, resulting in descriptive work that is often illogical, </w:t>
            </w:r>
            <w:proofErr w:type="gramStart"/>
            <w:r w:rsidRPr="00BC3901">
              <w:rPr>
                <w:rFonts w:eastAsiaTheme="minorEastAsia" w:cs="Arial"/>
                <w:color w:val="000000" w:themeColor="text1"/>
                <w:sz w:val="18"/>
                <w:szCs w:val="18"/>
              </w:rPr>
              <w:t>invalid</w:t>
            </w:r>
            <w:proofErr w:type="gramEnd"/>
            <w:r w:rsidRPr="00BC3901">
              <w:rPr>
                <w:rFonts w:eastAsiaTheme="minorEastAsia" w:cs="Arial"/>
                <w:color w:val="000000" w:themeColor="text1"/>
                <w:sz w:val="18"/>
                <w:szCs w:val="18"/>
              </w:rPr>
              <w:t xml:space="preserve"> or irrelevant. Little awareness of the nature of the area of study and no appreciation of different perspectives or approaches within it.</w:t>
            </w:r>
          </w:p>
        </w:tc>
        <w:tc>
          <w:tcPr>
            <w:tcW w:w="3260" w:type="dxa"/>
          </w:tcPr>
          <w:p w14:paraId="5DA6D95B"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64ED53D8"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poorly presented in a disjointed and incoherent manner. Information and ideas are very poorly expressed, with weak </w:t>
            </w:r>
            <w:r w:rsidRPr="00BC3901">
              <w:rPr>
                <w:rFonts w:eastAsiaTheme="minorEastAsia" w:cs="Arial"/>
                <w:color w:val="000000"/>
                <w:sz w:val="18"/>
                <w:szCs w:val="18"/>
              </w:rPr>
              <w:t>English and/or inappropriate style.</w:t>
            </w:r>
          </w:p>
        </w:tc>
      </w:tr>
      <w:tr w:rsidR="000A4B5D" w:rsidRPr="00BC3901" w14:paraId="16FC2098" w14:textId="77777777" w:rsidTr="00B72110">
        <w:tc>
          <w:tcPr>
            <w:tcW w:w="1413" w:type="dxa"/>
            <w:vMerge/>
            <w:shd w:val="clear" w:color="auto" w:fill="D9E2F3" w:themeFill="accent1" w:themeFillTint="33"/>
            <w:textDirection w:val="btLr"/>
          </w:tcPr>
          <w:p w14:paraId="1561699F" w14:textId="77777777" w:rsidR="000A4B5D" w:rsidRPr="00BC3901" w:rsidRDefault="000A4B5D" w:rsidP="00B72110">
            <w:pPr>
              <w:spacing w:line="276" w:lineRule="auto"/>
              <w:ind w:left="113" w:right="113"/>
              <w:rPr>
                <w:rFonts w:cs="Arial"/>
                <w:sz w:val="20"/>
              </w:rPr>
            </w:pPr>
          </w:p>
        </w:tc>
        <w:tc>
          <w:tcPr>
            <w:tcW w:w="709" w:type="dxa"/>
            <w:shd w:val="clear" w:color="auto" w:fill="D9E2F3" w:themeFill="accent1" w:themeFillTint="33"/>
            <w:textDirection w:val="btLr"/>
          </w:tcPr>
          <w:p w14:paraId="551DAA70" w14:textId="77777777" w:rsidR="000A4B5D" w:rsidRPr="00BC3901" w:rsidRDefault="000A4B5D" w:rsidP="00B72110">
            <w:pPr>
              <w:spacing w:line="276" w:lineRule="auto"/>
              <w:ind w:left="113" w:right="113"/>
              <w:jc w:val="center"/>
              <w:rPr>
                <w:rFonts w:cs="Arial"/>
                <w:sz w:val="20"/>
              </w:rPr>
            </w:pPr>
            <w:r w:rsidRPr="00BC3901">
              <w:rPr>
                <w:rFonts w:cs="Arial"/>
                <w:b/>
                <w:bCs/>
                <w:color w:val="000000" w:themeColor="text1"/>
                <w:sz w:val="20"/>
                <w:szCs w:val="20"/>
              </w:rPr>
              <w:t>&lt; 20%</w:t>
            </w:r>
          </w:p>
        </w:tc>
        <w:tc>
          <w:tcPr>
            <w:tcW w:w="2693" w:type="dxa"/>
          </w:tcPr>
          <w:p w14:paraId="6E2074EF" w14:textId="77777777" w:rsidR="000A4B5D" w:rsidRPr="00BC3901" w:rsidRDefault="000A4B5D" w:rsidP="00B72110">
            <w:pPr>
              <w:spacing w:line="276" w:lineRule="auto"/>
              <w:rPr>
                <w:rFonts w:cs="Arial"/>
                <w:color w:val="000000" w:themeColor="text1"/>
                <w:sz w:val="18"/>
                <w:szCs w:val="18"/>
              </w:rPr>
            </w:pPr>
            <w:r w:rsidRPr="00BC3901">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6E32E464" w14:textId="77777777" w:rsidR="000A4B5D" w:rsidRPr="00BC3901" w:rsidRDefault="000A4B5D" w:rsidP="00B72110">
            <w:pPr>
              <w:spacing w:line="276" w:lineRule="auto"/>
              <w:rPr>
                <w:rFonts w:cs="Arial"/>
                <w:sz w:val="20"/>
              </w:rPr>
            </w:pPr>
          </w:p>
        </w:tc>
        <w:tc>
          <w:tcPr>
            <w:tcW w:w="2977" w:type="dxa"/>
          </w:tcPr>
          <w:p w14:paraId="3170BC00"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4CE92696"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277A397C" w14:textId="77777777" w:rsidR="000A4B5D" w:rsidRPr="00BC3901" w:rsidRDefault="000A4B5D" w:rsidP="00B72110">
            <w:pPr>
              <w:autoSpaceDE w:val="0"/>
              <w:autoSpaceDN w:val="0"/>
              <w:adjustRightInd w:val="0"/>
              <w:spacing w:line="276" w:lineRule="auto"/>
              <w:rPr>
                <w:rFonts w:eastAsiaTheme="minorEastAsia" w:cs="Arial"/>
                <w:color w:val="000000" w:themeColor="text1"/>
                <w:sz w:val="18"/>
                <w:szCs w:val="18"/>
              </w:rPr>
            </w:pPr>
            <w:r w:rsidRPr="00BC3901">
              <w:rPr>
                <w:rFonts w:eastAsiaTheme="minorEastAsia" w:cs="Arial"/>
                <w:color w:val="000000" w:themeColor="text1"/>
                <w:sz w:val="18"/>
                <w:szCs w:val="18"/>
              </w:rPr>
              <w:t xml:space="preserve">Work is extremely disorganised, with much of the content confusingly expressed. Very </w:t>
            </w:r>
            <w:r w:rsidRPr="00BC3901">
              <w:rPr>
                <w:rFonts w:eastAsiaTheme="minorEastAsia" w:cs="Arial"/>
                <w:color w:val="000000"/>
                <w:sz w:val="18"/>
                <w:szCs w:val="18"/>
              </w:rPr>
              <w:t>poor English and/or very inappropriate style.</w:t>
            </w:r>
          </w:p>
        </w:tc>
      </w:tr>
    </w:tbl>
    <w:p w14:paraId="5F1AF1DA" w14:textId="77777777" w:rsidR="00B647DB" w:rsidRDefault="00B647DB" w:rsidP="00D06776"/>
    <w:sectPr w:rsidR="00B647DB" w:rsidSect="00D06776">
      <w:headerReference w:type="default" r:id="rId8"/>
      <w:footerReference w:type="default" r:id="rId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6327" w14:textId="77777777" w:rsidR="00836612" w:rsidRDefault="00836612" w:rsidP="008A7BD2">
      <w:pPr>
        <w:spacing w:after="0" w:line="240" w:lineRule="auto"/>
      </w:pPr>
      <w:r>
        <w:separator/>
      </w:r>
    </w:p>
  </w:endnote>
  <w:endnote w:type="continuationSeparator" w:id="0">
    <w:p w14:paraId="66804B6A" w14:textId="77777777" w:rsidR="00836612" w:rsidRDefault="00836612"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1862834B" w:rsidR="00A92C6D" w:rsidRDefault="004F0282" w:rsidP="004F0282">
    <w:pPr>
      <w:pStyle w:val="Footer"/>
    </w:pPr>
    <w:r w:rsidRPr="004F0282">
      <w:t>Understanding Business Organisations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5E8C" w14:textId="77777777" w:rsidR="00836612" w:rsidRDefault="00836612" w:rsidP="008A7BD2">
      <w:pPr>
        <w:spacing w:after="0" w:line="240" w:lineRule="auto"/>
      </w:pPr>
      <w:r>
        <w:separator/>
      </w:r>
    </w:p>
  </w:footnote>
  <w:footnote w:type="continuationSeparator" w:id="0">
    <w:p w14:paraId="260C1F83" w14:textId="77777777" w:rsidR="00836612" w:rsidRDefault="00836612"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46A5" w14:textId="51E5BEE5" w:rsidR="008A7BD2" w:rsidRDefault="0036346B">
    <w:pPr>
      <w:pStyle w:val="Header"/>
    </w:pPr>
    <w:r>
      <w:rPr>
        <w:noProof/>
      </w:rPr>
      <w:drawing>
        <wp:anchor distT="0" distB="0" distL="114300" distR="114300" simplePos="0" relativeHeight="251659264" behindDoc="0" locked="0" layoutInCell="1" allowOverlap="1" wp14:anchorId="5CA92BCB" wp14:editId="1A465B0E">
          <wp:simplePos x="0" y="0"/>
          <wp:positionH relativeFrom="margin">
            <wp:align>left</wp:align>
          </wp:positionH>
          <wp:positionV relativeFrom="paragraph">
            <wp:posOffset>1270</wp:posOffset>
          </wp:positionV>
          <wp:extent cx="1282700" cy="72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282700" cy="723900"/>
                  </a:xfrm>
                  <a:prstGeom prst="rect">
                    <a:avLst/>
                  </a:prstGeom>
                </pic:spPr>
              </pic:pic>
            </a:graphicData>
          </a:graphic>
          <wp14:sizeRelH relativeFrom="margin">
            <wp14:pctWidth>0</wp14:pctWidth>
          </wp14:sizeRelH>
          <wp14:sizeRelV relativeFrom="margin">
            <wp14:pctHeight>0</wp14:pctHeight>
          </wp14:sizeRelV>
        </wp:anchor>
      </w:drawing>
    </w:r>
    <w:r>
      <w:tab/>
    </w:r>
    <w:r>
      <w:tab/>
    </w:r>
    <w:r w:rsidR="00364BC6">
      <w:rPr>
        <w:noProof/>
      </w:rPr>
      <w:drawing>
        <wp:inline distT="0" distB="0" distL="0" distR="0" wp14:anchorId="75D93752" wp14:editId="08D3EE6B">
          <wp:extent cx="1884045" cy="736600"/>
          <wp:effectExtent l="0" t="0" r="1905" b="635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736600"/>
                  </a:xfrm>
                  <a:prstGeom prst="rect">
                    <a:avLst/>
                  </a:prstGeom>
                  <a:noFill/>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D741D"/>
    <w:multiLevelType w:val="hybridMultilevel"/>
    <w:tmpl w:val="92F075C6"/>
    <w:lvl w:ilvl="0" w:tplc="9DA09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67966"/>
    <w:multiLevelType w:val="hybridMultilevel"/>
    <w:tmpl w:val="75E40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944349">
    <w:abstractNumId w:val="5"/>
  </w:num>
  <w:num w:numId="2" w16cid:durableId="1712881623">
    <w:abstractNumId w:val="11"/>
  </w:num>
  <w:num w:numId="3" w16cid:durableId="2129230426">
    <w:abstractNumId w:val="8"/>
  </w:num>
  <w:num w:numId="4" w16cid:durableId="1153788746">
    <w:abstractNumId w:val="7"/>
  </w:num>
  <w:num w:numId="5" w16cid:durableId="2001031507">
    <w:abstractNumId w:val="4"/>
  </w:num>
  <w:num w:numId="6" w16cid:durableId="834413656">
    <w:abstractNumId w:val="9"/>
  </w:num>
  <w:num w:numId="7" w16cid:durableId="2003121755">
    <w:abstractNumId w:val="3"/>
  </w:num>
  <w:num w:numId="8" w16cid:durableId="556359834">
    <w:abstractNumId w:val="1"/>
  </w:num>
  <w:num w:numId="9" w16cid:durableId="436027051">
    <w:abstractNumId w:val="0"/>
  </w:num>
  <w:num w:numId="10" w16cid:durableId="1117289427">
    <w:abstractNumId w:val="6"/>
  </w:num>
  <w:num w:numId="11" w16cid:durableId="2046127135">
    <w:abstractNumId w:val="10"/>
  </w:num>
  <w:num w:numId="12" w16cid:durableId="98397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1NbI0tjQxsDQzNTBS0lEKTi0uzszPAykwrwUA84lsIywAAAA="/>
  </w:docVars>
  <w:rsids>
    <w:rsidRoot w:val="008A7BD2"/>
    <w:rsid w:val="00010D94"/>
    <w:rsid w:val="00023BB6"/>
    <w:rsid w:val="00034CC3"/>
    <w:rsid w:val="00041B53"/>
    <w:rsid w:val="00053F79"/>
    <w:rsid w:val="00054617"/>
    <w:rsid w:val="00072A95"/>
    <w:rsid w:val="000754DF"/>
    <w:rsid w:val="00076DC2"/>
    <w:rsid w:val="00083284"/>
    <w:rsid w:val="00095ED9"/>
    <w:rsid w:val="000A1785"/>
    <w:rsid w:val="000A30BC"/>
    <w:rsid w:val="000A4B5D"/>
    <w:rsid w:val="000B1FC1"/>
    <w:rsid w:val="000B2EF9"/>
    <w:rsid w:val="000B76AB"/>
    <w:rsid w:val="000E2341"/>
    <w:rsid w:val="001119EF"/>
    <w:rsid w:val="00116A8F"/>
    <w:rsid w:val="001212FE"/>
    <w:rsid w:val="00134FDB"/>
    <w:rsid w:val="00135668"/>
    <w:rsid w:val="00155406"/>
    <w:rsid w:val="001557AF"/>
    <w:rsid w:val="00167FF1"/>
    <w:rsid w:val="0018063B"/>
    <w:rsid w:val="0019187E"/>
    <w:rsid w:val="001B3785"/>
    <w:rsid w:val="001C7BF3"/>
    <w:rsid w:val="00203D68"/>
    <w:rsid w:val="00213EBE"/>
    <w:rsid w:val="00226DE2"/>
    <w:rsid w:val="0029021A"/>
    <w:rsid w:val="002A1E53"/>
    <w:rsid w:val="002A5794"/>
    <w:rsid w:val="002A6CDF"/>
    <w:rsid w:val="002B11FA"/>
    <w:rsid w:val="002C189B"/>
    <w:rsid w:val="002D7E7B"/>
    <w:rsid w:val="002E202D"/>
    <w:rsid w:val="00307C7C"/>
    <w:rsid w:val="0031716D"/>
    <w:rsid w:val="00323B70"/>
    <w:rsid w:val="00344A9A"/>
    <w:rsid w:val="0036346B"/>
    <w:rsid w:val="00364706"/>
    <w:rsid w:val="00364BC6"/>
    <w:rsid w:val="003671A5"/>
    <w:rsid w:val="00390870"/>
    <w:rsid w:val="003A1674"/>
    <w:rsid w:val="003D0DD5"/>
    <w:rsid w:val="003D47E1"/>
    <w:rsid w:val="003E1E0E"/>
    <w:rsid w:val="003F556F"/>
    <w:rsid w:val="004041E0"/>
    <w:rsid w:val="00413A7E"/>
    <w:rsid w:val="00415924"/>
    <w:rsid w:val="0042433C"/>
    <w:rsid w:val="00472A97"/>
    <w:rsid w:val="004852F3"/>
    <w:rsid w:val="00493272"/>
    <w:rsid w:val="004A6E65"/>
    <w:rsid w:val="004A7952"/>
    <w:rsid w:val="004B5F5C"/>
    <w:rsid w:val="004B7B84"/>
    <w:rsid w:val="004F0282"/>
    <w:rsid w:val="004F170C"/>
    <w:rsid w:val="004F3BA3"/>
    <w:rsid w:val="004F41BB"/>
    <w:rsid w:val="005108C1"/>
    <w:rsid w:val="005116D4"/>
    <w:rsid w:val="00524CA1"/>
    <w:rsid w:val="00526C9E"/>
    <w:rsid w:val="00531116"/>
    <w:rsid w:val="0053174E"/>
    <w:rsid w:val="00532D4E"/>
    <w:rsid w:val="005525B1"/>
    <w:rsid w:val="0056204D"/>
    <w:rsid w:val="00565E1F"/>
    <w:rsid w:val="00583038"/>
    <w:rsid w:val="00584D28"/>
    <w:rsid w:val="00587BBF"/>
    <w:rsid w:val="0059353D"/>
    <w:rsid w:val="005A22D9"/>
    <w:rsid w:val="005A2A2F"/>
    <w:rsid w:val="005D1DB0"/>
    <w:rsid w:val="005D27FE"/>
    <w:rsid w:val="005D323D"/>
    <w:rsid w:val="005D6622"/>
    <w:rsid w:val="00602332"/>
    <w:rsid w:val="00603446"/>
    <w:rsid w:val="006145EC"/>
    <w:rsid w:val="00622695"/>
    <w:rsid w:val="00637B3D"/>
    <w:rsid w:val="006416EB"/>
    <w:rsid w:val="00643E7C"/>
    <w:rsid w:val="006446F6"/>
    <w:rsid w:val="006521C3"/>
    <w:rsid w:val="006A4FA5"/>
    <w:rsid w:val="006B3765"/>
    <w:rsid w:val="006D26CE"/>
    <w:rsid w:val="006E25A5"/>
    <w:rsid w:val="00730BBB"/>
    <w:rsid w:val="00730FDD"/>
    <w:rsid w:val="00735950"/>
    <w:rsid w:val="00742AEB"/>
    <w:rsid w:val="007504F3"/>
    <w:rsid w:val="00767F0C"/>
    <w:rsid w:val="00771202"/>
    <w:rsid w:val="007936EC"/>
    <w:rsid w:val="007951DF"/>
    <w:rsid w:val="007A2952"/>
    <w:rsid w:val="007A2B45"/>
    <w:rsid w:val="007A3BDE"/>
    <w:rsid w:val="007D1A9B"/>
    <w:rsid w:val="007D1F98"/>
    <w:rsid w:val="00803F39"/>
    <w:rsid w:val="00810B13"/>
    <w:rsid w:val="00834C53"/>
    <w:rsid w:val="00836612"/>
    <w:rsid w:val="00862E53"/>
    <w:rsid w:val="00866A88"/>
    <w:rsid w:val="0087349C"/>
    <w:rsid w:val="008A1DAD"/>
    <w:rsid w:val="008A1E28"/>
    <w:rsid w:val="008A33E6"/>
    <w:rsid w:val="008A7BD2"/>
    <w:rsid w:val="008B2C48"/>
    <w:rsid w:val="008D5E12"/>
    <w:rsid w:val="008E7103"/>
    <w:rsid w:val="008F7D11"/>
    <w:rsid w:val="009073FA"/>
    <w:rsid w:val="009245EE"/>
    <w:rsid w:val="00952947"/>
    <w:rsid w:val="00963EAF"/>
    <w:rsid w:val="009B3729"/>
    <w:rsid w:val="009D7470"/>
    <w:rsid w:val="009E452F"/>
    <w:rsid w:val="009F6039"/>
    <w:rsid w:val="00A17009"/>
    <w:rsid w:val="00A20B8E"/>
    <w:rsid w:val="00A22C95"/>
    <w:rsid w:val="00A26B0C"/>
    <w:rsid w:val="00A4339F"/>
    <w:rsid w:val="00A45609"/>
    <w:rsid w:val="00A51490"/>
    <w:rsid w:val="00A554C0"/>
    <w:rsid w:val="00A733A3"/>
    <w:rsid w:val="00A764B3"/>
    <w:rsid w:val="00A77903"/>
    <w:rsid w:val="00A80BBA"/>
    <w:rsid w:val="00A92C6D"/>
    <w:rsid w:val="00A94875"/>
    <w:rsid w:val="00AB0782"/>
    <w:rsid w:val="00AB13A9"/>
    <w:rsid w:val="00AB2ECF"/>
    <w:rsid w:val="00AC6400"/>
    <w:rsid w:val="00AE0F84"/>
    <w:rsid w:val="00AE12AC"/>
    <w:rsid w:val="00AE7675"/>
    <w:rsid w:val="00AF4A9D"/>
    <w:rsid w:val="00AF5F34"/>
    <w:rsid w:val="00AF6117"/>
    <w:rsid w:val="00B13E8E"/>
    <w:rsid w:val="00B23CE4"/>
    <w:rsid w:val="00B367B6"/>
    <w:rsid w:val="00B514BB"/>
    <w:rsid w:val="00B5334C"/>
    <w:rsid w:val="00B647DB"/>
    <w:rsid w:val="00B64AE1"/>
    <w:rsid w:val="00B7271F"/>
    <w:rsid w:val="00B74435"/>
    <w:rsid w:val="00B746FF"/>
    <w:rsid w:val="00B80033"/>
    <w:rsid w:val="00BB19DC"/>
    <w:rsid w:val="00BC0A82"/>
    <w:rsid w:val="00BC42EA"/>
    <w:rsid w:val="00BC6FCA"/>
    <w:rsid w:val="00BD13D1"/>
    <w:rsid w:val="00BF47CB"/>
    <w:rsid w:val="00C10509"/>
    <w:rsid w:val="00C24198"/>
    <w:rsid w:val="00C357CA"/>
    <w:rsid w:val="00C46F71"/>
    <w:rsid w:val="00C53BB6"/>
    <w:rsid w:val="00C77089"/>
    <w:rsid w:val="00C83B42"/>
    <w:rsid w:val="00CC1367"/>
    <w:rsid w:val="00CF0866"/>
    <w:rsid w:val="00CF15CC"/>
    <w:rsid w:val="00D06776"/>
    <w:rsid w:val="00D22E2A"/>
    <w:rsid w:val="00D2508E"/>
    <w:rsid w:val="00D31A03"/>
    <w:rsid w:val="00D436EC"/>
    <w:rsid w:val="00D44802"/>
    <w:rsid w:val="00D504FF"/>
    <w:rsid w:val="00D8042B"/>
    <w:rsid w:val="00D80B7F"/>
    <w:rsid w:val="00D83CCD"/>
    <w:rsid w:val="00D84963"/>
    <w:rsid w:val="00D97AB8"/>
    <w:rsid w:val="00DA0A85"/>
    <w:rsid w:val="00DC5680"/>
    <w:rsid w:val="00DE0519"/>
    <w:rsid w:val="00E054D5"/>
    <w:rsid w:val="00E05CEF"/>
    <w:rsid w:val="00E2660D"/>
    <w:rsid w:val="00E3607C"/>
    <w:rsid w:val="00E513C3"/>
    <w:rsid w:val="00E72906"/>
    <w:rsid w:val="00E800CD"/>
    <w:rsid w:val="00EA15EC"/>
    <w:rsid w:val="00EA1979"/>
    <w:rsid w:val="00EC0096"/>
    <w:rsid w:val="00EC217F"/>
    <w:rsid w:val="00ED457D"/>
    <w:rsid w:val="00EF40F8"/>
    <w:rsid w:val="00EF4C15"/>
    <w:rsid w:val="00F05E4E"/>
    <w:rsid w:val="00F22E05"/>
    <w:rsid w:val="00F248E8"/>
    <w:rsid w:val="00F26E23"/>
    <w:rsid w:val="00F51E91"/>
    <w:rsid w:val="00F56E1E"/>
    <w:rsid w:val="00F6166F"/>
    <w:rsid w:val="00F7076D"/>
    <w:rsid w:val="00F80E98"/>
    <w:rsid w:val="00FA11DF"/>
    <w:rsid w:val="00FB4FD0"/>
    <w:rsid w:val="00FE42DF"/>
    <w:rsid w:val="00FF12DC"/>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6B"/>
    <w:rPr>
      <w:rFonts w:ascii="Arial" w:hAnsi="Arial"/>
    </w:rPr>
  </w:style>
  <w:style w:type="paragraph" w:styleId="Heading1">
    <w:name w:val="heading 1"/>
    <w:basedOn w:val="Normal"/>
    <w:next w:val="Normal"/>
    <w:link w:val="Heading1Char"/>
    <w:uiPriority w:val="9"/>
    <w:qFormat/>
    <w:rsid w:val="005D27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paragraph" w:styleId="Heading3">
    <w:name w:val="heading 3"/>
    <w:basedOn w:val="Normal"/>
    <w:next w:val="Normal"/>
    <w:link w:val="Heading3Char"/>
    <w:uiPriority w:val="9"/>
    <w:semiHidden/>
    <w:unhideWhenUsed/>
    <w:qFormat/>
    <w:rsid w:val="005D27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27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D27F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5D27FE"/>
    <w:pPr>
      <w:outlineLvl w:val="9"/>
    </w:pPr>
    <w:rPr>
      <w:lang w:val="en-US"/>
    </w:rPr>
  </w:style>
  <w:style w:type="paragraph" w:styleId="TOC1">
    <w:name w:val="toc 1"/>
    <w:basedOn w:val="Normal"/>
    <w:next w:val="Normal"/>
    <w:autoRedefine/>
    <w:uiPriority w:val="39"/>
    <w:unhideWhenUsed/>
    <w:rsid w:val="005D27FE"/>
    <w:pPr>
      <w:spacing w:after="100"/>
      <w:jc w:val="both"/>
    </w:pPr>
    <w:rPr>
      <w:rFonts w:asciiTheme="minorHAnsi" w:hAnsiTheme="minorHAnsi"/>
      <w:sz w:val="24"/>
    </w:rPr>
  </w:style>
  <w:style w:type="paragraph" w:styleId="TOC2">
    <w:name w:val="toc 2"/>
    <w:basedOn w:val="Normal"/>
    <w:next w:val="Normal"/>
    <w:autoRedefine/>
    <w:uiPriority w:val="39"/>
    <w:unhideWhenUsed/>
    <w:rsid w:val="005D27FE"/>
    <w:pPr>
      <w:spacing w:after="100"/>
      <w:ind w:left="240"/>
      <w:jc w:val="both"/>
    </w:pPr>
    <w:rPr>
      <w:rFonts w:asciiTheme="minorHAnsi" w:hAnsiTheme="minorHAnsi"/>
      <w:sz w:val="24"/>
    </w:rPr>
  </w:style>
  <w:style w:type="paragraph" w:styleId="TOC3">
    <w:name w:val="toc 3"/>
    <w:basedOn w:val="Normal"/>
    <w:next w:val="Normal"/>
    <w:autoRedefine/>
    <w:uiPriority w:val="39"/>
    <w:unhideWhenUsed/>
    <w:rsid w:val="005D27FE"/>
    <w:pPr>
      <w:spacing w:after="100"/>
      <w:ind w:left="480"/>
      <w:jc w:val="both"/>
    </w:pPr>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006D-9163-1C40-8A32-A7812D1C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Rateb Abdelsalaam</cp:lastModifiedBy>
  <cp:revision>12</cp:revision>
  <cp:lastPrinted>2022-04-22T12:36:00Z</cp:lastPrinted>
  <dcterms:created xsi:type="dcterms:W3CDTF">2022-04-19T15:15:00Z</dcterms:created>
  <dcterms:modified xsi:type="dcterms:W3CDTF">2022-05-03T08:40:00Z</dcterms:modified>
</cp:coreProperties>
</file>