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98" w:type="dxa"/>
        <w:tblLook w:val="04A0" w:firstRow="1" w:lastRow="0" w:firstColumn="1" w:lastColumn="0" w:noHBand="0" w:noVBand="1"/>
      </w:tblPr>
      <w:tblGrid>
        <w:gridCol w:w="1842"/>
        <w:gridCol w:w="2094"/>
        <w:gridCol w:w="6662"/>
      </w:tblGrid>
      <w:tr w:rsidR="00FF06C4" w:rsidRPr="00852677" w14:paraId="384A8D92" w14:textId="77777777" w:rsidTr="00E94D37">
        <w:tc>
          <w:tcPr>
            <w:tcW w:w="10598" w:type="dxa"/>
            <w:gridSpan w:val="3"/>
            <w:tcBorders>
              <w:top w:val="nil"/>
              <w:left w:val="nil"/>
              <w:bottom w:val="single" w:sz="4" w:space="0" w:color="auto"/>
              <w:right w:val="nil"/>
            </w:tcBorders>
            <w:shd w:val="clear" w:color="auto" w:fill="auto"/>
            <w:vAlign w:val="bottom"/>
          </w:tcPr>
          <w:p w14:paraId="0C5BC96A" w14:textId="4A826349" w:rsidR="00FF06C4" w:rsidRPr="00852677" w:rsidRDefault="00FF06C4" w:rsidP="00E431D8">
            <w:pPr>
              <w:jc w:val="center"/>
              <w:rPr>
                <w:rFonts w:ascii="Century Gothic" w:hAnsi="Century Gothic"/>
                <w:color w:val="0A5206"/>
                <w:sz w:val="40"/>
                <w:szCs w:val="40"/>
              </w:rPr>
            </w:pPr>
            <w:r w:rsidRPr="00852677">
              <w:rPr>
                <w:rFonts w:ascii="Century Gothic" w:hAnsi="Century Gothic"/>
                <w:noProof/>
                <w:lang w:eastAsia="en-AU"/>
              </w:rPr>
              <w:drawing>
                <wp:inline distT="0" distB="0" distL="0" distR="0" wp14:anchorId="7EAF4FC9" wp14:editId="2694BE25">
                  <wp:extent cx="3341351" cy="511449"/>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emarked logo  proportionate - chang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69171" cy="515707"/>
                          </a:xfrm>
                          <a:prstGeom prst="rect">
                            <a:avLst/>
                          </a:prstGeom>
                        </pic:spPr>
                      </pic:pic>
                    </a:graphicData>
                  </a:graphic>
                </wp:inline>
              </w:drawing>
            </w:r>
          </w:p>
        </w:tc>
      </w:tr>
      <w:tr w:rsidR="00FF06C4" w:rsidRPr="00852677" w14:paraId="0F9C3E4F" w14:textId="77777777" w:rsidTr="006E4E36">
        <w:tc>
          <w:tcPr>
            <w:tcW w:w="10598" w:type="dxa"/>
            <w:gridSpan w:val="3"/>
            <w:tcBorders>
              <w:top w:val="single" w:sz="4" w:space="0" w:color="auto"/>
              <w:left w:val="single" w:sz="4" w:space="0" w:color="auto"/>
              <w:right w:val="single" w:sz="4" w:space="0" w:color="auto"/>
            </w:tcBorders>
            <w:shd w:val="clear" w:color="auto" w:fill="E5DFEC" w:themeFill="accent4" w:themeFillTint="33"/>
          </w:tcPr>
          <w:p w14:paraId="1F25FE5F" w14:textId="77777777" w:rsidR="00FF06C4" w:rsidRPr="00852677" w:rsidRDefault="006E4E36" w:rsidP="007B131C">
            <w:pPr>
              <w:pStyle w:val="NoSpacing"/>
            </w:pPr>
            <w:r w:rsidRPr="00852677">
              <w:rPr>
                <w:color w:val="403152" w:themeColor="accent4" w:themeShade="80"/>
                <w:sz w:val="36"/>
                <w:szCs w:val="36"/>
              </w:rPr>
              <w:t>BSB51319 – Diploma of Work Health and Safety</w:t>
            </w:r>
          </w:p>
        </w:tc>
      </w:tr>
      <w:tr w:rsidR="00FF06C4" w:rsidRPr="00852677" w14:paraId="5B806F10" w14:textId="77777777" w:rsidTr="006E4E36">
        <w:tc>
          <w:tcPr>
            <w:tcW w:w="10598" w:type="dxa"/>
            <w:gridSpan w:val="3"/>
            <w:tcBorders>
              <w:left w:val="single" w:sz="4" w:space="0" w:color="auto"/>
              <w:bottom w:val="single" w:sz="4" w:space="0" w:color="auto"/>
              <w:right w:val="single" w:sz="4" w:space="0" w:color="auto"/>
            </w:tcBorders>
            <w:shd w:val="clear" w:color="auto" w:fill="E5DFEC" w:themeFill="accent4" w:themeFillTint="33"/>
          </w:tcPr>
          <w:p w14:paraId="780F0E39" w14:textId="77777777" w:rsidR="00E2601C" w:rsidRPr="00852677" w:rsidRDefault="00E2601C" w:rsidP="007B131C">
            <w:pPr>
              <w:pStyle w:val="NoSpacing"/>
              <w:rPr>
                <w:b/>
                <w:sz w:val="28"/>
                <w:szCs w:val="28"/>
              </w:rPr>
            </w:pPr>
          </w:p>
          <w:p w14:paraId="74A1A361" w14:textId="77777777" w:rsidR="00FF06C4" w:rsidRPr="00852677" w:rsidRDefault="00E2601C" w:rsidP="007B131C">
            <w:pPr>
              <w:pStyle w:val="NoSpacing"/>
              <w:rPr>
                <w:sz w:val="32"/>
                <w:szCs w:val="32"/>
              </w:rPr>
            </w:pPr>
            <w:r w:rsidRPr="00852677">
              <w:rPr>
                <w:b/>
                <w:sz w:val="32"/>
                <w:szCs w:val="32"/>
              </w:rPr>
              <w:t xml:space="preserve">Workbook </w:t>
            </w:r>
            <w:r w:rsidR="002C49AB" w:rsidRPr="00852677">
              <w:rPr>
                <w:b/>
                <w:sz w:val="32"/>
                <w:szCs w:val="32"/>
              </w:rPr>
              <w:t>2</w:t>
            </w:r>
            <w:r w:rsidRPr="00852677">
              <w:rPr>
                <w:sz w:val="32"/>
                <w:szCs w:val="32"/>
              </w:rPr>
              <w:t xml:space="preserve"> – </w:t>
            </w:r>
            <w:r w:rsidR="002C49AB" w:rsidRPr="00852677">
              <w:rPr>
                <w:sz w:val="32"/>
                <w:szCs w:val="32"/>
              </w:rPr>
              <w:t>Practical Tasks</w:t>
            </w:r>
          </w:p>
          <w:p w14:paraId="7805B80C" w14:textId="77777777" w:rsidR="00E2601C" w:rsidRPr="00852677" w:rsidRDefault="00E2601C" w:rsidP="007B131C">
            <w:pPr>
              <w:pStyle w:val="NoSpacing"/>
              <w:rPr>
                <w:sz w:val="28"/>
                <w:szCs w:val="28"/>
              </w:rPr>
            </w:pPr>
          </w:p>
          <w:p w14:paraId="0E728F49" w14:textId="77777777" w:rsidR="00E2601C" w:rsidRPr="00852677" w:rsidRDefault="00E2601C" w:rsidP="00E2601C">
            <w:pPr>
              <w:pStyle w:val="NoSpacing"/>
              <w:rPr>
                <w:u w:val="single"/>
              </w:rPr>
            </w:pPr>
            <w:r w:rsidRPr="00852677">
              <w:rPr>
                <w:u w:val="single"/>
              </w:rPr>
              <w:t>Units of Competency</w:t>
            </w:r>
          </w:p>
          <w:p w14:paraId="5BEF9EC9" w14:textId="77777777" w:rsidR="003670C9" w:rsidRPr="00852677" w:rsidRDefault="003670C9" w:rsidP="003670C9">
            <w:pPr>
              <w:pStyle w:val="NoSpacing"/>
            </w:pPr>
            <w:r w:rsidRPr="00852677">
              <w:t xml:space="preserve">BSBWHS522 Manage WHS consultation and participation processes </w:t>
            </w:r>
          </w:p>
          <w:p w14:paraId="12AB78DD" w14:textId="77777777" w:rsidR="003670C9" w:rsidRPr="00852677" w:rsidRDefault="003670C9" w:rsidP="003670C9">
            <w:pPr>
              <w:pStyle w:val="NoSpacing"/>
            </w:pPr>
            <w:r w:rsidRPr="00852677">
              <w:t>BSBWHS513 Lead WHS risk management</w:t>
            </w:r>
          </w:p>
          <w:p w14:paraId="574862B7" w14:textId="77777777" w:rsidR="003670C9" w:rsidRPr="00852677" w:rsidRDefault="003670C9" w:rsidP="003670C9">
            <w:pPr>
              <w:pStyle w:val="NoSpacing"/>
            </w:pPr>
            <w:r w:rsidRPr="00852677">
              <w:t>BSBWHS515 Lead initial response to and investigate WHS incidents</w:t>
            </w:r>
          </w:p>
          <w:p w14:paraId="0EFFFBAC" w14:textId="77777777" w:rsidR="003670C9" w:rsidRPr="00852677" w:rsidRDefault="003670C9" w:rsidP="003670C9">
            <w:pPr>
              <w:pStyle w:val="NoSpacing"/>
            </w:pPr>
            <w:r w:rsidRPr="00852677">
              <w:t>BSBWHS516 Contribute to developing, implementing and maintaining an organisation’s WHS management system</w:t>
            </w:r>
          </w:p>
          <w:p w14:paraId="0D66AC43" w14:textId="77777777" w:rsidR="003670C9" w:rsidRPr="00852677" w:rsidRDefault="003670C9" w:rsidP="003670C9">
            <w:pPr>
              <w:pStyle w:val="NoSpacing"/>
            </w:pPr>
            <w:r w:rsidRPr="00852677">
              <w:t>BSBWHS519 Lead the development and use of WHS risk management tools</w:t>
            </w:r>
          </w:p>
          <w:p w14:paraId="36EB3159" w14:textId="77777777" w:rsidR="003670C9" w:rsidRPr="00852677" w:rsidRDefault="003670C9" w:rsidP="003670C9">
            <w:pPr>
              <w:pStyle w:val="NoSpacing"/>
            </w:pPr>
            <w:r w:rsidRPr="00852677">
              <w:t>BSBWHS514 Manage WHS compliance of contractors</w:t>
            </w:r>
          </w:p>
          <w:p w14:paraId="77D10735" w14:textId="77777777" w:rsidR="003670C9" w:rsidRPr="00852677" w:rsidRDefault="003670C9" w:rsidP="003670C9">
            <w:pPr>
              <w:pStyle w:val="NoSpacing"/>
            </w:pPr>
            <w:r w:rsidRPr="00852677">
              <w:t>BSBWHS518 Manage WHS hazards associated with maintenance and use of plant</w:t>
            </w:r>
          </w:p>
          <w:p w14:paraId="290E8154" w14:textId="77777777" w:rsidR="003670C9" w:rsidRPr="00852677" w:rsidRDefault="003670C9" w:rsidP="003670C9">
            <w:pPr>
              <w:pStyle w:val="NoSpacing"/>
            </w:pPr>
            <w:r w:rsidRPr="00852677">
              <w:t>BSBWHS520 Manage implementation of emergency procedures</w:t>
            </w:r>
          </w:p>
          <w:p w14:paraId="2C843DC5" w14:textId="77777777" w:rsidR="003670C9" w:rsidRPr="00852677" w:rsidRDefault="003670C9" w:rsidP="003670C9">
            <w:pPr>
              <w:pStyle w:val="NoSpacing"/>
            </w:pPr>
            <w:r w:rsidRPr="00852677">
              <w:t>BSBWHS504 Manage WHS risks</w:t>
            </w:r>
          </w:p>
          <w:p w14:paraId="684288A1" w14:textId="77777777" w:rsidR="00FF06C4" w:rsidRPr="00852677" w:rsidRDefault="003670C9" w:rsidP="003670C9">
            <w:pPr>
              <w:pStyle w:val="NoSpacing"/>
            </w:pPr>
            <w:r w:rsidRPr="00852677">
              <w:t>BSBMGT516 Facilitate continuous improvement</w:t>
            </w:r>
          </w:p>
        </w:tc>
      </w:tr>
      <w:tr w:rsidR="00FF06C4" w:rsidRPr="00852677" w14:paraId="31A8163E" w14:textId="77777777" w:rsidTr="00E94D37">
        <w:tc>
          <w:tcPr>
            <w:tcW w:w="10598" w:type="dxa"/>
            <w:gridSpan w:val="3"/>
            <w:tcBorders>
              <w:top w:val="single" w:sz="4" w:space="0" w:color="auto"/>
              <w:left w:val="nil"/>
              <w:bottom w:val="nil"/>
              <w:right w:val="nil"/>
            </w:tcBorders>
          </w:tcPr>
          <w:p w14:paraId="6931AC33" w14:textId="77777777" w:rsidR="00FF06C4" w:rsidRPr="00852677" w:rsidRDefault="00FF06C4" w:rsidP="007B131C">
            <w:pPr>
              <w:pStyle w:val="NoSpacing"/>
            </w:pPr>
          </w:p>
        </w:tc>
      </w:tr>
      <w:tr w:rsidR="00FF06C4" w:rsidRPr="00852677" w14:paraId="55A414E2" w14:textId="77777777" w:rsidTr="006E4E36">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c>
          <w:tcPr>
            <w:tcW w:w="10598" w:type="dxa"/>
            <w:gridSpan w:val="3"/>
            <w:shd w:val="clear" w:color="auto" w:fill="D9D9D9" w:themeFill="background1" w:themeFillShade="D9"/>
            <w:vAlign w:val="center"/>
          </w:tcPr>
          <w:p w14:paraId="186A09B7" w14:textId="77777777" w:rsidR="00FF06C4" w:rsidRPr="00852677" w:rsidRDefault="00FF06C4" w:rsidP="007B131C">
            <w:pPr>
              <w:pStyle w:val="NoSpacing"/>
              <w:rPr>
                <w:lang w:eastAsia="en-AU"/>
              </w:rPr>
            </w:pPr>
            <w:r w:rsidRPr="00852677">
              <w:rPr>
                <w:color w:val="403152" w:themeColor="accent4" w:themeShade="80"/>
                <w:sz w:val="28"/>
                <w:szCs w:val="28"/>
              </w:rPr>
              <w:t>Assessment Cover Sheet</w:t>
            </w:r>
          </w:p>
          <w:p w14:paraId="37036602" w14:textId="77777777" w:rsidR="009906DE" w:rsidRPr="00852677" w:rsidRDefault="009906DE" w:rsidP="007B131C">
            <w:pPr>
              <w:pStyle w:val="NoSpacing"/>
              <w:rPr>
                <w:lang w:eastAsia="en-AU"/>
              </w:rPr>
            </w:pPr>
          </w:p>
          <w:p w14:paraId="186D1ADE" w14:textId="77777777" w:rsidR="009906DE" w:rsidRPr="00852677" w:rsidRDefault="009906DE" w:rsidP="009906DE">
            <w:pPr>
              <w:pStyle w:val="NoSpacing"/>
              <w:rPr>
                <w:lang w:eastAsia="en-AU"/>
              </w:rPr>
            </w:pPr>
            <w:r w:rsidRPr="00852677">
              <w:rPr>
                <w:lang w:eastAsia="en-AU"/>
              </w:rPr>
              <w:t xml:space="preserve">Assessments submitted via the HBA Learning Centres Student Portal do not require an accompanying cover sheet. Candidates will be required to complete an electronic authenticity statement when submitting work. </w:t>
            </w:r>
          </w:p>
          <w:p w14:paraId="2CAC7CB5" w14:textId="77777777" w:rsidR="009906DE" w:rsidRPr="00852677" w:rsidRDefault="009906DE" w:rsidP="009906DE">
            <w:pPr>
              <w:pStyle w:val="NoSpacing"/>
              <w:rPr>
                <w:lang w:eastAsia="en-AU"/>
              </w:rPr>
            </w:pPr>
          </w:p>
          <w:p w14:paraId="7038FF39" w14:textId="77777777" w:rsidR="009906DE" w:rsidRPr="00852677" w:rsidRDefault="009906DE" w:rsidP="009906DE">
            <w:pPr>
              <w:pStyle w:val="NoSpacing"/>
              <w:rPr>
                <w:b/>
                <w:color w:val="00B050"/>
                <w:lang w:eastAsia="en-AU"/>
              </w:rPr>
            </w:pPr>
            <w:r w:rsidRPr="00852677">
              <w:rPr>
                <w:b/>
                <w:lang w:eastAsia="en-AU"/>
              </w:rPr>
              <w:t>Complete the cover sheet below and provide a physical signature ONLY when submitting evidence by means other than the Student Portal.</w:t>
            </w:r>
          </w:p>
        </w:tc>
      </w:tr>
      <w:tr w:rsidR="00FF06C4" w:rsidRPr="00852677" w14:paraId="2A00EF52" w14:textId="77777777" w:rsidTr="006E4E36">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c>
          <w:tcPr>
            <w:tcW w:w="1842" w:type="dxa"/>
            <w:tcBorders>
              <w:right w:val="single" w:sz="4" w:space="0" w:color="7F7F7F"/>
            </w:tcBorders>
            <w:shd w:val="clear" w:color="auto" w:fill="E5DFEC" w:themeFill="accent4" w:themeFillTint="33"/>
            <w:vAlign w:val="center"/>
          </w:tcPr>
          <w:p w14:paraId="12C20097" w14:textId="77777777" w:rsidR="00FF06C4" w:rsidRPr="00852677" w:rsidRDefault="00FF06C4" w:rsidP="000A614F">
            <w:pPr>
              <w:tabs>
                <w:tab w:val="center" w:pos="4320"/>
                <w:tab w:val="right" w:pos="8640"/>
              </w:tabs>
              <w:spacing w:before="100" w:after="100" w:line="240" w:lineRule="auto"/>
              <w:jc w:val="right"/>
              <w:rPr>
                <w:rFonts w:ascii="Century Gothic" w:eastAsia="Times New Roman" w:hAnsi="Century Gothic" w:cs="Times New Roman"/>
                <w:b/>
                <w:color w:val="403152" w:themeColor="accent4" w:themeShade="80"/>
                <w:sz w:val="24"/>
                <w:szCs w:val="24"/>
              </w:rPr>
            </w:pPr>
            <w:r w:rsidRPr="00852677">
              <w:rPr>
                <w:rFonts w:ascii="Century Gothic" w:eastAsia="Times New Roman" w:hAnsi="Century Gothic" w:cs="Times New Roman"/>
                <w:b/>
                <w:color w:val="403152" w:themeColor="accent4" w:themeShade="80"/>
                <w:sz w:val="24"/>
                <w:szCs w:val="24"/>
              </w:rPr>
              <w:t>Name:</w:t>
            </w:r>
          </w:p>
        </w:tc>
        <w:tc>
          <w:tcPr>
            <w:tcW w:w="8756" w:type="dxa"/>
            <w:gridSpan w:val="2"/>
            <w:tcBorders>
              <w:left w:val="single" w:sz="4" w:space="0" w:color="7F7F7F"/>
            </w:tcBorders>
            <w:vAlign w:val="center"/>
          </w:tcPr>
          <w:p w14:paraId="379D5635" w14:textId="4F649745" w:rsidR="00FF06C4" w:rsidRPr="00852677" w:rsidRDefault="004E5D35" w:rsidP="000A614F">
            <w:pPr>
              <w:tabs>
                <w:tab w:val="center" w:pos="4320"/>
                <w:tab w:val="right" w:pos="8640"/>
              </w:tabs>
              <w:spacing w:before="100" w:after="100" w:line="240" w:lineRule="auto"/>
              <w:rPr>
                <w:rFonts w:ascii="Century Gothic" w:eastAsia="Times New Roman" w:hAnsi="Century Gothic" w:cs="Times New Roman"/>
                <w:color w:val="404040" w:themeColor="text1" w:themeTint="BF"/>
                <w:szCs w:val="24"/>
              </w:rPr>
            </w:pPr>
            <w:r>
              <w:rPr>
                <w:rFonts w:ascii="Century Gothic" w:eastAsia="Times New Roman" w:hAnsi="Century Gothic" w:cs="Times New Roman"/>
                <w:color w:val="404040" w:themeColor="text1" w:themeTint="BF"/>
                <w:szCs w:val="24"/>
              </w:rPr>
              <w:t>Jason Turner</w:t>
            </w:r>
          </w:p>
        </w:tc>
      </w:tr>
      <w:tr w:rsidR="00FF06C4" w:rsidRPr="00852677" w14:paraId="27896352" w14:textId="77777777" w:rsidTr="006E4E36">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c>
          <w:tcPr>
            <w:tcW w:w="1842" w:type="dxa"/>
            <w:tcBorders>
              <w:right w:val="single" w:sz="4" w:space="0" w:color="7F7F7F"/>
            </w:tcBorders>
            <w:shd w:val="clear" w:color="auto" w:fill="E5DFEC" w:themeFill="accent4" w:themeFillTint="33"/>
            <w:vAlign w:val="center"/>
          </w:tcPr>
          <w:p w14:paraId="00E9DBE2" w14:textId="77777777" w:rsidR="00FF06C4" w:rsidRPr="00852677" w:rsidRDefault="00FF06C4" w:rsidP="000A614F">
            <w:pPr>
              <w:tabs>
                <w:tab w:val="center" w:pos="4320"/>
                <w:tab w:val="right" w:pos="8640"/>
              </w:tabs>
              <w:spacing w:before="100" w:after="100" w:line="240" w:lineRule="auto"/>
              <w:jc w:val="right"/>
              <w:rPr>
                <w:rFonts w:ascii="Century Gothic" w:eastAsia="Times New Roman" w:hAnsi="Century Gothic" w:cs="Times New Roman"/>
                <w:b/>
                <w:color w:val="403152" w:themeColor="accent4" w:themeShade="80"/>
                <w:sz w:val="24"/>
                <w:szCs w:val="24"/>
              </w:rPr>
            </w:pPr>
            <w:r w:rsidRPr="00852677">
              <w:rPr>
                <w:rFonts w:ascii="Century Gothic" w:eastAsia="Times New Roman" w:hAnsi="Century Gothic" w:cs="Times New Roman"/>
                <w:b/>
                <w:color w:val="403152" w:themeColor="accent4" w:themeShade="80"/>
                <w:sz w:val="24"/>
                <w:szCs w:val="24"/>
              </w:rPr>
              <w:t xml:space="preserve">USI: </w:t>
            </w:r>
          </w:p>
        </w:tc>
        <w:tc>
          <w:tcPr>
            <w:tcW w:w="8756" w:type="dxa"/>
            <w:gridSpan w:val="2"/>
            <w:tcBorders>
              <w:left w:val="single" w:sz="4" w:space="0" w:color="7F7F7F"/>
            </w:tcBorders>
            <w:vAlign w:val="center"/>
          </w:tcPr>
          <w:p w14:paraId="26A51E55" w14:textId="149B3A2A" w:rsidR="00FF06C4" w:rsidRPr="00852677" w:rsidRDefault="004E5D35" w:rsidP="000A614F">
            <w:pPr>
              <w:tabs>
                <w:tab w:val="center" w:pos="4320"/>
                <w:tab w:val="right" w:pos="8640"/>
              </w:tabs>
              <w:spacing w:before="100" w:after="100" w:line="240" w:lineRule="auto"/>
              <w:rPr>
                <w:rFonts w:ascii="Century Gothic" w:eastAsia="Times New Roman" w:hAnsi="Century Gothic" w:cs="Times New Roman"/>
                <w:color w:val="404040" w:themeColor="text1" w:themeTint="BF"/>
                <w:szCs w:val="24"/>
              </w:rPr>
            </w:pPr>
            <w:r>
              <w:rPr>
                <w:rFonts w:ascii="Century Gothic" w:eastAsia="Times New Roman" w:hAnsi="Century Gothic" w:cs="Times New Roman"/>
                <w:color w:val="404040" w:themeColor="text1" w:themeTint="BF"/>
                <w:szCs w:val="24"/>
              </w:rPr>
              <w:t>9GMKPRB789</w:t>
            </w:r>
          </w:p>
        </w:tc>
      </w:tr>
      <w:tr w:rsidR="00FF06C4" w:rsidRPr="00852677" w14:paraId="4E83171A" w14:textId="77777777" w:rsidTr="000A614F">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c>
          <w:tcPr>
            <w:tcW w:w="10598" w:type="dxa"/>
            <w:gridSpan w:val="3"/>
            <w:tcBorders>
              <w:bottom w:val="single" w:sz="4" w:space="0" w:color="auto"/>
            </w:tcBorders>
            <w:shd w:val="clear" w:color="auto" w:fill="auto"/>
          </w:tcPr>
          <w:p w14:paraId="5CB407DB" w14:textId="77777777" w:rsidR="00E2601C" w:rsidRPr="00852677" w:rsidRDefault="00E2601C" w:rsidP="00E2601C">
            <w:pPr>
              <w:pStyle w:val="NoSpacing"/>
              <w:rPr>
                <w:sz w:val="20"/>
                <w:szCs w:val="20"/>
              </w:rPr>
            </w:pPr>
            <w:r w:rsidRPr="00852677">
              <w:rPr>
                <w:lang w:eastAsia="en-AU"/>
              </w:rPr>
              <w:t>Candidate Declaration</w:t>
            </w:r>
          </w:p>
          <w:p w14:paraId="019E548F" w14:textId="77777777" w:rsidR="00FF06C4" w:rsidRPr="00852677" w:rsidRDefault="00FF06C4" w:rsidP="007B131C">
            <w:pPr>
              <w:pStyle w:val="NoSpacing"/>
              <w:numPr>
                <w:ilvl w:val="0"/>
                <w:numId w:val="1"/>
              </w:numPr>
              <w:rPr>
                <w:sz w:val="20"/>
                <w:szCs w:val="20"/>
              </w:rPr>
            </w:pPr>
            <w:r w:rsidRPr="00852677">
              <w:rPr>
                <w:sz w:val="20"/>
                <w:szCs w:val="20"/>
              </w:rPr>
              <w:t>I declare that I have personally completed all activities included in this submission.</w:t>
            </w:r>
          </w:p>
          <w:p w14:paraId="321EB4A3" w14:textId="77777777" w:rsidR="00FF06C4" w:rsidRPr="00852677" w:rsidRDefault="00FF06C4" w:rsidP="007B131C">
            <w:pPr>
              <w:pStyle w:val="NoSpacing"/>
              <w:numPr>
                <w:ilvl w:val="0"/>
                <w:numId w:val="1"/>
              </w:numPr>
              <w:rPr>
                <w:sz w:val="20"/>
                <w:szCs w:val="20"/>
              </w:rPr>
            </w:pPr>
            <w:r w:rsidRPr="00852677">
              <w:rPr>
                <w:sz w:val="20"/>
                <w:szCs w:val="20"/>
              </w:rPr>
              <w:t>I understand that competency will not be granted if I do not meet the assessment evidence and activity requirements or if it is discovered that I have not undertaken all required tasks.</w:t>
            </w:r>
          </w:p>
          <w:p w14:paraId="5F049E04" w14:textId="77777777" w:rsidR="00FF06C4" w:rsidRPr="00852677" w:rsidRDefault="00FF06C4" w:rsidP="007B131C">
            <w:pPr>
              <w:pStyle w:val="NoSpacing"/>
              <w:numPr>
                <w:ilvl w:val="0"/>
                <w:numId w:val="1"/>
              </w:numPr>
              <w:rPr>
                <w:sz w:val="20"/>
                <w:szCs w:val="20"/>
              </w:rPr>
            </w:pPr>
            <w:r w:rsidRPr="00852677">
              <w:rPr>
                <w:sz w:val="20"/>
                <w:szCs w:val="20"/>
              </w:rPr>
              <w:t>I understand that HBA reserves the right to immediately withdraw a qualification if it is found that I have provided false or misleading evidence, this includes any declaration, resource or tool I have submitted as being auth</w:t>
            </w:r>
            <w:r w:rsidR="00D75076" w:rsidRPr="00852677">
              <w:rPr>
                <w:sz w:val="20"/>
                <w:szCs w:val="20"/>
              </w:rPr>
              <w:t>ored by me</w:t>
            </w:r>
            <w:r w:rsidRPr="00852677">
              <w:rPr>
                <w:sz w:val="20"/>
                <w:szCs w:val="20"/>
              </w:rPr>
              <w:t xml:space="preserve">. </w:t>
            </w:r>
          </w:p>
          <w:p w14:paraId="4F2EEBC3" w14:textId="77777777" w:rsidR="00FF06C4" w:rsidRPr="00852677" w:rsidRDefault="00FF06C4" w:rsidP="007B131C">
            <w:pPr>
              <w:pStyle w:val="NoSpacing"/>
              <w:numPr>
                <w:ilvl w:val="0"/>
                <w:numId w:val="1"/>
              </w:numPr>
              <w:rPr>
                <w:sz w:val="20"/>
                <w:szCs w:val="20"/>
              </w:rPr>
            </w:pPr>
            <w:r w:rsidRPr="00852677">
              <w:rPr>
                <w:sz w:val="20"/>
                <w:szCs w:val="20"/>
              </w:rPr>
              <w:t>I further note this includes any statement, whether written or spoken, by any witness or other third party I have used to provide testimony, or any other evidence which serves to allow HBA assessors to make an assessment decision.</w:t>
            </w:r>
          </w:p>
          <w:p w14:paraId="56177400" w14:textId="77777777" w:rsidR="00FF06C4" w:rsidRPr="00852677" w:rsidRDefault="00FF06C4" w:rsidP="007B131C">
            <w:pPr>
              <w:pStyle w:val="NoSpacing"/>
              <w:numPr>
                <w:ilvl w:val="0"/>
                <w:numId w:val="1"/>
              </w:numPr>
              <w:rPr>
                <w:sz w:val="20"/>
                <w:szCs w:val="20"/>
              </w:rPr>
            </w:pPr>
            <w:r w:rsidRPr="00852677">
              <w:rPr>
                <w:sz w:val="20"/>
                <w:szCs w:val="20"/>
              </w:rPr>
              <w:t>I understand that HBA may, at its own discretion and without notice, contact any third party I have used to provide testimony or other evidence to HBA assessors. If HBA forms a reasonable doubt as to the authenticity of such evidence, then HBA shall withdraw any issued qualification without notice.</w:t>
            </w:r>
          </w:p>
          <w:p w14:paraId="5CCA0DDF" w14:textId="77777777" w:rsidR="00FF06C4" w:rsidRPr="00852677" w:rsidRDefault="00FF06C4" w:rsidP="007B131C">
            <w:pPr>
              <w:pStyle w:val="NoSpacing"/>
              <w:numPr>
                <w:ilvl w:val="0"/>
                <w:numId w:val="1"/>
              </w:numPr>
              <w:rPr>
                <w:lang w:eastAsia="en-AU"/>
              </w:rPr>
            </w:pPr>
            <w:r w:rsidRPr="00852677">
              <w:rPr>
                <w:sz w:val="20"/>
                <w:szCs w:val="20"/>
                <w:lang w:eastAsia="en-AU"/>
              </w:rPr>
              <w:t>I have been advised of the assessment requirements; I have been made aware of my rights and responsibilities as a candidate for assessment and choose to be assessed at this time.</w:t>
            </w:r>
          </w:p>
        </w:tc>
      </w:tr>
      <w:tr w:rsidR="00FF06C4" w:rsidRPr="00852677" w14:paraId="7F321530" w14:textId="77777777" w:rsidTr="006E4E36">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590"/>
        </w:trPr>
        <w:tc>
          <w:tcPr>
            <w:tcW w:w="3936" w:type="dxa"/>
            <w:gridSpan w:val="2"/>
            <w:tcBorders>
              <w:right w:val="single" w:sz="4" w:space="0" w:color="auto"/>
            </w:tcBorders>
            <w:shd w:val="clear" w:color="auto" w:fill="E5DFEC" w:themeFill="accent4" w:themeFillTint="33"/>
            <w:vAlign w:val="center"/>
          </w:tcPr>
          <w:p w14:paraId="161A1A4A" w14:textId="77777777" w:rsidR="00FF06C4" w:rsidRPr="00852677" w:rsidRDefault="00FF06C4" w:rsidP="009906DE">
            <w:pPr>
              <w:pStyle w:val="NoSpacing"/>
              <w:jc w:val="right"/>
              <w:rPr>
                <w:color w:val="403152" w:themeColor="accent4" w:themeShade="80"/>
                <w:sz w:val="28"/>
                <w:szCs w:val="28"/>
                <w:lang w:eastAsia="en-AU"/>
              </w:rPr>
            </w:pPr>
            <w:r w:rsidRPr="00852677">
              <w:rPr>
                <w:color w:val="403152" w:themeColor="accent4" w:themeShade="80"/>
                <w:sz w:val="28"/>
                <w:szCs w:val="28"/>
                <w:lang w:eastAsia="en-AU"/>
              </w:rPr>
              <w:t>Candidate</w:t>
            </w:r>
            <w:r w:rsidRPr="00852677">
              <w:rPr>
                <w:color w:val="403152" w:themeColor="accent4" w:themeShade="80"/>
                <w:sz w:val="28"/>
                <w:szCs w:val="28"/>
                <w:shd w:val="clear" w:color="auto" w:fill="E5DFEC" w:themeFill="accent4" w:themeFillTint="33"/>
                <w:lang w:eastAsia="en-AU"/>
              </w:rPr>
              <w:t xml:space="preserve"> </w:t>
            </w:r>
            <w:r w:rsidRPr="00852677">
              <w:rPr>
                <w:color w:val="403152" w:themeColor="accent4" w:themeShade="80"/>
                <w:sz w:val="28"/>
                <w:szCs w:val="28"/>
                <w:lang w:eastAsia="en-AU"/>
              </w:rPr>
              <w:t>signature</w:t>
            </w:r>
          </w:p>
        </w:tc>
        <w:tc>
          <w:tcPr>
            <w:tcW w:w="6662" w:type="dxa"/>
            <w:tcBorders>
              <w:left w:val="single" w:sz="4" w:space="0" w:color="auto"/>
            </w:tcBorders>
            <w:shd w:val="clear" w:color="auto" w:fill="auto"/>
            <w:vAlign w:val="center"/>
          </w:tcPr>
          <w:p w14:paraId="026F3432" w14:textId="477A9A13" w:rsidR="00FF06C4" w:rsidRPr="00852677" w:rsidRDefault="004E5D35" w:rsidP="000A614F">
            <w:pPr>
              <w:spacing w:before="180" w:after="180"/>
              <w:rPr>
                <w:rFonts w:ascii="Century Gothic" w:eastAsia="Calibri" w:hAnsi="Century Gothic" w:cs="Times New Roman"/>
                <w:sz w:val="24"/>
                <w:lang w:eastAsia="en-AU"/>
              </w:rPr>
            </w:pPr>
            <w:r>
              <w:rPr>
                <w:rFonts w:ascii="Century Gothic" w:eastAsia="Calibri" w:hAnsi="Century Gothic" w:cs="Times New Roman"/>
                <w:sz w:val="24"/>
                <w:lang w:eastAsia="en-AU"/>
              </w:rPr>
              <w:t>Jason Turner</w:t>
            </w:r>
          </w:p>
        </w:tc>
      </w:tr>
      <w:tr w:rsidR="00FF06C4" w:rsidRPr="00852677" w14:paraId="68E73EC1" w14:textId="77777777" w:rsidTr="006E4E36">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c>
          <w:tcPr>
            <w:tcW w:w="3936" w:type="dxa"/>
            <w:gridSpan w:val="2"/>
            <w:tcBorders>
              <w:right w:val="single" w:sz="4" w:space="0" w:color="auto"/>
            </w:tcBorders>
            <w:shd w:val="clear" w:color="auto" w:fill="E5DFEC" w:themeFill="accent4" w:themeFillTint="33"/>
            <w:vAlign w:val="center"/>
          </w:tcPr>
          <w:p w14:paraId="3F63C707" w14:textId="77777777" w:rsidR="00FF06C4" w:rsidRPr="00852677" w:rsidRDefault="00FF06C4" w:rsidP="00E94D37">
            <w:pPr>
              <w:pStyle w:val="NoSpacing"/>
              <w:jc w:val="right"/>
              <w:rPr>
                <w:lang w:eastAsia="en-AU"/>
              </w:rPr>
            </w:pPr>
            <w:r w:rsidRPr="00852677">
              <w:rPr>
                <w:lang w:eastAsia="en-AU"/>
              </w:rPr>
              <w:t>Date</w:t>
            </w:r>
          </w:p>
        </w:tc>
        <w:tc>
          <w:tcPr>
            <w:tcW w:w="6662" w:type="dxa"/>
            <w:tcBorders>
              <w:left w:val="single" w:sz="4" w:space="0" w:color="auto"/>
            </w:tcBorders>
            <w:shd w:val="clear" w:color="auto" w:fill="auto"/>
            <w:vAlign w:val="center"/>
          </w:tcPr>
          <w:p w14:paraId="71D73A5F" w14:textId="77777777" w:rsidR="00FF06C4" w:rsidRPr="00852677" w:rsidRDefault="00FF06C4" w:rsidP="007B131C">
            <w:pPr>
              <w:pStyle w:val="NoSpacing"/>
              <w:rPr>
                <w:lang w:val="en-US" w:eastAsia="en-AU"/>
              </w:rPr>
            </w:pPr>
          </w:p>
        </w:tc>
      </w:tr>
      <w:tr w:rsidR="00FF06C4" w:rsidRPr="00852677" w14:paraId="05871A97" w14:textId="77777777" w:rsidTr="00E431D8">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c>
          <w:tcPr>
            <w:tcW w:w="10598" w:type="dxa"/>
            <w:gridSpan w:val="3"/>
            <w:shd w:val="clear" w:color="auto" w:fill="BFBFBF" w:themeFill="background1" w:themeFillShade="BF"/>
            <w:vAlign w:val="center"/>
          </w:tcPr>
          <w:p w14:paraId="0A5F4FDA" w14:textId="77777777" w:rsidR="00FF06C4" w:rsidRPr="00852677" w:rsidRDefault="00FF06C4" w:rsidP="007B131C">
            <w:pPr>
              <w:pStyle w:val="NoSpacing"/>
              <w:rPr>
                <w:sz w:val="16"/>
                <w:szCs w:val="16"/>
                <w:lang w:val="en-US" w:eastAsia="en-AU"/>
              </w:rPr>
            </w:pPr>
          </w:p>
        </w:tc>
      </w:tr>
    </w:tbl>
    <w:p w14:paraId="2B13D5C5" w14:textId="77777777" w:rsidR="003F1057" w:rsidRPr="00852677" w:rsidRDefault="003F1057" w:rsidP="007B131C">
      <w:pPr>
        <w:pStyle w:val="NoSpacing"/>
      </w:pPr>
    </w:p>
    <w:p w14:paraId="32FCA1E9" w14:textId="77777777" w:rsidR="00505917" w:rsidRPr="00852677" w:rsidRDefault="00505917" w:rsidP="007B131C">
      <w:pPr>
        <w:pStyle w:val="NoSpacing"/>
      </w:pPr>
    </w:p>
    <w:p w14:paraId="20DC3C17" w14:textId="77777777" w:rsidR="00505917" w:rsidRPr="00852677" w:rsidRDefault="00505917" w:rsidP="007B131C">
      <w:pPr>
        <w:pStyle w:val="NoSpacing"/>
      </w:pPr>
    </w:p>
    <w:sdt>
      <w:sdtPr>
        <w:rPr>
          <w:rFonts w:ascii="Century Gothic" w:eastAsiaTheme="minorHAnsi" w:hAnsi="Century Gothic" w:cstheme="minorBidi"/>
          <w:bCs w:val="0"/>
          <w:color w:val="auto"/>
          <w:sz w:val="22"/>
          <w:szCs w:val="22"/>
          <w:lang w:val="en-AU" w:eastAsia="en-US"/>
        </w:rPr>
        <w:id w:val="603469951"/>
        <w:docPartObj>
          <w:docPartGallery w:val="Table of Contents"/>
          <w:docPartUnique/>
        </w:docPartObj>
      </w:sdtPr>
      <w:sdtEndPr>
        <w:rPr>
          <w:b/>
          <w:noProof/>
        </w:rPr>
      </w:sdtEndPr>
      <w:sdtContent>
        <w:p w14:paraId="3BFA0D08" w14:textId="77777777" w:rsidR="000163FB" w:rsidRPr="00852677" w:rsidRDefault="000163FB">
          <w:pPr>
            <w:pStyle w:val="TOCHeading"/>
            <w:rPr>
              <w:rFonts w:ascii="Century Gothic" w:hAnsi="Century Gothic"/>
              <w:sz w:val="36"/>
              <w:szCs w:val="36"/>
            </w:rPr>
          </w:pPr>
          <w:r w:rsidRPr="00852677">
            <w:rPr>
              <w:rFonts w:ascii="Century Gothic" w:hAnsi="Century Gothic"/>
              <w:sz w:val="36"/>
              <w:szCs w:val="36"/>
            </w:rPr>
            <w:t>Contents</w:t>
          </w:r>
        </w:p>
        <w:p w14:paraId="02D2BB1C" w14:textId="77777777" w:rsidR="000163FB" w:rsidRPr="00852677" w:rsidRDefault="000163FB" w:rsidP="000163FB">
          <w:pPr>
            <w:rPr>
              <w:rFonts w:ascii="Century Gothic" w:hAnsi="Century Gothic"/>
              <w:lang w:val="en-US" w:eastAsia="ja-JP"/>
            </w:rPr>
          </w:pPr>
        </w:p>
        <w:p w14:paraId="6960D46C" w14:textId="77777777" w:rsidR="000D20D1" w:rsidRPr="00852677" w:rsidRDefault="000163FB">
          <w:pPr>
            <w:pStyle w:val="TOC1"/>
            <w:tabs>
              <w:tab w:val="right" w:leader="dot" w:pos="10456"/>
            </w:tabs>
            <w:rPr>
              <w:rFonts w:ascii="Century Gothic" w:eastAsiaTheme="minorEastAsia" w:hAnsi="Century Gothic"/>
              <w:noProof/>
              <w:lang w:eastAsia="en-AU"/>
            </w:rPr>
          </w:pPr>
          <w:r w:rsidRPr="00852677">
            <w:rPr>
              <w:rFonts w:ascii="Century Gothic" w:hAnsi="Century Gothic"/>
            </w:rPr>
            <w:fldChar w:fldCharType="begin"/>
          </w:r>
          <w:r w:rsidRPr="00852677">
            <w:rPr>
              <w:rFonts w:ascii="Century Gothic" w:hAnsi="Century Gothic"/>
            </w:rPr>
            <w:instrText xml:space="preserve"> TOC \o "1-3" \h \z \u </w:instrText>
          </w:r>
          <w:r w:rsidRPr="00852677">
            <w:rPr>
              <w:rFonts w:ascii="Century Gothic" w:hAnsi="Century Gothic"/>
            </w:rPr>
            <w:fldChar w:fldCharType="separate"/>
          </w:r>
          <w:hyperlink w:anchor="_Toc38962197" w:history="1">
            <w:r w:rsidR="000D20D1" w:rsidRPr="00852677">
              <w:rPr>
                <w:rStyle w:val="Hyperlink"/>
                <w:rFonts w:ascii="Century Gothic" w:hAnsi="Century Gothic"/>
                <w:noProof/>
              </w:rPr>
              <w:t>Workbook 2 – Overview &amp; Instructions</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_Toc38962197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5</w:t>
            </w:r>
            <w:r w:rsidR="000D20D1" w:rsidRPr="00852677">
              <w:rPr>
                <w:rFonts w:ascii="Century Gothic" w:hAnsi="Century Gothic"/>
                <w:noProof/>
                <w:webHidden/>
              </w:rPr>
              <w:fldChar w:fldCharType="end"/>
            </w:r>
          </w:hyperlink>
        </w:p>
        <w:p w14:paraId="42C2165E" w14:textId="77777777" w:rsidR="000D20D1" w:rsidRPr="00852677" w:rsidRDefault="00F5627C">
          <w:pPr>
            <w:pStyle w:val="TOC1"/>
            <w:tabs>
              <w:tab w:val="right" w:leader="dot" w:pos="10456"/>
            </w:tabs>
            <w:rPr>
              <w:rFonts w:ascii="Century Gothic" w:eastAsiaTheme="minorEastAsia" w:hAnsi="Century Gothic"/>
              <w:noProof/>
              <w:lang w:eastAsia="en-AU"/>
            </w:rPr>
          </w:pPr>
          <w:hyperlink w:anchor="_Toc38962198" w:history="1">
            <w:r w:rsidR="000D20D1" w:rsidRPr="00852677">
              <w:rPr>
                <w:rStyle w:val="Hyperlink"/>
                <w:rFonts w:ascii="Century Gothic" w:hAnsi="Century Gothic"/>
                <w:noProof/>
              </w:rPr>
              <w:t>Workbook Structure</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_Toc38962198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5</w:t>
            </w:r>
            <w:r w:rsidR="000D20D1" w:rsidRPr="00852677">
              <w:rPr>
                <w:rFonts w:ascii="Century Gothic" w:hAnsi="Century Gothic"/>
                <w:noProof/>
                <w:webHidden/>
              </w:rPr>
              <w:fldChar w:fldCharType="end"/>
            </w:r>
          </w:hyperlink>
        </w:p>
        <w:p w14:paraId="2AE0EA8B" w14:textId="77777777" w:rsidR="000D20D1" w:rsidRPr="00852677" w:rsidRDefault="00F5627C">
          <w:pPr>
            <w:pStyle w:val="TOC1"/>
            <w:tabs>
              <w:tab w:val="right" w:leader="dot" w:pos="10456"/>
            </w:tabs>
            <w:rPr>
              <w:rFonts w:ascii="Century Gothic" w:eastAsiaTheme="minorEastAsia" w:hAnsi="Century Gothic"/>
              <w:noProof/>
              <w:lang w:eastAsia="en-AU"/>
            </w:rPr>
          </w:pPr>
          <w:hyperlink w:anchor="_Toc38962199" w:history="1">
            <w:r w:rsidR="000D20D1" w:rsidRPr="00852677">
              <w:rPr>
                <w:rStyle w:val="Hyperlink"/>
                <w:rFonts w:ascii="Century Gothic" w:hAnsi="Century Gothic"/>
                <w:noProof/>
              </w:rPr>
              <w:t>Completion Requirements</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_Toc38962199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6</w:t>
            </w:r>
            <w:r w:rsidR="000D20D1" w:rsidRPr="00852677">
              <w:rPr>
                <w:rFonts w:ascii="Century Gothic" w:hAnsi="Century Gothic"/>
                <w:noProof/>
                <w:webHidden/>
              </w:rPr>
              <w:fldChar w:fldCharType="end"/>
            </w:r>
          </w:hyperlink>
        </w:p>
        <w:p w14:paraId="11929A89" w14:textId="77777777" w:rsidR="000D20D1" w:rsidRPr="00852677" w:rsidRDefault="00F5627C">
          <w:pPr>
            <w:pStyle w:val="TOC2"/>
            <w:tabs>
              <w:tab w:val="right" w:leader="dot" w:pos="10456"/>
            </w:tabs>
            <w:rPr>
              <w:rFonts w:ascii="Century Gothic" w:eastAsiaTheme="minorEastAsia" w:hAnsi="Century Gothic"/>
              <w:noProof/>
              <w:lang w:eastAsia="en-AU"/>
            </w:rPr>
          </w:pPr>
          <w:hyperlink w:anchor="_Toc38962200" w:history="1">
            <w:r w:rsidR="000D20D1" w:rsidRPr="00852677">
              <w:rPr>
                <w:rStyle w:val="Hyperlink"/>
                <w:rFonts w:ascii="Century Gothic" w:hAnsi="Century Gothic"/>
                <w:noProof/>
              </w:rPr>
              <w:t>Self-Paced Delivery</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_Toc38962200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6</w:t>
            </w:r>
            <w:r w:rsidR="000D20D1" w:rsidRPr="00852677">
              <w:rPr>
                <w:rFonts w:ascii="Century Gothic" w:hAnsi="Century Gothic"/>
                <w:noProof/>
                <w:webHidden/>
              </w:rPr>
              <w:fldChar w:fldCharType="end"/>
            </w:r>
          </w:hyperlink>
        </w:p>
        <w:p w14:paraId="403F2A8C" w14:textId="77777777" w:rsidR="000D20D1" w:rsidRPr="00852677" w:rsidRDefault="00F5627C">
          <w:pPr>
            <w:pStyle w:val="TOC2"/>
            <w:tabs>
              <w:tab w:val="right" w:leader="dot" w:pos="10456"/>
            </w:tabs>
            <w:rPr>
              <w:rFonts w:ascii="Century Gothic" w:eastAsiaTheme="minorEastAsia" w:hAnsi="Century Gothic"/>
              <w:noProof/>
              <w:lang w:eastAsia="en-AU"/>
            </w:rPr>
          </w:pPr>
          <w:hyperlink w:anchor="_Toc38962201" w:history="1">
            <w:r w:rsidR="000D20D1" w:rsidRPr="00852677">
              <w:rPr>
                <w:rStyle w:val="Hyperlink"/>
                <w:rFonts w:ascii="Century Gothic" w:hAnsi="Century Gothic"/>
                <w:noProof/>
              </w:rPr>
              <w:t>Face-to-Face Workshops</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_Toc38962201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6</w:t>
            </w:r>
            <w:r w:rsidR="000D20D1" w:rsidRPr="00852677">
              <w:rPr>
                <w:rFonts w:ascii="Century Gothic" w:hAnsi="Century Gothic"/>
                <w:noProof/>
                <w:webHidden/>
              </w:rPr>
              <w:fldChar w:fldCharType="end"/>
            </w:r>
          </w:hyperlink>
        </w:p>
        <w:p w14:paraId="52502037" w14:textId="77777777" w:rsidR="000D20D1" w:rsidRPr="00852677" w:rsidRDefault="00F5627C">
          <w:pPr>
            <w:pStyle w:val="TOC2"/>
            <w:tabs>
              <w:tab w:val="right" w:leader="dot" w:pos="10456"/>
            </w:tabs>
            <w:rPr>
              <w:rFonts w:ascii="Century Gothic" w:eastAsiaTheme="minorEastAsia" w:hAnsi="Century Gothic"/>
              <w:noProof/>
              <w:lang w:eastAsia="en-AU"/>
            </w:rPr>
          </w:pPr>
          <w:hyperlink w:anchor="_Toc38962202" w:history="1">
            <w:r w:rsidR="000D20D1" w:rsidRPr="00852677">
              <w:rPr>
                <w:rStyle w:val="Hyperlink"/>
                <w:rFonts w:ascii="Century Gothic" w:hAnsi="Century Gothic"/>
                <w:noProof/>
              </w:rPr>
              <w:t>Important Notes</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_Toc38962202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6</w:t>
            </w:r>
            <w:r w:rsidR="000D20D1" w:rsidRPr="00852677">
              <w:rPr>
                <w:rFonts w:ascii="Century Gothic" w:hAnsi="Century Gothic"/>
                <w:noProof/>
                <w:webHidden/>
              </w:rPr>
              <w:fldChar w:fldCharType="end"/>
            </w:r>
          </w:hyperlink>
        </w:p>
        <w:p w14:paraId="66F0B246" w14:textId="77777777" w:rsidR="000D20D1" w:rsidRPr="00852677" w:rsidRDefault="00F5627C">
          <w:pPr>
            <w:pStyle w:val="TOC2"/>
            <w:tabs>
              <w:tab w:val="right" w:leader="dot" w:pos="10456"/>
            </w:tabs>
            <w:rPr>
              <w:rFonts w:ascii="Century Gothic" w:eastAsiaTheme="minorEastAsia" w:hAnsi="Century Gothic"/>
              <w:noProof/>
              <w:lang w:eastAsia="en-AU"/>
            </w:rPr>
          </w:pPr>
          <w:hyperlink w:anchor="_Toc38962203" w:history="1">
            <w:r w:rsidR="000D20D1" w:rsidRPr="00852677">
              <w:rPr>
                <w:rStyle w:val="Hyperlink"/>
                <w:rFonts w:ascii="Century Gothic" w:hAnsi="Century Gothic"/>
                <w:noProof/>
              </w:rPr>
              <w:t>Resources &amp; Support</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_Toc38962203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7</w:t>
            </w:r>
            <w:r w:rsidR="000D20D1" w:rsidRPr="00852677">
              <w:rPr>
                <w:rFonts w:ascii="Century Gothic" w:hAnsi="Century Gothic"/>
                <w:noProof/>
                <w:webHidden/>
              </w:rPr>
              <w:fldChar w:fldCharType="end"/>
            </w:r>
          </w:hyperlink>
        </w:p>
        <w:p w14:paraId="3AF40E88" w14:textId="77777777" w:rsidR="000D20D1" w:rsidRPr="00852677" w:rsidRDefault="00F5627C">
          <w:pPr>
            <w:pStyle w:val="TOC2"/>
            <w:tabs>
              <w:tab w:val="right" w:leader="dot" w:pos="10456"/>
            </w:tabs>
            <w:rPr>
              <w:rFonts w:ascii="Century Gothic" w:eastAsiaTheme="minorEastAsia" w:hAnsi="Century Gothic"/>
              <w:noProof/>
              <w:lang w:eastAsia="en-AU"/>
            </w:rPr>
          </w:pPr>
          <w:hyperlink w:anchor="_Toc38962204" w:history="1">
            <w:r w:rsidR="000D20D1" w:rsidRPr="00852677">
              <w:rPr>
                <w:rStyle w:val="Hyperlink"/>
                <w:rFonts w:ascii="Century Gothic" w:hAnsi="Century Gothic"/>
                <w:noProof/>
              </w:rPr>
              <w:t>Undertaking Assessment Activities</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_Toc38962204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7</w:t>
            </w:r>
            <w:r w:rsidR="000D20D1" w:rsidRPr="00852677">
              <w:rPr>
                <w:rFonts w:ascii="Century Gothic" w:hAnsi="Century Gothic"/>
                <w:noProof/>
                <w:webHidden/>
              </w:rPr>
              <w:fldChar w:fldCharType="end"/>
            </w:r>
          </w:hyperlink>
        </w:p>
        <w:p w14:paraId="3FDE4ED9" w14:textId="77777777" w:rsidR="000D20D1" w:rsidRPr="00852677" w:rsidRDefault="00F5627C">
          <w:pPr>
            <w:pStyle w:val="TOC2"/>
            <w:tabs>
              <w:tab w:val="right" w:leader="dot" w:pos="10456"/>
            </w:tabs>
            <w:rPr>
              <w:rFonts w:ascii="Century Gothic" w:eastAsiaTheme="minorEastAsia" w:hAnsi="Century Gothic"/>
              <w:noProof/>
              <w:lang w:eastAsia="en-AU"/>
            </w:rPr>
          </w:pPr>
          <w:hyperlink w:anchor="_Toc38962205" w:history="1">
            <w:r w:rsidR="000D20D1" w:rsidRPr="00852677">
              <w:rPr>
                <w:rStyle w:val="Hyperlink"/>
                <w:rFonts w:ascii="Century Gothic" w:hAnsi="Century Gothic"/>
                <w:noProof/>
              </w:rPr>
              <w:t>Assessment Activities</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_Toc38962205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7</w:t>
            </w:r>
            <w:r w:rsidR="000D20D1" w:rsidRPr="00852677">
              <w:rPr>
                <w:rFonts w:ascii="Century Gothic" w:hAnsi="Century Gothic"/>
                <w:noProof/>
                <w:webHidden/>
              </w:rPr>
              <w:fldChar w:fldCharType="end"/>
            </w:r>
          </w:hyperlink>
        </w:p>
        <w:p w14:paraId="4E83B3B2" w14:textId="77777777" w:rsidR="000D20D1" w:rsidRPr="00852677" w:rsidRDefault="00F5627C">
          <w:pPr>
            <w:pStyle w:val="TOC1"/>
            <w:tabs>
              <w:tab w:val="right" w:leader="dot" w:pos="10456"/>
            </w:tabs>
            <w:rPr>
              <w:rFonts w:ascii="Century Gothic" w:eastAsiaTheme="minorEastAsia" w:hAnsi="Century Gothic"/>
              <w:noProof/>
              <w:lang w:eastAsia="en-AU"/>
            </w:rPr>
          </w:pPr>
          <w:hyperlink w:anchor="_Toc38962206" w:history="1">
            <w:r w:rsidR="000D20D1" w:rsidRPr="00852677">
              <w:rPr>
                <w:rStyle w:val="Hyperlink"/>
                <w:rFonts w:ascii="Century Gothic" w:hAnsi="Century Gothic"/>
                <w:noProof/>
              </w:rPr>
              <w:t>Case Study 1 - Trident Electrical Pty Ltd.</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_Toc38962206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9</w:t>
            </w:r>
            <w:r w:rsidR="000D20D1" w:rsidRPr="00852677">
              <w:rPr>
                <w:rFonts w:ascii="Century Gothic" w:hAnsi="Century Gothic"/>
                <w:noProof/>
                <w:webHidden/>
              </w:rPr>
              <w:fldChar w:fldCharType="end"/>
            </w:r>
          </w:hyperlink>
        </w:p>
        <w:p w14:paraId="2D919DD7" w14:textId="77777777" w:rsidR="000D20D1" w:rsidRPr="00852677" w:rsidRDefault="00F5627C">
          <w:pPr>
            <w:pStyle w:val="TOC1"/>
            <w:tabs>
              <w:tab w:val="right" w:leader="dot" w:pos="10456"/>
            </w:tabs>
            <w:rPr>
              <w:rFonts w:ascii="Century Gothic" w:eastAsiaTheme="minorEastAsia" w:hAnsi="Century Gothic"/>
              <w:noProof/>
              <w:lang w:eastAsia="en-AU"/>
            </w:rPr>
          </w:pPr>
          <w:hyperlink w:anchor="_Toc38962207" w:history="1">
            <w:r w:rsidR="000D20D1" w:rsidRPr="00852677">
              <w:rPr>
                <w:rStyle w:val="Hyperlink"/>
                <w:rFonts w:ascii="Century Gothic" w:hAnsi="Century Gothic"/>
                <w:noProof/>
              </w:rPr>
              <w:t>Section 1 Management Commitment and Policy</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_Toc38962207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10</w:t>
            </w:r>
            <w:r w:rsidR="000D20D1" w:rsidRPr="00852677">
              <w:rPr>
                <w:rFonts w:ascii="Century Gothic" w:hAnsi="Century Gothic"/>
                <w:noProof/>
                <w:webHidden/>
              </w:rPr>
              <w:fldChar w:fldCharType="end"/>
            </w:r>
          </w:hyperlink>
        </w:p>
        <w:p w14:paraId="46610358" w14:textId="77777777" w:rsidR="000D20D1" w:rsidRPr="00852677" w:rsidRDefault="00F5627C">
          <w:pPr>
            <w:pStyle w:val="TOC2"/>
            <w:tabs>
              <w:tab w:val="right" w:leader="dot" w:pos="10456"/>
            </w:tabs>
            <w:rPr>
              <w:rFonts w:ascii="Century Gothic" w:eastAsiaTheme="minorEastAsia" w:hAnsi="Century Gothic"/>
              <w:noProof/>
              <w:lang w:eastAsia="en-AU"/>
            </w:rPr>
          </w:pPr>
          <w:hyperlink w:anchor="_Toc38962208" w:history="1">
            <w:r w:rsidR="000D20D1" w:rsidRPr="00852677">
              <w:rPr>
                <w:rStyle w:val="Hyperlink"/>
                <w:rFonts w:ascii="Century Gothic" w:hAnsi="Century Gothic"/>
                <w:noProof/>
              </w:rPr>
              <w:t>1.1 Develop a WHS Policy</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_Toc38962208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10</w:t>
            </w:r>
            <w:r w:rsidR="000D20D1" w:rsidRPr="00852677">
              <w:rPr>
                <w:rFonts w:ascii="Century Gothic" w:hAnsi="Century Gothic"/>
                <w:noProof/>
                <w:webHidden/>
              </w:rPr>
              <w:fldChar w:fldCharType="end"/>
            </w:r>
          </w:hyperlink>
        </w:p>
        <w:p w14:paraId="12CA1054" w14:textId="77777777" w:rsidR="000D20D1" w:rsidRPr="00852677" w:rsidRDefault="00F5627C">
          <w:pPr>
            <w:pStyle w:val="TOC2"/>
            <w:tabs>
              <w:tab w:val="right" w:leader="dot" w:pos="10456"/>
            </w:tabs>
            <w:rPr>
              <w:rFonts w:ascii="Century Gothic" w:eastAsiaTheme="minorEastAsia" w:hAnsi="Century Gothic"/>
              <w:noProof/>
              <w:lang w:eastAsia="en-AU"/>
            </w:rPr>
          </w:pPr>
          <w:hyperlink w:anchor="_Toc38962209" w:history="1">
            <w:r w:rsidR="000D20D1" w:rsidRPr="00852677">
              <w:rPr>
                <w:rStyle w:val="Hyperlink"/>
                <w:rFonts w:ascii="Century Gothic" w:hAnsi="Century Gothic"/>
                <w:noProof/>
              </w:rPr>
              <w:t>1.2 Communication Strategy for WHS Policy</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_Toc38962209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11</w:t>
            </w:r>
            <w:r w:rsidR="000D20D1" w:rsidRPr="00852677">
              <w:rPr>
                <w:rFonts w:ascii="Century Gothic" w:hAnsi="Century Gothic"/>
                <w:noProof/>
                <w:webHidden/>
              </w:rPr>
              <w:fldChar w:fldCharType="end"/>
            </w:r>
          </w:hyperlink>
        </w:p>
        <w:p w14:paraId="6CE11352" w14:textId="77777777" w:rsidR="000D20D1" w:rsidRPr="00852677" w:rsidRDefault="00F5627C">
          <w:pPr>
            <w:pStyle w:val="TOC1"/>
            <w:tabs>
              <w:tab w:val="right" w:leader="dot" w:pos="10456"/>
            </w:tabs>
            <w:rPr>
              <w:rFonts w:ascii="Century Gothic" w:eastAsiaTheme="minorEastAsia" w:hAnsi="Century Gothic"/>
              <w:noProof/>
              <w:lang w:eastAsia="en-AU"/>
            </w:rPr>
          </w:pPr>
          <w:hyperlink w:anchor="_Toc38962210" w:history="1">
            <w:r w:rsidR="000D20D1" w:rsidRPr="00852677">
              <w:rPr>
                <w:rStyle w:val="Hyperlink"/>
                <w:rFonts w:ascii="Century Gothic" w:hAnsi="Century Gothic"/>
                <w:noProof/>
              </w:rPr>
              <w:t>Section 2 Planning</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_Toc38962210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13</w:t>
            </w:r>
            <w:r w:rsidR="000D20D1" w:rsidRPr="00852677">
              <w:rPr>
                <w:rFonts w:ascii="Century Gothic" w:hAnsi="Century Gothic"/>
                <w:noProof/>
                <w:webHidden/>
              </w:rPr>
              <w:fldChar w:fldCharType="end"/>
            </w:r>
          </w:hyperlink>
        </w:p>
        <w:p w14:paraId="11AF2275" w14:textId="77777777" w:rsidR="000D20D1" w:rsidRPr="00852677" w:rsidRDefault="00F5627C">
          <w:pPr>
            <w:pStyle w:val="TOC2"/>
            <w:tabs>
              <w:tab w:val="right" w:leader="dot" w:pos="10456"/>
            </w:tabs>
            <w:rPr>
              <w:rFonts w:ascii="Century Gothic" w:eastAsiaTheme="minorEastAsia" w:hAnsi="Century Gothic"/>
              <w:noProof/>
              <w:lang w:eastAsia="en-AU"/>
            </w:rPr>
          </w:pPr>
          <w:hyperlink w:anchor="_Toc38962211" w:history="1">
            <w:r w:rsidR="000D20D1" w:rsidRPr="00852677">
              <w:rPr>
                <w:rStyle w:val="Hyperlink"/>
                <w:rFonts w:ascii="Century Gothic" w:hAnsi="Century Gothic"/>
                <w:noProof/>
              </w:rPr>
              <w:t>2.1 Legal and Other Requirements</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_Toc38962211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13</w:t>
            </w:r>
            <w:r w:rsidR="000D20D1" w:rsidRPr="00852677">
              <w:rPr>
                <w:rFonts w:ascii="Century Gothic" w:hAnsi="Century Gothic"/>
                <w:noProof/>
                <w:webHidden/>
              </w:rPr>
              <w:fldChar w:fldCharType="end"/>
            </w:r>
          </w:hyperlink>
        </w:p>
        <w:p w14:paraId="06C9AB1D" w14:textId="77777777" w:rsidR="000D20D1" w:rsidRPr="00852677" w:rsidRDefault="00F5627C">
          <w:pPr>
            <w:pStyle w:val="TOC2"/>
            <w:tabs>
              <w:tab w:val="right" w:leader="dot" w:pos="10456"/>
            </w:tabs>
            <w:rPr>
              <w:rFonts w:ascii="Century Gothic" w:eastAsiaTheme="minorEastAsia" w:hAnsi="Century Gothic"/>
              <w:noProof/>
              <w:lang w:eastAsia="en-AU"/>
            </w:rPr>
          </w:pPr>
          <w:hyperlink w:anchor="_Toc38962212" w:history="1">
            <w:r w:rsidR="000D20D1" w:rsidRPr="00852677">
              <w:rPr>
                <w:rStyle w:val="Hyperlink"/>
                <w:rFonts w:ascii="Century Gothic" w:hAnsi="Century Gothic"/>
                <w:noProof/>
              </w:rPr>
              <w:t>2.2 Objectives, Targets and Performance Indicators</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_Toc38962212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15</w:t>
            </w:r>
            <w:r w:rsidR="000D20D1" w:rsidRPr="00852677">
              <w:rPr>
                <w:rFonts w:ascii="Century Gothic" w:hAnsi="Century Gothic"/>
                <w:noProof/>
                <w:webHidden/>
              </w:rPr>
              <w:fldChar w:fldCharType="end"/>
            </w:r>
          </w:hyperlink>
        </w:p>
        <w:p w14:paraId="01B62B64" w14:textId="77777777" w:rsidR="000D20D1" w:rsidRPr="00852677" w:rsidRDefault="00F5627C">
          <w:pPr>
            <w:pStyle w:val="TOC2"/>
            <w:tabs>
              <w:tab w:val="right" w:leader="dot" w:pos="10456"/>
            </w:tabs>
            <w:rPr>
              <w:rFonts w:ascii="Century Gothic" w:eastAsiaTheme="minorEastAsia" w:hAnsi="Century Gothic"/>
              <w:noProof/>
              <w:lang w:eastAsia="en-AU"/>
            </w:rPr>
          </w:pPr>
          <w:hyperlink w:anchor="_Toc38962213" w:history="1">
            <w:r w:rsidR="000D20D1" w:rsidRPr="00852677">
              <w:rPr>
                <w:rStyle w:val="Hyperlink"/>
                <w:rFonts w:ascii="Century Gothic" w:hAnsi="Century Gothic"/>
                <w:noProof/>
              </w:rPr>
              <w:t>2.3 WHS Management Plan Matrix</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_Toc38962213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17</w:t>
            </w:r>
            <w:r w:rsidR="000D20D1" w:rsidRPr="00852677">
              <w:rPr>
                <w:rFonts w:ascii="Century Gothic" w:hAnsi="Century Gothic"/>
                <w:noProof/>
                <w:webHidden/>
              </w:rPr>
              <w:fldChar w:fldCharType="end"/>
            </w:r>
          </w:hyperlink>
        </w:p>
        <w:p w14:paraId="44AB431D" w14:textId="77777777" w:rsidR="000D20D1" w:rsidRPr="00852677" w:rsidRDefault="00F5627C">
          <w:pPr>
            <w:pStyle w:val="TOC1"/>
            <w:tabs>
              <w:tab w:val="right" w:leader="dot" w:pos="10456"/>
            </w:tabs>
            <w:rPr>
              <w:rFonts w:ascii="Century Gothic" w:eastAsiaTheme="minorEastAsia" w:hAnsi="Century Gothic"/>
              <w:noProof/>
              <w:lang w:eastAsia="en-AU"/>
            </w:rPr>
          </w:pPr>
          <w:hyperlink w:anchor="_Toc38962214" w:history="1">
            <w:r w:rsidR="000D20D1" w:rsidRPr="00852677">
              <w:rPr>
                <w:rStyle w:val="Hyperlink"/>
                <w:rFonts w:ascii="Century Gothic" w:hAnsi="Century Gothic"/>
                <w:noProof/>
              </w:rPr>
              <w:t>Section 3 Implementation and Operation</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_Toc38962214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19</w:t>
            </w:r>
            <w:r w:rsidR="000D20D1" w:rsidRPr="00852677">
              <w:rPr>
                <w:rFonts w:ascii="Century Gothic" w:hAnsi="Century Gothic"/>
                <w:noProof/>
                <w:webHidden/>
              </w:rPr>
              <w:fldChar w:fldCharType="end"/>
            </w:r>
          </w:hyperlink>
        </w:p>
        <w:p w14:paraId="793A9AAF" w14:textId="77777777" w:rsidR="000D20D1" w:rsidRPr="00852677" w:rsidRDefault="00F5627C">
          <w:pPr>
            <w:pStyle w:val="TOC2"/>
            <w:tabs>
              <w:tab w:val="right" w:leader="dot" w:pos="10456"/>
            </w:tabs>
            <w:rPr>
              <w:rFonts w:ascii="Century Gothic" w:eastAsiaTheme="minorEastAsia" w:hAnsi="Century Gothic"/>
              <w:noProof/>
              <w:lang w:eastAsia="en-AU"/>
            </w:rPr>
          </w:pPr>
          <w:hyperlink w:anchor="_Toc38962215" w:history="1">
            <w:r w:rsidR="000D20D1" w:rsidRPr="00852677">
              <w:rPr>
                <w:rStyle w:val="Hyperlink"/>
                <w:rFonts w:ascii="Century Gothic" w:hAnsi="Century Gothic"/>
                <w:noProof/>
              </w:rPr>
              <w:t>3.1 Roles and Responsibilities</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_Toc38962215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19</w:t>
            </w:r>
            <w:r w:rsidR="000D20D1" w:rsidRPr="00852677">
              <w:rPr>
                <w:rFonts w:ascii="Century Gothic" w:hAnsi="Century Gothic"/>
                <w:noProof/>
                <w:webHidden/>
              </w:rPr>
              <w:fldChar w:fldCharType="end"/>
            </w:r>
          </w:hyperlink>
        </w:p>
        <w:p w14:paraId="584D12AD" w14:textId="77777777" w:rsidR="000D20D1" w:rsidRPr="00852677" w:rsidRDefault="00F5627C">
          <w:pPr>
            <w:pStyle w:val="TOC3"/>
            <w:tabs>
              <w:tab w:val="right" w:leader="dot" w:pos="10456"/>
            </w:tabs>
            <w:rPr>
              <w:rFonts w:ascii="Century Gothic" w:eastAsiaTheme="minorEastAsia" w:hAnsi="Century Gothic"/>
              <w:noProof/>
              <w:lang w:eastAsia="en-AU"/>
            </w:rPr>
          </w:pPr>
          <w:hyperlink w:anchor="_Toc38962216" w:history="1">
            <w:r w:rsidR="000D20D1" w:rsidRPr="00852677">
              <w:rPr>
                <w:rStyle w:val="Hyperlink"/>
                <w:rFonts w:ascii="Century Gothic" w:hAnsi="Century Gothic"/>
                <w:noProof/>
              </w:rPr>
              <w:t>3.1.1 Organisational Chart</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_Toc38962216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19</w:t>
            </w:r>
            <w:r w:rsidR="000D20D1" w:rsidRPr="00852677">
              <w:rPr>
                <w:rFonts w:ascii="Century Gothic" w:hAnsi="Century Gothic"/>
                <w:noProof/>
                <w:webHidden/>
              </w:rPr>
              <w:fldChar w:fldCharType="end"/>
            </w:r>
          </w:hyperlink>
        </w:p>
        <w:p w14:paraId="1FD24E4B" w14:textId="77777777" w:rsidR="000D20D1" w:rsidRPr="00852677" w:rsidRDefault="00F5627C">
          <w:pPr>
            <w:pStyle w:val="TOC3"/>
            <w:tabs>
              <w:tab w:val="right" w:leader="dot" w:pos="10456"/>
            </w:tabs>
            <w:rPr>
              <w:rFonts w:ascii="Century Gothic" w:eastAsiaTheme="minorEastAsia" w:hAnsi="Century Gothic"/>
              <w:noProof/>
              <w:lang w:eastAsia="en-AU"/>
            </w:rPr>
          </w:pPr>
          <w:hyperlink w:anchor="_Toc38962217" w:history="1">
            <w:r w:rsidR="000D20D1" w:rsidRPr="00852677">
              <w:rPr>
                <w:rStyle w:val="Hyperlink"/>
                <w:rFonts w:ascii="Century Gothic" w:hAnsi="Century Gothic"/>
                <w:noProof/>
              </w:rPr>
              <w:t>3.1.2 WHS Roles and Responsibilities Register</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_Toc38962217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20</w:t>
            </w:r>
            <w:r w:rsidR="000D20D1" w:rsidRPr="00852677">
              <w:rPr>
                <w:rFonts w:ascii="Century Gothic" w:hAnsi="Century Gothic"/>
                <w:noProof/>
                <w:webHidden/>
              </w:rPr>
              <w:fldChar w:fldCharType="end"/>
            </w:r>
          </w:hyperlink>
        </w:p>
        <w:p w14:paraId="621245BF" w14:textId="77777777" w:rsidR="000D20D1" w:rsidRPr="00852677" w:rsidRDefault="00F5627C">
          <w:pPr>
            <w:pStyle w:val="TOC2"/>
            <w:tabs>
              <w:tab w:val="right" w:leader="dot" w:pos="10456"/>
            </w:tabs>
            <w:rPr>
              <w:rFonts w:ascii="Century Gothic" w:eastAsiaTheme="minorEastAsia" w:hAnsi="Century Gothic"/>
              <w:noProof/>
              <w:lang w:eastAsia="en-AU"/>
            </w:rPr>
          </w:pPr>
          <w:hyperlink w:anchor="_Toc38962218" w:history="1">
            <w:r w:rsidR="000D20D1" w:rsidRPr="00852677">
              <w:rPr>
                <w:rStyle w:val="Hyperlink"/>
                <w:rFonts w:ascii="Century Gothic" w:hAnsi="Century Gothic"/>
                <w:noProof/>
              </w:rPr>
              <w:t>3.2 Competency and Training</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_Toc38962218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21</w:t>
            </w:r>
            <w:r w:rsidR="000D20D1" w:rsidRPr="00852677">
              <w:rPr>
                <w:rFonts w:ascii="Century Gothic" w:hAnsi="Century Gothic"/>
                <w:noProof/>
                <w:webHidden/>
              </w:rPr>
              <w:fldChar w:fldCharType="end"/>
            </w:r>
          </w:hyperlink>
        </w:p>
        <w:p w14:paraId="720A9A8F" w14:textId="77777777" w:rsidR="000D20D1" w:rsidRPr="00852677" w:rsidRDefault="00F5627C">
          <w:pPr>
            <w:pStyle w:val="TOC3"/>
            <w:tabs>
              <w:tab w:val="right" w:leader="dot" w:pos="10456"/>
            </w:tabs>
            <w:rPr>
              <w:rFonts w:ascii="Century Gothic" w:eastAsiaTheme="minorEastAsia" w:hAnsi="Century Gothic"/>
              <w:noProof/>
              <w:lang w:eastAsia="en-AU"/>
            </w:rPr>
          </w:pPr>
          <w:hyperlink w:anchor="_Toc38962219" w:history="1">
            <w:r w:rsidR="000D20D1" w:rsidRPr="00852677">
              <w:rPr>
                <w:rStyle w:val="Hyperlink"/>
                <w:rFonts w:ascii="Century Gothic" w:hAnsi="Century Gothic"/>
                <w:noProof/>
              </w:rPr>
              <w:t>3.2.1 Conduct Training Needs Analysis</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_Toc38962219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21</w:t>
            </w:r>
            <w:r w:rsidR="000D20D1" w:rsidRPr="00852677">
              <w:rPr>
                <w:rFonts w:ascii="Century Gothic" w:hAnsi="Century Gothic"/>
                <w:noProof/>
                <w:webHidden/>
              </w:rPr>
              <w:fldChar w:fldCharType="end"/>
            </w:r>
          </w:hyperlink>
        </w:p>
        <w:p w14:paraId="1BD8488D" w14:textId="77777777" w:rsidR="000D20D1" w:rsidRPr="00852677" w:rsidRDefault="00F5627C">
          <w:pPr>
            <w:pStyle w:val="TOC3"/>
            <w:tabs>
              <w:tab w:val="right" w:leader="dot" w:pos="10456"/>
            </w:tabs>
            <w:rPr>
              <w:rFonts w:ascii="Century Gothic" w:eastAsiaTheme="minorEastAsia" w:hAnsi="Century Gothic"/>
              <w:noProof/>
              <w:lang w:eastAsia="en-AU"/>
            </w:rPr>
          </w:pPr>
          <w:hyperlink w:anchor="_Toc38962220" w:history="1">
            <w:r w:rsidR="000D20D1" w:rsidRPr="00852677">
              <w:rPr>
                <w:rStyle w:val="Hyperlink"/>
                <w:rFonts w:ascii="Century Gothic" w:hAnsi="Century Gothic"/>
                <w:noProof/>
              </w:rPr>
              <w:t>3.2.2 Training Register</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_Toc38962220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22</w:t>
            </w:r>
            <w:r w:rsidR="000D20D1" w:rsidRPr="00852677">
              <w:rPr>
                <w:rFonts w:ascii="Century Gothic" w:hAnsi="Century Gothic"/>
                <w:noProof/>
                <w:webHidden/>
              </w:rPr>
              <w:fldChar w:fldCharType="end"/>
            </w:r>
          </w:hyperlink>
        </w:p>
        <w:p w14:paraId="53641294" w14:textId="77777777" w:rsidR="000D20D1" w:rsidRPr="00852677" w:rsidRDefault="00F5627C">
          <w:pPr>
            <w:pStyle w:val="TOC3"/>
            <w:tabs>
              <w:tab w:val="right" w:leader="dot" w:pos="10456"/>
            </w:tabs>
            <w:rPr>
              <w:rFonts w:ascii="Century Gothic" w:eastAsiaTheme="minorEastAsia" w:hAnsi="Century Gothic"/>
              <w:noProof/>
              <w:lang w:eastAsia="en-AU"/>
            </w:rPr>
          </w:pPr>
          <w:hyperlink w:anchor="_Toc38962221" w:history="1">
            <w:r w:rsidR="000D20D1" w:rsidRPr="00852677">
              <w:rPr>
                <w:rStyle w:val="Hyperlink"/>
                <w:rFonts w:ascii="Century Gothic" w:hAnsi="Century Gothic"/>
                <w:noProof/>
              </w:rPr>
              <w:t>3.2.3 Contractor Training Resource</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_Toc38962221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22</w:t>
            </w:r>
            <w:r w:rsidR="000D20D1" w:rsidRPr="00852677">
              <w:rPr>
                <w:rFonts w:ascii="Century Gothic" w:hAnsi="Century Gothic"/>
                <w:noProof/>
                <w:webHidden/>
              </w:rPr>
              <w:fldChar w:fldCharType="end"/>
            </w:r>
          </w:hyperlink>
        </w:p>
        <w:p w14:paraId="41298AF0" w14:textId="77777777" w:rsidR="000D20D1" w:rsidRPr="00852677" w:rsidRDefault="00F5627C">
          <w:pPr>
            <w:pStyle w:val="TOC2"/>
            <w:tabs>
              <w:tab w:val="right" w:leader="dot" w:pos="10456"/>
            </w:tabs>
            <w:rPr>
              <w:rFonts w:ascii="Century Gothic" w:eastAsiaTheme="minorEastAsia" w:hAnsi="Century Gothic"/>
              <w:noProof/>
              <w:lang w:eastAsia="en-AU"/>
            </w:rPr>
          </w:pPr>
          <w:hyperlink w:anchor="_Toc38962222" w:history="1">
            <w:r w:rsidR="000D20D1" w:rsidRPr="00852677">
              <w:rPr>
                <w:rStyle w:val="Hyperlink"/>
                <w:rFonts w:ascii="Century Gothic" w:hAnsi="Century Gothic"/>
                <w:noProof/>
              </w:rPr>
              <w:t>3.3 Consultation and Participation Processes</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_Toc38962222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23</w:t>
            </w:r>
            <w:r w:rsidR="000D20D1" w:rsidRPr="00852677">
              <w:rPr>
                <w:rFonts w:ascii="Century Gothic" w:hAnsi="Century Gothic"/>
                <w:noProof/>
                <w:webHidden/>
              </w:rPr>
              <w:fldChar w:fldCharType="end"/>
            </w:r>
          </w:hyperlink>
        </w:p>
        <w:p w14:paraId="71C3E47D" w14:textId="77777777" w:rsidR="000D20D1" w:rsidRPr="00852677" w:rsidRDefault="00F5627C">
          <w:pPr>
            <w:pStyle w:val="TOC3"/>
            <w:tabs>
              <w:tab w:val="right" w:leader="dot" w:pos="10456"/>
            </w:tabs>
            <w:rPr>
              <w:rFonts w:ascii="Century Gothic" w:eastAsiaTheme="minorEastAsia" w:hAnsi="Century Gothic"/>
              <w:noProof/>
              <w:lang w:eastAsia="en-AU"/>
            </w:rPr>
          </w:pPr>
          <w:hyperlink w:anchor="_Toc38962223" w:history="1">
            <w:r w:rsidR="000D20D1" w:rsidRPr="00852677">
              <w:rPr>
                <w:rStyle w:val="Hyperlink"/>
                <w:rFonts w:ascii="Century Gothic" w:hAnsi="Century Gothic"/>
                <w:noProof/>
              </w:rPr>
              <w:t>3.3.1 Consultation and Participation Policy</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_Toc38962223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23</w:t>
            </w:r>
            <w:r w:rsidR="000D20D1" w:rsidRPr="00852677">
              <w:rPr>
                <w:rFonts w:ascii="Century Gothic" w:hAnsi="Century Gothic"/>
                <w:noProof/>
                <w:webHidden/>
              </w:rPr>
              <w:fldChar w:fldCharType="end"/>
            </w:r>
          </w:hyperlink>
        </w:p>
        <w:p w14:paraId="03217E4F" w14:textId="77777777" w:rsidR="000D20D1" w:rsidRPr="00852677" w:rsidRDefault="00F5627C">
          <w:pPr>
            <w:pStyle w:val="TOC3"/>
            <w:tabs>
              <w:tab w:val="right" w:leader="dot" w:pos="10456"/>
            </w:tabs>
            <w:rPr>
              <w:rFonts w:ascii="Century Gothic" w:eastAsiaTheme="minorEastAsia" w:hAnsi="Century Gothic"/>
              <w:noProof/>
              <w:lang w:eastAsia="en-AU"/>
            </w:rPr>
          </w:pPr>
          <w:hyperlink w:anchor="_Toc38962224" w:history="1">
            <w:r w:rsidR="000D20D1" w:rsidRPr="00852677">
              <w:rPr>
                <w:rStyle w:val="Hyperlink"/>
                <w:rFonts w:ascii="Century Gothic" w:hAnsi="Century Gothic"/>
                <w:noProof/>
              </w:rPr>
              <w:t>3.3.2 Team Consultation Statement</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_Toc38962224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24</w:t>
            </w:r>
            <w:r w:rsidR="000D20D1" w:rsidRPr="00852677">
              <w:rPr>
                <w:rFonts w:ascii="Century Gothic" w:hAnsi="Century Gothic"/>
                <w:noProof/>
                <w:webHidden/>
              </w:rPr>
              <w:fldChar w:fldCharType="end"/>
            </w:r>
          </w:hyperlink>
        </w:p>
        <w:p w14:paraId="36F74995" w14:textId="77777777" w:rsidR="000D20D1" w:rsidRPr="00852677" w:rsidRDefault="00F5627C">
          <w:pPr>
            <w:pStyle w:val="TOC2"/>
            <w:tabs>
              <w:tab w:val="right" w:leader="dot" w:pos="10456"/>
            </w:tabs>
            <w:rPr>
              <w:rFonts w:ascii="Century Gothic" w:eastAsiaTheme="minorEastAsia" w:hAnsi="Century Gothic"/>
              <w:noProof/>
              <w:lang w:eastAsia="en-AU"/>
            </w:rPr>
          </w:pPr>
          <w:hyperlink w:anchor="_Toc38962225" w:history="1">
            <w:r w:rsidR="000D20D1" w:rsidRPr="00852677">
              <w:rPr>
                <w:rStyle w:val="Hyperlink"/>
                <w:rFonts w:ascii="Century Gothic" w:hAnsi="Century Gothic"/>
                <w:noProof/>
              </w:rPr>
              <w:t>3.4 Document Control and Managing WHS Records</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_Toc38962225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24</w:t>
            </w:r>
            <w:r w:rsidR="000D20D1" w:rsidRPr="00852677">
              <w:rPr>
                <w:rFonts w:ascii="Century Gothic" w:hAnsi="Century Gothic"/>
                <w:noProof/>
                <w:webHidden/>
              </w:rPr>
              <w:fldChar w:fldCharType="end"/>
            </w:r>
          </w:hyperlink>
        </w:p>
        <w:p w14:paraId="47CEAB67" w14:textId="77777777" w:rsidR="000D20D1" w:rsidRPr="00852677" w:rsidRDefault="00F5627C">
          <w:pPr>
            <w:pStyle w:val="TOC3"/>
            <w:tabs>
              <w:tab w:val="right" w:leader="dot" w:pos="10456"/>
            </w:tabs>
            <w:rPr>
              <w:rFonts w:ascii="Century Gothic" w:eastAsiaTheme="minorEastAsia" w:hAnsi="Century Gothic"/>
              <w:noProof/>
              <w:lang w:eastAsia="en-AU"/>
            </w:rPr>
          </w:pPr>
          <w:hyperlink w:anchor="_Toc38962226" w:history="1">
            <w:r w:rsidR="000D20D1" w:rsidRPr="00852677">
              <w:rPr>
                <w:rStyle w:val="Hyperlink"/>
                <w:rFonts w:ascii="Century Gothic" w:hAnsi="Century Gothic"/>
                <w:noProof/>
              </w:rPr>
              <w:t>3.4.1 Managing WHS Records</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_Toc38962226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25</w:t>
            </w:r>
            <w:r w:rsidR="000D20D1" w:rsidRPr="00852677">
              <w:rPr>
                <w:rFonts w:ascii="Century Gothic" w:hAnsi="Century Gothic"/>
                <w:noProof/>
                <w:webHidden/>
              </w:rPr>
              <w:fldChar w:fldCharType="end"/>
            </w:r>
          </w:hyperlink>
        </w:p>
        <w:p w14:paraId="5E9269D4" w14:textId="77777777" w:rsidR="000D20D1" w:rsidRPr="00852677" w:rsidRDefault="00F5627C">
          <w:pPr>
            <w:pStyle w:val="TOC3"/>
            <w:tabs>
              <w:tab w:val="right" w:leader="dot" w:pos="10456"/>
            </w:tabs>
            <w:rPr>
              <w:rFonts w:ascii="Century Gothic" w:eastAsiaTheme="minorEastAsia" w:hAnsi="Century Gothic"/>
              <w:noProof/>
              <w:lang w:eastAsia="en-AU"/>
            </w:rPr>
          </w:pPr>
          <w:hyperlink w:anchor="_Toc38962227" w:history="1">
            <w:r w:rsidR="000D20D1" w:rsidRPr="00852677">
              <w:rPr>
                <w:rStyle w:val="Hyperlink"/>
                <w:rFonts w:ascii="Century Gothic" w:hAnsi="Century Gothic"/>
                <w:noProof/>
              </w:rPr>
              <w:t>3.4.2 Document Control</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_Toc38962227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25</w:t>
            </w:r>
            <w:r w:rsidR="000D20D1" w:rsidRPr="00852677">
              <w:rPr>
                <w:rFonts w:ascii="Century Gothic" w:hAnsi="Century Gothic"/>
                <w:noProof/>
                <w:webHidden/>
              </w:rPr>
              <w:fldChar w:fldCharType="end"/>
            </w:r>
          </w:hyperlink>
        </w:p>
        <w:p w14:paraId="31F2DAEF" w14:textId="77777777" w:rsidR="000D20D1" w:rsidRPr="00852677" w:rsidRDefault="00F5627C">
          <w:pPr>
            <w:pStyle w:val="TOC2"/>
            <w:tabs>
              <w:tab w:val="right" w:leader="dot" w:pos="10456"/>
            </w:tabs>
            <w:rPr>
              <w:rFonts w:ascii="Century Gothic" w:eastAsiaTheme="minorEastAsia" w:hAnsi="Century Gothic"/>
              <w:noProof/>
              <w:lang w:eastAsia="en-AU"/>
            </w:rPr>
          </w:pPr>
          <w:hyperlink w:anchor="_Toc38962228" w:history="1">
            <w:r w:rsidR="000D20D1" w:rsidRPr="00852677">
              <w:rPr>
                <w:rStyle w:val="Hyperlink"/>
                <w:rFonts w:ascii="Century Gothic" w:hAnsi="Century Gothic"/>
                <w:noProof/>
              </w:rPr>
              <w:t>3.5 Hazards and Risks</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_Toc38962228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26</w:t>
            </w:r>
            <w:r w:rsidR="000D20D1" w:rsidRPr="00852677">
              <w:rPr>
                <w:rFonts w:ascii="Century Gothic" w:hAnsi="Century Gothic"/>
                <w:noProof/>
                <w:webHidden/>
              </w:rPr>
              <w:fldChar w:fldCharType="end"/>
            </w:r>
          </w:hyperlink>
        </w:p>
        <w:p w14:paraId="4CC5D266" w14:textId="77777777" w:rsidR="000D20D1" w:rsidRPr="00852677" w:rsidRDefault="00F5627C">
          <w:pPr>
            <w:pStyle w:val="TOC3"/>
            <w:tabs>
              <w:tab w:val="right" w:leader="dot" w:pos="10456"/>
            </w:tabs>
            <w:rPr>
              <w:rFonts w:ascii="Century Gothic" w:eastAsiaTheme="minorEastAsia" w:hAnsi="Century Gothic"/>
              <w:noProof/>
              <w:lang w:eastAsia="en-AU"/>
            </w:rPr>
          </w:pPr>
          <w:hyperlink w:anchor="_Toc38962229" w:history="1">
            <w:r w:rsidR="000D20D1" w:rsidRPr="00852677">
              <w:rPr>
                <w:rStyle w:val="Hyperlink"/>
                <w:rFonts w:ascii="Century Gothic" w:hAnsi="Century Gothic"/>
                <w:noProof/>
              </w:rPr>
              <w:t>3.5.1 Risk Management Procedure</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_Toc38962229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27</w:t>
            </w:r>
            <w:r w:rsidR="000D20D1" w:rsidRPr="00852677">
              <w:rPr>
                <w:rFonts w:ascii="Century Gothic" w:hAnsi="Century Gothic"/>
                <w:noProof/>
                <w:webHidden/>
              </w:rPr>
              <w:fldChar w:fldCharType="end"/>
            </w:r>
          </w:hyperlink>
        </w:p>
        <w:p w14:paraId="5C256925" w14:textId="77777777" w:rsidR="000D20D1" w:rsidRPr="00852677" w:rsidRDefault="00F5627C">
          <w:pPr>
            <w:pStyle w:val="TOC3"/>
            <w:tabs>
              <w:tab w:val="right" w:leader="dot" w:pos="10456"/>
            </w:tabs>
            <w:rPr>
              <w:rFonts w:ascii="Century Gothic" w:eastAsiaTheme="minorEastAsia" w:hAnsi="Century Gothic"/>
              <w:noProof/>
              <w:lang w:eastAsia="en-AU"/>
            </w:rPr>
          </w:pPr>
          <w:hyperlink w:anchor="_Toc38962230" w:history="1">
            <w:r w:rsidR="000D20D1" w:rsidRPr="00852677">
              <w:rPr>
                <w:rStyle w:val="Hyperlink"/>
                <w:rFonts w:ascii="Century Gothic" w:hAnsi="Century Gothic"/>
                <w:noProof/>
              </w:rPr>
              <w:t>3.5.2 Hazard Management Tools</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_Toc38962230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28</w:t>
            </w:r>
            <w:r w:rsidR="000D20D1" w:rsidRPr="00852677">
              <w:rPr>
                <w:rFonts w:ascii="Century Gothic" w:hAnsi="Century Gothic"/>
                <w:noProof/>
                <w:webHidden/>
              </w:rPr>
              <w:fldChar w:fldCharType="end"/>
            </w:r>
          </w:hyperlink>
        </w:p>
        <w:p w14:paraId="223FA555" w14:textId="77777777" w:rsidR="000D20D1" w:rsidRPr="00852677" w:rsidRDefault="00F5627C">
          <w:pPr>
            <w:pStyle w:val="TOC3"/>
            <w:tabs>
              <w:tab w:val="right" w:leader="dot" w:pos="10456"/>
            </w:tabs>
            <w:rPr>
              <w:rFonts w:ascii="Century Gothic" w:eastAsiaTheme="minorEastAsia" w:hAnsi="Century Gothic"/>
              <w:noProof/>
              <w:lang w:eastAsia="en-AU"/>
            </w:rPr>
          </w:pPr>
          <w:hyperlink w:anchor="_Toc38962231" w:history="1">
            <w:r w:rsidR="000D20D1" w:rsidRPr="00852677">
              <w:rPr>
                <w:rStyle w:val="Hyperlink"/>
                <w:rFonts w:ascii="Century Gothic" w:hAnsi="Century Gothic"/>
                <w:noProof/>
              </w:rPr>
              <w:t>3.5.3 WHS Risk Register</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_Toc38962231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28</w:t>
            </w:r>
            <w:r w:rsidR="000D20D1" w:rsidRPr="00852677">
              <w:rPr>
                <w:rFonts w:ascii="Century Gothic" w:hAnsi="Century Gothic"/>
                <w:noProof/>
                <w:webHidden/>
              </w:rPr>
              <w:fldChar w:fldCharType="end"/>
            </w:r>
          </w:hyperlink>
        </w:p>
        <w:p w14:paraId="7EB66F23" w14:textId="77777777" w:rsidR="000D20D1" w:rsidRPr="00852677" w:rsidRDefault="00F5627C">
          <w:pPr>
            <w:pStyle w:val="TOC3"/>
            <w:tabs>
              <w:tab w:val="right" w:leader="dot" w:pos="10456"/>
            </w:tabs>
            <w:rPr>
              <w:rFonts w:ascii="Century Gothic" w:eastAsiaTheme="minorEastAsia" w:hAnsi="Century Gothic"/>
              <w:noProof/>
              <w:lang w:eastAsia="en-AU"/>
            </w:rPr>
          </w:pPr>
          <w:hyperlink w:anchor="_Toc38962232" w:history="1">
            <w:r w:rsidR="000D20D1" w:rsidRPr="00852677">
              <w:rPr>
                <w:rStyle w:val="Hyperlink"/>
                <w:rFonts w:ascii="Century Gothic" w:hAnsi="Century Gothic"/>
                <w:noProof/>
              </w:rPr>
              <w:t>3.5.4 Hazards Associated with Plant</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_Toc38962232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29</w:t>
            </w:r>
            <w:r w:rsidR="000D20D1" w:rsidRPr="00852677">
              <w:rPr>
                <w:rFonts w:ascii="Century Gothic" w:hAnsi="Century Gothic"/>
                <w:noProof/>
                <w:webHidden/>
              </w:rPr>
              <w:fldChar w:fldCharType="end"/>
            </w:r>
          </w:hyperlink>
        </w:p>
        <w:p w14:paraId="37D299EF" w14:textId="77777777" w:rsidR="000D20D1" w:rsidRPr="00852677" w:rsidRDefault="00F5627C">
          <w:pPr>
            <w:pStyle w:val="TOC2"/>
            <w:tabs>
              <w:tab w:val="right" w:leader="dot" w:pos="10456"/>
            </w:tabs>
            <w:rPr>
              <w:rFonts w:ascii="Century Gothic" w:eastAsiaTheme="minorEastAsia" w:hAnsi="Century Gothic"/>
              <w:noProof/>
              <w:lang w:eastAsia="en-AU"/>
            </w:rPr>
          </w:pPr>
          <w:hyperlink w:anchor="_Toc38962233" w:history="1">
            <w:r w:rsidR="000D20D1" w:rsidRPr="00852677">
              <w:rPr>
                <w:rStyle w:val="Hyperlink"/>
                <w:rFonts w:ascii="Century Gothic" w:hAnsi="Century Gothic"/>
                <w:noProof/>
              </w:rPr>
              <w:t>3.6 Internal and External Reporting</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_Toc38962233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30</w:t>
            </w:r>
            <w:r w:rsidR="000D20D1" w:rsidRPr="00852677">
              <w:rPr>
                <w:rFonts w:ascii="Century Gothic" w:hAnsi="Century Gothic"/>
                <w:noProof/>
                <w:webHidden/>
              </w:rPr>
              <w:fldChar w:fldCharType="end"/>
            </w:r>
          </w:hyperlink>
        </w:p>
        <w:p w14:paraId="2568485B" w14:textId="77777777" w:rsidR="000D20D1" w:rsidRPr="00852677" w:rsidRDefault="00F5627C">
          <w:pPr>
            <w:pStyle w:val="TOC2"/>
            <w:tabs>
              <w:tab w:val="right" w:leader="dot" w:pos="10456"/>
            </w:tabs>
            <w:rPr>
              <w:rFonts w:ascii="Century Gothic" w:eastAsiaTheme="minorEastAsia" w:hAnsi="Century Gothic"/>
              <w:noProof/>
              <w:lang w:eastAsia="en-AU"/>
            </w:rPr>
          </w:pPr>
          <w:hyperlink w:anchor="_Toc38962234" w:history="1">
            <w:r w:rsidR="000D20D1" w:rsidRPr="00852677">
              <w:rPr>
                <w:rStyle w:val="Hyperlink"/>
                <w:rFonts w:ascii="Century Gothic" w:hAnsi="Century Gothic"/>
                <w:noProof/>
              </w:rPr>
              <w:t>3.7 Emergency Planning</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_Toc38962234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31</w:t>
            </w:r>
            <w:r w:rsidR="000D20D1" w:rsidRPr="00852677">
              <w:rPr>
                <w:rFonts w:ascii="Century Gothic" w:hAnsi="Century Gothic"/>
                <w:noProof/>
                <w:webHidden/>
              </w:rPr>
              <w:fldChar w:fldCharType="end"/>
            </w:r>
          </w:hyperlink>
        </w:p>
        <w:p w14:paraId="2CAC9F6E" w14:textId="77777777" w:rsidR="000D20D1" w:rsidRPr="00852677" w:rsidRDefault="00F5627C">
          <w:pPr>
            <w:pStyle w:val="TOC3"/>
            <w:tabs>
              <w:tab w:val="right" w:leader="dot" w:pos="10456"/>
            </w:tabs>
            <w:rPr>
              <w:rFonts w:ascii="Century Gothic" w:eastAsiaTheme="minorEastAsia" w:hAnsi="Century Gothic"/>
              <w:noProof/>
              <w:lang w:eastAsia="en-AU"/>
            </w:rPr>
          </w:pPr>
          <w:hyperlink w:anchor="_Toc38962235" w:history="1">
            <w:r w:rsidR="000D20D1" w:rsidRPr="00852677">
              <w:rPr>
                <w:rStyle w:val="Hyperlink"/>
                <w:rFonts w:ascii="Century Gothic" w:hAnsi="Century Gothic"/>
                <w:noProof/>
              </w:rPr>
              <w:t>3.7.1 Emergency Risk Register</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_Toc38962235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31</w:t>
            </w:r>
            <w:r w:rsidR="000D20D1" w:rsidRPr="00852677">
              <w:rPr>
                <w:rFonts w:ascii="Century Gothic" w:hAnsi="Century Gothic"/>
                <w:noProof/>
                <w:webHidden/>
              </w:rPr>
              <w:fldChar w:fldCharType="end"/>
            </w:r>
          </w:hyperlink>
        </w:p>
        <w:p w14:paraId="756D06AA" w14:textId="77777777" w:rsidR="000D20D1" w:rsidRPr="00852677" w:rsidRDefault="00F5627C">
          <w:pPr>
            <w:pStyle w:val="TOC3"/>
            <w:tabs>
              <w:tab w:val="right" w:leader="dot" w:pos="10456"/>
            </w:tabs>
            <w:rPr>
              <w:rFonts w:ascii="Century Gothic" w:eastAsiaTheme="minorEastAsia" w:hAnsi="Century Gothic"/>
              <w:noProof/>
              <w:lang w:eastAsia="en-AU"/>
            </w:rPr>
          </w:pPr>
          <w:hyperlink w:anchor="_Toc38962236" w:history="1">
            <w:r w:rsidR="000D20D1" w:rsidRPr="00852677">
              <w:rPr>
                <w:rStyle w:val="Hyperlink"/>
                <w:rFonts w:ascii="Century Gothic" w:hAnsi="Century Gothic"/>
                <w:noProof/>
              </w:rPr>
              <w:t>3.7.2 Emergency Response Plan</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_Toc38962236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32</w:t>
            </w:r>
            <w:r w:rsidR="000D20D1" w:rsidRPr="00852677">
              <w:rPr>
                <w:rFonts w:ascii="Century Gothic" w:hAnsi="Century Gothic"/>
                <w:noProof/>
                <w:webHidden/>
              </w:rPr>
              <w:fldChar w:fldCharType="end"/>
            </w:r>
          </w:hyperlink>
        </w:p>
        <w:p w14:paraId="72A5A170" w14:textId="77777777" w:rsidR="000D20D1" w:rsidRPr="00852677" w:rsidRDefault="00F5627C">
          <w:pPr>
            <w:pStyle w:val="TOC3"/>
            <w:tabs>
              <w:tab w:val="right" w:leader="dot" w:pos="10456"/>
            </w:tabs>
            <w:rPr>
              <w:rFonts w:ascii="Century Gothic" w:eastAsiaTheme="minorEastAsia" w:hAnsi="Century Gothic"/>
              <w:noProof/>
              <w:lang w:eastAsia="en-AU"/>
            </w:rPr>
          </w:pPr>
          <w:hyperlink w:anchor="_Toc38962237" w:history="1">
            <w:r w:rsidR="000D20D1" w:rsidRPr="00852677">
              <w:rPr>
                <w:rStyle w:val="Hyperlink"/>
                <w:rFonts w:ascii="Century Gothic" w:hAnsi="Century Gothic"/>
                <w:noProof/>
              </w:rPr>
              <w:t>3.7.3 Emergency Contact List</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_Toc38962237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32</w:t>
            </w:r>
            <w:r w:rsidR="000D20D1" w:rsidRPr="00852677">
              <w:rPr>
                <w:rFonts w:ascii="Century Gothic" w:hAnsi="Century Gothic"/>
                <w:noProof/>
                <w:webHidden/>
              </w:rPr>
              <w:fldChar w:fldCharType="end"/>
            </w:r>
          </w:hyperlink>
        </w:p>
        <w:p w14:paraId="572F454A" w14:textId="77777777" w:rsidR="000D20D1" w:rsidRPr="00852677" w:rsidRDefault="00F5627C">
          <w:pPr>
            <w:pStyle w:val="TOC2"/>
            <w:tabs>
              <w:tab w:val="right" w:leader="dot" w:pos="10456"/>
            </w:tabs>
            <w:rPr>
              <w:rFonts w:ascii="Century Gothic" w:eastAsiaTheme="minorEastAsia" w:hAnsi="Century Gothic"/>
              <w:noProof/>
              <w:lang w:eastAsia="en-AU"/>
            </w:rPr>
          </w:pPr>
          <w:hyperlink w:anchor="_Toc38962238" w:history="1">
            <w:r w:rsidR="000D20D1" w:rsidRPr="00852677">
              <w:rPr>
                <w:rStyle w:val="Hyperlink"/>
                <w:rFonts w:ascii="Century Gothic" w:hAnsi="Century Gothic"/>
                <w:noProof/>
              </w:rPr>
              <w:t>3.8 Incident Response</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_Toc38962238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33</w:t>
            </w:r>
            <w:r w:rsidR="000D20D1" w:rsidRPr="00852677">
              <w:rPr>
                <w:rFonts w:ascii="Century Gothic" w:hAnsi="Century Gothic"/>
                <w:noProof/>
                <w:webHidden/>
              </w:rPr>
              <w:fldChar w:fldCharType="end"/>
            </w:r>
          </w:hyperlink>
        </w:p>
        <w:p w14:paraId="4B820E9C" w14:textId="77777777" w:rsidR="000D20D1" w:rsidRPr="00852677" w:rsidRDefault="00F5627C">
          <w:pPr>
            <w:pStyle w:val="TOC3"/>
            <w:tabs>
              <w:tab w:val="right" w:leader="dot" w:pos="10456"/>
            </w:tabs>
            <w:rPr>
              <w:rFonts w:ascii="Century Gothic" w:eastAsiaTheme="minorEastAsia" w:hAnsi="Century Gothic"/>
              <w:noProof/>
              <w:lang w:eastAsia="en-AU"/>
            </w:rPr>
          </w:pPr>
          <w:hyperlink w:anchor="_Toc38962239" w:history="1">
            <w:r w:rsidR="000D20D1" w:rsidRPr="00852677">
              <w:rPr>
                <w:rStyle w:val="Hyperlink"/>
                <w:rFonts w:ascii="Century Gothic" w:hAnsi="Century Gothic"/>
                <w:noProof/>
              </w:rPr>
              <w:t>3.8.1 Incident Notification Report</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_Toc38962239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33</w:t>
            </w:r>
            <w:r w:rsidR="000D20D1" w:rsidRPr="00852677">
              <w:rPr>
                <w:rFonts w:ascii="Century Gothic" w:hAnsi="Century Gothic"/>
                <w:noProof/>
                <w:webHidden/>
              </w:rPr>
              <w:fldChar w:fldCharType="end"/>
            </w:r>
          </w:hyperlink>
        </w:p>
        <w:p w14:paraId="577751A2" w14:textId="77777777" w:rsidR="000D20D1" w:rsidRPr="00852677" w:rsidRDefault="00F5627C">
          <w:pPr>
            <w:pStyle w:val="TOC3"/>
            <w:tabs>
              <w:tab w:val="right" w:leader="dot" w:pos="10456"/>
            </w:tabs>
            <w:rPr>
              <w:rFonts w:ascii="Century Gothic" w:eastAsiaTheme="minorEastAsia" w:hAnsi="Century Gothic"/>
              <w:noProof/>
              <w:lang w:eastAsia="en-AU"/>
            </w:rPr>
          </w:pPr>
          <w:hyperlink w:anchor="_Toc38962240" w:history="1">
            <w:r w:rsidR="000D20D1" w:rsidRPr="00852677">
              <w:rPr>
                <w:rStyle w:val="Hyperlink"/>
                <w:rFonts w:ascii="Century Gothic" w:hAnsi="Century Gothic"/>
                <w:noProof/>
              </w:rPr>
              <w:t>3.8.2 Incident Investigation Flow Chart</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_Toc38962240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36</w:t>
            </w:r>
            <w:r w:rsidR="000D20D1" w:rsidRPr="00852677">
              <w:rPr>
                <w:rFonts w:ascii="Century Gothic" w:hAnsi="Century Gothic"/>
                <w:noProof/>
                <w:webHidden/>
              </w:rPr>
              <w:fldChar w:fldCharType="end"/>
            </w:r>
          </w:hyperlink>
        </w:p>
        <w:p w14:paraId="1783A153" w14:textId="77777777" w:rsidR="000D20D1" w:rsidRPr="00852677" w:rsidRDefault="00F5627C">
          <w:pPr>
            <w:pStyle w:val="TOC3"/>
            <w:tabs>
              <w:tab w:val="right" w:leader="dot" w:pos="10456"/>
            </w:tabs>
            <w:rPr>
              <w:rFonts w:ascii="Century Gothic" w:eastAsiaTheme="minorEastAsia" w:hAnsi="Century Gothic"/>
              <w:noProof/>
              <w:lang w:eastAsia="en-AU"/>
            </w:rPr>
          </w:pPr>
          <w:hyperlink w:anchor="_Toc38962241" w:history="1">
            <w:r w:rsidR="000D20D1" w:rsidRPr="00852677">
              <w:rPr>
                <w:rStyle w:val="Hyperlink"/>
                <w:rFonts w:ascii="Century Gothic" w:hAnsi="Century Gothic"/>
                <w:noProof/>
              </w:rPr>
              <w:t>3.8.3 Incident Investigation Plan</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_Toc38962241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37</w:t>
            </w:r>
            <w:r w:rsidR="000D20D1" w:rsidRPr="00852677">
              <w:rPr>
                <w:rFonts w:ascii="Century Gothic" w:hAnsi="Century Gothic"/>
                <w:noProof/>
                <w:webHidden/>
              </w:rPr>
              <w:fldChar w:fldCharType="end"/>
            </w:r>
          </w:hyperlink>
        </w:p>
        <w:p w14:paraId="2FD0AF17" w14:textId="77777777" w:rsidR="000D20D1" w:rsidRPr="00852677" w:rsidRDefault="00F5627C">
          <w:pPr>
            <w:pStyle w:val="TOC3"/>
            <w:tabs>
              <w:tab w:val="right" w:leader="dot" w:pos="10456"/>
            </w:tabs>
            <w:rPr>
              <w:rFonts w:ascii="Century Gothic" w:eastAsiaTheme="minorEastAsia" w:hAnsi="Century Gothic"/>
              <w:noProof/>
              <w:lang w:eastAsia="en-AU"/>
            </w:rPr>
          </w:pPr>
          <w:hyperlink w:anchor="_Toc38962242" w:history="1">
            <w:r w:rsidR="000D20D1" w:rsidRPr="00852677">
              <w:rPr>
                <w:rStyle w:val="Hyperlink"/>
                <w:rFonts w:ascii="Century Gothic" w:hAnsi="Century Gothic"/>
                <w:noProof/>
              </w:rPr>
              <w:t>3.8.4 Incident Investigation Report</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_Toc38962242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39</w:t>
            </w:r>
            <w:r w:rsidR="000D20D1" w:rsidRPr="00852677">
              <w:rPr>
                <w:rFonts w:ascii="Century Gothic" w:hAnsi="Century Gothic"/>
                <w:noProof/>
                <w:webHidden/>
              </w:rPr>
              <w:fldChar w:fldCharType="end"/>
            </w:r>
          </w:hyperlink>
        </w:p>
        <w:p w14:paraId="73D9D933" w14:textId="77777777" w:rsidR="000D20D1" w:rsidRPr="00852677" w:rsidRDefault="00F5627C">
          <w:pPr>
            <w:pStyle w:val="TOC1"/>
            <w:tabs>
              <w:tab w:val="right" w:leader="dot" w:pos="10456"/>
            </w:tabs>
            <w:rPr>
              <w:rFonts w:ascii="Century Gothic" w:eastAsiaTheme="minorEastAsia" w:hAnsi="Century Gothic"/>
              <w:noProof/>
              <w:lang w:eastAsia="en-AU"/>
            </w:rPr>
          </w:pPr>
          <w:hyperlink w:anchor="_Toc38962243" w:history="1">
            <w:r w:rsidR="000D20D1" w:rsidRPr="00852677">
              <w:rPr>
                <w:rStyle w:val="Hyperlink"/>
                <w:rFonts w:ascii="Century Gothic" w:hAnsi="Century Gothic"/>
                <w:noProof/>
              </w:rPr>
              <w:t>Section 4 Measurement and Evaluation</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_Toc38962243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42</w:t>
            </w:r>
            <w:r w:rsidR="000D20D1" w:rsidRPr="00852677">
              <w:rPr>
                <w:rFonts w:ascii="Century Gothic" w:hAnsi="Century Gothic"/>
                <w:noProof/>
                <w:webHidden/>
              </w:rPr>
              <w:fldChar w:fldCharType="end"/>
            </w:r>
          </w:hyperlink>
        </w:p>
        <w:p w14:paraId="076E5D30" w14:textId="77777777" w:rsidR="000D20D1" w:rsidRPr="00852677" w:rsidRDefault="00F5627C">
          <w:pPr>
            <w:pStyle w:val="TOC2"/>
            <w:tabs>
              <w:tab w:val="right" w:leader="dot" w:pos="10456"/>
            </w:tabs>
            <w:rPr>
              <w:rFonts w:ascii="Century Gothic" w:eastAsiaTheme="minorEastAsia" w:hAnsi="Century Gothic"/>
              <w:noProof/>
              <w:lang w:eastAsia="en-AU"/>
            </w:rPr>
          </w:pPr>
          <w:hyperlink w:anchor="_Toc38962244" w:history="1">
            <w:r w:rsidR="000D20D1" w:rsidRPr="00852677">
              <w:rPr>
                <w:rStyle w:val="Hyperlink"/>
                <w:rFonts w:ascii="Century Gothic" w:hAnsi="Century Gothic"/>
                <w:noProof/>
              </w:rPr>
              <w:t>4.1 WHSMS Audit</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_Toc38962244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42</w:t>
            </w:r>
            <w:r w:rsidR="000D20D1" w:rsidRPr="00852677">
              <w:rPr>
                <w:rFonts w:ascii="Century Gothic" w:hAnsi="Century Gothic"/>
                <w:noProof/>
                <w:webHidden/>
              </w:rPr>
              <w:fldChar w:fldCharType="end"/>
            </w:r>
          </w:hyperlink>
        </w:p>
        <w:p w14:paraId="2FF99E08" w14:textId="77777777" w:rsidR="000D20D1" w:rsidRPr="00852677" w:rsidRDefault="00F5627C">
          <w:pPr>
            <w:pStyle w:val="TOC3"/>
            <w:tabs>
              <w:tab w:val="right" w:leader="dot" w:pos="10456"/>
            </w:tabs>
            <w:rPr>
              <w:rFonts w:ascii="Century Gothic" w:eastAsiaTheme="minorEastAsia" w:hAnsi="Century Gothic"/>
              <w:noProof/>
              <w:lang w:eastAsia="en-AU"/>
            </w:rPr>
          </w:pPr>
          <w:hyperlink w:anchor="_Toc38962245" w:history="1">
            <w:r w:rsidR="000D20D1" w:rsidRPr="00852677">
              <w:rPr>
                <w:rStyle w:val="Hyperlink"/>
                <w:rFonts w:ascii="Century Gothic" w:hAnsi="Century Gothic"/>
                <w:noProof/>
              </w:rPr>
              <w:t>4.1.1 Audit Plan</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_Toc38962245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42</w:t>
            </w:r>
            <w:r w:rsidR="000D20D1" w:rsidRPr="00852677">
              <w:rPr>
                <w:rFonts w:ascii="Century Gothic" w:hAnsi="Century Gothic"/>
                <w:noProof/>
                <w:webHidden/>
              </w:rPr>
              <w:fldChar w:fldCharType="end"/>
            </w:r>
          </w:hyperlink>
        </w:p>
        <w:p w14:paraId="1630571A" w14:textId="77777777" w:rsidR="000D20D1" w:rsidRPr="00852677" w:rsidRDefault="00F5627C">
          <w:pPr>
            <w:pStyle w:val="TOC3"/>
            <w:tabs>
              <w:tab w:val="right" w:leader="dot" w:pos="10456"/>
            </w:tabs>
            <w:rPr>
              <w:rFonts w:ascii="Century Gothic" w:eastAsiaTheme="minorEastAsia" w:hAnsi="Century Gothic"/>
              <w:noProof/>
              <w:lang w:eastAsia="en-AU"/>
            </w:rPr>
          </w:pPr>
          <w:hyperlink w:anchor="_Toc38962246" w:history="1">
            <w:r w:rsidR="000D20D1" w:rsidRPr="00852677">
              <w:rPr>
                <w:rStyle w:val="Hyperlink"/>
                <w:rFonts w:ascii="Century Gothic" w:hAnsi="Century Gothic"/>
                <w:noProof/>
              </w:rPr>
              <w:t>4.1.2 WHS Management System Audit</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_Toc38962246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43</w:t>
            </w:r>
            <w:r w:rsidR="000D20D1" w:rsidRPr="00852677">
              <w:rPr>
                <w:rFonts w:ascii="Century Gothic" w:hAnsi="Century Gothic"/>
                <w:noProof/>
                <w:webHidden/>
              </w:rPr>
              <w:fldChar w:fldCharType="end"/>
            </w:r>
          </w:hyperlink>
        </w:p>
        <w:p w14:paraId="578A2AC7" w14:textId="77777777" w:rsidR="000D20D1" w:rsidRPr="00852677" w:rsidRDefault="00F5627C">
          <w:pPr>
            <w:pStyle w:val="TOC3"/>
            <w:tabs>
              <w:tab w:val="right" w:leader="dot" w:pos="10456"/>
            </w:tabs>
            <w:rPr>
              <w:rFonts w:ascii="Century Gothic" w:eastAsiaTheme="minorEastAsia" w:hAnsi="Century Gothic"/>
              <w:noProof/>
              <w:lang w:eastAsia="en-AU"/>
            </w:rPr>
          </w:pPr>
          <w:hyperlink w:anchor="_Toc38962247" w:history="1">
            <w:r w:rsidR="000D20D1" w:rsidRPr="00852677">
              <w:rPr>
                <w:rStyle w:val="Hyperlink"/>
                <w:rFonts w:ascii="Century Gothic" w:hAnsi="Century Gothic"/>
                <w:noProof/>
              </w:rPr>
              <w:t>4.1.3 Assessment and Rating Table – Summary of Audit Findings</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_Toc38962247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56</w:t>
            </w:r>
            <w:r w:rsidR="000D20D1" w:rsidRPr="00852677">
              <w:rPr>
                <w:rFonts w:ascii="Century Gothic" w:hAnsi="Century Gothic"/>
                <w:noProof/>
                <w:webHidden/>
              </w:rPr>
              <w:fldChar w:fldCharType="end"/>
            </w:r>
          </w:hyperlink>
        </w:p>
        <w:p w14:paraId="6A98062F" w14:textId="77777777" w:rsidR="000D20D1" w:rsidRPr="00852677" w:rsidRDefault="00F5627C">
          <w:pPr>
            <w:pStyle w:val="TOC1"/>
            <w:tabs>
              <w:tab w:val="right" w:leader="dot" w:pos="10456"/>
            </w:tabs>
            <w:rPr>
              <w:rFonts w:ascii="Century Gothic" w:eastAsiaTheme="minorEastAsia" w:hAnsi="Century Gothic"/>
              <w:noProof/>
              <w:lang w:eastAsia="en-AU"/>
            </w:rPr>
          </w:pPr>
          <w:hyperlink w:anchor="_Toc38962248" w:history="1">
            <w:r w:rsidR="000D20D1" w:rsidRPr="00852677">
              <w:rPr>
                <w:rStyle w:val="Hyperlink"/>
                <w:rFonts w:ascii="Century Gothic" w:hAnsi="Century Gothic"/>
                <w:noProof/>
              </w:rPr>
              <w:t>Section 5 Management Review</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_Toc38962248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58</w:t>
            </w:r>
            <w:r w:rsidR="000D20D1" w:rsidRPr="00852677">
              <w:rPr>
                <w:rFonts w:ascii="Century Gothic" w:hAnsi="Century Gothic"/>
                <w:noProof/>
                <w:webHidden/>
              </w:rPr>
              <w:fldChar w:fldCharType="end"/>
            </w:r>
          </w:hyperlink>
        </w:p>
        <w:p w14:paraId="65321682" w14:textId="77777777" w:rsidR="000D20D1" w:rsidRPr="00852677" w:rsidRDefault="00F5627C">
          <w:pPr>
            <w:pStyle w:val="TOC2"/>
            <w:tabs>
              <w:tab w:val="right" w:leader="dot" w:pos="10456"/>
            </w:tabs>
            <w:rPr>
              <w:rFonts w:ascii="Century Gothic" w:eastAsiaTheme="minorEastAsia" w:hAnsi="Century Gothic"/>
              <w:noProof/>
              <w:lang w:eastAsia="en-AU"/>
            </w:rPr>
          </w:pPr>
          <w:hyperlink w:anchor="_Toc38962249" w:history="1">
            <w:r w:rsidR="000D20D1" w:rsidRPr="00852677">
              <w:rPr>
                <w:rStyle w:val="Hyperlink"/>
                <w:rFonts w:ascii="Century Gothic" w:hAnsi="Century Gothic"/>
                <w:noProof/>
              </w:rPr>
              <w:t>5.1 WHSMS Targeted Review</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_Toc38962249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58</w:t>
            </w:r>
            <w:r w:rsidR="000D20D1" w:rsidRPr="00852677">
              <w:rPr>
                <w:rFonts w:ascii="Century Gothic" w:hAnsi="Century Gothic"/>
                <w:noProof/>
                <w:webHidden/>
              </w:rPr>
              <w:fldChar w:fldCharType="end"/>
            </w:r>
          </w:hyperlink>
        </w:p>
        <w:p w14:paraId="4D966679" w14:textId="77777777" w:rsidR="000D20D1" w:rsidRPr="00852677" w:rsidRDefault="00F5627C">
          <w:pPr>
            <w:pStyle w:val="TOC2"/>
            <w:tabs>
              <w:tab w:val="right" w:leader="dot" w:pos="10456"/>
            </w:tabs>
            <w:rPr>
              <w:rFonts w:ascii="Century Gothic" w:eastAsiaTheme="minorEastAsia" w:hAnsi="Century Gothic"/>
              <w:noProof/>
              <w:lang w:eastAsia="en-AU"/>
            </w:rPr>
          </w:pPr>
          <w:hyperlink w:anchor="_Toc38962250" w:history="1">
            <w:r w:rsidR="000D20D1" w:rsidRPr="00852677">
              <w:rPr>
                <w:rStyle w:val="Hyperlink"/>
                <w:rFonts w:ascii="Century Gothic" w:hAnsi="Century Gothic"/>
                <w:noProof/>
              </w:rPr>
              <w:t>5.2 WHS Action Plan</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_Toc38962250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58</w:t>
            </w:r>
            <w:r w:rsidR="000D20D1" w:rsidRPr="00852677">
              <w:rPr>
                <w:rFonts w:ascii="Century Gothic" w:hAnsi="Century Gothic"/>
                <w:noProof/>
                <w:webHidden/>
              </w:rPr>
              <w:fldChar w:fldCharType="end"/>
            </w:r>
          </w:hyperlink>
        </w:p>
        <w:p w14:paraId="1DE6035B" w14:textId="77777777" w:rsidR="000D20D1" w:rsidRPr="00852677" w:rsidRDefault="00F5627C">
          <w:pPr>
            <w:pStyle w:val="TOC2"/>
            <w:tabs>
              <w:tab w:val="right" w:leader="dot" w:pos="10456"/>
            </w:tabs>
            <w:rPr>
              <w:rFonts w:ascii="Century Gothic" w:eastAsiaTheme="minorEastAsia" w:hAnsi="Century Gothic"/>
              <w:noProof/>
              <w:lang w:eastAsia="en-AU"/>
            </w:rPr>
          </w:pPr>
          <w:hyperlink w:anchor="_Toc38962251" w:history="1">
            <w:r w:rsidR="000D20D1" w:rsidRPr="00852677">
              <w:rPr>
                <w:rStyle w:val="Hyperlink"/>
                <w:rFonts w:ascii="Century Gothic" w:hAnsi="Century Gothic"/>
                <w:noProof/>
              </w:rPr>
              <w:t>5.3 WHSMS Review Report</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_Toc38962251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61</w:t>
            </w:r>
            <w:r w:rsidR="000D20D1" w:rsidRPr="00852677">
              <w:rPr>
                <w:rFonts w:ascii="Century Gothic" w:hAnsi="Century Gothic"/>
                <w:noProof/>
                <w:webHidden/>
              </w:rPr>
              <w:fldChar w:fldCharType="end"/>
            </w:r>
          </w:hyperlink>
        </w:p>
        <w:p w14:paraId="1C1B73E8" w14:textId="77777777" w:rsidR="000D20D1" w:rsidRPr="00852677" w:rsidRDefault="00F5627C">
          <w:pPr>
            <w:pStyle w:val="TOC2"/>
            <w:tabs>
              <w:tab w:val="right" w:leader="dot" w:pos="10456"/>
            </w:tabs>
            <w:rPr>
              <w:rFonts w:ascii="Century Gothic" w:eastAsiaTheme="minorEastAsia" w:hAnsi="Century Gothic"/>
              <w:noProof/>
              <w:lang w:eastAsia="en-AU"/>
            </w:rPr>
          </w:pPr>
          <w:hyperlink w:anchor="_Toc38962252" w:history="1">
            <w:r w:rsidR="000D20D1" w:rsidRPr="00852677">
              <w:rPr>
                <w:rStyle w:val="Hyperlink"/>
                <w:rFonts w:ascii="Century Gothic" w:hAnsi="Century Gothic"/>
                <w:noProof/>
              </w:rPr>
              <w:t>Activity 5.4 – Contractor Review</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_Toc38962252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61</w:t>
            </w:r>
            <w:r w:rsidR="000D20D1" w:rsidRPr="00852677">
              <w:rPr>
                <w:rFonts w:ascii="Century Gothic" w:hAnsi="Century Gothic"/>
                <w:noProof/>
                <w:webHidden/>
              </w:rPr>
              <w:fldChar w:fldCharType="end"/>
            </w:r>
          </w:hyperlink>
        </w:p>
        <w:p w14:paraId="643A4772" w14:textId="77777777" w:rsidR="000D20D1" w:rsidRPr="00852677" w:rsidRDefault="00F5627C">
          <w:pPr>
            <w:pStyle w:val="TOC3"/>
            <w:tabs>
              <w:tab w:val="right" w:leader="dot" w:pos="10456"/>
            </w:tabs>
            <w:rPr>
              <w:rFonts w:ascii="Century Gothic" w:eastAsiaTheme="minorEastAsia" w:hAnsi="Century Gothic"/>
              <w:noProof/>
              <w:lang w:eastAsia="en-AU"/>
            </w:rPr>
          </w:pPr>
          <w:hyperlink w:anchor="_Toc38962253" w:history="1">
            <w:r w:rsidR="000D20D1" w:rsidRPr="00852677">
              <w:rPr>
                <w:rStyle w:val="Hyperlink"/>
                <w:rFonts w:ascii="Century Gothic" w:hAnsi="Century Gothic"/>
                <w:noProof/>
                <w:lang w:val="en-US"/>
              </w:rPr>
              <w:t>Activity 5.4.1 – Current Contractors and Services</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_Toc38962253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67</w:t>
            </w:r>
            <w:r w:rsidR="000D20D1" w:rsidRPr="00852677">
              <w:rPr>
                <w:rFonts w:ascii="Century Gothic" w:hAnsi="Century Gothic"/>
                <w:noProof/>
                <w:webHidden/>
              </w:rPr>
              <w:fldChar w:fldCharType="end"/>
            </w:r>
          </w:hyperlink>
        </w:p>
        <w:p w14:paraId="2AD3DB26" w14:textId="77777777" w:rsidR="000D20D1" w:rsidRPr="00852677" w:rsidRDefault="00F5627C">
          <w:pPr>
            <w:pStyle w:val="TOC3"/>
            <w:tabs>
              <w:tab w:val="right" w:leader="dot" w:pos="10456"/>
            </w:tabs>
            <w:rPr>
              <w:rFonts w:ascii="Century Gothic" w:eastAsiaTheme="minorEastAsia" w:hAnsi="Century Gothic"/>
              <w:noProof/>
              <w:lang w:eastAsia="en-AU"/>
            </w:rPr>
          </w:pPr>
          <w:hyperlink w:anchor="_Toc38962254" w:history="1">
            <w:r w:rsidR="000D20D1" w:rsidRPr="00852677">
              <w:rPr>
                <w:rStyle w:val="Hyperlink"/>
                <w:rFonts w:ascii="Century Gothic" w:hAnsi="Century Gothic"/>
                <w:noProof/>
                <w:lang w:val="en-US"/>
              </w:rPr>
              <w:t>Activity 5.4.2 – Contractor Review</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_Toc38962254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67</w:t>
            </w:r>
            <w:r w:rsidR="000D20D1" w:rsidRPr="00852677">
              <w:rPr>
                <w:rFonts w:ascii="Century Gothic" w:hAnsi="Century Gothic"/>
                <w:noProof/>
                <w:webHidden/>
              </w:rPr>
              <w:fldChar w:fldCharType="end"/>
            </w:r>
          </w:hyperlink>
        </w:p>
        <w:p w14:paraId="1C8B0883" w14:textId="77777777" w:rsidR="000D20D1" w:rsidRPr="00852677" w:rsidRDefault="00F5627C">
          <w:pPr>
            <w:pStyle w:val="TOC1"/>
            <w:tabs>
              <w:tab w:val="right" w:leader="dot" w:pos="10456"/>
            </w:tabs>
            <w:rPr>
              <w:rFonts w:ascii="Century Gothic" w:eastAsiaTheme="minorEastAsia" w:hAnsi="Century Gothic"/>
              <w:noProof/>
              <w:lang w:eastAsia="en-AU"/>
            </w:rPr>
          </w:pPr>
          <w:hyperlink w:anchor="_Toc38962255" w:history="1">
            <w:r w:rsidR="000D20D1" w:rsidRPr="00852677">
              <w:rPr>
                <w:rStyle w:val="Hyperlink"/>
                <w:rFonts w:ascii="Century Gothic" w:hAnsi="Century Gothic"/>
                <w:noProof/>
              </w:rPr>
              <w:t>Section 6 Finalisation</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_Toc38962255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69</w:t>
            </w:r>
            <w:r w:rsidR="000D20D1" w:rsidRPr="00852677">
              <w:rPr>
                <w:rFonts w:ascii="Century Gothic" w:hAnsi="Century Gothic"/>
                <w:noProof/>
                <w:webHidden/>
              </w:rPr>
              <w:fldChar w:fldCharType="end"/>
            </w:r>
          </w:hyperlink>
        </w:p>
        <w:p w14:paraId="1CD25CEA" w14:textId="77777777" w:rsidR="000D20D1" w:rsidRPr="00852677" w:rsidRDefault="00F5627C">
          <w:pPr>
            <w:pStyle w:val="TOC2"/>
            <w:tabs>
              <w:tab w:val="right" w:leader="dot" w:pos="10456"/>
            </w:tabs>
            <w:rPr>
              <w:rFonts w:ascii="Century Gothic" w:eastAsiaTheme="minorEastAsia" w:hAnsi="Century Gothic"/>
              <w:noProof/>
              <w:lang w:eastAsia="en-AU"/>
            </w:rPr>
          </w:pPr>
          <w:hyperlink w:anchor="_Toc38962256" w:history="1">
            <w:r w:rsidR="000D20D1" w:rsidRPr="00852677">
              <w:rPr>
                <w:rStyle w:val="Hyperlink"/>
                <w:rFonts w:ascii="Century Gothic" w:hAnsi="Century Gothic"/>
                <w:noProof/>
              </w:rPr>
              <w:t>6.1 Self-Reflection</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_Toc38962256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69</w:t>
            </w:r>
            <w:r w:rsidR="000D20D1" w:rsidRPr="00852677">
              <w:rPr>
                <w:rFonts w:ascii="Century Gothic" w:hAnsi="Century Gothic"/>
                <w:noProof/>
                <w:webHidden/>
              </w:rPr>
              <w:fldChar w:fldCharType="end"/>
            </w:r>
          </w:hyperlink>
        </w:p>
        <w:p w14:paraId="4D432FE2" w14:textId="77777777" w:rsidR="000D20D1" w:rsidRPr="00852677" w:rsidRDefault="00F5627C">
          <w:pPr>
            <w:pStyle w:val="TOC2"/>
            <w:tabs>
              <w:tab w:val="right" w:leader="dot" w:pos="10456"/>
            </w:tabs>
            <w:rPr>
              <w:rFonts w:ascii="Century Gothic" w:eastAsiaTheme="minorEastAsia" w:hAnsi="Century Gothic"/>
              <w:noProof/>
              <w:lang w:eastAsia="en-AU"/>
            </w:rPr>
          </w:pPr>
          <w:hyperlink w:anchor="_Toc38962257" w:history="1">
            <w:r w:rsidR="000D20D1" w:rsidRPr="00852677">
              <w:rPr>
                <w:rStyle w:val="Hyperlink"/>
                <w:rFonts w:ascii="Century Gothic" w:hAnsi="Century Gothic"/>
                <w:noProof/>
              </w:rPr>
              <w:t>6.2 Skills Confirmation Checklist</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_Toc38962257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70</w:t>
            </w:r>
            <w:r w:rsidR="000D20D1" w:rsidRPr="00852677">
              <w:rPr>
                <w:rFonts w:ascii="Century Gothic" w:hAnsi="Century Gothic"/>
                <w:noProof/>
                <w:webHidden/>
              </w:rPr>
              <w:fldChar w:fldCharType="end"/>
            </w:r>
          </w:hyperlink>
        </w:p>
        <w:p w14:paraId="2590D7C1" w14:textId="77777777" w:rsidR="000D20D1" w:rsidRPr="00852677" w:rsidRDefault="00F5627C">
          <w:pPr>
            <w:pStyle w:val="TOC2"/>
            <w:tabs>
              <w:tab w:val="right" w:leader="dot" w:pos="10456"/>
            </w:tabs>
            <w:rPr>
              <w:rFonts w:ascii="Century Gothic" w:eastAsiaTheme="minorEastAsia" w:hAnsi="Century Gothic"/>
              <w:noProof/>
              <w:lang w:eastAsia="en-AU"/>
            </w:rPr>
          </w:pPr>
          <w:hyperlink w:anchor="_Toc38962258" w:history="1">
            <w:r w:rsidR="000D20D1" w:rsidRPr="00852677">
              <w:rPr>
                <w:rStyle w:val="Hyperlink"/>
                <w:rFonts w:ascii="Century Gothic" w:hAnsi="Century Gothic"/>
                <w:noProof/>
              </w:rPr>
              <w:t>6.3 Third Party Declaration</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_Toc38962258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71</w:t>
            </w:r>
            <w:r w:rsidR="000D20D1" w:rsidRPr="00852677">
              <w:rPr>
                <w:rFonts w:ascii="Century Gothic" w:hAnsi="Century Gothic"/>
                <w:noProof/>
                <w:webHidden/>
              </w:rPr>
              <w:fldChar w:fldCharType="end"/>
            </w:r>
          </w:hyperlink>
        </w:p>
        <w:p w14:paraId="40B1DB1C" w14:textId="77777777" w:rsidR="000D20D1" w:rsidRPr="00852677" w:rsidRDefault="00F5627C">
          <w:pPr>
            <w:pStyle w:val="TOC2"/>
            <w:tabs>
              <w:tab w:val="right" w:leader="dot" w:pos="10456"/>
            </w:tabs>
            <w:rPr>
              <w:rFonts w:ascii="Century Gothic" w:eastAsiaTheme="minorEastAsia" w:hAnsi="Century Gothic"/>
              <w:noProof/>
              <w:lang w:eastAsia="en-AU"/>
            </w:rPr>
          </w:pPr>
          <w:hyperlink w:anchor="_Toc38962259" w:history="1">
            <w:r w:rsidR="000D20D1" w:rsidRPr="00852677">
              <w:rPr>
                <w:rStyle w:val="Hyperlink"/>
                <w:rFonts w:ascii="Century Gothic" w:hAnsi="Century Gothic"/>
                <w:noProof/>
              </w:rPr>
              <w:t>Finalising and Submitting Work</w:t>
            </w:r>
            <w:r w:rsidR="000D20D1" w:rsidRPr="00852677">
              <w:rPr>
                <w:rFonts w:ascii="Century Gothic" w:hAnsi="Century Gothic"/>
                <w:noProof/>
                <w:webHidden/>
              </w:rPr>
              <w:tab/>
            </w:r>
            <w:r w:rsidR="000D20D1" w:rsidRPr="00852677">
              <w:rPr>
                <w:rFonts w:ascii="Century Gothic" w:hAnsi="Century Gothic"/>
                <w:noProof/>
                <w:webHidden/>
              </w:rPr>
              <w:fldChar w:fldCharType="begin"/>
            </w:r>
            <w:r w:rsidR="000D20D1" w:rsidRPr="00852677">
              <w:rPr>
                <w:rFonts w:ascii="Century Gothic" w:hAnsi="Century Gothic"/>
                <w:noProof/>
                <w:webHidden/>
              </w:rPr>
              <w:instrText xml:space="preserve"> PAGEREF _Toc38962259 \h </w:instrText>
            </w:r>
            <w:r w:rsidR="000D20D1" w:rsidRPr="00852677">
              <w:rPr>
                <w:rFonts w:ascii="Century Gothic" w:hAnsi="Century Gothic"/>
                <w:noProof/>
                <w:webHidden/>
              </w:rPr>
            </w:r>
            <w:r w:rsidR="000D20D1" w:rsidRPr="00852677">
              <w:rPr>
                <w:rFonts w:ascii="Century Gothic" w:hAnsi="Century Gothic"/>
                <w:noProof/>
                <w:webHidden/>
              </w:rPr>
              <w:fldChar w:fldCharType="separate"/>
            </w:r>
            <w:r w:rsidR="000D20D1" w:rsidRPr="00852677">
              <w:rPr>
                <w:rFonts w:ascii="Century Gothic" w:hAnsi="Century Gothic"/>
                <w:noProof/>
                <w:webHidden/>
              </w:rPr>
              <w:t>71</w:t>
            </w:r>
            <w:r w:rsidR="000D20D1" w:rsidRPr="00852677">
              <w:rPr>
                <w:rFonts w:ascii="Century Gothic" w:hAnsi="Century Gothic"/>
                <w:noProof/>
                <w:webHidden/>
              </w:rPr>
              <w:fldChar w:fldCharType="end"/>
            </w:r>
          </w:hyperlink>
        </w:p>
        <w:p w14:paraId="022F8C67" w14:textId="77777777" w:rsidR="000163FB" w:rsidRPr="00852677" w:rsidRDefault="000163FB">
          <w:pPr>
            <w:rPr>
              <w:rFonts w:ascii="Century Gothic" w:hAnsi="Century Gothic"/>
            </w:rPr>
          </w:pPr>
          <w:r w:rsidRPr="00852677">
            <w:rPr>
              <w:rFonts w:ascii="Century Gothic" w:hAnsi="Century Gothic"/>
              <w:b/>
              <w:bCs/>
              <w:noProof/>
            </w:rPr>
            <w:fldChar w:fldCharType="end"/>
          </w:r>
        </w:p>
      </w:sdtContent>
    </w:sdt>
    <w:p w14:paraId="752A0CFA" w14:textId="77777777" w:rsidR="00294533" w:rsidRPr="00852677" w:rsidRDefault="00294533">
      <w:pPr>
        <w:pStyle w:val="TOC1"/>
        <w:tabs>
          <w:tab w:val="right" w:leader="dot" w:pos="10456"/>
        </w:tabs>
        <w:rPr>
          <w:rFonts w:ascii="Century Gothic" w:hAnsi="Century Gothic"/>
        </w:rPr>
      </w:pPr>
    </w:p>
    <w:p w14:paraId="6940D08D" w14:textId="77777777" w:rsidR="00271830" w:rsidRPr="00852677" w:rsidRDefault="00271830" w:rsidP="00271830">
      <w:pPr>
        <w:rPr>
          <w:rFonts w:ascii="Century Gothic" w:hAnsi="Century Gothic"/>
        </w:rPr>
      </w:pPr>
    </w:p>
    <w:p w14:paraId="768D9A32" w14:textId="77777777" w:rsidR="00604529" w:rsidRPr="00852677" w:rsidRDefault="00604529">
      <w:pPr>
        <w:rPr>
          <w:rFonts w:ascii="Century Gothic" w:hAnsi="Century Gothic"/>
        </w:rPr>
      </w:pPr>
      <w:r w:rsidRPr="00852677">
        <w:rPr>
          <w:rFonts w:ascii="Century Gothic" w:hAnsi="Century Gothic"/>
        </w:rPr>
        <w:br w:type="page"/>
      </w:r>
    </w:p>
    <w:p w14:paraId="31615C5D" w14:textId="77777777" w:rsidR="00271830" w:rsidRPr="00852677" w:rsidRDefault="00271830" w:rsidP="00271830">
      <w:pPr>
        <w:rPr>
          <w:rFonts w:ascii="Century Gothic" w:hAnsi="Century Gothic"/>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gridCol w:w="992"/>
      </w:tblGrid>
      <w:tr w:rsidR="00D061B9" w:rsidRPr="00852677" w14:paraId="33FCBBDF" w14:textId="77777777" w:rsidTr="000176D8">
        <w:trPr>
          <w:trHeight w:val="281"/>
        </w:trPr>
        <w:tc>
          <w:tcPr>
            <w:tcW w:w="10598" w:type="dxa"/>
            <w:gridSpan w:val="2"/>
            <w:shd w:val="clear" w:color="auto" w:fill="E5DFEC" w:themeFill="accent4" w:themeFillTint="33"/>
            <w:vAlign w:val="center"/>
          </w:tcPr>
          <w:p w14:paraId="7F211A59" w14:textId="77777777" w:rsidR="00D061B9" w:rsidRPr="00852677" w:rsidRDefault="00D061B9" w:rsidP="00DF3C16">
            <w:pPr>
              <w:pStyle w:val="NoSpacing"/>
              <w:rPr>
                <w:i/>
                <w:color w:val="00B050"/>
                <w:sz w:val="28"/>
                <w:szCs w:val="28"/>
              </w:rPr>
            </w:pPr>
            <w:bookmarkStart w:id="0" w:name="_Toc19393315"/>
            <w:r w:rsidRPr="00852677">
              <w:rPr>
                <w:i/>
                <w:color w:val="403152" w:themeColor="accent4" w:themeShade="80"/>
                <w:sz w:val="28"/>
                <w:szCs w:val="28"/>
              </w:rPr>
              <w:t>Evidence to Submit</w:t>
            </w:r>
            <w:bookmarkEnd w:id="0"/>
          </w:p>
        </w:tc>
      </w:tr>
      <w:tr w:rsidR="00D061B9" w:rsidRPr="00852677" w14:paraId="3ADF0FCB" w14:textId="77777777" w:rsidTr="00D16832">
        <w:trPr>
          <w:trHeight w:val="322"/>
        </w:trPr>
        <w:tc>
          <w:tcPr>
            <w:tcW w:w="9606" w:type="dxa"/>
            <w:shd w:val="clear" w:color="auto" w:fill="auto"/>
            <w:vAlign w:val="center"/>
          </w:tcPr>
          <w:p w14:paraId="01C03774" w14:textId="77777777" w:rsidR="00D061B9" w:rsidRPr="00852677" w:rsidRDefault="00D061B9" w:rsidP="00DF3C16">
            <w:pPr>
              <w:pStyle w:val="NoSpacing"/>
              <w:ind w:right="184"/>
              <w:jc w:val="both"/>
              <w:rPr>
                <w:sz w:val="24"/>
                <w:szCs w:val="24"/>
                <w:lang w:eastAsia="en-AU"/>
              </w:rPr>
            </w:pPr>
            <w:r w:rsidRPr="00852677">
              <w:rPr>
                <w:sz w:val="24"/>
                <w:szCs w:val="24"/>
                <w:lang w:eastAsia="en-AU"/>
              </w:rPr>
              <w:t>Completed Workbook 2 (this document)</w:t>
            </w:r>
          </w:p>
        </w:tc>
        <w:tc>
          <w:tcPr>
            <w:tcW w:w="992" w:type="dxa"/>
            <w:shd w:val="clear" w:color="auto" w:fill="auto"/>
            <w:vAlign w:val="center"/>
          </w:tcPr>
          <w:p w14:paraId="461BFDA9" w14:textId="77777777" w:rsidR="00D061B9" w:rsidRPr="00852677" w:rsidRDefault="00F5627C" w:rsidP="00DF3C16">
            <w:pPr>
              <w:jc w:val="center"/>
              <w:rPr>
                <w:rFonts w:ascii="Century Gothic" w:hAnsi="Century Gothic"/>
                <w:sz w:val="32"/>
                <w:szCs w:val="32"/>
              </w:rPr>
            </w:pPr>
            <w:sdt>
              <w:sdtPr>
                <w:rPr>
                  <w:rFonts w:ascii="Century Gothic" w:hAnsi="Century Gothic"/>
                  <w:sz w:val="32"/>
                  <w:szCs w:val="32"/>
                </w:rPr>
                <w:id w:val="2129741139"/>
                <w14:checkbox>
                  <w14:checked w14:val="0"/>
                  <w14:checkedState w14:val="2612" w14:font="MS Gothic"/>
                  <w14:uncheckedState w14:val="2610" w14:font="MS Gothic"/>
                </w14:checkbox>
              </w:sdtPr>
              <w:sdtEndPr/>
              <w:sdtContent>
                <w:r w:rsidR="00D061B9" w:rsidRPr="00852677">
                  <w:rPr>
                    <w:rFonts w:ascii="Century Gothic" w:eastAsia="MS Gothic" w:hAnsi="Century Gothic" w:hint="eastAsia"/>
                    <w:sz w:val="32"/>
                    <w:szCs w:val="32"/>
                  </w:rPr>
                  <w:t>☐</w:t>
                </w:r>
              </w:sdtContent>
            </w:sdt>
          </w:p>
        </w:tc>
      </w:tr>
      <w:tr w:rsidR="00D061B9" w:rsidRPr="00852677" w14:paraId="0C2995C5" w14:textId="77777777" w:rsidTr="00D16832">
        <w:trPr>
          <w:trHeight w:val="474"/>
        </w:trPr>
        <w:tc>
          <w:tcPr>
            <w:tcW w:w="9606" w:type="dxa"/>
            <w:shd w:val="clear" w:color="auto" w:fill="auto"/>
            <w:vAlign w:val="center"/>
          </w:tcPr>
          <w:p w14:paraId="1A6DAF99" w14:textId="77777777" w:rsidR="00D061B9" w:rsidRPr="00852677" w:rsidRDefault="00E82F3A" w:rsidP="00DF3C16">
            <w:pPr>
              <w:pStyle w:val="NoSpacing"/>
              <w:ind w:right="184"/>
              <w:jc w:val="both"/>
              <w:rPr>
                <w:sz w:val="24"/>
                <w:szCs w:val="24"/>
                <w:lang w:eastAsia="en-AU"/>
              </w:rPr>
            </w:pPr>
            <w:r w:rsidRPr="00852677">
              <w:rPr>
                <w:sz w:val="24"/>
                <w:szCs w:val="24"/>
                <w:lang w:eastAsia="en-AU"/>
              </w:rPr>
              <w:t>3.1.1 – Organisational Chart</w:t>
            </w:r>
          </w:p>
        </w:tc>
        <w:tc>
          <w:tcPr>
            <w:tcW w:w="992" w:type="dxa"/>
            <w:shd w:val="clear" w:color="auto" w:fill="auto"/>
            <w:vAlign w:val="center"/>
          </w:tcPr>
          <w:p w14:paraId="7CF633AE" w14:textId="77777777" w:rsidR="00D061B9" w:rsidRPr="00852677" w:rsidRDefault="00F5627C" w:rsidP="00DF3C16">
            <w:pPr>
              <w:jc w:val="center"/>
              <w:rPr>
                <w:rFonts w:ascii="Century Gothic" w:hAnsi="Century Gothic"/>
                <w:sz w:val="32"/>
                <w:szCs w:val="32"/>
              </w:rPr>
            </w:pPr>
            <w:sdt>
              <w:sdtPr>
                <w:rPr>
                  <w:rFonts w:ascii="Century Gothic" w:hAnsi="Century Gothic"/>
                  <w:sz w:val="32"/>
                  <w:szCs w:val="32"/>
                </w:rPr>
                <w:id w:val="353465424"/>
                <w14:checkbox>
                  <w14:checked w14:val="0"/>
                  <w14:checkedState w14:val="2612" w14:font="MS Gothic"/>
                  <w14:uncheckedState w14:val="2610" w14:font="MS Gothic"/>
                </w14:checkbox>
              </w:sdtPr>
              <w:sdtEndPr/>
              <w:sdtContent>
                <w:r w:rsidR="00D061B9" w:rsidRPr="00852677">
                  <w:rPr>
                    <w:rFonts w:ascii="Century Gothic" w:eastAsia="MS Gothic" w:hAnsi="Century Gothic" w:hint="eastAsia"/>
                    <w:sz w:val="32"/>
                    <w:szCs w:val="32"/>
                  </w:rPr>
                  <w:t>☐</w:t>
                </w:r>
              </w:sdtContent>
            </w:sdt>
          </w:p>
        </w:tc>
      </w:tr>
      <w:tr w:rsidR="00E82F3A" w:rsidRPr="00852677" w14:paraId="72C90CFD" w14:textId="77777777" w:rsidTr="00DF3C16">
        <w:trPr>
          <w:trHeight w:val="494"/>
        </w:trPr>
        <w:tc>
          <w:tcPr>
            <w:tcW w:w="9606" w:type="dxa"/>
            <w:shd w:val="clear" w:color="auto" w:fill="auto"/>
            <w:vAlign w:val="center"/>
          </w:tcPr>
          <w:p w14:paraId="32636E46" w14:textId="77777777" w:rsidR="00E82F3A" w:rsidRPr="00852677" w:rsidRDefault="00E82F3A" w:rsidP="005B3FE9">
            <w:pPr>
              <w:pStyle w:val="NoSpacing"/>
              <w:ind w:right="184"/>
              <w:jc w:val="both"/>
              <w:rPr>
                <w:sz w:val="24"/>
                <w:szCs w:val="24"/>
                <w:lang w:eastAsia="en-AU"/>
              </w:rPr>
            </w:pPr>
            <w:r w:rsidRPr="00852677">
              <w:rPr>
                <w:sz w:val="24"/>
                <w:szCs w:val="24"/>
                <w:lang w:eastAsia="en-AU"/>
              </w:rPr>
              <w:t>3.2.1 – Training Needs Analysis</w:t>
            </w:r>
          </w:p>
        </w:tc>
        <w:tc>
          <w:tcPr>
            <w:tcW w:w="992" w:type="dxa"/>
            <w:shd w:val="clear" w:color="auto" w:fill="auto"/>
            <w:vAlign w:val="center"/>
          </w:tcPr>
          <w:p w14:paraId="2B8A46C0" w14:textId="77777777" w:rsidR="00E82F3A" w:rsidRPr="00852677" w:rsidRDefault="00F5627C" w:rsidP="00DF3C16">
            <w:pPr>
              <w:jc w:val="center"/>
              <w:rPr>
                <w:rFonts w:ascii="Century Gothic" w:hAnsi="Century Gothic"/>
                <w:sz w:val="32"/>
                <w:szCs w:val="32"/>
              </w:rPr>
            </w:pPr>
            <w:sdt>
              <w:sdtPr>
                <w:rPr>
                  <w:rFonts w:ascii="Century Gothic" w:hAnsi="Century Gothic"/>
                  <w:sz w:val="32"/>
                  <w:szCs w:val="32"/>
                </w:rPr>
                <w:id w:val="923837866"/>
                <w14:checkbox>
                  <w14:checked w14:val="0"/>
                  <w14:checkedState w14:val="2612" w14:font="MS Gothic"/>
                  <w14:uncheckedState w14:val="2610" w14:font="MS Gothic"/>
                </w14:checkbox>
              </w:sdtPr>
              <w:sdtEndPr/>
              <w:sdtContent>
                <w:r w:rsidR="00E82F3A" w:rsidRPr="00852677">
                  <w:rPr>
                    <w:rFonts w:ascii="Century Gothic" w:eastAsia="MS Gothic" w:hAnsi="Century Gothic" w:hint="eastAsia"/>
                    <w:sz w:val="32"/>
                    <w:szCs w:val="32"/>
                  </w:rPr>
                  <w:t>☐</w:t>
                </w:r>
              </w:sdtContent>
            </w:sdt>
          </w:p>
        </w:tc>
      </w:tr>
      <w:tr w:rsidR="00E82F3A" w:rsidRPr="00852677" w14:paraId="53D0B5AB" w14:textId="77777777" w:rsidTr="00DF3C16">
        <w:trPr>
          <w:trHeight w:val="494"/>
        </w:trPr>
        <w:tc>
          <w:tcPr>
            <w:tcW w:w="9606" w:type="dxa"/>
            <w:shd w:val="clear" w:color="auto" w:fill="auto"/>
            <w:vAlign w:val="center"/>
          </w:tcPr>
          <w:p w14:paraId="26042C90" w14:textId="77777777" w:rsidR="00E82F3A" w:rsidRPr="00852677" w:rsidRDefault="00E82F3A" w:rsidP="005B3FE9">
            <w:pPr>
              <w:pStyle w:val="NoSpacing"/>
              <w:ind w:right="184"/>
              <w:jc w:val="both"/>
              <w:rPr>
                <w:sz w:val="24"/>
                <w:szCs w:val="24"/>
                <w:lang w:eastAsia="en-AU"/>
              </w:rPr>
            </w:pPr>
            <w:r w:rsidRPr="00852677">
              <w:rPr>
                <w:sz w:val="24"/>
                <w:szCs w:val="24"/>
                <w:lang w:eastAsia="en-AU"/>
              </w:rPr>
              <w:t>3.2.3 – Contractor Training Resource</w:t>
            </w:r>
          </w:p>
        </w:tc>
        <w:tc>
          <w:tcPr>
            <w:tcW w:w="992" w:type="dxa"/>
            <w:shd w:val="clear" w:color="auto" w:fill="auto"/>
            <w:vAlign w:val="center"/>
          </w:tcPr>
          <w:p w14:paraId="092E6476" w14:textId="77777777" w:rsidR="00E82F3A" w:rsidRPr="00852677" w:rsidRDefault="00F5627C" w:rsidP="00DF3C16">
            <w:pPr>
              <w:jc w:val="center"/>
              <w:rPr>
                <w:rFonts w:ascii="Century Gothic" w:hAnsi="Century Gothic"/>
                <w:sz w:val="32"/>
                <w:szCs w:val="32"/>
              </w:rPr>
            </w:pPr>
            <w:sdt>
              <w:sdtPr>
                <w:rPr>
                  <w:rFonts w:ascii="Century Gothic" w:hAnsi="Century Gothic"/>
                  <w:sz w:val="32"/>
                  <w:szCs w:val="32"/>
                </w:rPr>
                <w:id w:val="-1062706219"/>
                <w14:checkbox>
                  <w14:checked w14:val="0"/>
                  <w14:checkedState w14:val="2612" w14:font="MS Gothic"/>
                  <w14:uncheckedState w14:val="2610" w14:font="MS Gothic"/>
                </w14:checkbox>
              </w:sdtPr>
              <w:sdtEndPr/>
              <w:sdtContent>
                <w:r w:rsidR="00E82F3A" w:rsidRPr="00852677">
                  <w:rPr>
                    <w:rFonts w:ascii="Century Gothic" w:eastAsia="MS Gothic" w:hAnsi="Century Gothic" w:hint="eastAsia"/>
                    <w:sz w:val="32"/>
                    <w:szCs w:val="32"/>
                  </w:rPr>
                  <w:t>☐</w:t>
                </w:r>
              </w:sdtContent>
            </w:sdt>
          </w:p>
        </w:tc>
      </w:tr>
      <w:tr w:rsidR="00E82F3A" w:rsidRPr="00852677" w14:paraId="548EB97E" w14:textId="77777777" w:rsidTr="00DF3C16">
        <w:trPr>
          <w:trHeight w:val="494"/>
        </w:trPr>
        <w:tc>
          <w:tcPr>
            <w:tcW w:w="9606" w:type="dxa"/>
            <w:shd w:val="clear" w:color="auto" w:fill="auto"/>
            <w:vAlign w:val="center"/>
          </w:tcPr>
          <w:p w14:paraId="08D640CF" w14:textId="77777777" w:rsidR="00E82F3A" w:rsidRPr="00852677" w:rsidRDefault="00E82F3A" w:rsidP="005B3FE9">
            <w:pPr>
              <w:pStyle w:val="NoSpacing"/>
              <w:ind w:right="184"/>
              <w:jc w:val="both"/>
              <w:rPr>
                <w:sz w:val="24"/>
                <w:szCs w:val="24"/>
                <w:lang w:eastAsia="en-AU"/>
              </w:rPr>
            </w:pPr>
            <w:r w:rsidRPr="00852677">
              <w:rPr>
                <w:sz w:val="24"/>
                <w:szCs w:val="24"/>
                <w:lang w:eastAsia="en-AU"/>
              </w:rPr>
              <w:t>3.5.2 – Hazard Management Tool</w:t>
            </w:r>
          </w:p>
        </w:tc>
        <w:tc>
          <w:tcPr>
            <w:tcW w:w="992" w:type="dxa"/>
            <w:shd w:val="clear" w:color="auto" w:fill="auto"/>
            <w:vAlign w:val="center"/>
          </w:tcPr>
          <w:p w14:paraId="1E80F6F4" w14:textId="77777777" w:rsidR="00E82F3A" w:rsidRPr="00852677" w:rsidRDefault="00F5627C" w:rsidP="00DF3C16">
            <w:pPr>
              <w:jc w:val="center"/>
              <w:rPr>
                <w:rFonts w:ascii="Century Gothic" w:hAnsi="Century Gothic"/>
                <w:sz w:val="32"/>
                <w:szCs w:val="32"/>
              </w:rPr>
            </w:pPr>
            <w:sdt>
              <w:sdtPr>
                <w:rPr>
                  <w:rFonts w:ascii="Century Gothic" w:hAnsi="Century Gothic"/>
                  <w:sz w:val="32"/>
                  <w:szCs w:val="32"/>
                </w:rPr>
                <w:id w:val="-980156422"/>
                <w14:checkbox>
                  <w14:checked w14:val="0"/>
                  <w14:checkedState w14:val="2612" w14:font="MS Gothic"/>
                  <w14:uncheckedState w14:val="2610" w14:font="MS Gothic"/>
                </w14:checkbox>
              </w:sdtPr>
              <w:sdtEndPr/>
              <w:sdtContent>
                <w:r w:rsidR="00E82F3A" w:rsidRPr="00852677">
                  <w:rPr>
                    <w:rFonts w:ascii="Century Gothic" w:eastAsia="MS Gothic" w:hAnsi="Century Gothic" w:hint="eastAsia"/>
                    <w:sz w:val="32"/>
                    <w:szCs w:val="32"/>
                  </w:rPr>
                  <w:t>☐</w:t>
                </w:r>
              </w:sdtContent>
            </w:sdt>
          </w:p>
        </w:tc>
      </w:tr>
      <w:tr w:rsidR="00E82F3A" w:rsidRPr="00852677" w14:paraId="77599573" w14:textId="77777777" w:rsidTr="00DF3C16">
        <w:trPr>
          <w:trHeight w:val="494"/>
        </w:trPr>
        <w:tc>
          <w:tcPr>
            <w:tcW w:w="9606" w:type="dxa"/>
            <w:shd w:val="clear" w:color="auto" w:fill="auto"/>
            <w:vAlign w:val="center"/>
          </w:tcPr>
          <w:p w14:paraId="026F023A" w14:textId="77777777" w:rsidR="00E82F3A" w:rsidRPr="00852677" w:rsidRDefault="00E82F3A" w:rsidP="005B3FE9">
            <w:pPr>
              <w:pStyle w:val="NoSpacing"/>
              <w:ind w:right="184"/>
              <w:jc w:val="both"/>
              <w:rPr>
                <w:sz w:val="24"/>
                <w:szCs w:val="24"/>
                <w:lang w:eastAsia="en-AU"/>
              </w:rPr>
            </w:pPr>
            <w:r w:rsidRPr="00852677">
              <w:rPr>
                <w:sz w:val="24"/>
                <w:szCs w:val="24"/>
                <w:lang w:eastAsia="en-AU"/>
              </w:rPr>
              <w:t>3.5.3 – WHS Risk Register Template</w:t>
            </w:r>
          </w:p>
        </w:tc>
        <w:tc>
          <w:tcPr>
            <w:tcW w:w="992" w:type="dxa"/>
            <w:shd w:val="clear" w:color="auto" w:fill="auto"/>
            <w:vAlign w:val="center"/>
          </w:tcPr>
          <w:p w14:paraId="77B50A50" w14:textId="77777777" w:rsidR="00E82F3A" w:rsidRPr="00852677" w:rsidRDefault="00F5627C" w:rsidP="00DF3C16">
            <w:pPr>
              <w:jc w:val="center"/>
              <w:rPr>
                <w:rFonts w:ascii="Century Gothic" w:hAnsi="Century Gothic"/>
                <w:sz w:val="32"/>
                <w:szCs w:val="32"/>
              </w:rPr>
            </w:pPr>
            <w:sdt>
              <w:sdtPr>
                <w:rPr>
                  <w:rFonts w:ascii="Century Gothic" w:hAnsi="Century Gothic"/>
                  <w:sz w:val="32"/>
                  <w:szCs w:val="32"/>
                </w:rPr>
                <w:id w:val="-1728910848"/>
                <w14:checkbox>
                  <w14:checked w14:val="0"/>
                  <w14:checkedState w14:val="2612" w14:font="MS Gothic"/>
                  <w14:uncheckedState w14:val="2610" w14:font="MS Gothic"/>
                </w14:checkbox>
              </w:sdtPr>
              <w:sdtEndPr/>
              <w:sdtContent>
                <w:r w:rsidR="00E82F3A" w:rsidRPr="00852677">
                  <w:rPr>
                    <w:rFonts w:ascii="Century Gothic" w:eastAsia="MS Gothic" w:hAnsi="Century Gothic" w:hint="eastAsia"/>
                    <w:sz w:val="32"/>
                    <w:szCs w:val="32"/>
                  </w:rPr>
                  <w:t>☐</w:t>
                </w:r>
              </w:sdtContent>
            </w:sdt>
          </w:p>
        </w:tc>
      </w:tr>
      <w:tr w:rsidR="00E82F3A" w:rsidRPr="00852677" w14:paraId="2113B390" w14:textId="77777777" w:rsidTr="00DF3C16">
        <w:trPr>
          <w:trHeight w:val="494"/>
        </w:trPr>
        <w:tc>
          <w:tcPr>
            <w:tcW w:w="9606" w:type="dxa"/>
            <w:shd w:val="clear" w:color="auto" w:fill="auto"/>
            <w:vAlign w:val="center"/>
          </w:tcPr>
          <w:p w14:paraId="42C74D65" w14:textId="77777777" w:rsidR="00E82F3A" w:rsidRPr="00852677" w:rsidRDefault="00E82F3A" w:rsidP="005B3FE9">
            <w:pPr>
              <w:pStyle w:val="NoSpacing"/>
              <w:ind w:right="184"/>
              <w:jc w:val="both"/>
              <w:rPr>
                <w:sz w:val="24"/>
                <w:szCs w:val="24"/>
                <w:lang w:eastAsia="en-AU"/>
              </w:rPr>
            </w:pPr>
            <w:r w:rsidRPr="00852677">
              <w:rPr>
                <w:sz w:val="24"/>
                <w:szCs w:val="24"/>
                <w:lang w:eastAsia="en-AU"/>
              </w:rPr>
              <w:t>3.5.4 – Plant Risk Register</w:t>
            </w:r>
          </w:p>
        </w:tc>
        <w:tc>
          <w:tcPr>
            <w:tcW w:w="992" w:type="dxa"/>
            <w:shd w:val="clear" w:color="auto" w:fill="auto"/>
            <w:vAlign w:val="center"/>
          </w:tcPr>
          <w:p w14:paraId="72F0F5D4" w14:textId="77777777" w:rsidR="00E82F3A" w:rsidRPr="00852677" w:rsidRDefault="00F5627C" w:rsidP="00DF3C16">
            <w:pPr>
              <w:jc w:val="center"/>
              <w:rPr>
                <w:rFonts w:ascii="Century Gothic" w:hAnsi="Century Gothic"/>
                <w:sz w:val="32"/>
                <w:szCs w:val="32"/>
              </w:rPr>
            </w:pPr>
            <w:sdt>
              <w:sdtPr>
                <w:rPr>
                  <w:rFonts w:ascii="Century Gothic" w:hAnsi="Century Gothic"/>
                  <w:sz w:val="32"/>
                  <w:szCs w:val="32"/>
                </w:rPr>
                <w:id w:val="-984074004"/>
                <w14:checkbox>
                  <w14:checked w14:val="0"/>
                  <w14:checkedState w14:val="2612" w14:font="MS Gothic"/>
                  <w14:uncheckedState w14:val="2610" w14:font="MS Gothic"/>
                </w14:checkbox>
              </w:sdtPr>
              <w:sdtEndPr/>
              <w:sdtContent>
                <w:r w:rsidR="00E82F3A" w:rsidRPr="00852677">
                  <w:rPr>
                    <w:rFonts w:ascii="Century Gothic" w:eastAsia="MS Gothic" w:hAnsi="Century Gothic" w:hint="eastAsia"/>
                    <w:sz w:val="32"/>
                    <w:szCs w:val="32"/>
                  </w:rPr>
                  <w:t>☐</w:t>
                </w:r>
              </w:sdtContent>
            </w:sdt>
          </w:p>
        </w:tc>
      </w:tr>
      <w:tr w:rsidR="00E82F3A" w:rsidRPr="00852677" w14:paraId="15E6ABFD" w14:textId="77777777" w:rsidTr="00DF3C16">
        <w:trPr>
          <w:trHeight w:val="494"/>
        </w:trPr>
        <w:tc>
          <w:tcPr>
            <w:tcW w:w="9606" w:type="dxa"/>
            <w:shd w:val="clear" w:color="auto" w:fill="auto"/>
            <w:vAlign w:val="center"/>
          </w:tcPr>
          <w:p w14:paraId="0BDC645F" w14:textId="77777777" w:rsidR="00E82F3A" w:rsidRPr="00852677" w:rsidRDefault="00E82F3A" w:rsidP="00DF3C16">
            <w:pPr>
              <w:pStyle w:val="NoSpacing"/>
              <w:ind w:right="184"/>
              <w:jc w:val="both"/>
              <w:rPr>
                <w:sz w:val="24"/>
                <w:szCs w:val="24"/>
                <w:lang w:eastAsia="en-AU"/>
              </w:rPr>
            </w:pPr>
          </w:p>
        </w:tc>
        <w:tc>
          <w:tcPr>
            <w:tcW w:w="992" w:type="dxa"/>
            <w:shd w:val="clear" w:color="auto" w:fill="auto"/>
            <w:vAlign w:val="center"/>
          </w:tcPr>
          <w:p w14:paraId="210347D0" w14:textId="77777777" w:rsidR="00E82F3A" w:rsidRPr="00852677" w:rsidRDefault="00F5627C" w:rsidP="00DF3C16">
            <w:pPr>
              <w:jc w:val="center"/>
              <w:rPr>
                <w:rFonts w:ascii="Century Gothic" w:hAnsi="Century Gothic"/>
                <w:sz w:val="32"/>
                <w:szCs w:val="32"/>
              </w:rPr>
            </w:pPr>
            <w:sdt>
              <w:sdtPr>
                <w:rPr>
                  <w:rFonts w:ascii="Century Gothic" w:hAnsi="Century Gothic"/>
                  <w:sz w:val="32"/>
                  <w:szCs w:val="32"/>
                </w:rPr>
                <w:id w:val="179162851"/>
                <w14:checkbox>
                  <w14:checked w14:val="0"/>
                  <w14:checkedState w14:val="2612" w14:font="MS Gothic"/>
                  <w14:uncheckedState w14:val="2610" w14:font="MS Gothic"/>
                </w14:checkbox>
              </w:sdtPr>
              <w:sdtEndPr/>
              <w:sdtContent>
                <w:r w:rsidR="00E82F3A" w:rsidRPr="00852677">
                  <w:rPr>
                    <w:rFonts w:ascii="Century Gothic" w:eastAsia="MS Gothic" w:hAnsi="Century Gothic" w:hint="eastAsia"/>
                    <w:sz w:val="32"/>
                    <w:szCs w:val="32"/>
                  </w:rPr>
                  <w:t>☐</w:t>
                </w:r>
              </w:sdtContent>
            </w:sdt>
          </w:p>
        </w:tc>
      </w:tr>
      <w:tr w:rsidR="00E82F3A" w:rsidRPr="00852677" w14:paraId="6C848311" w14:textId="77777777" w:rsidTr="00DF3C16">
        <w:trPr>
          <w:trHeight w:val="494"/>
        </w:trPr>
        <w:tc>
          <w:tcPr>
            <w:tcW w:w="9606" w:type="dxa"/>
            <w:shd w:val="clear" w:color="auto" w:fill="auto"/>
            <w:vAlign w:val="center"/>
          </w:tcPr>
          <w:p w14:paraId="4D60CFF1" w14:textId="77777777" w:rsidR="00E82F3A" w:rsidRPr="00852677" w:rsidRDefault="00E82F3A" w:rsidP="00DF3C16">
            <w:pPr>
              <w:pStyle w:val="NoSpacing"/>
              <w:ind w:right="184"/>
              <w:jc w:val="both"/>
              <w:rPr>
                <w:sz w:val="24"/>
                <w:szCs w:val="24"/>
                <w:lang w:eastAsia="en-AU"/>
              </w:rPr>
            </w:pPr>
          </w:p>
        </w:tc>
        <w:tc>
          <w:tcPr>
            <w:tcW w:w="992" w:type="dxa"/>
            <w:shd w:val="clear" w:color="auto" w:fill="auto"/>
            <w:vAlign w:val="center"/>
          </w:tcPr>
          <w:p w14:paraId="161631E3" w14:textId="77777777" w:rsidR="00E82F3A" w:rsidRPr="00852677" w:rsidRDefault="00F5627C" w:rsidP="00DF3C16">
            <w:pPr>
              <w:jc w:val="center"/>
              <w:rPr>
                <w:rFonts w:ascii="Century Gothic" w:hAnsi="Century Gothic"/>
                <w:sz w:val="32"/>
                <w:szCs w:val="32"/>
              </w:rPr>
            </w:pPr>
            <w:sdt>
              <w:sdtPr>
                <w:rPr>
                  <w:rFonts w:ascii="Century Gothic" w:hAnsi="Century Gothic"/>
                  <w:sz w:val="32"/>
                  <w:szCs w:val="32"/>
                </w:rPr>
                <w:id w:val="1272590011"/>
                <w14:checkbox>
                  <w14:checked w14:val="0"/>
                  <w14:checkedState w14:val="2612" w14:font="MS Gothic"/>
                  <w14:uncheckedState w14:val="2610" w14:font="MS Gothic"/>
                </w14:checkbox>
              </w:sdtPr>
              <w:sdtEndPr/>
              <w:sdtContent>
                <w:r w:rsidR="00E82F3A" w:rsidRPr="00852677">
                  <w:rPr>
                    <w:rFonts w:ascii="Century Gothic" w:eastAsia="MS Gothic" w:hAnsi="Century Gothic" w:hint="eastAsia"/>
                    <w:sz w:val="32"/>
                    <w:szCs w:val="32"/>
                  </w:rPr>
                  <w:t>☐</w:t>
                </w:r>
              </w:sdtContent>
            </w:sdt>
          </w:p>
        </w:tc>
      </w:tr>
      <w:tr w:rsidR="00E82F3A" w:rsidRPr="00852677" w14:paraId="7FF583E7" w14:textId="77777777" w:rsidTr="000163FB">
        <w:trPr>
          <w:trHeight w:val="488"/>
        </w:trPr>
        <w:tc>
          <w:tcPr>
            <w:tcW w:w="10598" w:type="dxa"/>
            <w:gridSpan w:val="2"/>
            <w:shd w:val="clear" w:color="auto" w:fill="F2F2F2" w:themeFill="background1" w:themeFillShade="F2"/>
            <w:vAlign w:val="center"/>
          </w:tcPr>
          <w:p w14:paraId="32A50675" w14:textId="77777777" w:rsidR="00E82F3A" w:rsidRPr="00852677" w:rsidRDefault="00E82F3A" w:rsidP="000163FB">
            <w:pPr>
              <w:pStyle w:val="NoSpacing"/>
            </w:pPr>
            <w:r w:rsidRPr="00852677">
              <w:t>Other Documents (List Below)</w:t>
            </w:r>
          </w:p>
        </w:tc>
      </w:tr>
      <w:tr w:rsidR="00E82F3A" w:rsidRPr="00852677" w14:paraId="0133301F" w14:textId="77777777" w:rsidTr="000163FB">
        <w:trPr>
          <w:trHeight w:val="494"/>
        </w:trPr>
        <w:tc>
          <w:tcPr>
            <w:tcW w:w="10598" w:type="dxa"/>
            <w:gridSpan w:val="2"/>
            <w:shd w:val="clear" w:color="auto" w:fill="auto"/>
            <w:vAlign w:val="center"/>
          </w:tcPr>
          <w:p w14:paraId="08D2271D" w14:textId="77777777" w:rsidR="00E82F3A" w:rsidRPr="00852677" w:rsidRDefault="00E82F3A" w:rsidP="000163FB">
            <w:pPr>
              <w:pStyle w:val="NoSpacing"/>
            </w:pPr>
          </w:p>
        </w:tc>
      </w:tr>
      <w:tr w:rsidR="00E82F3A" w:rsidRPr="00852677" w14:paraId="0F96E74B" w14:textId="77777777" w:rsidTr="000163FB">
        <w:trPr>
          <w:trHeight w:val="494"/>
        </w:trPr>
        <w:tc>
          <w:tcPr>
            <w:tcW w:w="10598" w:type="dxa"/>
            <w:gridSpan w:val="2"/>
            <w:shd w:val="clear" w:color="auto" w:fill="auto"/>
            <w:vAlign w:val="center"/>
          </w:tcPr>
          <w:p w14:paraId="23C9CBA9" w14:textId="77777777" w:rsidR="00E82F3A" w:rsidRPr="00852677" w:rsidRDefault="00E82F3A" w:rsidP="000163FB">
            <w:pPr>
              <w:pStyle w:val="NoSpacing"/>
            </w:pPr>
          </w:p>
        </w:tc>
      </w:tr>
      <w:tr w:rsidR="00E82F3A" w:rsidRPr="00852677" w14:paraId="0012435A" w14:textId="77777777" w:rsidTr="000163FB">
        <w:trPr>
          <w:trHeight w:val="494"/>
        </w:trPr>
        <w:tc>
          <w:tcPr>
            <w:tcW w:w="10598" w:type="dxa"/>
            <w:gridSpan w:val="2"/>
            <w:shd w:val="clear" w:color="auto" w:fill="auto"/>
            <w:vAlign w:val="center"/>
          </w:tcPr>
          <w:p w14:paraId="2B33DF82" w14:textId="77777777" w:rsidR="00E82F3A" w:rsidRPr="00852677" w:rsidRDefault="00E82F3A" w:rsidP="000163FB">
            <w:pPr>
              <w:pStyle w:val="NoSpacing"/>
            </w:pPr>
          </w:p>
        </w:tc>
      </w:tr>
      <w:tr w:rsidR="00E82F3A" w:rsidRPr="00852677" w14:paraId="5DE1E074" w14:textId="77777777" w:rsidTr="000163FB">
        <w:trPr>
          <w:trHeight w:val="494"/>
        </w:trPr>
        <w:tc>
          <w:tcPr>
            <w:tcW w:w="10598" w:type="dxa"/>
            <w:gridSpan w:val="2"/>
            <w:shd w:val="clear" w:color="auto" w:fill="auto"/>
            <w:vAlign w:val="center"/>
          </w:tcPr>
          <w:p w14:paraId="57AE899B" w14:textId="77777777" w:rsidR="00E82F3A" w:rsidRPr="00852677" w:rsidRDefault="00E82F3A" w:rsidP="000163FB">
            <w:pPr>
              <w:pStyle w:val="NoSpacing"/>
            </w:pPr>
          </w:p>
        </w:tc>
      </w:tr>
      <w:tr w:rsidR="00E82F3A" w:rsidRPr="00852677" w14:paraId="0CB10673" w14:textId="77777777" w:rsidTr="000163FB">
        <w:trPr>
          <w:trHeight w:val="494"/>
        </w:trPr>
        <w:tc>
          <w:tcPr>
            <w:tcW w:w="10598" w:type="dxa"/>
            <w:gridSpan w:val="2"/>
            <w:shd w:val="clear" w:color="auto" w:fill="auto"/>
            <w:vAlign w:val="center"/>
          </w:tcPr>
          <w:p w14:paraId="3D6CA98B" w14:textId="77777777" w:rsidR="00E82F3A" w:rsidRPr="00852677" w:rsidRDefault="00E82F3A" w:rsidP="000163FB">
            <w:pPr>
              <w:pStyle w:val="NoSpacing"/>
            </w:pPr>
          </w:p>
        </w:tc>
      </w:tr>
      <w:tr w:rsidR="00E82F3A" w:rsidRPr="00852677" w14:paraId="0BFE1435" w14:textId="77777777" w:rsidTr="000163FB">
        <w:trPr>
          <w:trHeight w:val="494"/>
        </w:trPr>
        <w:tc>
          <w:tcPr>
            <w:tcW w:w="10598" w:type="dxa"/>
            <w:gridSpan w:val="2"/>
            <w:shd w:val="clear" w:color="auto" w:fill="auto"/>
            <w:vAlign w:val="center"/>
          </w:tcPr>
          <w:p w14:paraId="7E513228" w14:textId="77777777" w:rsidR="00E82F3A" w:rsidRPr="00852677" w:rsidRDefault="00E82F3A" w:rsidP="000163FB">
            <w:pPr>
              <w:pStyle w:val="NoSpacing"/>
            </w:pPr>
          </w:p>
        </w:tc>
      </w:tr>
      <w:tr w:rsidR="00E82F3A" w:rsidRPr="00852677" w14:paraId="6D5EDE4F" w14:textId="77777777" w:rsidTr="000163FB">
        <w:trPr>
          <w:trHeight w:val="494"/>
        </w:trPr>
        <w:tc>
          <w:tcPr>
            <w:tcW w:w="10598" w:type="dxa"/>
            <w:gridSpan w:val="2"/>
            <w:shd w:val="clear" w:color="auto" w:fill="auto"/>
            <w:vAlign w:val="center"/>
          </w:tcPr>
          <w:p w14:paraId="2D59E97B" w14:textId="77777777" w:rsidR="00E82F3A" w:rsidRPr="00852677" w:rsidRDefault="00E82F3A" w:rsidP="000163FB">
            <w:pPr>
              <w:pStyle w:val="NoSpacing"/>
            </w:pPr>
          </w:p>
        </w:tc>
      </w:tr>
      <w:tr w:rsidR="00E82F3A" w:rsidRPr="00852677" w14:paraId="2DDD015B" w14:textId="77777777" w:rsidTr="000163FB">
        <w:trPr>
          <w:trHeight w:val="494"/>
        </w:trPr>
        <w:tc>
          <w:tcPr>
            <w:tcW w:w="10598" w:type="dxa"/>
            <w:gridSpan w:val="2"/>
            <w:shd w:val="clear" w:color="auto" w:fill="auto"/>
            <w:vAlign w:val="center"/>
          </w:tcPr>
          <w:p w14:paraId="6B83799A" w14:textId="77777777" w:rsidR="00E82F3A" w:rsidRPr="00852677" w:rsidRDefault="00E82F3A" w:rsidP="000163FB">
            <w:pPr>
              <w:pStyle w:val="NoSpacing"/>
            </w:pPr>
          </w:p>
        </w:tc>
      </w:tr>
      <w:tr w:rsidR="00E82F3A" w:rsidRPr="00852677" w14:paraId="4CE3A4F3" w14:textId="77777777" w:rsidTr="000163FB">
        <w:trPr>
          <w:trHeight w:val="494"/>
        </w:trPr>
        <w:tc>
          <w:tcPr>
            <w:tcW w:w="10598" w:type="dxa"/>
            <w:gridSpan w:val="2"/>
            <w:shd w:val="clear" w:color="auto" w:fill="auto"/>
            <w:vAlign w:val="center"/>
          </w:tcPr>
          <w:p w14:paraId="1289D601" w14:textId="77777777" w:rsidR="00E82F3A" w:rsidRPr="00852677" w:rsidRDefault="00E82F3A" w:rsidP="000163FB">
            <w:pPr>
              <w:pStyle w:val="NoSpacing"/>
            </w:pPr>
          </w:p>
        </w:tc>
      </w:tr>
      <w:tr w:rsidR="00E82F3A" w:rsidRPr="00852677" w14:paraId="1A2BE28D" w14:textId="77777777" w:rsidTr="000163FB">
        <w:trPr>
          <w:trHeight w:val="494"/>
        </w:trPr>
        <w:tc>
          <w:tcPr>
            <w:tcW w:w="10598" w:type="dxa"/>
            <w:gridSpan w:val="2"/>
            <w:shd w:val="clear" w:color="auto" w:fill="auto"/>
            <w:vAlign w:val="center"/>
          </w:tcPr>
          <w:p w14:paraId="543BEE25" w14:textId="77777777" w:rsidR="00E82F3A" w:rsidRPr="00852677" w:rsidRDefault="00E82F3A" w:rsidP="000163FB">
            <w:pPr>
              <w:pStyle w:val="NoSpacing"/>
            </w:pPr>
          </w:p>
        </w:tc>
      </w:tr>
      <w:tr w:rsidR="00E82F3A" w:rsidRPr="00852677" w14:paraId="0E8DFFCE" w14:textId="77777777" w:rsidTr="000163FB">
        <w:trPr>
          <w:trHeight w:val="494"/>
        </w:trPr>
        <w:tc>
          <w:tcPr>
            <w:tcW w:w="10598" w:type="dxa"/>
            <w:gridSpan w:val="2"/>
            <w:shd w:val="clear" w:color="auto" w:fill="auto"/>
            <w:vAlign w:val="center"/>
          </w:tcPr>
          <w:p w14:paraId="209EFE49" w14:textId="77777777" w:rsidR="00E82F3A" w:rsidRPr="00852677" w:rsidRDefault="00E82F3A" w:rsidP="000163FB">
            <w:pPr>
              <w:pStyle w:val="NoSpacing"/>
            </w:pPr>
          </w:p>
        </w:tc>
      </w:tr>
      <w:tr w:rsidR="00E82F3A" w:rsidRPr="00852677" w14:paraId="734DE745" w14:textId="77777777" w:rsidTr="000176D8">
        <w:trPr>
          <w:trHeight w:val="152"/>
        </w:trPr>
        <w:tc>
          <w:tcPr>
            <w:tcW w:w="10598" w:type="dxa"/>
            <w:gridSpan w:val="2"/>
            <w:shd w:val="clear" w:color="auto" w:fill="E5DFEC" w:themeFill="accent4" w:themeFillTint="33"/>
            <w:vAlign w:val="center"/>
          </w:tcPr>
          <w:p w14:paraId="789B27AC" w14:textId="77777777" w:rsidR="00E82F3A" w:rsidRPr="00852677" w:rsidRDefault="00E82F3A" w:rsidP="00DF3C16">
            <w:pPr>
              <w:pStyle w:val="NoSpacing"/>
              <w:rPr>
                <w:sz w:val="16"/>
                <w:szCs w:val="16"/>
              </w:rPr>
            </w:pPr>
          </w:p>
        </w:tc>
      </w:tr>
    </w:tbl>
    <w:p w14:paraId="0EAE3097" w14:textId="77777777" w:rsidR="00D061B9" w:rsidRPr="00852677" w:rsidRDefault="00D061B9">
      <w:pPr>
        <w:rPr>
          <w:rFonts w:ascii="Century Gothic" w:hAnsi="Century Gothic"/>
          <w:b/>
          <w:color w:val="403152" w:themeColor="accent4" w:themeShade="80"/>
          <w:sz w:val="36"/>
          <w:szCs w:val="36"/>
        </w:rPr>
      </w:pPr>
      <w:bookmarkStart w:id="1" w:name="_Toc8810697"/>
      <w:bookmarkStart w:id="2" w:name="_Toc12950080"/>
      <w:bookmarkStart w:id="3" w:name="_Toc19519420"/>
    </w:p>
    <w:p w14:paraId="4B8AC155" w14:textId="77777777" w:rsidR="000163FB" w:rsidRPr="00852677" w:rsidRDefault="000163FB">
      <w:pPr>
        <w:rPr>
          <w:rFonts w:ascii="Century Gothic" w:hAnsi="Century Gothic"/>
          <w:b/>
          <w:color w:val="403152" w:themeColor="accent4" w:themeShade="80"/>
          <w:sz w:val="36"/>
          <w:szCs w:val="36"/>
        </w:rPr>
      </w:pPr>
      <w:r w:rsidRPr="00852677">
        <w:rPr>
          <w:rFonts w:ascii="Century Gothic" w:hAnsi="Century Gothic"/>
        </w:rPr>
        <w:br w:type="page"/>
      </w:r>
    </w:p>
    <w:p w14:paraId="2527C7BA" w14:textId="77777777" w:rsidR="00E2653D" w:rsidRPr="00852677" w:rsidRDefault="00715C19" w:rsidP="006E4E36">
      <w:pPr>
        <w:pStyle w:val="Heading1"/>
      </w:pPr>
      <w:bookmarkStart w:id="4" w:name="_Toc38962197"/>
      <w:r w:rsidRPr="00852677">
        <w:t xml:space="preserve">Workbook </w:t>
      </w:r>
      <w:r w:rsidR="002C49AB" w:rsidRPr="00852677">
        <w:t>2</w:t>
      </w:r>
      <w:r w:rsidR="00E2653D" w:rsidRPr="00852677">
        <w:t xml:space="preserve"> – Overview &amp; Instructions</w:t>
      </w:r>
      <w:bookmarkEnd w:id="1"/>
      <w:bookmarkEnd w:id="2"/>
      <w:bookmarkEnd w:id="3"/>
      <w:bookmarkEnd w:id="4"/>
    </w:p>
    <w:p w14:paraId="0225E8FD" w14:textId="77777777" w:rsidR="00E2653D" w:rsidRPr="00852677" w:rsidRDefault="00E2653D" w:rsidP="007B131C">
      <w:pPr>
        <w:pStyle w:val="NoSpacing"/>
      </w:pPr>
    </w:p>
    <w:p w14:paraId="0367F127" w14:textId="77777777" w:rsidR="00E2653D" w:rsidRPr="00852677" w:rsidRDefault="00E2653D" w:rsidP="004E5FF7">
      <w:pPr>
        <w:pStyle w:val="NoSpacing"/>
      </w:pPr>
      <w:r w:rsidRPr="00852677">
        <w:t xml:space="preserve">The assessment tasks in this document form part of the evidence requirements to demonstrate competency in the </w:t>
      </w:r>
      <w:r w:rsidR="004E5FF7" w:rsidRPr="00852677">
        <w:t>BSB51319</w:t>
      </w:r>
      <w:r w:rsidR="00715C19" w:rsidRPr="00852677">
        <w:t xml:space="preserve"> </w:t>
      </w:r>
      <w:r w:rsidR="004E5FF7" w:rsidRPr="00852677">
        <w:t>Diploma of</w:t>
      </w:r>
      <w:r w:rsidRPr="00852677">
        <w:t xml:space="preserve"> </w:t>
      </w:r>
      <w:r w:rsidR="00715C19" w:rsidRPr="00852677">
        <w:t>Work Health and Safety</w:t>
      </w:r>
      <w:r w:rsidRPr="00852677">
        <w:t xml:space="preserve">. Candidates are also required to satisfactorily complete all of the assessment tasks in </w:t>
      </w:r>
      <w:r w:rsidR="00715C19" w:rsidRPr="00852677">
        <w:t xml:space="preserve">Workbook </w:t>
      </w:r>
      <w:r w:rsidR="004E5FF7" w:rsidRPr="00852677">
        <w:t>1</w:t>
      </w:r>
      <w:r w:rsidRPr="00852677">
        <w:t xml:space="preserve"> to achieve the full </w:t>
      </w:r>
      <w:r w:rsidR="004E5FF7" w:rsidRPr="00852677">
        <w:t>BSB51319</w:t>
      </w:r>
      <w:r w:rsidRPr="00852677">
        <w:t xml:space="preserve"> qualification.</w:t>
      </w:r>
      <w:r w:rsidR="004E5FF7" w:rsidRPr="00852677">
        <w:t xml:space="preserve"> This workbook is clustered into sections. Each of the Units of Competency will be assessed holistically throughout each section of this Workbook. All sections in this workbook must be completed prior to submitting for assessment.</w:t>
      </w:r>
    </w:p>
    <w:p w14:paraId="459B2456" w14:textId="77777777" w:rsidR="004E5FF7" w:rsidRPr="00852677" w:rsidRDefault="004E5FF7" w:rsidP="004E5FF7">
      <w:pPr>
        <w:pStyle w:val="NoSpacing"/>
      </w:pPr>
    </w:p>
    <w:p w14:paraId="6BCDC66E" w14:textId="77777777" w:rsidR="004E5FF7" w:rsidRPr="00852677" w:rsidRDefault="004E5FF7" w:rsidP="004E5FF7">
      <w:pPr>
        <w:pStyle w:val="NoSpacing"/>
      </w:pPr>
      <w:r w:rsidRPr="00852677">
        <w:t xml:space="preserve">To achieve </w:t>
      </w:r>
      <w:r w:rsidR="000D20D1" w:rsidRPr="00852677">
        <w:t>this,</w:t>
      </w:r>
      <w:r w:rsidRPr="00852677">
        <w:t xml:space="preserve"> you will assume the role of a WHS Manager for the duration of the training as part of the steering committee. In order to meet the objectives of the Units of Competency and in line with Industry best practice, you will be utilising a number of resources to assist you in developing components of a Work Health and Safety Management System (WHSMS). </w:t>
      </w:r>
    </w:p>
    <w:p w14:paraId="50425AA7" w14:textId="77777777" w:rsidR="004E5FF7" w:rsidRPr="00852677" w:rsidRDefault="004E5FF7" w:rsidP="004E5FF7">
      <w:pPr>
        <w:pStyle w:val="NoSpacing"/>
      </w:pPr>
    </w:p>
    <w:p w14:paraId="1C9C99B4" w14:textId="77777777" w:rsidR="004E5FF7" w:rsidRPr="00852677" w:rsidRDefault="004E5FF7" w:rsidP="004E5FF7">
      <w:pPr>
        <w:pStyle w:val="NoSpacing"/>
      </w:pPr>
      <w:r w:rsidRPr="00852677">
        <w:t xml:space="preserve">To allow for flexibility in this course HBA has provided participants with </w:t>
      </w:r>
      <w:r w:rsidR="00B95FB1" w:rsidRPr="00852677">
        <w:t>three (3)</w:t>
      </w:r>
      <w:r w:rsidRPr="00852677">
        <w:t xml:space="preserve"> options for completing Workbook 2. </w:t>
      </w:r>
    </w:p>
    <w:p w14:paraId="3EC14A7C" w14:textId="77777777" w:rsidR="004E5FF7" w:rsidRPr="00852677" w:rsidRDefault="004E5FF7" w:rsidP="004E5FF7">
      <w:pPr>
        <w:pStyle w:val="NoSpacing"/>
      </w:pPr>
    </w:p>
    <w:p w14:paraId="18534473" w14:textId="77777777" w:rsidR="004E5FF7" w:rsidRPr="00852677" w:rsidRDefault="004E5FF7" w:rsidP="004E5FF7">
      <w:pPr>
        <w:pStyle w:val="NoSpacing"/>
      </w:pPr>
      <w:r w:rsidRPr="00852677">
        <w:rPr>
          <w:b/>
        </w:rPr>
        <w:t>Option 1 – Own workplace</w:t>
      </w:r>
      <w:r w:rsidR="00B95FB1" w:rsidRPr="00852677">
        <w:rPr>
          <w:b/>
        </w:rPr>
        <w:t xml:space="preserve"> </w:t>
      </w:r>
      <w:r w:rsidR="00B95FB1" w:rsidRPr="00852677">
        <w:t>(preferred option)</w:t>
      </w:r>
    </w:p>
    <w:p w14:paraId="4D75BB9B" w14:textId="77777777" w:rsidR="00B95FB1" w:rsidRPr="00852677" w:rsidRDefault="00B95FB1" w:rsidP="00B95FB1">
      <w:pPr>
        <w:pStyle w:val="NoSpacing"/>
      </w:pPr>
      <w:r w:rsidRPr="00852677">
        <w:t xml:space="preserve">Use your own workplace to complete the activities in this workbook. HBA will ensure the privacy and confidentiality of all workplace documents. If you are submitting workplace </w:t>
      </w:r>
      <w:r w:rsidR="000D20D1" w:rsidRPr="00852677">
        <w:t>documents,</w:t>
      </w:r>
      <w:r w:rsidRPr="00852677">
        <w:t xml:space="preserve"> you must: </w:t>
      </w:r>
    </w:p>
    <w:p w14:paraId="38AAFC41" w14:textId="77777777" w:rsidR="00B95FB1" w:rsidRPr="00852677" w:rsidRDefault="00B95FB1" w:rsidP="00D41DB7">
      <w:pPr>
        <w:pStyle w:val="NoSpacing"/>
        <w:numPr>
          <w:ilvl w:val="0"/>
          <w:numId w:val="6"/>
        </w:numPr>
      </w:pPr>
      <w:r w:rsidRPr="00852677">
        <w:t>Ensure all documents submitted directly address the evidence requirements and are clearly labelled;</w:t>
      </w:r>
    </w:p>
    <w:p w14:paraId="129C2661" w14:textId="77777777" w:rsidR="00B95FB1" w:rsidRPr="00852677" w:rsidRDefault="00B95FB1" w:rsidP="00D41DB7">
      <w:pPr>
        <w:pStyle w:val="NoSpacing"/>
        <w:numPr>
          <w:ilvl w:val="0"/>
          <w:numId w:val="6"/>
        </w:numPr>
      </w:pPr>
      <w:r w:rsidRPr="00852677">
        <w:t>Indicate clearly which activity you are submitting the document for; and</w:t>
      </w:r>
    </w:p>
    <w:p w14:paraId="0B7905C6" w14:textId="77777777" w:rsidR="00B95FB1" w:rsidRPr="00852677" w:rsidRDefault="00B95FB1" w:rsidP="00D41DB7">
      <w:pPr>
        <w:pStyle w:val="NoSpacing"/>
        <w:numPr>
          <w:ilvl w:val="0"/>
          <w:numId w:val="6"/>
        </w:numPr>
      </w:pPr>
      <w:r w:rsidRPr="00852677">
        <w:t xml:space="preserve">Provide third party confirmation that the workplace documentation submitted is that of your own work.  </w:t>
      </w:r>
    </w:p>
    <w:p w14:paraId="3CDF28B0" w14:textId="77777777" w:rsidR="00B95FB1" w:rsidRPr="00852677" w:rsidRDefault="00B95FB1" w:rsidP="004E5FF7">
      <w:pPr>
        <w:pStyle w:val="NoSpacing"/>
      </w:pPr>
    </w:p>
    <w:p w14:paraId="5828C4C6" w14:textId="77777777" w:rsidR="004E5FF7" w:rsidRPr="00852677" w:rsidRDefault="004E5FF7" w:rsidP="004E5FF7">
      <w:pPr>
        <w:pStyle w:val="NoSpacing"/>
        <w:rPr>
          <w:b/>
        </w:rPr>
      </w:pPr>
      <w:r w:rsidRPr="00852677">
        <w:rPr>
          <w:b/>
        </w:rPr>
        <w:t>Option 2 – Si</w:t>
      </w:r>
      <w:r w:rsidR="00B95FB1" w:rsidRPr="00852677">
        <w:rPr>
          <w:b/>
        </w:rPr>
        <w:t>mulated organisation</w:t>
      </w:r>
    </w:p>
    <w:p w14:paraId="2F11BBCB" w14:textId="77777777" w:rsidR="00B95FB1" w:rsidRPr="00852677" w:rsidRDefault="00B95FB1" w:rsidP="004E5FF7">
      <w:pPr>
        <w:pStyle w:val="NoSpacing"/>
      </w:pPr>
      <w:r w:rsidRPr="00852677">
        <w:t>You may choose to base your work on a simulated organisation or as a consultant to an organisation that you are familiar with. This option will require you to create your own scenario and information to support the activities.</w:t>
      </w:r>
    </w:p>
    <w:p w14:paraId="565E28BF" w14:textId="77777777" w:rsidR="00B95FB1" w:rsidRPr="00852677" w:rsidRDefault="00B95FB1" w:rsidP="004E5FF7">
      <w:pPr>
        <w:pStyle w:val="NoSpacing"/>
      </w:pPr>
    </w:p>
    <w:p w14:paraId="754E0498" w14:textId="77777777" w:rsidR="004E5FF7" w:rsidRPr="00852677" w:rsidRDefault="004E5FF7" w:rsidP="004E5FF7">
      <w:pPr>
        <w:pStyle w:val="NoSpacing"/>
        <w:rPr>
          <w:b/>
        </w:rPr>
      </w:pPr>
      <w:r w:rsidRPr="00852677">
        <w:rPr>
          <w:b/>
        </w:rPr>
        <w:t xml:space="preserve">Option 3 – Case Study, Trident Electrical </w:t>
      </w:r>
    </w:p>
    <w:p w14:paraId="4D1339EC" w14:textId="77777777" w:rsidR="00B95FB1" w:rsidRPr="00852677" w:rsidRDefault="00B95FB1" w:rsidP="00B95FB1">
      <w:pPr>
        <w:pStyle w:val="NoSpacing"/>
      </w:pPr>
      <w:r w:rsidRPr="00852677">
        <w:t>HBA has provided a brief case study to assist you in completing this Workbook. Relevant components of the case study will be addressed in the later sections of this Workbook. You will be required to simulate some information not covered in the scenario.</w:t>
      </w:r>
    </w:p>
    <w:p w14:paraId="75A1F291" w14:textId="77777777" w:rsidR="00B95FB1" w:rsidRPr="00852677" w:rsidRDefault="00B95FB1" w:rsidP="00B95FB1">
      <w:pPr>
        <w:pStyle w:val="NoSpacing"/>
      </w:pPr>
    </w:p>
    <w:p w14:paraId="60E38ABA" w14:textId="77777777" w:rsidR="00B95FB1" w:rsidRPr="00852677" w:rsidRDefault="00B95FB1" w:rsidP="00B95FB1">
      <w:pPr>
        <w:pStyle w:val="NoSpacing"/>
      </w:pPr>
    </w:p>
    <w:p w14:paraId="144DEAB3" w14:textId="77777777" w:rsidR="00B95FB1" w:rsidRPr="00852677" w:rsidRDefault="00B95FB1" w:rsidP="00B95FB1">
      <w:pPr>
        <w:pStyle w:val="Heading1"/>
      </w:pPr>
      <w:bookmarkStart w:id="5" w:name="_Toc38962198"/>
      <w:r w:rsidRPr="00852677">
        <w:t>Workbook Structure</w:t>
      </w:r>
      <w:bookmarkEnd w:id="5"/>
    </w:p>
    <w:p w14:paraId="0C318270" w14:textId="77777777" w:rsidR="00B95FB1" w:rsidRPr="00852677" w:rsidRDefault="00B95FB1" w:rsidP="007B131C">
      <w:pPr>
        <w:pStyle w:val="NoSpacing"/>
      </w:pPr>
    </w:p>
    <w:p w14:paraId="6265B902" w14:textId="77777777" w:rsidR="00B95FB1" w:rsidRPr="00852677" w:rsidRDefault="00B95FB1" w:rsidP="007B131C">
      <w:pPr>
        <w:pStyle w:val="NoSpacing"/>
      </w:pPr>
      <w:r w:rsidRPr="00852677">
        <w:t xml:space="preserve">This Workbook is divided into six (6) sections. There are five (5) key sections replicating the requirements of a Work Health and Safety Management System (WHSMS) as outlined in the AS/NZ 4801: 2001 Occupational Health and Safety Management Systems – specification with guidance for use. </w:t>
      </w:r>
      <w:r w:rsidR="004F2C0D" w:rsidRPr="00852677">
        <w:t>Section six (6) relates to the finalisation and submission of your assessment evidence.</w:t>
      </w:r>
    </w:p>
    <w:p w14:paraId="73777603" w14:textId="77777777" w:rsidR="00B95FB1" w:rsidRPr="00852677" w:rsidRDefault="00B95FB1" w:rsidP="007B131C">
      <w:pPr>
        <w:pStyle w:val="NoSpacing"/>
      </w:pPr>
    </w:p>
    <w:p w14:paraId="48F74DB2" w14:textId="77777777" w:rsidR="00B95FB1" w:rsidRPr="00852677" w:rsidRDefault="00B95FB1" w:rsidP="007B131C">
      <w:pPr>
        <w:pStyle w:val="NoSpacing"/>
      </w:pPr>
      <w:r w:rsidRPr="00852677">
        <w:t>The five (5) sections follow five (5) key elements of developing an effective Work Health and Safety Management System (WHSMS). Each section flows into the next as a continuous cycle. Throughout the life of the project, you will return to various stages to carry out or review actions and or activities from the five (5) key elements.</w:t>
      </w:r>
    </w:p>
    <w:p w14:paraId="526C8233" w14:textId="77777777" w:rsidR="00B95FB1" w:rsidRPr="00852677" w:rsidRDefault="00B95FB1" w:rsidP="007B131C">
      <w:pPr>
        <w:pStyle w:val="NoSpacing"/>
      </w:pPr>
    </w:p>
    <w:p w14:paraId="27CBC4E2" w14:textId="77777777" w:rsidR="001D39E9" w:rsidRPr="00852677" w:rsidRDefault="001D39E9" w:rsidP="007B131C">
      <w:pPr>
        <w:pStyle w:val="NoSpacing"/>
      </w:pPr>
      <w:r w:rsidRPr="00852677">
        <w:rPr>
          <w:noProof/>
          <w:lang w:eastAsia="en-AU"/>
        </w:rPr>
        <w:drawing>
          <wp:inline distT="0" distB="0" distL="0" distR="0" wp14:anchorId="334F491D" wp14:editId="03B4B5CE">
            <wp:extent cx="6570921" cy="4816549"/>
            <wp:effectExtent l="0" t="19050" r="0" b="4127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F4CCA39" w14:textId="77777777" w:rsidR="0093510B" w:rsidRPr="00852677" w:rsidRDefault="0093510B" w:rsidP="001D39E9">
      <w:pPr>
        <w:pStyle w:val="NoSpacing"/>
      </w:pPr>
      <w:bookmarkStart w:id="6" w:name="_Toc19519421"/>
    </w:p>
    <w:p w14:paraId="4FF6C86B" w14:textId="77777777" w:rsidR="0093510B" w:rsidRPr="00852677" w:rsidRDefault="0093510B" w:rsidP="001D39E9">
      <w:pPr>
        <w:pStyle w:val="NoSpacing"/>
      </w:pPr>
    </w:p>
    <w:p w14:paraId="4973974C" w14:textId="77777777" w:rsidR="00081594" w:rsidRPr="00852677" w:rsidRDefault="00715C19" w:rsidP="006E4E36">
      <w:pPr>
        <w:pStyle w:val="Heading1"/>
      </w:pPr>
      <w:bookmarkStart w:id="7" w:name="_Toc38962199"/>
      <w:r w:rsidRPr="00852677">
        <w:t>Completion Requirements</w:t>
      </w:r>
      <w:bookmarkEnd w:id="6"/>
      <w:bookmarkEnd w:id="7"/>
    </w:p>
    <w:p w14:paraId="7280240F" w14:textId="77777777" w:rsidR="00715C19" w:rsidRPr="00852677" w:rsidRDefault="00715C19" w:rsidP="007B131C">
      <w:pPr>
        <w:pStyle w:val="NoSpacing"/>
      </w:pPr>
    </w:p>
    <w:p w14:paraId="38F45168" w14:textId="77777777" w:rsidR="00715C19" w:rsidRPr="00852677" w:rsidRDefault="00715C19" w:rsidP="006E4E36">
      <w:pPr>
        <w:pStyle w:val="Heading2"/>
      </w:pPr>
      <w:bookmarkStart w:id="8" w:name="_Toc19519422"/>
      <w:bookmarkStart w:id="9" w:name="_Toc38962200"/>
      <w:r w:rsidRPr="00852677">
        <w:t>Self-Paced Delivery</w:t>
      </w:r>
      <w:bookmarkEnd w:id="8"/>
      <w:bookmarkEnd w:id="9"/>
    </w:p>
    <w:p w14:paraId="0FE3C34C" w14:textId="77777777" w:rsidR="00604529" w:rsidRPr="00852677" w:rsidRDefault="009B6931" w:rsidP="00604529">
      <w:pPr>
        <w:pStyle w:val="NoSpacing"/>
      </w:pPr>
      <w:r w:rsidRPr="00852677">
        <w:t>It is recommended that learners undertaking BSB51319 Diploma of Work Health and Safety through the Self-Paced delivery method complete Workbook 1 satisfactorily before commencing the activities in Workbook 2.</w:t>
      </w:r>
      <w:r w:rsidR="00604529" w:rsidRPr="00852677">
        <w:t xml:space="preserve"> HBA only recommends this, it is not an essential requirement. If you decide to take the recommendation made by HBA, please keep in mind HBA’s assessment turnaround timeframe.  </w:t>
      </w:r>
    </w:p>
    <w:p w14:paraId="2FC7FD26" w14:textId="77777777" w:rsidR="009B6931" w:rsidRPr="00852677" w:rsidRDefault="009B6931" w:rsidP="00715C19">
      <w:pPr>
        <w:pStyle w:val="NoSpacing"/>
      </w:pPr>
    </w:p>
    <w:p w14:paraId="264759AC" w14:textId="77777777" w:rsidR="00715C19" w:rsidRPr="00852677" w:rsidRDefault="00715C19" w:rsidP="006E4E36">
      <w:pPr>
        <w:pStyle w:val="Heading2"/>
      </w:pPr>
      <w:bookmarkStart w:id="10" w:name="_Toc19519423"/>
      <w:bookmarkStart w:id="11" w:name="_Toc38962201"/>
      <w:r w:rsidRPr="00852677">
        <w:t>Face-to-Face Workshops</w:t>
      </w:r>
      <w:bookmarkEnd w:id="10"/>
      <w:bookmarkEnd w:id="11"/>
    </w:p>
    <w:p w14:paraId="1A47DE2C" w14:textId="77777777" w:rsidR="009B6931" w:rsidRPr="00852677" w:rsidRDefault="009B6931" w:rsidP="009B6931">
      <w:pPr>
        <w:pStyle w:val="NoSpacing"/>
      </w:pPr>
      <w:r w:rsidRPr="00852677">
        <w:t xml:space="preserve">We recommend that learners attending any of our Blended / Intensive Face-to-Face courses commence Workbook 1 prior to commencement of the course. Workbook 1 will not be completed during the Face-to-Face course and will be completed in the </w:t>
      </w:r>
      <w:r w:rsidR="000D20D1" w:rsidRPr="00852677">
        <w:t>learner’s</w:t>
      </w:r>
      <w:r w:rsidRPr="00852677">
        <w:t xml:space="preserve"> own time.</w:t>
      </w:r>
    </w:p>
    <w:p w14:paraId="52230AC9" w14:textId="77777777" w:rsidR="009B6931" w:rsidRPr="00852677" w:rsidRDefault="009B6931" w:rsidP="009B6931">
      <w:pPr>
        <w:pStyle w:val="NoSpacing"/>
      </w:pPr>
    </w:p>
    <w:p w14:paraId="2561A1D4" w14:textId="77777777" w:rsidR="00715C19" w:rsidRPr="00852677" w:rsidRDefault="009B6931" w:rsidP="009B6931">
      <w:pPr>
        <w:pStyle w:val="NoSpacing"/>
      </w:pPr>
      <w:r w:rsidRPr="00852677">
        <w:t>Workbook 2 activities will be commenced during the Face-to-Face course, with homework requirements and potential post Face-to-Face assessment work conducted as required by the individual progress of the learner.</w:t>
      </w:r>
    </w:p>
    <w:p w14:paraId="2D8A0F91" w14:textId="77777777" w:rsidR="009B6931" w:rsidRPr="00852677" w:rsidRDefault="009B6931" w:rsidP="009B6931">
      <w:pPr>
        <w:pStyle w:val="NoSpacing"/>
      </w:pPr>
    </w:p>
    <w:p w14:paraId="24840771" w14:textId="77777777" w:rsidR="00D43BDE" w:rsidRPr="00852677" w:rsidRDefault="00D43BDE" w:rsidP="006E4E36">
      <w:pPr>
        <w:pStyle w:val="Heading2"/>
      </w:pPr>
      <w:bookmarkStart w:id="12" w:name="_Toc8810703"/>
      <w:bookmarkStart w:id="13" w:name="_Toc12950088"/>
      <w:bookmarkStart w:id="14" w:name="_Toc19519424"/>
      <w:bookmarkStart w:id="15" w:name="_Toc38962202"/>
      <w:r w:rsidRPr="00852677">
        <w:t>Important Notes</w:t>
      </w:r>
      <w:bookmarkEnd w:id="12"/>
      <w:bookmarkEnd w:id="13"/>
      <w:bookmarkEnd w:id="14"/>
      <w:bookmarkEnd w:id="15"/>
    </w:p>
    <w:p w14:paraId="781E44C0" w14:textId="77777777" w:rsidR="009B6931" w:rsidRPr="00852677" w:rsidRDefault="009B6931" w:rsidP="009B6931">
      <w:pPr>
        <w:pStyle w:val="NoSpacing"/>
        <w:numPr>
          <w:ilvl w:val="0"/>
          <w:numId w:val="2"/>
        </w:numPr>
      </w:pPr>
      <w:r w:rsidRPr="00852677">
        <w:t>Assessment submissions should be made electronically via the HBA Learning Centres Student Portal.</w:t>
      </w:r>
    </w:p>
    <w:p w14:paraId="3C407DA0" w14:textId="77777777" w:rsidR="00604529" w:rsidRPr="00852677" w:rsidRDefault="009B6931" w:rsidP="009B6931">
      <w:pPr>
        <w:pStyle w:val="NoSpacing"/>
        <w:numPr>
          <w:ilvl w:val="0"/>
          <w:numId w:val="2"/>
        </w:numPr>
      </w:pPr>
      <w:r w:rsidRPr="00852677">
        <w:t>Assessments submitted by means other than the Student Portal require a completed cover sheet.</w:t>
      </w:r>
    </w:p>
    <w:p w14:paraId="112030FB" w14:textId="77777777" w:rsidR="009B6931" w:rsidRPr="00852677" w:rsidRDefault="00604529" w:rsidP="00604529">
      <w:pPr>
        <w:tabs>
          <w:tab w:val="left" w:pos="5850"/>
        </w:tabs>
        <w:rPr>
          <w:rFonts w:ascii="Century Gothic" w:hAnsi="Century Gothic"/>
        </w:rPr>
      </w:pPr>
      <w:r w:rsidRPr="00852677">
        <w:rPr>
          <w:rFonts w:ascii="Century Gothic" w:hAnsi="Century Gothic"/>
        </w:rPr>
        <w:tab/>
      </w:r>
    </w:p>
    <w:p w14:paraId="1B03B619" w14:textId="77777777" w:rsidR="009B6931" w:rsidRPr="00852677" w:rsidRDefault="009B6931" w:rsidP="009B6931">
      <w:pPr>
        <w:pStyle w:val="NoSpacing"/>
        <w:numPr>
          <w:ilvl w:val="0"/>
          <w:numId w:val="2"/>
        </w:numPr>
      </w:pPr>
      <w:r w:rsidRPr="00852677">
        <w:t>Label any file attachments clearly with your name, document title and version, list the filenames on the cover sheet. Any attachments not clearly labelled or listed will not be assessed.</w:t>
      </w:r>
    </w:p>
    <w:p w14:paraId="786D974C" w14:textId="77777777" w:rsidR="009B6931" w:rsidRPr="00852677" w:rsidRDefault="009B6931" w:rsidP="009B6931">
      <w:pPr>
        <w:pStyle w:val="NoSpacing"/>
        <w:numPr>
          <w:ilvl w:val="0"/>
          <w:numId w:val="2"/>
        </w:numPr>
      </w:pPr>
      <w:r w:rsidRPr="00852677">
        <w:t>A maximum of three (3) attempts of each assessment task is allowable. Candidates exceeding three (3) attempts may be required to undertake further training and additional assessment charges may apply.</w:t>
      </w:r>
    </w:p>
    <w:p w14:paraId="1F5243FC" w14:textId="77777777" w:rsidR="00D43BDE" w:rsidRPr="00852677" w:rsidRDefault="00D43BDE" w:rsidP="007B131C">
      <w:pPr>
        <w:pStyle w:val="NoSpacing"/>
      </w:pPr>
    </w:p>
    <w:p w14:paraId="3206DA50" w14:textId="77777777" w:rsidR="00D43BDE" w:rsidRPr="00852677" w:rsidRDefault="00D43BDE" w:rsidP="006E4E36">
      <w:pPr>
        <w:pStyle w:val="Heading2"/>
      </w:pPr>
      <w:bookmarkStart w:id="16" w:name="_Toc8810704"/>
      <w:bookmarkStart w:id="17" w:name="_Toc12950089"/>
      <w:bookmarkStart w:id="18" w:name="_Toc19519425"/>
      <w:bookmarkStart w:id="19" w:name="_Toc38962203"/>
      <w:r w:rsidRPr="00852677">
        <w:t>Resources &amp; Support</w:t>
      </w:r>
      <w:bookmarkEnd w:id="16"/>
      <w:bookmarkEnd w:id="17"/>
      <w:bookmarkEnd w:id="18"/>
      <w:bookmarkEnd w:id="19"/>
    </w:p>
    <w:p w14:paraId="4BF1F8A4" w14:textId="77777777" w:rsidR="00D43BDE" w:rsidRPr="00852677" w:rsidRDefault="004E5FF7" w:rsidP="007B131C">
      <w:pPr>
        <w:pStyle w:val="NoSpacing"/>
        <w:numPr>
          <w:ilvl w:val="0"/>
          <w:numId w:val="3"/>
        </w:numPr>
      </w:pPr>
      <w:r w:rsidRPr="00852677">
        <w:t>WHS</w:t>
      </w:r>
      <w:r w:rsidR="00715C19" w:rsidRPr="00852677">
        <w:t xml:space="preserve"> </w:t>
      </w:r>
      <w:r w:rsidR="00D43BDE" w:rsidRPr="00852677">
        <w:t xml:space="preserve">Learner Guide </w:t>
      </w:r>
    </w:p>
    <w:p w14:paraId="1CDC93A8" w14:textId="77777777" w:rsidR="00D43BDE" w:rsidRPr="00852677" w:rsidRDefault="00715C19" w:rsidP="007B131C">
      <w:pPr>
        <w:pStyle w:val="NoSpacing"/>
        <w:numPr>
          <w:ilvl w:val="0"/>
          <w:numId w:val="3"/>
        </w:numPr>
      </w:pPr>
      <w:r w:rsidRPr="00852677">
        <w:t>HBA Learner Resources</w:t>
      </w:r>
    </w:p>
    <w:p w14:paraId="551952F8" w14:textId="77777777" w:rsidR="00D43BDE" w:rsidRPr="00852677" w:rsidRDefault="00D43BDE" w:rsidP="007B131C">
      <w:pPr>
        <w:pStyle w:val="NoSpacing"/>
        <w:numPr>
          <w:ilvl w:val="0"/>
          <w:numId w:val="3"/>
        </w:numPr>
      </w:pPr>
      <w:r w:rsidRPr="00852677">
        <w:t>Additional external research will also be required</w:t>
      </w:r>
    </w:p>
    <w:p w14:paraId="4790E41D" w14:textId="77777777" w:rsidR="00D43BDE" w:rsidRPr="00852677" w:rsidRDefault="00D43BDE" w:rsidP="007B131C">
      <w:pPr>
        <w:pStyle w:val="NoSpacing"/>
        <w:numPr>
          <w:ilvl w:val="0"/>
          <w:numId w:val="3"/>
        </w:numPr>
      </w:pPr>
      <w:r w:rsidRPr="00852677">
        <w:t>Direct support channels – E-mail, online forums and telephone (1300 721 503)</w:t>
      </w:r>
    </w:p>
    <w:p w14:paraId="1C8BF538" w14:textId="77777777" w:rsidR="00D43BDE" w:rsidRPr="00852677" w:rsidRDefault="00D43BDE" w:rsidP="007B131C">
      <w:pPr>
        <w:pStyle w:val="NoSpacing"/>
        <w:numPr>
          <w:ilvl w:val="0"/>
          <w:numId w:val="3"/>
        </w:numPr>
      </w:pPr>
      <w:r w:rsidRPr="00852677">
        <w:t>Examples are provided in some instances. These are to be used as a guide only. The submission of any parts of the completed HBA examples as your own work is not acceptable.</w:t>
      </w:r>
    </w:p>
    <w:p w14:paraId="404B202A" w14:textId="77777777" w:rsidR="00D43BDE" w:rsidRPr="00852677" w:rsidRDefault="00D43BDE" w:rsidP="007B131C">
      <w:pPr>
        <w:pStyle w:val="NoSpacing"/>
      </w:pPr>
    </w:p>
    <w:p w14:paraId="1D1DB54A" w14:textId="77777777" w:rsidR="00D43BDE" w:rsidRPr="00852677" w:rsidRDefault="00D43BDE" w:rsidP="007B131C">
      <w:pPr>
        <w:pStyle w:val="NoSpacing"/>
      </w:pPr>
      <w:r w:rsidRPr="00852677">
        <w:t xml:space="preserve">For further information regarding learner support, appeals, reasonable adjustments, special needs, Recognition of Prior Learning (RPL) or Credit Transfer please refer to the HBA Learning Centres </w:t>
      </w:r>
      <w:hyperlink r:id="rId17" w:history="1">
        <w:r w:rsidRPr="00852677">
          <w:rPr>
            <w:rStyle w:val="Hyperlink"/>
          </w:rPr>
          <w:t>Learner Handbook</w:t>
        </w:r>
      </w:hyperlink>
      <w:r w:rsidRPr="00852677">
        <w:t xml:space="preserve">, contact us via email to </w:t>
      </w:r>
      <w:hyperlink r:id="rId18" w:history="1">
        <w:r w:rsidRPr="00852677">
          <w:rPr>
            <w:rStyle w:val="Hyperlink"/>
          </w:rPr>
          <w:t>assess@hba.edu.au</w:t>
        </w:r>
      </w:hyperlink>
      <w:r w:rsidRPr="00852677">
        <w:t xml:space="preserve"> or by phone on 1300 721 503.</w:t>
      </w:r>
    </w:p>
    <w:p w14:paraId="17C09D0B" w14:textId="77777777" w:rsidR="00ED4DEB" w:rsidRPr="00852677" w:rsidRDefault="00ED4DEB" w:rsidP="007B131C">
      <w:pPr>
        <w:pStyle w:val="NoSpacing"/>
      </w:pPr>
    </w:p>
    <w:p w14:paraId="53557B92" w14:textId="77777777" w:rsidR="005450E8" w:rsidRPr="00852677" w:rsidRDefault="005450E8" w:rsidP="007B131C">
      <w:pPr>
        <w:pStyle w:val="NoSpacing"/>
      </w:pPr>
    </w:p>
    <w:p w14:paraId="1172824F" w14:textId="77777777" w:rsidR="00715C19" w:rsidRPr="00852677" w:rsidRDefault="00715C19" w:rsidP="006E4E36">
      <w:pPr>
        <w:pStyle w:val="Heading2"/>
      </w:pPr>
      <w:bookmarkStart w:id="20" w:name="_Toc19519426"/>
      <w:bookmarkStart w:id="21" w:name="_Toc38962204"/>
      <w:r w:rsidRPr="00852677">
        <w:t>Undertaking Assessment Activities</w:t>
      </w:r>
      <w:bookmarkEnd w:id="20"/>
      <w:bookmarkEnd w:id="21"/>
      <w:r w:rsidRPr="00852677">
        <w:t xml:space="preserve"> </w:t>
      </w:r>
    </w:p>
    <w:p w14:paraId="70FDC43F" w14:textId="77777777" w:rsidR="00715C19" w:rsidRPr="00852677" w:rsidRDefault="00715C19" w:rsidP="00715C19">
      <w:pPr>
        <w:pStyle w:val="NoSpacing"/>
      </w:pPr>
      <w:r w:rsidRPr="00852677">
        <w:t xml:space="preserve">The HBA learner resources are available via your “Student Portal” access. You are also required to conduct some external research when completing the learner activities. Research, analysis, reporting, and planning are critical aspects of </w:t>
      </w:r>
      <w:r w:rsidR="004E5FF7" w:rsidRPr="00852677">
        <w:t>BSB51319</w:t>
      </w:r>
      <w:r w:rsidRPr="00852677">
        <w:t xml:space="preserve"> - </w:t>
      </w:r>
      <w:r w:rsidR="004E5FF7" w:rsidRPr="00852677">
        <w:t>Diploma of</w:t>
      </w:r>
      <w:r w:rsidRPr="00852677">
        <w:t xml:space="preserve"> Work Health and Safety. </w:t>
      </w:r>
    </w:p>
    <w:p w14:paraId="525EA3E4" w14:textId="77777777" w:rsidR="00715C19" w:rsidRPr="00852677" w:rsidRDefault="00715C19" w:rsidP="00715C19">
      <w:pPr>
        <w:pStyle w:val="NoSpacing"/>
      </w:pPr>
    </w:p>
    <w:p w14:paraId="13C2372D" w14:textId="77777777" w:rsidR="00715C19" w:rsidRPr="00852677" w:rsidRDefault="00715C19" w:rsidP="006E4E36">
      <w:pPr>
        <w:pStyle w:val="Heading2"/>
      </w:pPr>
      <w:bookmarkStart w:id="22" w:name="_Toc19519427"/>
      <w:bookmarkStart w:id="23" w:name="_Toc38962205"/>
      <w:r w:rsidRPr="00852677">
        <w:t>Assessment Activities</w:t>
      </w:r>
      <w:bookmarkEnd w:id="22"/>
      <w:bookmarkEnd w:id="23"/>
      <w:r w:rsidRPr="00852677">
        <w:t xml:space="preserve"> </w:t>
      </w:r>
    </w:p>
    <w:p w14:paraId="1CCB688E" w14:textId="77777777" w:rsidR="00715C19" w:rsidRPr="00852677" w:rsidRDefault="00715C19" w:rsidP="00715C19">
      <w:pPr>
        <w:pStyle w:val="NoSpacing"/>
      </w:pPr>
      <w:r w:rsidRPr="00852677">
        <w:t xml:space="preserve">The following activities relate to skills and knowledge required for specific Units of Competency. You will need to provide your answer by completing tables and answering questions. </w:t>
      </w:r>
    </w:p>
    <w:p w14:paraId="4276D3B2" w14:textId="77777777" w:rsidR="00715C19" w:rsidRPr="00852677" w:rsidRDefault="00715C19" w:rsidP="00715C19">
      <w:pPr>
        <w:pStyle w:val="NoSpacing"/>
      </w:pPr>
    </w:p>
    <w:p w14:paraId="63A431C6" w14:textId="77777777" w:rsidR="00715C19" w:rsidRPr="00852677" w:rsidRDefault="00715C19" w:rsidP="00715C19">
      <w:pPr>
        <w:pStyle w:val="NoSpacing"/>
      </w:pPr>
      <w:r w:rsidRPr="00852677">
        <w:t xml:space="preserve">The Learner Guide has been designed to provide you with ample amount of background information to assist you with understanding each Unit of Competency. Use the Learner Guide and conduct some additional research to formulate your answers. It is essential that your answer addresses all components of the question adequately, simply copying and pasting content that more or less answers the question is not appropriate. You can copy and paste content from other sources, but you must modify/paraphrase it to meet the question requirements and demonstrate your understanding of key concepts, ideas and models. </w:t>
      </w:r>
    </w:p>
    <w:p w14:paraId="2D16582A" w14:textId="77777777" w:rsidR="00715C19" w:rsidRPr="00852677" w:rsidRDefault="00715C19" w:rsidP="00715C19">
      <w:pPr>
        <w:pStyle w:val="NoSpacing"/>
      </w:pPr>
    </w:p>
    <w:p w14:paraId="4D4117ED" w14:textId="77777777" w:rsidR="005450E8" w:rsidRPr="00852677" w:rsidRDefault="005450E8" w:rsidP="00715C19">
      <w:pPr>
        <w:pStyle w:val="NoSpacing"/>
      </w:pPr>
      <w:r w:rsidRPr="00852677">
        <w:t>Course Completion Date: You are given 12 months from the date of enrolment to complete this course.  An extension may be granted in exceptional circumstances on receipt and approval of a written request.</w:t>
      </w:r>
    </w:p>
    <w:p w14:paraId="553FC2AD" w14:textId="77777777" w:rsidR="005450E8" w:rsidRPr="00852677" w:rsidRDefault="005450E8" w:rsidP="00715C19">
      <w:pPr>
        <w:pStyle w:val="NoSpacing"/>
      </w:pPr>
    </w:p>
    <w:p w14:paraId="0A1C500D" w14:textId="77777777" w:rsidR="00715C19" w:rsidRPr="00852677" w:rsidRDefault="00715C19" w:rsidP="00715C19">
      <w:pPr>
        <w:pStyle w:val="NoSpacing"/>
        <w:rPr>
          <w:b/>
          <w:u w:val="single"/>
        </w:rPr>
      </w:pPr>
      <w:r w:rsidRPr="00852677">
        <w:rPr>
          <w:b/>
          <w:u w:val="single"/>
        </w:rPr>
        <w:t>Tips:</w:t>
      </w:r>
    </w:p>
    <w:p w14:paraId="7B37B718" w14:textId="77777777" w:rsidR="004E5FF7" w:rsidRPr="00852677" w:rsidRDefault="004E5FF7" w:rsidP="004E5FF7">
      <w:pPr>
        <w:pStyle w:val="NoSpacing"/>
        <w:numPr>
          <w:ilvl w:val="0"/>
          <w:numId w:val="5"/>
        </w:numPr>
      </w:pPr>
      <w:r w:rsidRPr="00852677">
        <w:t xml:space="preserve">Answer the questions using your own words, copy and paste is not acceptable unless stated in the activity, except where referencing </w:t>
      </w:r>
      <w:r w:rsidR="00F5558C" w:rsidRPr="00852677">
        <w:t>legislation</w:t>
      </w:r>
      <w:r w:rsidRPr="00852677">
        <w:t>.</w:t>
      </w:r>
    </w:p>
    <w:p w14:paraId="237812A6" w14:textId="77777777" w:rsidR="00715C19" w:rsidRPr="00852677" w:rsidRDefault="00715C19" w:rsidP="00FC4A86">
      <w:pPr>
        <w:pStyle w:val="NoSpacing"/>
        <w:numPr>
          <w:ilvl w:val="0"/>
          <w:numId w:val="5"/>
        </w:numPr>
      </w:pPr>
      <w:r w:rsidRPr="00852677">
        <w:t>Read the questions to ensure you are providing what has been asked for.</w:t>
      </w:r>
    </w:p>
    <w:p w14:paraId="507038C1" w14:textId="77777777" w:rsidR="00715C19" w:rsidRPr="00852677" w:rsidRDefault="00715C19" w:rsidP="00FC4A86">
      <w:pPr>
        <w:pStyle w:val="NoSpacing"/>
        <w:numPr>
          <w:ilvl w:val="0"/>
          <w:numId w:val="5"/>
        </w:numPr>
      </w:pPr>
      <w:r w:rsidRPr="00852677">
        <w:t>Answers do not need to be overly expansive, but they do need to have sufficient information to clearly answer the question and demonstrate your understanding.</w:t>
      </w:r>
    </w:p>
    <w:p w14:paraId="7C3E24C4" w14:textId="77777777" w:rsidR="00715C19" w:rsidRPr="00852677" w:rsidRDefault="00715C19" w:rsidP="00FC4A86">
      <w:pPr>
        <w:pStyle w:val="NoSpacing"/>
        <w:numPr>
          <w:ilvl w:val="0"/>
          <w:numId w:val="5"/>
        </w:numPr>
      </w:pPr>
      <w:r w:rsidRPr="00852677">
        <w:t xml:space="preserve">Once you answer the question, re-read the question to make sure you have covered off on all of the requirements. </w:t>
      </w:r>
    </w:p>
    <w:p w14:paraId="77157F8A" w14:textId="77777777" w:rsidR="00715C19" w:rsidRPr="00852677" w:rsidRDefault="00715C19" w:rsidP="00FC4A86">
      <w:pPr>
        <w:pStyle w:val="NoSpacing"/>
        <w:numPr>
          <w:ilvl w:val="0"/>
          <w:numId w:val="5"/>
        </w:numPr>
      </w:pPr>
      <w:r w:rsidRPr="00852677">
        <w:t>It is not appropriate to use the example provided for you in your answer.</w:t>
      </w:r>
    </w:p>
    <w:p w14:paraId="0ECAD995" w14:textId="77777777" w:rsidR="00715C19" w:rsidRPr="00852677" w:rsidRDefault="00715C19" w:rsidP="00FC4A86">
      <w:pPr>
        <w:pStyle w:val="NoSpacing"/>
        <w:numPr>
          <w:ilvl w:val="0"/>
          <w:numId w:val="5"/>
        </w:numPr>
      </w:pPr>
      <w:r w:rsidRPr="00852677">
        <w:t>Provide legislative references where required</w:t>
      </w:r>
    </w:p>
    <w:p w14:paraId="1709D3C4" w14:textId="77777777" w:rsidR="00715C19" w:rsidRPr="00852677" w:rsidRDefault="00715C19" w:rsidP="007B131C">
      <w:pPr>
        <w:pStyle w:val="NoSpacing"/>
      </w:pPr>
    </w:p>
    <w:p w14:paraId="6F0DC73D" w14:textId="77777777" w:rsidR="00917612" w:rsidRPr="00852677" w:rsidRDefault="00D43BDE" w:rsidP="007B131C">
      <w:pPr>
        <w:pStyle w:val="NoSpacing"/>
      </w:pPr>
      <w:r w:rsidRPr="00852677">
        <w:rPr>
          <w:noProof/>
          <w:lang w:eastAsia="en-AU"/>
        </w:rPr>
        <mc:AlternateContent>
          <mc:Choice Requires="wps">
            <w:drawing>
              <wp:anchor distT="0" distB="0" distL="114300" distR="114300" simplePos="0" relativeHeight="251659264" behindDoc="0" locked="0" layoutInCell="1" allowOverlap="1" wp14:anchorId="46AF5243" wp14:editId="4EF3B78B">
                <wp:simplePos x="0" y="0"/>
                <wp:positionH relativeFrom="column">
                  <wp:posOffset>-9525</wp:posOffset>
                </wp:positionH>
                <wp:positionV relativeFrom="paragraph">
                  <wp:posOffset>90170</wp:posOffset>
                </wp:positionV>
                <wp:extent cx="6581775" cy="9525"/>
                <wp:effectExtent l="57150" t="38100" r="47625" b="85725"/>
                <wp:wrapNone/>
                <wp:docPr id="6" name="Straight Arrow Connector 6"/>
                <wp:cNvGraphicFramePr/>
                <a:graphic xmlns:a="http://schemas.openxmlformats.org/drawingml/2006/main">
                  <a:graphicData uri="http://schemas.microsoft.com/office/word/2010/wordprocessingShape">
                    <wps:wsp>
                      <wps:cNvCnPr/>
                      <wps:spPr>
                        <a:xfrm flipV="1">
                          <a:off x="0" y="0"/>
                          <a:ext cx="6581775" cy="9525"/>
                        </a:xfrm>
                        <a:prstGeom prst="straightConnector1">
                          <a:avLst/>
                        </a:prstGeom>
                        <a:ln>
                          <a:solidFill>
                            <a:schemeClr val="accent4">
                              <a:lumMod val="50000"/>
                            </a:schemeClr>
                          </a:solidFill>
                          <a:headEnd type="none"/>
                          <a:tailEnd type="non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type w14:anchorId="65C1F363" id="_x0000_t32" coordsize="21600,21600" o:spt="32" o:oned="t" path="m,l21600,21600e" filled="f">
                <v:path arrowok="t" fillok="f" o:connecttype="none"/>
                <o:lock v:ext="edit" shapetype="t"/>
              </v:shapetype>
              <v:shape id="Straight Arrow Connector 6" o:spid="_x0000_s1026" type="#_x0000_t32" style="position:absolute;margin-left:-.75pt;margin-top:7.1pt;width:518.25pt;height:.7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" strokecolor="#3f3151 [1607]" strokeweight="3pt">
                <v:shadow on="t" color="black" opacity="22937f" origin=",.5" offset="0,.63889mm"/>
              </v:shape>
            </w:pict>
          </mc:Fallback>
        </mc:AlternateContent>
      </w:r>
    </w:p>
    <w:p w14:paraId="7EA16279" w14:textId="77777777" w:rsidR="004F2C0D" w:rsidRPr="00852677" w:rsidRDefault="004F2C0D" w:rsidP="004F2C0D">
      <w:pPr>
        <w:pStyle w:val="NoSpacing"/>
      </w:pPr>
      <w:bookmarkStart w:id="24" w:name="_Toc8810705"/>
    </w:p>
    <w:p w14:paraId="104BAAC7" w14:textId="77777777" w:rsidR="00B16BAA" w:rsidRPr="00852677" w:rsidRDefault="00B16BAA">
      <w:pPr>
        <w:rPr>
          <w:rFonts w:ascii="Century Gothic" w:hAnsi="Century Gothic"/>
          <w:b/>
          <w:color w:val="403152" w:themeColor="accent4" w:themeShade="80"/>
          <w:sz w:val="36"/>
          <w:szCs w:val="36"/>
        </w:rPr>
      </w:pPr>
      <w:r w:rsidRPr="00852677">
        <w:rPr>
          <w:rFonts w:ascii="Century Gothic" w:hAnsi="Century Gothic"/>
        </w:rPr>
        <w:br w:type="page"/>
      </w:r>
    </w:p>
    <w:p w14:paraId="41E360A5" w14:textId="77777777" w:rsidR="004F2C0D" w:rsidRPr="00852677" w:rsidRDefault="004F2C0D" w:rsidP="004F2C0D">
      <w:pPr>
        <w:pStyle w:val="Heading1"/>
      </w:pPr>
      <w:bookmarkStart w:id="25" w:name="_Toc38962206"/>
      <w:r w:rsidRPr="00852677">
        <w:t>Case Study 1 - Trident Electrical Pty Ltd.</w:t>
      </w:r>
      <w:bookmarkEnd w:id="25"/>
    </w:p>
    <w:p w14:paraId="4AFF774D" w14:textId="77777777" w:rsidR="004F2C0D" w:rsidRPr="00852677" w:rsidRDefault="004F2C0D" w:rsidP="009D6B0E">
      <w:pPr>
        <w:pStyle w:val="NoSpacing"/>
      </w:pPr>
    </w:p>
    <w:p w14:paraId="4590AB40" w14:textId="77777777" w:rsidR="004F2C0D" w:rsidRPr="00852677" w:rsidRDefault="004F2C0D" w:rsidP="004F2C0D">
      <w:pPr>
        <w:pStyle w:val="NoSpacing"/>
      </w:pPr>
      <w:r w:rsidRPr="00852677">
        <w:t xml:space="preserve">You are the recently employed WHS Manager for a medium sized Electrical Contracting company, Trident Electrical. </w:t>
      </w:r>
    </w:p>
    <w:p w14:paraId="5A068DC4" w14:textId="77777777" w:rsidR="004F2C0D" w:rsidRPr="00852677" w:rsidRDefault="004F2C0D" w:rsidP="004F2C0D">
      <w:pPr>
        <w:pStyle w:val="NoSpacing"/>
      </w:pPr>
    </w:p>
    <w:p w14:paraId="48797809" w14:textId="77777777" w:rsidR="004F2C0D" w:rsidRPr="00852677" w:rsidRDefault="004F2C0D" w:rsidP="004F2C0D">
      <w:pPr>
        <w:pStyle w:val="NoSpacing"/>
      </w:pPr>
      <w:r w:rsidRPr="00852677">
        <w:t xml:space="preserve">The company currently employees 52 </w:t>
      </w:r>
      <w:r w:rsidR="00F5558C" w:rsidRPr="00852677">
        <w:t>workers</w:t>
      </w:r>
      <w:r w:rsidRPr="00852677">
        <w:t xml:space="preserve"> including the Director, 3 Department Managers covering the Operations, WHS and the Human Resource Departments and 4 Area Supervisors. The Sup</w:t>
      </w:r>
      <w:r w:rsidR="00F5558C" w:rsidRPr="00852677">
        <w:t>ervisors have a 2IC (Second i</w:t>
      </w:r>
      <w:r w:rsidRPr="00852677">
        <w:t>n Charge) appointed to them to assist with the day to day operations of the business.</w:t>
      </w:r>
    </w:p>
    <w:p w14:paraId="76FED752" w14:textId="77777777" w:rsidR="004F2C0D" w:rsidRPr="00852677" w:rsidRDefault="004F2C0D" w:rsidP="004F2C0D">
      <w:pPr>
        <w:pStyle w:val="NoSpacing"/>
      </w:pPr>
    </w:p>
    <w:p w14:paraId="29974DC4" w14:textId="77777777" w:rsidR="004F2C0D" w:rsidRPr="00852677" w:rsidRDefault="004F2C0D" w:rsidP="004F2C0D">
      <w:pPr>
        <w:pStyle w:val="NoSpacing"/>
      </w:pPr>
      <w:r w:rsidRPr="00852677">
        <w:t>The previous WHS Manager was dismissed due to failing to meet the companies WHS objectives. Trident Electrical does not have a Work Health and Safety Management System (WHSMS) in place and is grossly lacking in relation to having industry best practice and legislative compliance documents such as policies, processes and procedures included as part of the overall Work Health and Safety Information System (WHSIS). Historical, Trident Electrical has not adopted a systematic approach to the management of the business.</w:t>
      </w:r>
    </w:p>
    <w:p w14:paraId="2C8F1E1D" w14:textId="77777777" w:rsidR="004F2C0D" w:rsidRPr="00852677" w:rsidRDefault="004F2C0D" w:rsidP="004F2C0D">
      <w:pPr>
        <w:pStyle w:val="NoSpacing"/>
      </w:pPr>
    </w:p>
    <w:p w14:paraId="09830412" w14:textId="77777777" w:rsidR="004F2C0D" w:rsidRPr="00852677" w:rsidRDefault="004F2C0D" w:rsidP="004F2C0D">
      <w:pPr>
        <w:pStyle w:val="NoSpacing"/>
      </w:pPr>
      <w:r w:rsidRPr="00852677">
        <w:t>It is now your role to develop in consultation with relevant stakeholders, implement, and monitor and review the WHSMS and associated documents.</w:t>
      </w:r>
    </w:p>
    <w:p w14:paraId="023FEF99" w14:textId="77777777" w:rsidR="004F2C0D" w:rsidRPr="00852677" w:rsidRDefault="004F2C0D" w:rsidP="004F2C0D">
      <w:pPr>
        <w:pStyle w:val="NoSpacing"/>
      </w:pPr>
    </w:p>
    <w:p w14:paraId="69D777E0" w14:textId="77777777" w:rsidR="004F2C0D" w:rsidRPr="00852677" w:rsidRDefault="004F2C0D" w:rsidP="004F2C0D">
      <w:pPr>
        <w:pStyle w:val="NoSpacing"/>
      </w:pPr>
      <w:r w:rsidRPr="00852677">
        <w:t xml:space="preserve">You can assume that you are working through the limited historical data on file. As you move through the ad hoc and incomplete document filing system you happen across an incident register. You can see there are 5 incidents recorded in the register. One incident in particular raises alarm bells for you. </w:t>
      </w:r>
    </w:p>
    <w:p w14:paraId="0A1ECE88" w14:textId="77777777" w:rsidR="004F2C0D" w:rsidRPr="00852677" w:rsidRDefault="004F2C0D" w:rsidP="004F2C0D">
      <w:pPr>
        <w:pStyle w:val="NoSpacing"/>
      </w:pPr>
    </w:p>
    <w:p w14:paraId="5AE5EF14" w14:textId="77777777" w:rsidR="004F2C0D" w:rsidRPr="00852677" w:rsidRDefault="004F2C0D" w:rsidP="004F2C0D">
      <w:pPr>
        <w:pStyle w:val="NoSpacing"/>
      </w:pPr>
      <w:r w:rsidRPr="00852677">
        <w:t xml:space="preserve">You are sifting through the documents on hand in order to locate more information regarding this incident and are able to locate 3 incident reports, including the incident in relation to a </w:t>
      </w:r>
      <w:r w:rsidR="000D20D1" w:rsidRPr="00852677">
        <w:t>worker’s</w:t>
      </w:r>
      <w:r w:rsidRPr="00852677">
        <w:t xml:space="preserve"> back injury. You can see by the data recorded the worker is an apprentice named John Agave. He was working on a temporary power switch board installation. The job details described in the report outlined the worker was to connect the mains power cables to the temporary switch board. The incident details state the worker was preparing to terminate the cables. When he exposed the copper wiring on the </w:t>
      </w:r>
      <w:r w:rsidR="000D20D1" w:rsidRPr="00852677">
        <w:t>cable,</w:t>
      </w:r>
      <w:r w:rsidRPr="00852677">
        <w:t xml:space="preserve"> he suffered an electric shock and was thrown backwards, landing with force onto his lower back.</w:t>
      </w:r>
    </w:p>
    <w:p w14:paraId="4211AA88" w14:textId="77777777" w:rsidR="004F2C0D" w:rsidRPr="00852677" w:rsidRDefault="004F2C0D" w:rsidP="004F2C0D">
      <w:pPr>
        <w:pStyle w:val="NoSpacing"/>
      </w:pPr>
    </w:p>
    <w:p w14:paraId="3AC7FC32" w14:textId="77777777" w:rsidR="004F2C0D" w:rsidRPr="00852677" w:rsidRDefault="004F2C0D" w:rsidP="004F2C0D">
      <w:pPr>
        <w:pStyle w:val="NoSpacing"/>
      </w:pPr>
      <w:r w:rsidRPr="00852677">
        <w:t>There is a statement completed by the Electrical Supervisor Robert Wong, attached to the incident report. The Supervisor of the area has recorded that he found the apprentice sometime later (there were no witnesses to the incident, so the exact time is unknown) on his back and not moving. The Supervisor shook the Injured Person (IP) and called out his name. A few seconds later, the IP came to. The Supervisor asked if the IP was alright and the IP responded he had received an electric shock and now has a sore back. The Supervisor took him to the First Aid Hut for a check-up.</w:t>
      </w:r>
    </w:p>
    <w:p w14:paraId="2522ED5F" w14:textId="77777777" w:rsidR="004F2C0D" w:rsidRPr="00852677" w:rsidRDefault="004F2C0D" w:rsidP="004F2C0D">
      <w:pPr>
        <w:pStyle w:val="NoSpacing"/>
      </w:pPr>
    </w:p>
    <w:p w14:paraId="47F91BDF" w14:textId="77777777" w:rsidR="004F2C0D" w:rsidRPr="00852677" w:rsidRDefault="004F2C0D" w:rsidP="004F2C0D">
      <w:pPr>
        <w:pStyle w:val="NoSpacing"/>
      </w:pPr>
      <w:r w:rsidRPr="00852677">
        <w:t>A short time later, after obtaining the all clear from one of the onsite First Aiders Karen Victor, John returned to complete the power installation to the switch board.</w:t>
      </w:r>
    </w:p>
    <w:p w14:paraId="3AAF02FE" w14:textId="77777777" w:rsidR="004F2C0D" w:rsidRPr="00852677" w:rsidRDefault="004F2C0D" w:rsidP="004F2C0D">
      <w:pPr>
        <w:pStyle w:val="NoSpacing"/>
      </w:pPr>
    </w:p>
    <w:p w14:paraId="6712A0F7" w14:textId="77777777" w:rsidR="004F2C0D" w:rsidRPr="00852677" w:rsidRDefault="004F2C0D" w:rsidP="004F2C0D">
      <w:pPr>
        <w:pStyle w:val="NoSpacing"/>
      </w:pPr>
      <w:r w:rsidRPr="00852677">
        <w:t>There is no evidence of an Incident Investigation taking place on file.</w:t>
      </w:r>
    </w:p>
    <w:p w14:paraId="50B603A3" w14:textId="77777777" w:rsidR="004F2C0D" w:rsidRPr="00852677" w:rsidRDefault="004F2C0D" w:rsidP="004F2C0D">
      <w:pPr>
        <w:pStyle w:val="NoSpacing"/>
      </w:pPr>
    </w:p>
    <w:p w14:paraId="71B6713C" w14:textId="77777777" w:rsidR="004F2C0D" w:rsidRPr="00852677" w:rsidRDefault="004F2C0D" w:rsidP="004F2C0D">
      <w:pPr>
        <w:pStyle w:val="NoSpacing"/>
      </w:pPr>
      <w:r w:rsidRPr="00852677">
        <w:t>The standard practice for new inductees and apprentice’s is they are required to attend an induction on the first day of shift, prior to the commencement of duties. As stated in the induction, there is a mentoring program in place and all inductees are to be paired up with a ‘Buddy’ for the first 2 weeks of employment and all trainees and apprentice’s must not work unsupervised.</w:t>
      </w:r>
    </w:p>
    <w:p w14:paraId="7F22EFA6" w14:textId="77777777" w:rsidR="004F2C0D" w:rsidRPr="00852677" w:rsidRDefault="004F2C0D" w:rsidP="004F2C0D">
      <w:pPr>
        <w:pStyle w:val="NoSpacing"/>
      </w:pPr>
    </w:p>
    <w:p w14:paraId="7A50A006" w14:textId="77777777" w:rsidR="004F2C0D" w:rsidRPr="00852677" w:rsidRDefault="004F2C0D" w:rsidP="004F2C0D">
      <w:pPr>
        <w:pStyle w:val="NoSpacing"/>
      </w:pPr>
      <w:r w:rsidRPr="00852677">
        <w:t>You continue to make your way through the current files for the remainder of the week in order to establish an action plan and the priority order in which to address the matters at hand.</w:t>
      </w:r>
    </w:p>
    <w:p w14:paraId="0217F59A" w14:textId="77777777" w:rsidR="00294533" w:rsidRPr="00852677" w:rsidRDefault="00294533" w:rsidP="006E4E36">
      <w:pPr>
        <w:pStyle w:val="Heading1"/>
      </w:pPr>
      <w:bookmarkStart w:id="26" w:name="_Toc19519428"/>
      <w:bookmarkStart w:id="27" w:name="_Toc38962207"/>
      <w:bookmarkEnd w:id="24"/>
      <w:r w:rsidRPr="00852677">
        <w:t xml:space="preserve">Section </w:t>
      </w:r>
      <w:bookmarkEnd w:id="26"/>
      <w:r w:rsidR="00225A1E" w:rsidRPr="00852677">
        <w:t xml:space="preserve">1 </w:t>
      </w:r>
      <w:r w:rsidR="00225A1E" w:rsidRPr="00852677">
        <w:rPr>
          <w:b w:val="0"/>
        </w:rPr>
        <w:t>Management Commitment and Policy</w:t>
      </w:r>
      <w:bookmarkEnd w:id="27"/>
    </w:p>
    <w:p w14:paraId="6C35CC51" w14:textId="77777777" w:rsidR="00225A1E" w:rsidRPr="00852677" w:rsidRDefault="00225A1E" w:rsidP="00225A1E">
      <w:pPr>
        <w:pStyle w:val="NoSpacing"/>
      </w:pPr>
    </w:p>
    <w:p w14:paraId="66EC222E" w14:textId="77777777" w:rsidR="00D061B9" w:rsidRPr="00852677" w:rsidRDefault="00D061B9" w:rsidP="00D061B9">
      <w:pPr>
        <w:pStyle w:val="NoSpacing"/>
      </w:pPr>
      <w:r w:rsidRPr="00852677">
        <w:t xml:space="preserve">This Section of the Workbook requires you to develop a Work Health and Safety (WHS) Policy which states in broad terms how Management aims to provide a safe workplace, including allocation of resources and responsibilities for implementation and communication of information. </w:t>
      </w:r>
    </w:p>
    <w:p w14:paraId="0BE83F11" w14:textId="77777777" w:rsidR="00D061B9" w:rsidRPr="00852677" w:rsidRDefault="00D061B9" w:rsidP="00D061B9">
      <w:pPr>
        <w:pStyle w:val="NoSpacing"/>
      </w:pPr>
    </w:p>
    <w:p w14:paraId="67C8286B" w14:textId="77777777" w:rsidR="00D061B9" w:rsidRPr="00852677" w:rsidRDefault="00D061B9" w:rsidP="00D061B9">
      <w:pPr>
        <w:pStyle w:val="NoSpacing"/>
      </w:pPr>
      <w:r w:rsidRPr="00852677">
        <w:t xml:space="preserve">Senior leaders and management within organisations need to clearly define their commitment to WHS and communicate this regularly to all </w:t>
      </w:r>
      <w:r w:rsidR="00F5558C" w:rsidRPr="00852677">
        <w:t>Workers</w:t>
      </w:r>
      <w:r w:rsidRPr="00852677">
        <w:t>.</w:t>
      </w:r>
    </w:p>
    <w:p w14:paraId="04C38863" w14:textId="77777777" w:rsidR="00D061B9" w:rsidRPr="00852677" w:rsidRDefault="00D061B9" w:rsidP="00D061B9">
      <w:pPr>
        <w:pStyle w:val="NoSpacing"/>
      </w:pPr>
    </w:p>
    <w:p w14:paraId="5C53E693" w14:textId="77777777" w:rsidR="00D061B9" w:rsidRPr="00852677" w:rsidRDefault="00D061B9" w:rsidP="00D061B9">
      <w:pPr>
        <w:pStyle w:val="NoSpacing"/>
      </w:pPr>
      <w:r w:rsidRPr="00852677">
        <w:t>Contributing to the development and implementation of a WHS Policy clearly demonstrates a commitment to WHS and ensures that everyone understands their health and safety responsibilities in the workplace.</w:t>
      </w:r>
    </w:p>
    <w:p w14:paraId="19C1807A" w14:textId="77777777" w:rsidR="00D061B9" w:rsidRPr="00852677" w:rsidRDefault="00D061B9" w:rsidP="00225A1E">
      <w:pPr>
        <w:pStyle w:val="NoSpacing"/>
      </w:pPr>
    </w:p>
    <w:p w14:paraId="2F6A9174" w14:textId="77777777" w:rsidR="00225A1E" w:rsidRPr="00852677" w:rsidRDefault="00225A1E" w:rsidP="00225A1E">
      <w:pPr>
        <w:pStyle w:val="NoSpacing"/>
      </w:pPr>
    </w:p>
    <w:p w14:paraId="265ACD68" w14:textId="77777777" w:rsidR="00225A1E" w:rsidRPr="00852677" w:rsidRDefault="00225A1E" w:rsidP="00225A1E">
      <w:pPr>
        <w:pStyle w:val="Heading2"/>
      </w:pPr>
      <w:bookmarkStart w:id="28" w:name="_Toc38962208"/>
      <w:r w:rsidRPr="00852677">
        <w:t>1.1 Develop a WHS Policy</w:t>
      </w:r>
      <w:bookmarkEnd w:id="28"/>
    </w:p>
    <w:p w14:paraId="0486E674" w14:textId="77777777" w:rsidR="00294533" w:rsidRPr="00852677" w:rsidRDefault="00294533" w:rsidP="00294533">
      <w:pPr>
        <w:pStyle w:val="NoSpacing"/>
      </w:pPr>
    </w:p>
    <w:p w14:paraId="4643912F" w14:textId="77777777" w:rsidR="00D061B9" w:rsidRPr="00852677" w:rsidRDefault="00D061B9" w:rsidP="00D061B9">
      <w:pPr>
        <w:pStyle w:val="NoSpacing"/>
      </w:pPr>
      <w:r w:rsidRPr="00852677">
        <w:t xml:space="preserve">In this </w:t>
      </w:r>
      <w:r w:rsidR="00DF3C16" w:rsidRPr="00852677">
        <w:t xml:space="preserve">activity </w:t>
      </w:r>
      <w:r w:rsidRPr="00852677">
        <w:t xml:space="preserve">you are required to contribute to the development and implementation of WHS Policy and the commitment to the Work Health and Safety Management System (WHSMS). </w:t>
      </w:r>
    </w:p>
    <w:p w14:paraId="292595E3" w14:textId="77777777" w:rsidR="00D061B9" w:rsidRPr="00852677" w:rsidRDefault="00D061B9" w:rsidP="00D061B9">
      <w:pPr>
        <w:pStyle w:val="NoSpacing"/>
      </w:pPr>
    </w:p>
    <w:p w14:paraId="21F3E8D4" w14:textId="77777777" w:rsidR="00D061B9" w:rsidRPr="00852677" w:rsidRDefault="00D061B9" w:rsidP="00D061B9">
      <w:pPr>
        <w:pStyle w:val="NoSpacing"/>
      </w:pPr>
      <w:r w:rsidRPr="00852677">
        <w:t xml:space="preserve">The WHS Policy developed </w:t>
      </w:r>
      <w:r w:rsidR="00DF3C16" w:rsidRPr="00852677">
        <w:t xml:space="preserve">must be appropriate to the nature and scale of the organisation’s hazards and risks and </w:t>
      </w:r>
      <w:r w:rsidRPr="00852677">
        <w:t>will need to include the following:</w:t>
      </w:r>
    </w:p>
    <w:p w14:paraId="2537CBCF" w14:textId="77777777" w:rsidR="00DF3C16" w:rsidRPr="00852677" w:rsidRDefault="00DF3C16" w:rsidP="00D061B9">
      <w:pPr>
        <w:pStyle w:val="NoSpacing"/>
      </w:pPr>
    </w:p>
    <w:p w14:paraId="68927FEA" w14:textId="77777777" w:rsidR="00DF3C16" w:rsidRPr="00852677" w:rsidRDefault="00DF3C16" w:rsidP="00D41DB7">
      <w:pPr>
        <w:pStyle w:val="NoSpacing"/>
        <w:numPr>
          <w:ilvl w:val="0"/>
          <w:numId w:val="7"/>
        </w:numPr>
      </w:pPr>
      <w:r w:rsidRPr="00852677">
        <w:t>A c</w:t>
      </w:r>
      <w:r w:rsidR="00D061B9" w:rsidRPr="00852677">
        <w:t xml:space="preserve">ommitment of Senior Managers </w:t>
      </w:r>
      <w:r w:rsidRPr="00852677">
        <w:t>to</w:t>
      </w:r>
      <w:r w:rsidR="00D061B9" w:rsidRPr="00852677">
        <w:t xml:space="preserve"> providing a safe workplace;</w:t>
      </w:r>
    </w:p>
    <w:p w14:paraId="57422B4B" w14:textId="77777777" w:rsidR="00DF3C16" w:rsidRPr="00852677" w:rsidRDefault="00D061B9" w:rsidP="00D41DB7">
      <w:pPr>
        <w:pStyle w:val="NoSpacing"/>
        <w:numPr>
          <w:ilvl w:val="0"/>
          <w:numId w:val="7"/>
        </w:numPr>
      </w:pPr>
      <w:r w:rsidRPr="00852677">
        <w:t xml:space="preserve">Consultation with </w:t>
      </w:r>
      <w:r w:rsidR="00F5558C" w:rsidRPr="00852677">
        <w:t>workers</w:t>
      </w:r>
      <w:r w:rsidRPr="00852677">
        <w:t xml:space="preserve"> (including volunteers an</w:t>
      </w:r>
      <w:r w:rsidR="00DF3C16" w:rsidRPr="00852677">
        <w:t>d contractors where applicable)</w:t>
      </w:r>
    </w:p>
    <w:p w14:paraId="2083BCAE" w14:textId="77777777" w:rsidR="00DF3C16" w:rsidRPr="00852677" w:rsidRDefault="00DF3C16" w:rsidP="00D41DB7">
      <w:pPr>
        <w:pStyle w:val="NoSpacing"/>
        <w:numPr>
          <w:ilvl w:val="0"/>
          <w:numId w:val="7"/>
        </w:numPr>
      </w:pPr>
      <w:r w:rsidRPr="00852677">
        <w:t>T</w:t>
      </w:r>
      <w:r w:rsidR="00D061B9" w:rsidRPr="00852677">
        <w:t>he organisation’s overall health and safety objectives;</w:t>
      </w:r>
    </w:p>
    <w:p w14:paraId="78EA3048" w14:textId="77777777" w:rsidR="00DF3C16" w:rsidRPr="00852677" w:rsidRDefault="00DF3C16" w:rsidP="00D41DB7">
      <w:pPr>
        <w:pStyle w:val="NoSpacing"/>
        <w:numPr>
          <w:ilvl w:val="0"/>
          <w:numId w:val="7"/>
        </w:numPr>
      </w:pPr>
      <w:r w:rsidRPr="00852677">
        <w:t>T</w:t>
      </w:r>
      <w:r w:rsidR="00D061B9" w:rsidRPr="00852677">
        <w:t>he organisation’s commitment to establishing measurable objectives and targets in relation to health and safety;</w:t>
      </w:r>
      <w:r w:rsidRPr="00852677">
        <w:t xml:space="preserve"> </w:t>
      </w:r>
    </w:p>
    <w:p w14:paraId="4B4B2886" w14:textId="77777777" w:rsidR="00DF3C16" w:rsidRPr="00852677" w:rsidRDefault="00D061B9" w:rsidP="00D41DB7">
      <w:pPr>
        <w:pStyle w:val="NoSpacing"/>
        <w:numPr>
          <w:ilvl w:val="0"/>
          <w:numId w:val="7"/>
        </w:numPr>
      </w:pPr>
      <w:r w:rsidRPr="00852677">
        <w:t>Commitment to identifying, assessing and controlling hazards and risks in the workplace;</w:t>
      </w:r>
    </w:p>
    <w:p w14:paraId="1D5E8BF3" w14:textId="77777777" w:rsidR="00DF3C16" w:rsidRPr="00852677" w:rsidRDefault="00DF3C16" w:rsidP="00D41DB7">
      <w:pPr>
        <w:pStyle w:val="NoSpacing"/>
        <w:numPr>
          <w:ilvl w:val="0"/>
          <w:numId w:val="7"/>
        </w:numPr>
      </w:pPr>
      <w:r w:rsidRPr="00852677">
        <w:t xml:space="preserve">A </w:t>
      </w:r>
      <w:r w:rsidR="00D061B9" w:rsidRPr="00852677">
        <w:t xml:space="preserve">commitment to comply with </w:t>
      </w:r>
      <w:r w:rsidRPr="00852677">
        <w:t xml:space="preserve">relevant </w:t>
      </w:r>
      <w:r w:rsidR="00F5558C" w:rsidRPr="00852677">
        <w:t>legislation</w:t>
      </w:r>
      <w:r w:rsidR="00D061B9" w:rsidRPr="00852677">
        <w:t xml:space="preserve"> and any other health and safety requirements (Commonwealth, State and/or Territory);</w:t>
      </w:r>
    </w:p>
    <w:p w14:paraId="4F2BB900" w14:textId="77777777" w:rsidR="00DF3C16" w:rsidRPr="00852677" w:rsidRDefault="00DF3C16" w:rsidP="00D41DB7">
      <w:pPr>
        <w:pStyle w:val="NoSpacing"/>
        <w:numPr>
          <w:ilvl w:val="0"/>
          <w:numId w:val="7"/>
        </w:numPr>
      </w:pPr>
      <w:r w:rsidRPr="00852677">
        <w:t>R</w:t>
      </w:r>
      <w:r w:rsidR="00D061B9" w:rsidRPr="00852677">
        <w:t>eturn to work and injury management;</w:t>
      </w:r>
    </w:p>
    <w:p w14:paraId="5B651907" w14:textId="77777777" w:rsidR="00DF3C16" w:rsidRPr="00852677" w:rsidRDefault="00DF3C16" w:rsidP="00D41DB7">
      <w:pPr>
        <w:pStyle w:val="NoSpacing"/>
        <w:numPr>
          <w:ilvl w:val="0"/>
          <w:numId w:val="7"/>
        </w:numPr>
      </w:pPr>
      <w:r w:rsidRPr="00852677">
        <w:t>Review dates</w:t>
      </w:r>
    </w:p>
    <w:p w14:paraId="507E0E30" w14:textId="77777777" w:rsidR="00DF3C16" w:rsidRPr="00852677" w:rsidRDefault="00DF3C16" w:rsidP="00DF3C16">
      <w:pPr>
        <w:pStyle w:val="NoSpacing"/>
      </w:pPr>
    </w:p>
    <w:p w14:paraId="0EF32FD1" w14:textId="77777777" w:rsidR="00DF3C16" w:rsidRPr="00852677" w:rsidRDefault="00DF3C16" w:rsidP="00DF3C16">
      <w:pPr>
        <w:pStyle w:val="NoSpacing"/>
      </w:pPr>
      <w:r w:rsidRPr="00852677">
        <w:t>The WHS Policy must contain an appropriate document title and format using appropriate naming conventions as per organisational policies and procedures.</w:t>
      </w:r>
    </w:p>
    <w:p w14:paraId="227E1961" w14:textId="77777777" w:rsidR="00D061B9" w:rsidRPr="00852677" w:rsidRDefault="00DF3C16" w:rsidP="00DF3C16">
      <w:pPr>
        <w:pStyle w:val="NoSpacing"/>
      </w:pPr>
      <w:r w:rsidRPr="00852677">
        <w:tab/>
      </w:r>
    </w:p>
    <w:p w14:paraId="5AA05768" w14:textId="77777777" w:rsidR="00DF3C16" w:rsidRPr="00852677" w:rsidRDefault="00D061B9" w:rsidP="00D061B9">
      <w:pPr>
        <w:pStyle w:val="NoSpacing"/>
      </w:pPr>
      <w:r w:rsidRPr="00852677">
        <w:t>In developing the WHS Policy you will also need to consider integration with other functional areas of management which may include:</w:t>
      </w:r>
    </w:p>
    <w:p w14:paraId="54462153" w14:textId="77777777" w:rsidR="00D061B9" w:rsidRPr="00852677" w:rsidRDefault="00D061B9" w:rsidP="00D061B9">
      <w:pPr>
        <w:pStyle w:val="NoSpacing"/>
      </w:pPr>
      <w:r w:rsidRPr="00852677">
        <w:t xml:space="preserve"> </w:t>
      </w:r>
    </w:p>
    <w:p w14:paraId="21794040" w14:textId="77777777" w:rsidR="00D061B9" w:rsidRPr="00852677" w:rsidRDefault="00D061B9" w:rsidP="00D41DB7">
      <w:pPr>
        <w:pStyle w:val="NoSpacing"/>
        <w:numPr>
          <w:ilvl w:val="0"/>
          <w:numId w:val="8"/>
        </w:numPr>
      </w:pPr>
      <w:r w:rsidRPr="00852677">
        <w:t>Engineering and maintenance;</w:t>
      </w:r>
    </w:p>
    <w:p w14:paraId="43A29B96" w14:textId="77777777" w:rsidR="00D061B9" w:rsidRPr="00852677" w:rsidRDefault="00D061B9" w:rsidP="00D41DB7">
      <w:pPr>
        <w:pStyle w:val="NoSpacing"/>
        <w:numPr>
          <w:ilvl w:val="0"/>
          <w:numId w:val="8"/>
        </w:numPr>
      </w:pPr>
      <w:r w:rsidRPr="00852677">
        <w:t>Environmental management;</w:t>
      </w:r>
    </w:p>
    <w:p w14:paraId="50379625" w14:textId="77777777" w:rsidR="00D061B9" w:rsidRPr="00852677" w:rsidRDefault="00D061B9" w:rsidP="00D41DB7">
      <w:pPr>
        <w:pStyle w:val="NoSpacing"/>
        <w:numPr>
          <w:ilvl w:val="0"/>
          <w:numId w:val="8"/>
        </w:numPr>
      </w:pPr>
      <w:r w:rsidRPr="00852677">
        <w:t>Finance and auditing;</w:t>
      </w:r>
    </w:p>
    <w:p w14:paraId="7F87DC4F" w14:textId="77777777" w:rsidR="00D061B9" w:rsidRPr="00852677" w:rsidRDefault="00D061B9" w:rsidP="00D41DB7">
      <w:pPr>
        <w:pStyle w:val="NoSpacing"/>
        <w:numPr>
          <w:ilvl w:val="0"/>
          <w:numId w:val="8"/>
        </w:numPr>
      </w:pPr>
      <w:r w:rsidRPr="00852677">
        <w:t>Human resources, industrial relations and payroll;</w:t>
      </w:r>
    </w:p>
    <w:p w14:paraId="1A1BBEDC" w14:textId="77777777" w:rsidR="00D061B9" w:rsidRPr="00852677" w:rsidRDefault="00D061B9" w:rsidP="00D41DB7">
      <w:pPr>
        <w:pStyle w:val="NoSpacing"/>
        <w:numPr>
          <w:ilvl w:val="0"/>
          <w:numId w:val="8"/>
        </w:numPr>
      </w:pPr>
      <w:r w:rsidRPr="00852677">
        <w:t>Information, data and records management;</w:t>
      </w:r>
    </w:p>
    <w:p w14:paraId="3575B0A6" w14:textId="77777777" w:rsidR="00D061B9" w:rsidRPr="00852677" w:rsidRDefault="00D061B9" w:rsidP="00D41DB7">
      <w:pPr>
        <w:pStyle w:val="NoSpacing"/>
        <w:numPr>
          <w:ilvl w:val="0"/>
          <w:numId w:val="8"/>
        </w:numPr>
      </w:pPr>
      <w:r w:rsidRPr="00852677">
        <w:t>Logistics;</w:t>
      </w:r>
    </w:p>
    <w:p w14:paraId="7F06A904" w14:textId="77777777" w:rsidR="00D061B9" w:rsidRPr="00852677" w:rsidRDefault="00D061B9" w:rsidP="00D41DB7">
      <w:pPr>
        <w:pStyle w:val="NoSpacing"/>
        <w:numPr>
          <w:ilvl w:val="0"/>
          <w:numId w:val="8"/>
        </w:numPr>
      </w:pPr>
      <w:r w:rsidRPr="00852677">
        <w:t>Purchasing, procurement and contracting;</w:t>
      </w:r>
    </w:p>
    <w:p w14:paraId="3D8F010E" w14:textId="77777777" w:rsidR="00D061B9" w:rsidRPr="00852677" w:rsidRDefault="00D061B9" w:rsidP="00D41DB7">
      <w:pPr>
        <w:pStyle w:val="NoSpacing"/>
        <w:numPr>
          <w:ilvl w:val="0"/>
          <w:numId w:val="8"/>
        </w:numPr>
      </w:pPr>
      <w:r w:rsidRPr="00852677">
        <w:t>Quality management; and</w:t>
      </w:r>
    </w:p>
    <w:p w14:paraId="322840A4" w14:textId="77777777" w:rsidR="00225A1E" w:rsidRPr="00852677" w:rsidRDefault="00DF3C16" w:rsidP="00D41DB7">
      <w:pPr>
        <w:pStyle w:val="NoSpacing"/>
        <w:numPr>
          <w:ilvl w:val="0"/>
          <w:numId w:val="8"/>
        </w:numPr>
      </w:pPr>
      <w:r w:rsidRPr="00852677">
        <w:t>Strategic planning</w:t>
      </w:r>
    </w:p>
    <w:p w14:paraId="4D44A327" w14:textId="77777777" w:rsidR="00D061B9" w:rsidRPr="00852677" w:rsidRDefault="00D061B9" w:rsidP="00294533">
      <w:pPr>
        <w:pStyle w:val="NoSpacing"/>
      </w:pPr>
    </w:p>
    <w:p w14:paraId="5D33E542" w14:textId="77777777" w:rsidR="00D061B9" w:rsidRPr="00852677" w:rsidRDefault="00DF3C16" w:rsidP="00294533">
      <w:pPr>
        <w:pStyle w:val="NoSpacing"/>
      </w:pPr>
      <w:r w:rsidRPr="00852677">
        <w:t>Complete the template below, or complete and submit as a separate attachment.</w:t>
      </w:r>
      <w:r w:rsidR="001E1670" w:rsidRPr="00852677">
        <w:t xml:space="preserve"> Clearly label any attachments. List the file names of any attachments in the ‘Evidence to Submit’ table on </w:t>
      </w:r>
      <w:r w:rsidR="008050FD" w:rsidRPr="00852677">
        <w:t>page 4</w:t>
      </w:r>
      <w:r w:rsidR="001E1670" w:rsidRPr="00852677">
        <w:t>.</w:t>
      </w:r>
    </w:p>
    <w:p w14:paraId="2AEF09DE" w14:textId="77777777" w:rsidR="00D061B9" w:rsidRPr="00852677" w:rsidRDefault="00D061B9" w:rsidP="00294533">
      <w:pPr>
        <w:pStyle w:val="NoSpacing"/>
      </w:pPr>
    </w:p>
    <w:p w14:paraId="2F5A4AEA" w14:textId="77777777" w:rsidR="00225A1E" w:rsidRPr="00852677" w:rsidRDefault="00225A1E" w:rsidP="00294533">
      <w:pPr>
        <w:pStyle w:val="NoSpacing"/>
      </w:pPr>
    </w:p>
    <w:p w14:paraId="35F8AE80" w14:textId="77777777" w:rsidR="00225A1E" w:rsidRPr="00852677" w:rsidRDefault="00225A1E" w:rsidP="00294533">
      <w:pPr>
        <w:pStyle w:val="NoSpacing"/>
      </w:pPr>
    </w:p>
    <w:tbl>
      <w:tblPr>
        <w:tblStyle w:val="TableGrid"/>
        <w:tblW w:w="0" w:type="auto"/>
        <w:tblLook w:val="04A0" w:firstRow="1" w:lastRow="0" w:firstColumn="1" w:lastColumn="0" w:noHBand="0" w:noVBand="1"/>
      </w:tblPr>
      <w:tblGrid>
        <w:gridCol w:w="1660"/>
        <w:gridCol w:w="3578"/>
        <w:gridCol w:w="16"/>
        <w:gridCol w:w="1677"/>
        <w:gridCol w:w="3525"/>
      </w:tblGrid>
      <w:tr w:rsidR="00C92332" w:rsidRPr="00852677" w14:paraId="02EB128A" w14:textId="77777777" w:rsidTr="00D144D4">
        <w:tc>
          <w:tcPr>
            <w:tcW w:w="10456" w:type="dxa"/>
            <w:gridSpan w:val="5"/>
            <w:shd w:val="clear" w:color="auto" w:fill="E5DFEC" w:themeFill="accent4" w:themeFillTint="33"/>
          </w:tcPr>
          <w:p w14:paraId="204B46E2" w14:textId="77777777" w:rsidR="00C92332" w:rsidRPr="00852677" w:rsidRDefault="00290942" w:rsidP="00F46426">
            <w:pPr>
              <w:pStyle w:val="NoSpacing"/>
              <w:rPr>
                <w:color w:val="403152" w:themeColor="accent4" w:themeShade="80"/>
                <w:sz w:val="24"/>
                <w:szCs w:val="24"/>
              </w:rPr>
            </w:pPr>
            <w:r w:rsidRPr="00852677">
              <w:rPr>
                <w:sz w:val="24"/>
                <w:szCs w:val="24"/>
              </w:rPr>
              <w:t xml:space="preserve">1.1 </w:t>
            </w:r>
            <w:r w:rsidR="00C92332" w:rsidRPr="00852677">
              <w:rPr>
                <w:sz w:val="24"/>
                <w:szCs w:val="24"/>
              </w:rPr>
              <w:t>Work Health and Safety Policy</w:t>
            </w:r>
          </w:p>
        </w:tc>
      </w:tr>
      <w:tr w:rsidR="00FA7DC6" w:rsidRPr="00852677" w14:paraId="55D733CB" w14:textId="77777777" w:rsidTr="003270AD">
        <w:trPr>
          <w:trHeight w:val="478"/>
        </w:trPr>
        <w:tc>
          <w:tcPr>
            <w:tcW w:w="1660" w:type="dxa"/>
            <w:shd w:val="clear" w:color="auto" w:fill="E5DFEC" w:themeFill="accent4" w:themeFillTint="33"/>
            <w:vAlign w:val="center"/>
          </w:tcPr>
          <w:p w14:paraId="0F32E1B9" w14:textId="77777777" w:rsidR="00FA7DC6" w:rsidRPr="00852677" w:rsidRDefault="00FA7DC6" w:rsidP="00FA7DC6">
            <w:pPr>
              <w:pStyle w:val="NoSpacing"/>
              <w:jc w:val="right"/>
              <w:rPr>
                <w:b/>
                <w:color w:val="403152" w:themeColor="accent4" w:themeShade="80"/>
                <w:sz w:val="20"/>
                <w:szCs w:val="20"/>
              </w:rPr>
            </w:pPr>
            <w:r w:rsidRPr="00852677">
              <w:rPr>
                <w:b/>
                <w:color w:val="403152" w:themeColor="accent4" w:themeShade="80"/>
                <w:sz w:val="20"/>
                <w:szCs w:val="20"/>
              </w:rPr>
              <w:t>Organisation:</w:t>
            </w:r>
          </w:p>
        </w:tc>
        <w:tc>
          <w:tcPr>
            <w:tcW w:w="8796" w:type="dxa"/>
            <w:gridSpan w:val="4"/>
            <w:vAlign w:val="center"/>
          </w:tcPr>
          <w:p w14:paraId="2E0A226B" w14:textId="77777777" w:rsidR="00FA7DC6" w:rsidRPr="00852677" w:rsidRDefault="003E385F" w:rsidP="00A6382E">
            <w:pPr>
              <w:pStyle w:val="NoSpacing"/>
            </w:pPr>
            <w:r w:rsidRPr="00852677">
              <w:t>Piper Alpha (Case Study)</w:t>
            </w:r>
          </w:p>
        </w:tc>
      </w:tr>
      <w:tr w:rsidR="00A6382E" w:rsidRPr="00852677" w14:paraId="3AB45CC9" w14:textId="77777777" w:rsidTr="00D144D4">
        <w:tc>
          <w:tcPr>
            <w:tcW w:w="10456" w:type="dxa"/>
            <w:gridSpan w:val="5"/>
            <w:shd w:val="clear" w:color="auto" w:fill="D9D9D9" w:themeFill="background1" w:themeFillShade="D9"/>
            <w:vAlign w:val="center"/>
          </w:tcPr>
          <w:p w14:paraId="3BEAD32E" w14:textId="77777777" w:rsidR="00A6382E" w:rsidRPr="00852677" w:rsidRDefault="00A6382E" w:rsidP="00A6382E">
            <w:pPr>
              <w:pStyle w:val="NoSpacing"/>
              <w:jc w:val="center"/>
            </w:pPr>
            <w:r w:rsidRPr="00852677">
              <w:t>SCOPE &amp; PURPOSE</w:t>
            </w:r>
          </w:p>
        </w:tc>
      </w:tr>
      <w:tr w:rsidR="00C92332" w:rsidRPr="003F666A" w14:paraId="57F18CDD" w14:textId="77777777" w:rsidTr="00D144D4">
        <w:trPr>
          <w:trHeight w:val="1067"/>
        </w:trPr>
        <w:tc>
          <w:tcPr>
            <w:tcW w:w="10456" w:type="dxa"/>
            <w:gridSpan w:val="5"/>
          </w:tcPr>
          <w:p w14:paraId="6C0F4E22" w14:textId="6B5DCCED" w:rsidR="00F7252C" w:rsidRPr="00103365" w:rsidRDefault="003E385F" w:rsidP="00DD5E72">
            <w:pPr>
              <w:pStyle w:val="NoSpacing"/>
              <w:numPr>
                <w:ilvl w:val="0"/>
                <w:numId w:val="7"/>
              </w:numPr>
              <w:rPr>
                <w:i/>
                <w:iCs/>
              </w:rPr>
            </w:pPr>
            <w:r w:rsidRPr="000F73C6">
              <w:rPr>
                <w:b/>
                <w:bCs/>
              </w:rPr>
              <w:t>A commitment of Senior Managers to providing a safe workplace</w:t>
            </w:r>
            <w:r w:rsidR="00103365">
              <w:t>.</w:t>
            </w:r>
          </w:p>
          <w:p w14:paraId="088B81A8" w14:textId="77777777" w:rsidR="00103365" w:rsidRPr="00103365" w:rsidRDefault="00103365" w:rsidP="00103365">
            <w:pPr>
              <w:pStyle w:val="NoSpacing"/>
              <w:ind w:left="720"/>
              <w:rPr>
                <w:i/>
                <w:iCs/>
              </w:rPr>
            </w:pPr>
          </w:p>
          <w:p w14:paraId="41140230" w14:textId="2AF62100" w:rsidR="00F7252C" w:rsidRPr="003F666A" w:rsidRDefault="00F7252C" w:rsidP="00F7252C">
            <w:pPr>
              <w:pStyle w:val="NoSpacing"/>
              <w:rPr>
                <w:rFonts w:cs="Calibri"/>
              </w:rPr>
            </w:pPr>
            <w:r w:rsidRPr="003F666A">
              <w:rPr>
                <w:rFonts w:cs="Calibri"/>
              </w:rPr>
              <w:t xml:space="preserve">OXY Pty Ltd will commit to implementing an effective WHSMS with the safety and wellbeing of all employees </w:t>
            </w:r>
            <w:r w:rsidR="00A16FD8" w:rsidRPr="003F666A">
              <w:rPr>
                <w:rFonts w:cs="Calibri"/>
              </w:rPr>
              <w:t>to the highest level as far as reasonably pr</w:t>
            </w:r>
            <w:r w:rsidR="005F3B79" w:rsidRPr="003F666A">
              <w:rPr>
                <w:rFonts w:cs="Calibri"/>
              </w:rPr>
              <w:t>acticable. The leadership</w:t>
            </w:r>
            <w:r w:rsidR="006A03C9" w:rsidRPr="003F666A">
              <w:rPr>
                <w:rFonts w:cs="Calibri"/>
              </w:rPr>
              <w:t xml:space="preserve"> team will </w:t>
            </w:r>
            <w:r w:rsidR="007F6A5F" w:rsidRPr="003F666A">
              <w:rPr>
                <w:rFonts w:cs="Calibri"/>
              </w:rPr>
              <w:t xml:space="preserve">commit </w:t>
            </w:r>
            <w:r w:rsidR="00A1398F" w:rsidRPr="003F666A">
              <w:rPr>
                <w:rFonts w:cs="Calibri"/>
              </w:rPr>
              <w:t xml:space="preserve">to providing safe management </w:t>
            </w:r>
            <w:r w:rsidR="007E5B6F" w:rsidRPr="003F666A">
              <w:rPr>
                <w:rFonts w:cs="Calibri"/>
              </w:rPr>
              <w:t>and guidance</w:t>
            </w:r>
            <w:r w:rsidR="00E16588" w:rsidRPr="003F666A">
              <w:rPr>
                <w:rFonts w:cs="Calibri"/>
              </w:rPr>
              <w:t xml:space="preserve">, demonstrating </w:t>
            </w:r>
            <w:r w:rsidR="001E4491" w:rsidRPr="003F666A">
              <w:rPr>
                <w:rFonts w:cs="Calibri"/>
              </w:rPr>
              <w:t>a commitment</w:t>
            </w:r>
            <w:r w:rsidR="00A97C4A" w:rsidRPr="003F666A">
              <w:rPr>
                <w:rFonts w:cs="Calibri"/>
              </w:rPr>
              <w:t xml:space="preserve"> to improving safety</w:t>
            </w:r>
            <w:r w:rsidR="00CF277B" w:rsidRPr="003F666A">
              <w:rPr>
                <w:rFonts w:cs="Calibri"/>
              </w:rPr>
              <w:t xml:space="preserve"> </w:t>
            </w:r>
            <w:r w:rsidR="00856E52" w:rsidRPr="003F666A">
              <w:rPr>
                <w:rFonts w:cs="Calibri"/>
              </w:rPr>
              <w:t xml:space="preserve">standards </w:t>
            </w:r>
            <w:r w:rsidR="00CF277B" w:rsidRPr="003F666A">
              <w:rPr>
                <w:rFonts w:cs="Calibri"/>
              </w:rPr>
              <w:t xml:space="preserve">within the </w:t>
            </w:r>
            <w:r w:rsidR="00FB0C69" w:rsidRPr="003F666A">
              <w:rPr>
                <w:rFonts w:cs="Calibri"/>
              </w:rPr>
              <w:t xml:space="preserve">company </w:t>
            </w:r>
            <w:r w:rsidR="00B12226" w:rsidRPr="003F666A">
              <w:rPr>
                <w:rFonts w:cs="Calibri"/>
              </w:rPr>
              <w:t>by promoting</w:t>
            </w:r>
            <w:r w:rsidR="008B4BAA" w:rsidRPr="003F666A">
              <w:rPr>
                <w:rFonts w:cs="Calibri"/>
              </w:rPr>
              <w:t xml:space="preserve"> a strong workplace culture</w:t>
            </w:r>
            <w:r w:rsidR="00B12226" w:rsidRPr="003F666A">
              <w:rPr>
                <w:rFonts w:cs="Calibri"/>
              </w:rPr>
              <w:t>.</w:t>
            </w:r>
          </w:p>
          <w:p w14:paraId="3F5CBABE" w14:textId="77777777" w:rsidR="001B14A8" w:rsidRPr="00F7252C" w:rsidRDefault="001B14A8" w:rsidP="00F7252C">
            <w:pPr>
              <w:pStyle w:val="NoSpacing"/>
              <w:rPr>
                <w:rFonts w:cs="Calibri"/>
                <w:i/>
                <w:iCs/>
              </w:rPr>
            </w:pPr>
          </w:p>
          <w:p w14:paraId="4B1483A3" w14:textId="3028655B" w:rsidR="003E385F" w:rsidRPr="000F73C6" w:rsidRDefault="003E385F" w:rsidP="003E385F">
            <w:pPr>
              <w:pStyle w:val="NoSpacing"/>
              <w:numPr>
                <w:ilvl w:val="0"/>
                <w:numId w:val="7"/>
              </w:numPr>
              <w:rPr>
                <w:b/>
                <w:bCs/>
              </w:rPr>
            </w:pPr>
            <w:r w:rsidRPr="000F73C6">
              <w:rPr>
                <w:b/>
                <w:bCs/>
              </w:rPr>
              <w:t>Consultation with workers including volunteers and contractors</w:t>
            </w:r>
            <w:r w:rsidR="000F73C6">
              <w:rPr>
                <w:b/>
                <w:bCs/>
              </w:rPr>
              <w:t>.</w:t>
            </w:r>
          </w:p>
          <w:p w14:paraId="52536B9E" w14:textId="6554755F" w:rsidR="00F6216E" w:rsidRDefault="00F6216E" w:rsidP="00F6216E">
            <w:pPr>
              <w:pStyle w:val="NoSpacing"/>
              <w:rPr>
                <w:i/>
                <w:iCs/>
              </w:rPr>
            </w:pPr>
          </w:p>
          <w:p w14:paraId="7427A9B5" w14:textId="088863B9" w:rsidR="00F6216E" w:rsidRPr="003F666A" w:rsidRDefault="00F6216E" w:rsidP="00F6216E">
            <w:pPr>
              <w:pStyle w:val="NoSpacing"/>
            </w:pPr>
            <w:r w:rsidRPr="003F666A">
              <w:t xml:space="preserve">Oxy Pty Ltd </w:t>
            </w:r>
            <w:r w:rsidR="004B2B6C" w:rsidRPr="003F666A">
              <w:t>will consult</w:t>
            </w:r>
            <w:r w:rsidR="009F2EDB" w:rsidRPr="003F666A">
              <w:t xml:space="preserve"> with </w:t>
            </w:r>
            <w:r w:rsidR="00B82CE9" w:rsidRPr="003F666A">
              <w:t>all employees, volunteers and contractors</w:t>
            </w:r>
            <w:r w:rsidR="00CB6B94" w:rsidRPr="003F666A">
              <w:t xml:space="preserve"> on </w:t>
            </w:r>
            <w:r w:rsidR="006A6624" w:rsidRPr="003F666A">
              <w:t xml:space="preserve">matters that </w:t>
            </w:r>
            <w:r w:rsidR="00485C0A" w:rsidRPr="003F666A">
              <w:t>will</w:t>
            </w:r>
            <w:r w:rsidR="006A6624" w:rsidRPr="003F666A">
              <w:t xml:space="preserve"> directly </w:t>
            </w:r>
            <w:r w:rsidR="00250A2A" w:rsidRPr="003F666A">
              <w:t>affect health and safety</w:t>
            </w:r>
            <w:r w:rsidR="0044728E" w:rsidRPr="003F666A">
              <w:t xml:space="preserve">, </w:t>
            </w:r>
            <w:r w:rsidR="00744E85" w:rsidRPr="003F666A">
              <w:t xml:space="preserve">we encourage all employees to actively </w:t>
            </w:r>
            <w:r w:rsidR="00DD0938" w:rsidRPr="003F666A">
              <w:t>and constructiv</w:t>
            </w:r>
            <w:r w:rsidR="000C0994" w:rsidRPr="003F666A">
              <w:t xml:space="preserve">ely </w:t>
            </w:r>
            <w:r w:rsidR="006F0ED2" w:rsidRPr="003F666A">
              <w:t>provide input that will improve decision</w:t>
            </w:r>
            <w:r w:rsidR="00C56EC0">
              <w:t>s</w:t>
            </w:r>
            <w:r w:rsidR="006F0ED2" w:rsidRPr="003F666A">
              <w:t xml:space="preserve"> pertaining to health and safety matters</w:t>
            </w:r>
            <w:r w:rsidR="00510A2D" w:rsidRPr="003F666A">
              <w:t xml:space="preserve"> that </w:t>
            </w:r>
            <w:r w:rsidR="007B4840">
              <w:t>will assist</w:t>
            </w:r>
            <w:r w:rsidR="00510A2D" w:rsidRPr="003F666A">
              <w:t xml:space="preserve"> in reducing </w:t>
            </w:r>
            <w:r w:rsidR="00036D4C" w:rsidRPr="003F666A">
              <w:t xml:space="preserve">work related injuries and </w:t>
            </w:r>
            <w:r w:rsidR="007B4840">
              <w:t>illnesses</w:t>
            </w:r>
            <w:r w:rsidR="00036D4C" w:rsidRPr="003F666A">
              <w:t>, resulting in a happier</w:t>
            </w:r>
            <w:r w:rsidR="007B4840">
              <w:t xml:space="preserve"> productive</w:t>
            </w:r>
            <w:r w:rsidR="00036D4C" w:rsidRPr="003F666A">
              <w:t xml:space="preserve"> workplace. Consultatio</w:t>
            </w:r>
            <w:r w:rsidR="00D031C1" w:rsidRPr="003F666A">
              <w:t xml:space="preserve">n is a legal requirement and an essential part in us </w:t>
            </w:r>
            <w:r w:rsidR="002C67E1" w:rsidRPr="003F666A">
              <w:t>managing health and safety.</w:t>
            </w:r>
          </w:p>
          <w:p w14:paraId="6D0AF07C" w14:textId="77777777" w:rsidR="00DD2B6B" w:rsidRPr="00852677" w:rsidRDefault="00DD2B6B" w:rsidP="00DD2B6B">
            <w:pPr>
              <w:pStyle w:val="NoSpacing"/>
            </w:pPr>
          </w:p>
          <w:p w14:paraId="6368FCF8" w14:textId="77777777" w:rsidR="000655F6" w:rsidRPr="00852677" w:rsidRDefault="000655F6" w:rsidP="003E385F">
            <w:pPr>
              <w:pStyle w:val="NoSpacing"/>
              <w:rPr>
                <w:color w:val="0033CC"/>
              </w:rPr>
            </w:pPr>
          </w:p>
          <w:p w14:paraId="4DBD93C1" w14:textId="2499722D" w:rsidR="003E385F" w:rsidRPr="000F73C6" w:rsidRDefault="003E385F" w:rsidP="003E385F">
            <w:pPr>
              <w:pStyle w:val="NoSpacing"/>
              <w:numPr>
                <w:ilvl w:val="0"/>
                <w:numId w:val="7"/>
              </w:numPr>
              <w:rPr>
                <w:b/>
                <w:bCs/>
              </w:rPr>
            </w:pPr>
            <w:r w:rsidRPr="000F73C6">
              <w:rPr>
                <w:b/>
                <w:bCs/>
              </w:rPr>
              <w:t xml:space="preserve">The organisation’s overall health and safety </w:t>
            </w:r>
            <w:r w:rsidR="007B4840" w:rsidRPr="000F73C6">
              <w:rPr>
                <w:b/>
                <w:bCs/>
              </w:rPr>
              <w:t>objectives.</w:t>
            </w:r>
          </w:p>
          <w:p w14:paraId="0B3D4532" w14:textId="48945260" w:rsidR="002C67E1" w:rsidRDefault="002C67E1" w:rsidP="002C67E1">
            <w:pPr>
              <w:pStyle w:val="NoSpacing"/>
              <w:rPr>
                <w:i/>
                <w:iCs/>
              </w:rPr>
            </w:pPr>
          </w:p>
          <w:p w14:paraId="7D290417" w14:textId="3CFE0D55" w:rsidR="002C67E1" w:rsidRPr="002E3CE9" w:rsidRDefault="00572B4C" w:rsidP="002C67E1">
            <w:pPr>
              <w:pStyle w:val="NoSpacing"/>
            </w:pPr>
            <w:r w:rsidRPr="002E3CE9">
              <w:t>OXY Pty L</w:t>
            </w:r>
            <w:r w:rsidR="009D478D" w:rsidRPr="002E3CE9">
              <w:t>t</w:t>
            </w:r>
            <w:r w:rsidRPr="002E3CE9">
              <w:t xml:space="preserve">d </w:t>
            </w:r>
            <w:r w:rsidR="009D478D" w:rsidRPr="002E3CE9">
              <w:t xml:space="preserve">will </w:t>
            </w:r>
            <w:r w:rsidR="002533DF" w:rsidRPr="002E3CE9">
              <w:t>establish and maintain</w:t>
            </w:r>
            <w:r w:rsidR="0032284F" w:rsidRPr="002E3CE9">
              <w:t xml:space="preserve"> safe working practices and procedures </w:t>
            </w:r>
            <w:r w:rsidR="00812E26" w:rsidRPr="002E3CE9">
              <w:t xml:space="preserve">amongst employees. </w:t>
            </w:r>
            <w:r w:rsidR="001952C4" w:rsidRPr="002E3CE9">
              <w:t>E</w:t>
            </w:r>
            <w:r w:rsidR="001B34F6" w:rsidRPr="002E3CE9">
              <w:t>mpowerin</w:t>
            </w:r>
            <w:r w:rsidR="001952C4" w:rsidRPr="002E3CE9">
              <w:t>g s</w:t>
            </w:r>
            <w:r w:rsidR="00812E26" w:rsidRPr="002E3CE9">
              <w:t>upervisio</w:t>
            </w:r>
            <w:r w:rsidR="005149F1" w:rsidRPr="002E3CE9">
              <w:t xml:space="preserve">n and monitoring </w:t>
            </w:r>
            <w:r w:rsidR="008E4D03" w:rsidRPr="002E3CE9">
              <w:t>so all employees can identify ha</w:t>
            </w:r>
            <w:r w:rsidR="001B34F6" w:rsidRPr="002E3CE9">
              <w:t>zards</w:t>
            </w:r>
            <w:r w:rsidR="00DC011A" w:rsidRPr="002E3CE9">
              <w:t xml:space="preserve"> and implement control measures to contribute to their</w:t>
            </w:r>
            <w:r w:rsidR="003E62DB" w:rsidRPr="002E3CE9">
              <w:t xml:space="preserve"> own health and s</w:t>
            </w:r>
            <w:r w:rsidR="001B14A8" w:rsidRPr="002E3CE9">
              <w:t>a</w:t>
            </w:r>
            <w:r w:rsidR="003E62DB" w:rsidRPr="002E3CE9">
              <w:t>fety. Maintain a saf</w:t>
            </w:r>
            <w:r w:rsidR="001B14A8" w:rsidRPr="002E3CE9">
              <w:t>e</w:t>
            </w:r>
            <w:r w:rsidR="003E62DB" w:rsidRPr="002E3CE9">
              <w:t xml:space="preserve"> a</w:t>
            </w:r>
            <w:r w:rsidR="00042C47" w:rsidRPr="002E3CE9">
              <w:t xml:space="preserve">nd healthy workplace keeping </w:t>
            </w:r>
            <w:r w:rsidR="0093061E" w:rsidRPr="002E3CE9">
              <w:t>in line the “Work Health and Safety Act 2011” (Comm.)</w:t>
            </w:r>
          </w:p>
          <w:p w14:paraId="7CDA2EE6" w14:textId="77777777" w:rsidR="000655F6" w:rsidRPr="002E3CE9" w:rsidRDefault="000655F6" w:rsidP="000655F6">
            <w:pPr>
              <w:pStyle w:val="NoSpacing"/>
            </w:pPr>
          </w:p>
          <w:p w14:paraId="7184BD9B" w14:textId="77777777" w:rsidR="003E385F" w:rsidRPr="00852677" w:rsidRDefault="003E385F" w:rsidP="003E385F">
            <w:pPr>
              <w:pStyle w:val="ListParagraph"/>
              <w:rPr>
                <w:rFonts w:ascii="Century Gothic" w:hAnsi="Century Gothic"/>
              </w:rPr>
            </w:pPr>
          </w:p>
          <w:p w14:paraId="0C6AE1A4" w14:textId="0A8F1C46" w:rsidR="003E385F" w:rsidRPr="000F73C6" w:rsidRDefault="003E385F" w:rsidP="003E385F">
            <w:pPr>
              <w:pStyle w:val="NoSpacing"/>
              <w:numPr>
                <w:ilvl w:val="0"/>
                <w:numId w:val="7"/>
              </w:numPr>
              <w:rPr>
                <w:b/>
                <w:bCs/>
              </w:rPr>
            </w:pPr>
            <w:r w:rsidRPr="000F73C6">
              <w:rPr>
                <w:b/>
                <w:bCs/>
              </w:rPr>
              <w:t xml:space="preserve">The organisation’s commitment to establishing measurable objectives and targets in relation to health and </w:t>
            </w:r>
            <w:r w:rsidR="00206A4A" w:rsidRPr="000F73C6">
              <w:rPr>
                <w:b/>
                <w:bCs/>
              </w:rPr>
              <w:t>safety.</w:t>
            </w:r>
            <w:r w:rsidRPr="000F73C6">
              <w:rPr>
                <w:b/>
                <w:bCs/>
              </w:rPr>
              <w:t xml:space="preserve"> </w:t>
            </w:r>
          </w:p>
          <w:p w14:paraId="5553DD1E" w14:textId="0D5698D3" w:rsidR="004A6771" w:rsidRPr="00E76152" w:rsidRDefault="004A6771" w:rsidP="004A6771">
            <w:pPr>
              <w:pStyle w:val="NoSpacing"/>
            </w:pPr>
          </w:p>
          <w:p w14:paraId="7B5F0DA4" w14:textId="0C01630B" w:rsidR="000655F6" w:rsidRPr="00E76152" w:rsidRDefault="00102E8A" w:rsidP="000655F6">
            <w:pPr>
              <w:pStyle w:val="NoSpacing"/>
            </w:pPr>
            <w:r w:rsidRPr="00E76152">
              <w:t xml:space="preserve">OXY Pty Ltd </w:t>
            </w:r>
            <w:r w:rsidR="00FC5AC8" w:rsidRPr="00E76152">
              <w:t>will establish measurable objectives and targets through</w:t>
            </w:r>
            <w:r w:rsidR="00A5626F" w:rsidRPr="00E76152">
              <w:t xml:space="preserve"> implementing SMART KP</w:t>
            </w:r>
            <w:r w:rsidR="00B574CC" w:rsidRPr="00E76152">
              <w:t>Is</w:t>
            </w:r>
            <w:r w:rsidR="00B40ECB" w:rsidRPr="00E76152">
              <w:t xml:space="preserve"> pertaining to </w:t>
            </w:r>
            <w:r w:rsidR="000F73C6">
              <w:t>h</w:t>
            </w:r>
            <w:r w:rsidR="00B40ECB" w:rsidRPr="00E76152">
              <w:t xml:space="preserve">ealth and </w:t>
            </w:r>
            <w:r w:rsidR="000F73C6">
              <w:t>s</w:t>
            </w:r>
            <w:r w:rsidR="00B40ECB" w:rsidRPr="00E76152">
              <w:t>afety</w:t>
            </w:r>
            <w:r w:rsidR="00993E57" w:rsidRPr="00E76152">
              <w:t xml:space="preserve">, providing </w:t>
            </w:r>
            <w:r w:rsidR="005B4A5A" w:rsidRPr="00E76152">
              <w:t>information o</w:t>
            </w:r>
            <w:r w:rsidR="004C422A">
              <w:t>n</w:t>
            </w:r>
            <w:r w:rsidR="005B4A5A" w:rsidRPr="00E76152">
              <w:t xml:space="preserve"> the </w:t>
            </w:r>
            <w:r w:rsidR="00D5504A" w:rsidRPr="00E76152">
              <w:t>status</w:t>
            </w:r>
            <w:r w:rsidR="005B4A5A" w:rsidRPr="00E76152">
              <w:t xml:space="preserve"> </w:t>
            </w:r>
            <w:r w:rsidR="00D51329" w:rsidRPr="00E76152">
              <w:t xml:space="preserve">of </w:t>
            </w:r>
            <w:r w:rsidR="003B158C" w:rsidRPr="00E76152">
              <w:t xml:space="preserve">strategies, processes and </w:t>
            </w:r>
            <w:r w:rsidR="00D5504A">
              <w:t>procedures</w:t>
            </w:r>
            <w:r w:rsidR="003B158C" w:rsidRPr="00E76152">
              <w:t xml:space="preserve"> used to control</w:t>
            </w:r>
            <w:r w:rsidR="00043716" w:rsidRPr="00E76152">
              <w:t xml:space="preserve"> </w:t>
            </w:r>
            <w:r w:rsidR="009B2E88" w:rsidRPr="00E76152">
              <w:t>risks to health and safety</w:t>
            </w:r>
          </w:p>
          <w:p w14:paraId="048BF803" w14:textId="77777777" w:rsidR="009B2E88" w:rsidRPr="009B2E88" w:rsidRDefault="009B2E88" w:rsidP="000655F6">
            <w:pPr>
              <w:pStyle w:val="NoSpacing"/>
              <w:rPr>
                <w:highlight w:val="yellow"/>
              </w:rPr>
            </w:pPr>
          </w:p>
          <w:p w14:paraId="49140405" w14:textId="77777777" w:rsidR="003E385F" w:rsidRPr="00852677" w:rsidRDefault="003E385F" w:rsidP="003E385F">
            <w:pPr>
              <w:pStyle w:val="NoSpacing"/>
            </w:pPr>
          </w:p>
          <w:p w14:paraId="1FEB1992" w14:textId="36FEC721" w:rsidR="003E385F" w:rsidRPr="000F73C6" w:rsidRDefault="003E385F" w:rsidP="003E385F">
            <w:pPr>
              <w:pStyle w:val="NoSpacing"/>
              <w:numPr>
                <w:ilvl w:val="0"/>
                <w:numId w:val="7"/>
              </w:numPr>
              <w:rPr>
                <w:b/>
                <w:bCs/>
              </w:rPr>
            </w:pPr>
            <w:r w:rsidRPr="000F73C6">
              <w:rPr>
                <w:b/>
                <w:bCs/>
              </w:rPr>
              <w:t xml:space="preserve">Commitment to identifying, </w:t>
            </w:r>
            <w:r w:rsidR="000F73C6" w:rsidRPr="000F73C6">
              <w:rPr>
                <w:b/>
                <w:bCs/>
              </w:rPr>
              <w:t>assessing,</w:t>
            </w:r>
            <w:r w:rsidRPr="000F73C6">
              <w:rPr>
                <w:b/>
                <w:bCs/>
              </w:rPr>
              <w:t xml:space="preserve"> and controlling hazards and risks in the workplace</w:t>
            </w:r>
            <w:r w:rsidR="000F73C6">
              <w:rPr>
                <w:b/>
                <w:bCs/>
              </w:rPr>
              <w:t>.</w:t>
            </w:r>
          </w:p>
          <w:p w14:paraId="453376FA" w14:textId="62683BEB" w:rsidR="00C50209" w:rsidRPr="00A30463" w:rsidRDefault="00C50209" w:rsidP="00C50209">
            <w:pPr>
              <w:pStyle w:val="NoSpacing"/>
            </w:pPr>
          </w:p>
          <w:p w14:paraId="53CFA42D" w14:textId="0BC50E5D" w:rsidR="00C50209" w:rsidRPr="00A30463" w:rsidRDefault="00C50209" w:rsidP="00C50209">
            <w:pPr>
              <w:pStyle w:val="NoSpacing"/>
            </w:pPr>
            <w:r w:rsidRPr="00A30463">
              <w:t>OXY Pty Ltd wil</w:t>
            </w:r>
            <w:r w:rsidR="00891C98" w:rsidRPr="00A30463">
              <w:t xml:space="preserve">l commit to </w:t>
            </w:r>
            <w:r w:rsidR="00855A89" w:rsidRPr="00A30463">
              <w:t>proactivel</w:t>
            </w:r>
            <w:r w:rsidR="00980B7C" w:rsidRPr="00A30463">
              <w:t>y managing and reducing risks in the workplace</w:t>
            </w:r>
            <w:r w:rsidR="00257DD3" w:rsidRPr="00A30463">
              <w:t xml:space="preserve"> through hazard identification</w:t>
            </w:r>
            <w:r w:rsidR="00B4732C" w:rsidRPr="00A30463">
              <w:t>, risk assessments</w:t>
            </w:r>
            <w:r w:rsidR="00852B2A" w:rsidRPr="00A30463">
              <w:t>, consultation</w:t>
            </w:r>
            <w:r w:rsidR="00425669" w:rsidRPr="00A30463">
              <w:t xml:space="preserve">, </w:t>
            </w:r>
            <w:r w:rsidR="00EE32FC" w:rsidRPr="00A30463">
              <w:t>implementation,</w:t>
            </w:r>
            <w:r w:rsidR="00180467" w:rsidRPr="00A30463">
              <w:t xml:space="preserve"> and regular monitoring and review</w:t>
            </w:r>
            <w:r w:rsidR="00BE3C48" w:rsidRPr="00A30463">
              <w:t>ing</w:t>
            </w:r>
            <w:r w:rsidR="00425669" w:rsidRPr="00A30463">
              <w:t xml:space="preserve"> </w:t>
            </w:r>
            <w:r w:rsidR="007D73CC" w:rsidRPr="00A30463">
              <w:t xml:space="preserve">of safe working practices and </w:t>
            </w:r>
            <w:r w:rsidR="00CB3F7B" w:rsidRPr="00A30463">
              <w:t xml:space="preserve">procedures </w:t>
            </w:r>
            <w:r w:rsidR="00585E1B" w:rsidRPr="00A30463">
              <w:t>following</w:t>
            </w:r>
            <w:r w:rsidR="006A644D" w:rsidRPr="00A30463">
              <w:t xml:space="preserve"> the hierarchy of control.</w:t>
            </w:r>
          </w:p>
          <w:p w14:paraId="1940C325" w14:textId="77777777" w:rsidR="003E385F" w:rsidRPr="00852677" w:rsidRDefault="003E385F" w:rsidP="003E385F">
            <w:pPr>
              <w:pStyle w:val="ListParagraph"/>
              <w:rPr>
                <w:rFonts w:ascii="Century Gothic" w:hAnsi="Century Gothic"/>
              </w:rPr>
            </w:pPr>
          </w:p>
          <w:p w14:paraId="464D901F" w14:textId="77777777" w:rsidR="00A35829" w:rsidRPr="00852677" w:rsidRDefault="00A35829" w:rsidP="003E385F">
            <w:pPr>
              <w:pStyle w:val="NoSpacing"/>
              <w:rPr>
                <w:color w:val="0033CC"/>
              </w:rPr>
            </w:pPr>
          </w:p>
          <w:p w14:paraId="289ED087" w14:textId="6017673E" w:rsidR="003E385F" w:rsidRPr="000F73C6" w:rsidRDefault="003E385F" w:rsidP="003E385F">
            <w:pPr>
              <w:pStyle w:val="NoSpacing"/>
              <w:numPr>
                <w:ilvl w:val="0"/>
                <w:numId w:val="7"/>
              </w:numPr>
              <w:rPr>
                <w:b/>
                <w:bCs/>
              </w:rPr>
            </w:pPr>
            <w:r w:rsidRPr="000F73C6">
              <w:rPr>
                <w:b/>
                <w:bCs/>
              </w:rPr>
              <w:t>A commitment to comply with relevant legislation and any other health and safety requirements (Commonwealth, State and/or Territory)</w:t>
            </w:r>
            <w:r w:rsidR="00A30463" w:rsidRPr="000F73C6">
              <w:rPr>
                <w:b/>
                <w:bCs/>
              </w:rPr>
              <w:t>.</w:t>
            </w:r>
          </w:p>
          <w:p w14:paraId="317E9970" w14:textId="60D11A14" w:rsidR="00A52106" w:rsidRDefault="00A52106" w:rsidP="00A52106">
            <w:pPr>
              <w:pStyle w:val="NoSpacing"/>
              <w:rPr>
                <w:i/>
                <w:iCs/>
              </w:rPr>
            </w:pPr>
          </w:p>
          <w:p w14:paraId="50E25A8A" w14:textId="773A268E" w:rsidR="00A52106" w:rsidRPr="00A30463" w:rsidRDefault="00A52106" w:rsidP="00A52106">
            <w:pPr>
              <w:pStyle w:val="NoSpacing"/>
            </w:pPr>
            <w:r w:rsidRPr="00A30463">
              <w:t xml:space="preserve">OXY </w:t>
            </w:r>
            <w:r w:rsidR="00A92E2C" w:rsidRPr="00A30463">
              <w:t xml:space="preserve">Pty </w:t>
            </w:r>
            <w:r w:rsidRPr="00A30463">
              <w:t xml:space="preserve">will commit to eliminating or reducing </w:t>
            </w:r>
            <w:r w:rsidR="00A92E2C" w:rsidRPr="00A30463">
              <w:t>risks in the workplace</w:t>
            </w:r>
            <w:r w:rsidR="00986E76" w:rsidRPr="00A30463">
              <w:t>, promot</w:t>
            </w:r>
            <w:r w:rsidR="00633903" w:rsidRPr="00A30463">
              <w:t>ing</w:t>
            </w:r>
            <w:r w:rsidR="00986E76" w:rsidRPr="00A30463">
              <w:t xml:space="preserve"> </w:t>
            </w:r>
            <w:r w:rsidR="005A2400" w:rsidRPr="00A30463">
              <w:t>effective health and safety per</w:t>
            </w:r>
            <w:r w:rsidR="0070192F" w:rsidRPr="00A30463">
              <w:t xml:space="preserve">formance for continuous </w:t>
            </w:r>
            <w:r w:rsidR="00EF4442" w:rsidRPr="00A30463">
              <w:t xml:space="preserve">improvement. Our approach </w:t>
            </w:r>
            <w:r w:rsidR="007554CD" w:rsidRPr="00A30463">
              <w:t xml:space="preserve">to Health and Safety is </w:t>
            </w:r>
            <w:r w:rsidR="001B3B97" w:rsidRPr="00A30463">
              <w:t xml:space="preserve">to comply </w:t>
            </w:r>
            <w:r w:rsidR="00A206F9" w:rsidRPr="00A30463">
              <w:t xml:space="preserve">with </w:t>
            </w:r>
            <w:r w:rsidR="00324DD9" w:rsidRPr="00A30463">
              <w:t>relevant leg</w:t>
            </w:r>
            <w:r w:rsidR="00A206F9" w:rsidRPr="00A30463">
              <w:t>islative s</w:t>
            </w:r>
            <w:r w:rsidR="003D18CD" w:rsidRPr="00A30463">
              <w:t>tandards such</w:t>
            </w:r>
            <w:r w:rsidR="002C3C45" w:rsidRPr="00A30463">
              <w:t xml:space="preserve"> </w:t>
            </w:r>
            <w:r w:rsidR="00E6376A" w:rsidRPr="00A30463">
              <w:t>ISO 45001</w:t>
            </w:r>
            <w:r w:rsidR="00864C06" w:rsidRPr="00A30463">
              <w:t xml:space="preserve"> Occupational </w:t>
            </w:r>
            <w:r w:rsidR="00E65BA8" w:rsidRPr="00A30463">
              <w:t>health and safety management systems</w:t>
            </w:r>
            <w:r w:rsidR="00B2372F" w:rsidRPr="00A30463">
              <w:t>, ISO 14001</w:t>
            </w:r>
            <w:r w:rsidR="00900EB7" w:rsidRPr="00A30463">
              <w:t>Environmental management</w:t>
            </w:r>
            <w:r w:rsidR="00B2372F" w:rsidRPr="00A30463">
              <w:t xml:space="preserve"> and ISO 9001 </w:t>
            </w:r>
            <w:r w:rsidR="00DC10E3" w:rsidRPr="00A30463">
              <w:t>Quality management</w:t>
            </w:r>
          </w:p>
          <w:p w14:paraId="2F0B3636" w14:textId="1BCFD42D" w:rsidR="00A35829" w:rsidRPr="00852677" w:rsidRDefault="00A35829" w:rsidP="003E385F">
            <w:pPr>
              <w:pStyle w:val="NoSpacing"/>
              <w:rPr>
                <w:color w:val="0033CC"/>
              </w:rPr>
            </w:pPr>
          </w:p>
          <w:p w14:paraId="5C2B8AF6" w14:textId="77777777" w:rsidR="003E385F" w:rsidRPr="00852677" w:rsidRDefault="003E385F" w:rsidP="003E385F">
            <w:pPr>
              <w:pStyle w:val="NoSpacing"/>
              <w:rPr>
                <w:b/>
                <w:bCs/>
              </w:rPr>
            </w:pPr>
          </w:p>
          <w:p w14:paraId="0D7ED4F0" w14:textId="393526CC" w:rsidR="003E385F" w:rsidRPr="000A0AE4" w:rsidRDefault="003E385F" w:rsidP="003E385F">
            <w:pPr>
              <w:pStyle w:val="NoSpacing"/>
              <w:numPr>
                <w:ilvl w:val="0"/>
                <w:numId w:val="7"/>
              </w:numPr>
              <w:rPr>
                <w:b/>
                <w:bCs/>
              </w:rPr>
            </w:pPr>
            <w:r w:rsidRPr="000A0AE4">
              <w:rPr>
                <w:b/>
                <w:bCs/>
              </w:rPr>
              <w:t>Return to work and injury management</w:t>
            </w:r>
            <w:r w:rsidR="00A30463" w:rsidRPr="000A0AE4">
              <w:rPr>
                <w:b/>
                <w:bCs/>
              </w:rPr>
              <w:t>.</w:t>
            </w:r>
          </w:p>
          <w:p w14:paraId="52B13D5D" w14:textId="77777777" w:rsidR="00A30463" w:rsidRPr="00A30463" w:rsidRDefault="00A30463" w:rsidP="00A30463">
            <w:pPr>
              <w:pStyle w:val="NoSpacing"/>
              <w:ind w:left="720"/>
            </w:pPr>
          </w:p>
          <w:p w14:paraId="2BCC4464" w14:textId="6AF00FFC" w:rsidR="00A5626F" w:rsidRPr="00A30463" w:rsidRDefault="006E06E6" w:rsidP="00A5626F">
            <w:pPr>
              <w:pStyle w:val="NoSpacing"/>
            </w:pPr>
            <w:r w:rsidRPr="00A30463">
              <w:t xml:space="preserve">OXY </w:t>
            </w:r>
            <w:r w:rsidR="00733490" w:rsidRPr="00A30463">
              <w:t xml:space="preserve">Pty Ltd </w:t>
            </w:r>
            <w:r w:rsidRPr="00A30463">
              <w:t xml:space="preserve">will commit to </w:t>
            </w:r>
            <w:r w:rsidR="00317689" w:rsidRPr="00A30463">
              <w:t xml:space="preserve">the </w:t>
            </w:r>
            <w:r w:rsidR="00337D8B" w:rsidRPr="00A30463">
              <w:t>minimisation</w:t>
            </w:r>
            <w:r w:rsidR="00317689" w:rsidRPr="00A30463">
              <w:t xml:space="preserve"> of </w:t>
            </w:r>
            <w:r w:rsidR="00A30463" w:rsidRPr="00A30463">
              <w:t>work-related</w:t>
            </w:r>
            <w:r w:rsidR="00317689" w:rsidRPr="00A30463">
              <w:t xml:space="preserve"> injuries </w:t>
            </w:r>
            <w:r w:rsidR="00CA0AA9" w:rsidRPr="00A30463">
              <w:t>and ill health by providing a sa</w:t>
            </w:r>
            <w:r w:rsidR="00337D8B" w:rsidRPr="00A30463">
              <w:t>fe and healthy workplace</w:t>
            </w:r>
            <w:r w:rsidR="00126EF8" w:rsidRPr="00A30463">
              <w:t xml:space="preserve"> to all workers, we will commit </w:t>
            </w:r>
            <w:r w:rsidR="009C5292" w:rsidRPr="00A30463">
              <w:t xml:space="preserve">to assisting all injured/ill </w:t>
            </w:r>
            <w:r w:rsidR="004F2A2B" w:rsidRPr="00A30463">
              <w:t>employees return to work as quickly and safely as possible through our RTW plans</w:t>
            </w:r>
          </w:p>
          <w:p w14:paraId="55BBBF4C" w14:textId="77777777" w:rsidR="00A35829" w:rsidRPr="00852677" w:rsidRDefault="00A35829" w:rsidP="00A35829">
            <w:pPr>
              <w:pStyle w:val="NoSpacing"/>
            </w:pPr>
          </w:p>
          <w:p w14:paraId="7A0A0613" w14:textId="77777777" w:rsidR="00A35829" w:rsidRPr="00852677" w:rsidRDefault="00A35829" w:rsidP="003E385F">
            <w:pPr>
              <w:pStyle w:val="NoSpacing"/>
              <w:rPr>
                <w:color w:val="0033CC"/>
              </w:rPr>
            </w:pPr>
          </w:p>
          <w:p w14:paraId="6D9801EF" w14:textId="606A07AB" w:rsidR="003E385F" w:rsidRPr="000A0AE4" w:rsidRDefault="003E385F" w:rsidP="003E385F">
            <w:pPr>
              <w:pStyle w:val="NoSpacing"/>
              <w:numPr>
                <w:ilvl w:val="0"/>
                <w:numId w:val="7"/>
              </w:numPr>
              <w:rPr>
                <w:b/>
                <w:bCs/>
              </w:rPr>
            </w:pPr>
            <w:r w:rsidRPr="000A0AE4">
              <w:rPr>
                <w:b/>
                <w:bCs/>
              </w:rPr>
              <w:t>Review dates</w:t>
            </w:r>
          </w:p>
          <w:p w14:paraId="5EB52806" w14:textId="66CD6683" w:rsidR="008B2E65" w:rsidRPr="00F9727B" w:rsidRDefault="008B2E65" w:rsidP="008B2E65">
            <w:pPr>
              <w:pStyle w:val="NoSpacing"/>
            </w:pPr>
          </w:p>
          <w:p w14:paraId="7B8F118D" w14:textId="093EA3F1" w:rsidR="003E385F" w:rsidRPr="00F9727B" w:rsidRDefault="008B2E65" w:rsidP="00F9727B">
            <w:pPr>
              <w:pStyle w:val="NoSpacing"/>
            </w:pPr>
            <w:r w:rsidRPr="00F9727B">
              <w:t xml:space="preserve">OXY Pty Ltd will </w:t>
            </w:r>
            <w:r w:rsidR="00F57DA8" w:rsidRPr="00F9727B">
              <w:t>remain conscious</w:t>
            </w:r>
            <w:r w:rsidR="00B63A48" w:rsidRPr="00F9727B">
              <w:t xml:space="preserve"> </w:t>
            </w:r>
            <w:r w:rsidR="005C431F" w:rsidRPr="00F9727B">
              <w:t>of responsibilities</w:t>
            </w:r>
            <w:r w:rsidR="00C607A1" w:rsidRPr="00F9727B">
              <w:t xml:space="preserve"> to our employees</w:t>
            </w:r>
            <w:r w:rsidR="00467DEA" w:rsidRPr="00F9727B">
              <w:t xml:space="preserve">, </w:t>
            </w:r>
            <w:r w:rsidR="006C32EE" w:rsidRPr="00F9727B">
              <w:t>this</w:t>
            </w:r>
            <w:r w:rsidR="00467DEA" w:rsidRPr="00F9727B">
              <w:t xml:space="preserve"> policy will be reviewed annually</w:t>
            </w:r>
            <w:r w:rsidR="00D52190" w:rsidRPr="00F9727B">
              <w:t xml:space="preserve"> and or in response to any changes</w:t>
            </w:r>
            <w:r w:rsidR="00533007" w:rsidRPr="00F9727B">
              <w:t xml:space="preserve"> </w:t>
            </w:r>
            <w:r w:rsidR="007F1954" w:rsidRPr="00F9727B">
              <w:t xml:space="preserve">in </w:t>
            </w:r>
            <w:r w:rsidR="000A0AE4" w:rsidRPr="00F9727B">
              <w:t>systems</w:t>
            </w:r>
            <w:r w:rsidR="000A0AE4">
              <w:t>, procedure</w:t>
            </w:r>
            <w:r w:rsidR="00F61488">
              <w:t xml:space="preserve">s </w:t>
            </w:r>
            <w:r w:rsidR="0092729B" w:rsidRPr="00F9727B">
              <w:t>and compliance</w:t>
            </w:r>
            <w:r w:rsidR="00590B15" w:rsidRPr="00F9727B">
              <w:t xml:space="preserve"> with</w:t>
            </w:r>
            <w:r w:rsidR="0092729B" w:rsidRPr="00F9727B">
              <w:t xml:space="preserve"> legislation</w:t>
            </w:r>
            <w:r w:rsidR="00AE2B43">
              <w:t>.</w:t>
            </w:r>
          </w:p>
          <w:p w14:paraId="3AA1456F" w14:textId="4C270B2B" w:rsidR="00D67FF2" w:rsidRPr="00852677" w:rsidRDefault="00D67FF2" w:rsidP="00294533">
            <w:pPr>
              <w:pStyle w:val="NoSpacing"/>
              <w:rPr>
                <w:color w:val="0033CC"/>
              </w:rPr>
            </w:pPr>
          </w:p>
        </w:tc>
      </w:tr>
      <w:tr w:rsidR="00D67FF2" w:rsidRPr="00852677" w14:paraId="22F0BD4A" w14:textId="77777777" w:rsidTr="00D144D4">
        <w:trPr>
          <w:trHeight w:val="248"/>
        </w:trPr>
        <w:tc>
          <w:tcPr>
            <w:tcW w:w="10456" w:type="dxa"/>
            <w:gridSpan w:val="5"/>
            <w:shd w:val="clear" w:color="auto" w:fill="D9D9D9" w:themeFill="background1" w:themeFillShade="D9"/>
          </w:tcPr>
          <w:p w14:paraId="68B5D672" w14:textId="77777777" w:rsidR="00D67FF2" w:rsidRPr="00852677" w:rsidRDefault="00A6382E" w:rsidP="00A6382E">
            <w:pPr>
              <w:pStyle w:val="NoSpacing"/>
              <w:jc w:val="center"/>
            </w:pPr>
            <w:r w:rsidRPr="00852677">
              <w:t>AIMS &amp; OBJECTIVES</w:t>
            </w:r>
          </w:p>
        </w:tc>
      </w:tr>
      <w:tr w:rsidR="00A6382E" w:rsidRPr="00852677" w14:paraId="543664A5" w14:textId="77777777" w:rsidTr="00D144D4">
        <w:trPr>
          <w:trHeight w:val="985"/>
        </w:trPr>
        <w:tc>
          <w:tcPr>
            <w:tcW w:w="10456" w:type="dxa"/>
            <w:gridSpan w:val="5"/>
          </w:tcPr>
          <w:p w14:paraId="089A8C9D" w14:textId="77777777" w:rsidR="00A6382E" w:rsidRPr="00852677" w:rsidRDefault="00314A09" w:rsidP="00294533">
            <w:pPr>
              <w:pStyle w:val="NoSpacing"/>
            </w:pPr>
            <w:r w:rsidRPr="00852677">
              <w:t>Safe work environment</w:t>
            </w:r>
          </w:p>
          <w:p w14:paraId="2C111683" w14:textId="77777777" w:rsidR="00314A09" w:rsidRPr="00852677" w:rsidRDefault="00314A09" w:rsidP="00294533">
            <w:pPr>
              <w:pStyle w:val="NoSpacing"/>
            </w:pPr>
            <w:r w:rsidRPr="00852677">
              <w:t>Adhere to Legislation</w:t>
            </w:r>
          </w:p>
          <w:p w14:paraId="679AF0BA" w14:textId="77777777" w:rsidR="00314A09" w:rsidRPr="00852677" w:rsidRDefault="00314A09" w:rsidP="00294533">
            <w:pPr>
              <w:pStyle w:val="NoSpacing"/>
            </w:pPr>
            <w:r w:rsidRPr="00852677">
              <w:t>Provide a safe workplace</w:t>
            </w:r>
          </w:p>
          <w:p w14:paraId="3E120429" w14:textId="6F9A1F78" w:rsidR="00314A09" w:rsidRPr="00852677" w:rsidRDefault="00314A09" w:rsidP="00294533">
            <w:pPr>
              <w:pStyle w:val="NoSpacing"/>
            </w:pPr>
            <w:r w:rsidRPr="00852677">
              <w:t>Promote WHS</w:t>
            </w:r>
          </w:p>
        </w:tc>
      </w:tr>
      <w:tr w:rsidR="00A6382E" w:rsidRPr="00852677" w14:paraId="71D7AB09" w14:textId="77777777" w:rsidTr="00D144D4">
        <w:trPr>
          <w:trHeight w:val="274"/>
        </w:trPr>
        <w:tc>
          <w:tcPr>
            <w:tcW w:w="10456" w:type="dxa"/>
            <w:gridSpan w:val="5"/>
            <w:shd w:val="clear" w:color="auto" w:fill="D9D9D9" w:themeFill="background1" w:themeFillShade="D9"/>
          </w:tcPr>
          <w:p w14:paraId="45C00048" w14:textId="77777777" w:rsidR="00A6382E" w:rsidRPr="00852677" w:rsidRDefault="00A6382E" w:rsidP="00A6382E">
            <w:pPr>
              <w:pStyle w:val="NoSpacing"/>
              <w:jc w:val="center"/>
            </w:pPr>
            <w:r w:rsidRPr="00852677">
              <w:t>STRATEGIES</w:t>
            </w:r>
          </w:p>
        </w:tc>
      </w:tr>
      <w:tr w:rsidR="00A6382E" w:rsidRPr="00852677" w14:paraId="5893072C" w14:textId="77777777" w:rsidTr="00D144D4">
        <w:trPr>
          <w:trHeight w:val="1115"/>
        </w:trPr>
        <w:tc>
          <w:tcPr>
            <w:tcW w:w="10456" w:type="dxa"/>
            <w:gridSpan w:val="5"/>
          </w:tcPr>
          <w:p w14:paraId="79C97326" w14:textId="77777777" w:rsidR="00A6382E" w:rsidRPr="00852677" w:rsidRDefault="00314A09" w:rsidP="00294533">
            <w:pPr>
              <w:pStyle w:val="NoSpacing"/>
            </w:pPr>
            <w:r w:rsidRPr="00852677">
              <w:t>Effective Consultation &amp; Participation</w:t>
            </w:r>
          </w:p>
          <w:p w14:paraId="405374D0" w14:textId="77777777" w:rsidR="00314A09" w:rsidRPr="00852677" w:rsidRDefault="00314A09" w:rsidP="00294533">
            <w:pPr>
              <w:pStyle w:val="NoSpacing"/>
            </w:pPr>
            <w:r w:rsidRPr="00852677">
              <w:t xml:space="preserve">Implement effective Training &amp; assessment </w:t>
            </w:r>
          </w:p>
          <w:p w14:paraId="5CB51AB7" w14:textId="57AE2573" w:rsidR="00314A09" w:rsidRPr="00852677" w:rsidRDefault="00D144D4" w:rsidP="00294533">
            <w:pPr>
              <w:pStyle w:val="NoSpacing"/>
            </w:pPr>
            <w:r w:rsidRPr="00852677">
              <w:t xml:space="preserve">Monitor &amp; </w:t>
            </w:r>
            <w:r w:rsidR="00F61488" w:rsidRPr="00852677">
              <w:t>review</w:t>
            </w:r>
            <w:r w:rsidRPr="00852677">
              <w:t xml:space="preserve"> the processes </w:t>
            </w:r>
          </w:p>
          <w:p w14:paraId="2ACEBF70" w14:textId="77777777" w:rsidR="00314A09" w:rsidRPr="00852677" w:rsidRDefault="00314A09" w:rsidP="00294533">
            <w:pPr>
              <w:pStyle w:val="NoSpacing"/>
            </w:pPr>
          </w:p>
        </w:tc>
      </w:tr>
      <w:tr w:rsidR="00F00CD9" w:rsidRPr="00852677" w14:paraId="1712F6EE" w14:textId="77777777" w:rsidTr="003270AD">
        <w:trPr>
          <w:trHeight w:val="248"/>
        </w:trPr>
        <w:tc>
          <w:tcPr>
            <w:tcW w:w="1660" w:type="dxa"/>
            <w:shd w:val="clear" w:color="auto" w:fill="F2F2F2" w:themeFill="background1" w:themeFillShade="F2"/>
            <w:vAlign w:val="center"/>
          </w:tcPr>
          <w:p w14:paraId="1B871ADF" w14:textId="77777777" w:rsidR="00D67FF2" w:rsidRPr="00852677" w:rsidRDefault="00D67FF2" w:rsidP="00D67FF2">
            <w:pPr>
              <w:pStyle w:val="NoSpacing"/>
              <w:jc w:val="right"/>
              <w:rPr>
                <w:i/>
              </w:rPr>
            </w:pPr>
            <w:r w:rsidRPr="00852677">
              <w:rPr>
                <w:i/>
              </w:rPr>
              <w:t>Issue Date:</w:t>
            </w:r>
          </w:p>
        </w:tc>
        <w:tc>
          <w:tcPr>
            <w:tcW w:w="3578" w:type="dxa"/>
          </w:tcPr>
          <w:p w14:paraId="291EA877" w14:textId="54F8D3BC" w:rsidR="00D67FF2" w:rsidRPr="00852677" w:rsidRDefault="00F00CD9" w:rsidP="00294533">
            <w:pPr>
              <w:pStyle w:val="NoSpacing"/>
            </w:pPr>
            <w:r>
              <w:t>2</w:t>
            </w:r>
            <w:r w:rsidR="00D23707">
              <w:t>6</w:t>
            </w:r>
            <w:r>
              <w:t>/07/2021</w:t>
            </w:r>
          </w:p>
        </w:tc>
        <w:tc>
          <w:tcPr>
            <w:tcW w:w="1693" w:type="dxa"/>
            <w:gridSpan w:val="2"/>
            <w:shd w:val="clear" w:color="auto" w:fill="F2F2F2" w:themeFill="background1" w:themeFillShade="F2"/>
            <w:vAlign w:val="center"/>
          </w:tcPr>
          <w:p w14:paraId="1831B3B3" w14:textId="77777777" w:rsidR="00D67FF2" w:rsidRPr="00852677" w:rsidRDefault="00D67FF2" w:rsidP="00D67FF2">
            <w:pPr>
              <w:pStyle w:val="NoSpacing"/>
              <w:jc w:val="right"/>
              <w:rPr>
                <w:i/>
              </w:rPr>
            </w:pPr>
            <w:r w:rsidRPr="00852677">
              <w:rPr>
                <w:i/>
              </w:rPr>
              <w:t>Review Date:</w:t>
            </w:r>
          </w:p>
        </w:tc>
        <w:tc>
          <w:tcPr>
            <w:tcW w:w="3525" w:type="dxa"/>
          </w:tcPr>
          <w:p w14:paraId="45C7A508" w14:textId="6B1865D2" w:rsidR="00D67FF2" w:rsidRPr="00852677" w:rsidRDefault="006C32EE" w:rsidP="00D144D4">
            <w:pPr>
              <w:rPr>
                <w:rFonts w:ascii="Century Gothic" w:hAnsi="Century Gothic"/>
              </w:rPr>
            </w:pPr>
            <w:r w:rsidRPr="006C32EE">
              <w:rPr>
                <w:rFonts w:ascii="Century Gothic" w:hAnsi="Century Gothic"/>
              </w:rPr>
              <w:t>2</w:t>
            </w:r>
            <w:r w:rsidR="00D23707">
              <w:rPr>
                <w:rFonts w:ascii="Century Gothic" w:hAnsi="Century Gothic"/>
              </w:rPr>
              <w:t>6</w:t>
            </w:r>
            <w:r w:rsidRPr="006C32EE">
              <w:rPr>
                <w:rFonts w:ascii="Century Gothic" w:hAnsi="Century Gothic"/>
              </w:rPr>
              <w:t>/07/2021</w:t>
            </w:r>
          </w:p>
        </w:tc>
      </w:tr>
      <w:tr w:rsidR="00FA7DC6" w:rsidRPr="00852677" w14:paraId="528D26CA" w14:textId="77777777" w:rsidTr="00D144D4">
        <w:trPr>
          <w:trHeight w:val="248"/>
        </w:trPr>
        <w:tc>
          <w:tcPr>
            <w:tcW w:w="10456" w:type="dxa"/>
            <w:gridSpan w:val="5"/>
            <w:shd w:val="clear" w:color="auto" w:fill="E5DFEC" w:themeFill="accent4" w:themeFillTint="33"/>
            <w:vAlign w:val="center"/>
          </w:tcPr>
          <w:p w14:paraId="4D97C5D4" w14:textId="77777777" w:rsidR="00FA7DC6" w:rsidRPr="00852677" w:rsidRDefault="00D67FF2" w:rsidP="00FA7DC6">
            <w:pPr>
              <w:pStyle w:val="NoSpacing"/>
              <w:rPr>
                <w:b/>
                <w:color w:val="403152" w:themeColor="accent4" w:themeShade="80"/>
                <w:sz w:val="16"/>
                <w:szCs w:val="16"/>
              </w:rPr>
            </w:pPr>
            <w:r w:rsidRPr="00852677">
              <w:rPr>
                <w:b/>
                <w:color w:val="403152" w:themeColor="accent4" w:themeShade="80"/>
                <w:sz w:val="16"/>
                <w:szCs w:val="16"/>
              </w:rPr>
              <w:t>DEVELOPED</w:t>
            </w:r>
            <w:r w:rsidR="00FA7DC6" w:rsidRPr="00852677">
              <w:rPr>
                <w:b/>
                <w:color w:val="403152" w:themeColor="accent4" w:themeShade="80"/>
                <w:sz w:val="16"/>
                <w:szCs w:val="16"/>
              </w:rPr>
              <w:t xml:space="preserve"> BY:</w:t>
            </w:r>
          </w:p>
        </w:tc>
      </w:tr>
      <w:tr w:rsidR="00F00CD9" w:rsidRPr="00852677" w14:paraId="62BA7712" w14:textId="77777777" w:rsidTr="003270AD">
        <w:tc>
          <w:tcPr>
            <w:tcW w:w="1660" w:type="dxa"/>
            <w:shd w:val="clear" w:color="auto" w:fill="E5DFEC" w:themeFill="accent4" w:themeFillTint="33"/>
            <w:vAlign w:val="center"/>
          </w:tcPr>
          <w:p w14:paraId="0C15E5E2" w14:textId="77777777" w:rsidR="00C92332" w:rsidRPr="00852677" w:rsidRDefault="00FA7DC6" w:rsidP="00C92332">
            <w:pPr>
              <w:pStyle w:val="NoSpacing"/>
              <w:jc w:val="right"/>
              <w:rPr>
                <w:color w:val="403152" w:themeColor="accent4" w:themeShade="80"/>
                <w:sz w:val="16"/>
                <w:szCs w:val="16"/>
              </w:rPr>
            </w:pPr>
            <w:r w:rsidRPr="00852677">
              <w:rPr>
                <w:color w:val="403152" w:themeColor="accent4" w:themeShade="80"/>
                <w:sz w:val="16"/>
                <w:szCs w:val="16"/>
              </w:rPr>
              <w:t>Name:</w:t>
            </w:r>
          </w:p>
        </w:tc>
        <w:tc>
          <w:tcPr>
            <w:tcW w:w="3594" w:type="dxa"/>
            <w:gridSpan w:val="2"/>
          </w:tcPr>
          <w:p w14:paraId="3F20C20E" w14:textId="2F19C6F9" w:rsidR="00C92332" w:rsidRPr="00852677" w:rsidRDefault="00980518" w:rsidP="00294533">
            <w:pPr>
              <w:pStyle w:val="NoSpacing"/>
            </w:pPr>
            <w:r>
              <w:rPr>
                <w:rFonts w:cs="Calibri"/>
                <w:lang w:val="en-US"/>
              </w:rPr>
              <w:t>Jason Turner</w:t>
            </w:r>
            <w:r w:rsidR="00D144D4" w:rsidRPr="00852677">
              <w:rPr>
                <w:rFonts w:cs="Calibri"/>
                <w:lang w:val="en-US"/>
              </w:rPr>
              <w:t xml:space="preserve"> </w:t>
            </w:r>
          </w:p>
        </w:tc>
        <w:tc>
          <w:tcPr>
            <w:tcW w:w="1677" w:type="dxa"/>
            <w:shd w:val="clear" w:color="auto" w:fill="E5DFEC" w:themeFill="accent4" w:themeFillTint="33"/>
            <w:vAlign w:val="center"/>
          </w:tcPr>
          <w:p w14:paraId="66C15A57" w14:textId="77777777" w:rsidR="00C92332" w:rsidRPr="00852677" w:rsidRDefault="00FA7DC6" w:rsidP="00C92332">
            <w:pPr>
              <w:pStyle w:val="NoSpacing"/>
              <w:jc w:val="right"/>
              <w:rPr>
                <w:color w:val="403152" w:themeColor="accent4" w:themeShade="80"/>
                <w:sz w:val="16"/>
                <w:szCs w:val="16"/>
              </w:rPr>
            </w:pPr>
            <w:r w:rsidRPr="00852677">
              <w:rPr>
                <w:color w:val="403152" w:themeColor="accent4" w:themeShade="80"/>
                <w:sz w:val="16"/>
                <w:szCs w:val="16"/>
              </w:rPr>
              <w:t>Position:</w:t>
            </w:r>
          </w:p>
        </w:tc>
        <w:tc>
          <w:tcPr>
            <w:tcW w:w="3525" w:type="dxa"/>
          </w:tcPr>
          <w:p w14:paraId="22B3B1D8" w14:textId="0A832914" w:rsidR="00C92332" w:rsidRPr="00852677" w:rsidRDefault="00D144D4" w:rsidP="00294533">
            <w:pPr>
              <w:pStyle w:val="NoSpacing"/>
            </w:pPr>
            <w:r w:rsidRPr="00852677">
              <w:t>WHS MANAGER</w:t>
            </w:r>
          </w:p>
        </w:tc>
      </w:tr>
      <w:tr w:rsidR="00F00CD9" w:rsidRPr="00852677" w14:paraId="38FE9F9D" w14:textId="77777777" w:rsidTr="003270AD">
        <w:tc>
          <w:tcPr>
            <w:tcW w:w="1660" w:type="dxa"/>
            <w:shd w:val="clear" w:color="auto" w:fill="E5DFEC" w:themeFill="accent4" w:themeFillTint="33"/>
            <w:vAlign w:val="center"/>
          </w:tcPr>
          <w:p w14:paraId="2676D1F2" w14:textId="77777777" w:rsidR="00C92332" w:rsidRPr="00852677" w:rsidRDefault="00FA7DC6" w:rsidP="00C92332">
            <w:pPr>
              <w:pStyle w:val="NoSpacing"/>
              <w:jc w:val="right"/>
              <w:rPr>
                <w:color w:val="403152" w:themeColor="accent4" w:themeShade="80"/>
                <w:sz w:val="16"/>
                <w:szCs w:val="16"/>
              </w:rPr>
            </w:pPr>
            <w:r w:rsidRPr="00852677">
              <w:rPr>
                <w:color w:val="403152" w:themeColor="accent4" w:themeShade="80"/>
                <w:sz w:val="16"/>
                <w:szCs w:val="16"/>
              </w:rPr>
              <w:t>Signature:</w:t>
            </w:r>
          </w:p>
        </w:tc>
        <w:tc>
          <w:tcPr>
            <w:tcW w:w="3594" w:type="dxa"/>
            <w:gridSpan w:val="2"/>
          </w:tcPr>
          <w:p w14:paraId="3760F3AD" w14:textId="275885B0" w:rsidR="00C92332" w:rsidRPr="00852677" w:rsidRDefault="00E94858" w:rsidP="00294533">
            <w:pPr>
              <w:pStyle w:val="NoSpacing"/>
            </w:pPr>
            <w:r w:rsidRPr="00E94858">
              <w:t>Jason Turner</w:t>
            </w:r>
          </w:p>
        </w:tc>
        <w:tc>
          <w:tcPr>
            <w:tcW w:w="1677" w:type="dxa"/>
            <w:shd w:val="clear" w:color="auto" w:fill="E5DFEC" w:themeFill="accent4" w:themeFillTint="33"/>
            <w:vAlign w:val="center"/>
          </w:tcPr>
          <w:p w14:paraId="1D71079F" w14:textId="77777777" w:rsidR="00C92332" w:rsidRPr="00852677" w:rsidRDefault="00FA7DC6" w:rsidP="00C92332">
            <w:pPr>
              <w:pStyle w:val="NoSpacing"/>
              <w:jc w:val="right"/>
              <w:rPr>
                <w:color w:val="403152" w:themeColor="accent4" w:themeShade="80"/>
                <w:sz w:val="16"/>
                <w:szCs w:val="16"/>
              </w:rPr>
            </w:pPr>
            <w:r w:rsidRPr="00852677">
              <w:rPr>
                <w:color w:val="403152" w:themeColor="accent4" w:themeShade="80"/>
                <w:sz w:val="16"/>
                <w:szCs w:val="16"/>
              </w:rPr>
              <w:t>Date:</w:t>
            </w:r>
          </w:p>
        </w:tc>
        <w:tc>
          <w:tcPr>
            <w:tcW w:w="3525" w:type="dxa"/>
          </w:tcPr>
          <w:p w14:paraId="2CBBBAEB" w14:textId="5A5A45AE" w:rsidR="00C92332" w:rsidRPr="00852677" w:rsidRDefault="00E7406B" w:rsidP="00E7406B">
            <w:r w:rsidRPr="00E7406B">
              <w:t>26/07/2021</w:t>
            </w:r>
          </w:p>
        </w:tc>
      </w:tr>
      <w:tr w:rsidR="00D67FF2" w:rsidRPr="00852677" w14:paraId="3A57B585" w14:textId="77777777" w:rsidTr="00D144D4">
        <w:trPr>
          <w:trHeight w:val="248"/>
        </w:trPr>
        <w:tc>
          <w:tcPr>
            <w:tcW w:w="10456" w:type="dxa"/>
            <w:gridSpan w:val="5"/>
            <w:shd w:val="clear" w:color="auto" w:fill="E5DFEC" w:themeFill="accent4" w:themeFillTint="33"/>
            <w:vAlign w:val="center"/>
          </w:tcPr>
          <w:p w14:paraId="1B3E2680" w14:textId="77777777" w:rsidR="00D67FF2" w:rsidRPr="00852677" w:rsidRDefault="00D67FF2" w:rsidP="002E1A88">
            <w:pPr>
              <w:pStyle w:val="NoSpacing"/>
              <w:rPr>
                <w:b/>
                <w:color w:val="403152" w:themeColor="accent4" w:themeShade="80"/>
                <w:sz w:val="16"/>
                <w:szCs w:val="16"/>
              </w:rPr>
            </w:pPr>
            <w:r w:rsidRPr="00852677">
              <w:rPr>
                <w:b/>
                <w:color w:val="403152" w:themeColor="accent4" w:themeShade="80"/>
                <w:sz w:val="16"/>
                <w:szCs w:val="16"/>
              </w:rPr>
              <w:t>AUTHORISED BY</w:t>
            </w:r>
            <w:r w:rsidR="00A6382E" w:rsidRPr="00852677">
              <w:rPr>
                <w:b/>
                <w:color w:val="403152" w:themeColor="accent4" w:themeShade="80"/>
                <w:sz w:val="16"/>
                <w:szCs w:val="16"/>
              </w:rPr>
              <w:t xml:space="preserve"> (PCBU)</w:t>
            </w:r>
            <w:r w:rsidRPr="00852677">
              <w:rPr>
                <w:b/>
                <w:color w:val="403152" w:themeColor="accent4" w:themeShade="80"/>
                <w:sz w:val="16"/>
                <w:szCs w:val="16"/>
              </w:rPr>
              <w:t>:</w:t>
            </w:r>
          </w:p>
        </w:tc>
      </w:tr>
      <w:tr w:rsidR="00F00CD9" w:rsidRPr="00852677" w14:paraId="49468E45" w14:textId="77777777" w:rsidTr="003270AD">
        <w:tc>
          <w:tcPr>
            <w:tcW w:w="1660" w:type="dxa"/>
            <w:shd w:val="clear" w:color="auto" w:fill="E5DFEC" w:themeFill="accent4" w:themeFillTint="33"/>
            <w:vAlign w:val="center"/>
          </w:tcPr>
          <w:p w14:paraId="51DB91EC" w14:textId="77777777" w:rsidR="00D144D4" w:rsidRPr="00852677" w:rsidRDefault="00D144D4" w:rsidP="00D144D4">
            <w:pPr>
              <w:pStyle w:val="NoSpacing"/>
              <w:jc w:val="right"/>
              <w:rPr>
                <w:color w:val="403152" w:themeColor="accent4" w:themeShade="80"/>
                <w:sz w:val="16"/>
                <w:szCs w:val="16"/>
              </w:rPr>
            </w:pPr>
            <w:r w:rsidRPr="00852677">
              <w:rPr>
                <w:color w:val="403152" w:themeColor="accent4" w:themeShade="80"/>
                <w:sz w:val="16"/>
                <w:szCs w:val="16"/>
              </w:rPr>
              <w:t>Name:</w:t>
            </w:r>
          </w:p>
        </w:tc>
        <w:tc>
          <w:tcPr>
            <w:tcW w:w="3594" w:type="dxa"/>
            <w:gridSpan w:val="2"/>
          </w:tcPr>
          <w:p w14:paraId="6F79E612" w14:textId="390A713B" w:rsidR="00D144D4" w:rsidRPr="00852677" w:rsidRDefault="00ED4D46" w:rsidP="00D144D4">
            <w:pPr>
              <w:pStyle w:val="NoSpacing"/>
            </w:pPr>
            <w:r>
              <w:t>Colin Seaton</w:t>
            </w:r>
          </w:p>
        </w:tc>
        <w:tc>
          <w:tcPr>
            <w:tcW w:w="1677" w:type="dxa"/>
            <w:shd w:val="clear" w:color="auto" w:fill="E5DFEC" w:themeFill="accent4" w:themeFillTint="33"/>
            <w:vAlign w:val="center"/>
          </w:tcPr>
          <w:p w14:paraId="327C2A7D" w14:textId="77777777" w:rsidR="00D144D4" w:rsidRPr="00852677" w:rsidRDefault="00D144D4" w:rsidP="00D144D4">
            <w:pPr>
              <w:pStyle w:val="NoSpacing"/>
              <w:jc w:val="right"/>
              <w:rPr>
                <w:color w:val="403152" w:themeColor="accent4" w:themeShade="80"/>
                <w:sz w:val="16"/>
                <w:szCs w:val="16"/>
              </w:rPr>
            </w:pPr>
            <w:r w:rsidRPr="00852677">
              <w:rPr>
                <w:color w:val="403152" w:themeColor="accent4" w:themeShade="80"/>
                <w:sz w:val="16"/>
                <w:szCs w:val="16"/>
              </w:rPr>
              <w:t>Position:</w:t>
            </w:r>
          </w:p>
        </w:tc>
        <w:tc>
          <w:tcPr>
            <w:tcW w:w="3525" w:type="dxa"/>
          </w:tcPr>
          <w:p w14:paraId="6076D141" w14:textId="3F43F91C" w:rsidR="00D144D4" w:rsidRPr="00852677" w:rsidRDefault="00E94858" w:rsidP="00D144D4">
            <w:pPr>
              <w:rPr>
                <w:rFonts w:ascii="Century Gothic" w:hAnsi="Century Gothic"/>
              </w:rPr>
            </w:pPr>
            <w:r>
              <w:rPr>
                <w:rFonts w:ascii="Century Gothic" w:hAnsi="Century Gothic"/>
              </w:rPr>
              <w:t>OIM</w:t>
            </w:r>
          </w:p>
        </w:tc>
      </w:tr>
      <w:tr w:rsidR="00F00CD9" w:rsidRPr="00852677" w14:paraId="0418E103" w14:textId="77777777" w:rsidTr="003270AD">
        <w:trPr>
          <w:trHeight w:val="121"/>
        </w:trPr>
        <w:tc>
          <w:tcPr>
            <w:tcW w:w="1660" w:type="dxa"/>
            <w:shd w:val="clear" w:color="auto" w:fill="E5DFEC" w:themeFill="accent4" w:themeFillTint="33"/>
            <w:vAlign w:val="center"/>
          </w:tcPr>
          <w:p w14:paraId="32CCB6DF" w14:textId="77777777" w:rsidR="00D144D4" w:rsidRPr="00852677" w:rsidRDefault="00D144D4" w:rsidP="00D144D4">
            <w:pPr>
              <w:pStyle w:val="NoSpacing"/>
              <w:jc w:val="right"/>
              <w:rPr>
                <w:color w:val="403152" w:themeColor="accent4" w:themeShade="80"/>
                <w:sz w:val="16"/>
                <w:szCs w:val="16"/>
              </w:rPr>
            </w:pPr>
            <w:r w:rsidRPr="00852677">
              <w:rPr>
                <w:color w:val="403152" w:themeColor="accent4" w:themeShade="80"/>
                <w:sz w:val="16"/>
                <w:szCs w:val="16"/>
              </w:rPr>
              <w:t>Signature:</w:t>
            </w:r>
          </w:p>
        </w:tc>
        <w:tc>
          <w:tcPr>
            <w:tcW w:w="3594" w:type="dxa"/>
            <w:gridSpan w:val="2"/>
          </w:tcPr>
          <w:p w14:paraId="72905FA0" w14:textId="635CCA67" w:rsidR="00D144D4" w:rsidRPr="00852677" w:rsidRDefault="00E94858" w:rsidP="00D144D4">
            <w:pPr>
              <w:pStyle w:val="NoSpacing"/>
            </w:pPr>
            <w:r w:rsidRPr="00E94858">
              <w:t>Colin Seaton</w:t>
            </w:r>
          </w:p>
        </w:tc>
        <w:tc>
          <w:tcPr>
            <w:tcW w:w="1677" w:type="dxa"/>
            <w:shd w:val="clear" w:color="auto" w:fill="E5DFEC" w:themeFill="accent4" w:themeFillTint="33"/>
            <w:vAlign w:val="center"/>
          </w:tcPr>
          <w:p w14:paraId="27B17C6E" w14:textId="77777777" w:rsidR="00D144D4" w:rsidRPr="00852677" w:rsidRDefault="00D144D4" w:rsidP="00D144D4">
            <w:pPr>
              <w:pStyle w:val="NoSpacing"/>
              <w:jc w:val="right"/>
              <w:rPr>
                <w:color w:val="403152" w:themeColor="accent4" w:themeShade="80"/>
                <w:sz w:val="16"/>
                <w:szCs w:val="16"/>
              </w:rPr>
            </w:pPr>
            <w:r w:rsidRPr="00852677">
              <w:rPr>
                <w:color w:val="403152" w:themeColor="accent4" w:themeShade="80"/>
                <w:sz w:val="16"/>
                <w:szCs w:val="16"/>
              </w:rPr>
              <w:t>Date:</w:t>
            </w:r>
          </w:p>
        </w:tc>
        <w:tc>
          <w:tcPr>
            <w:tcW w:w="3525" w:type="dxa"/>
          </w:tcPr>
          <w:p w14:paraId="5EFF52D0" w14:textId="2DD3C8F4" w:rsidR="00D144D4" w:rsidRPr="00852677" w:rsidRDefault="00E94858" w:rsidP="00D144D4">
            <w:pPr>
              <w:rPr>
                <w:rFonts w:ascii="Century Gothic" w:hAnsi="Century Gothic"/>
              </w:rPr>
            </w:pPr>
            <w:r w:rsidRPr="00E94858">
              <w:rPr>
                <w:rFonts w:ascii="Century Gothic" w:hAnsi="Century Gothic"/>
              </w:rPr>
              <w:t>26/07/2021</w:t>
            </w:r>
          </w:p>
        </w:tc>
      </w:tr>
    </w:tbl>
    <w:p w14:paraId="497CF5B3" w14:textId="77777777" w:rsidR="00225A1E" w:rsidRPr="00852677" w:rsidRDefault="00225A1E" w:rsidP="00294533">
      <w:pPr>
        <w:pStyle w:val="NoSpacing"/>
      </w:pPr>
    </w:p>
    <w:p w14:paraId="59EAA40D" w14:textId="77777777" w:rsidR="00C92332" w:rsidRPr="00852677" w:rsidRDefault="00C92332" w:rsidP="00294533">
      <w:pPr>
        <w:pStyle w:val="NoSpacing"/>
      </w:pPr>
    </w:p>
    <w:p w14:paraId="19A46044" w14:textId="77777777" w:rsidR="00914FDE" w:rsidRPr="00852677" w:rsidRDefault="00914FDE" w:rsidP="00914FDE">
      <w:pPr>
        <w:pStyle w:val="Heading2"/>
      </w:pPr>
      <w:bookmarkStart w:id="29" w:name="_Toc38962209"/>
      <w:r w:rsidRPr="00852677">
        <w:t>1.2 Communication Strategy for WHS Policy</w:t>
      </w:r>
      <w:bookmarkEnd w:id="29"/>
    </w:p>
    <w:p w14:paraId="520DC680" w14:textId="77777777" w:rsidR="00C92332" w:rsidRPr="00852677" w:rsidRDefault="00C92332" w:rsidP="00294533">
      <w:pPr>
        <w:pStyle w:val="NoSpacing"/>
      </w:pPr>
    </w:p>
    <w:p w14:paraId="7585065F" w14:textId="77777777" w:rsidR="00914FDE" w:rsidRPr="00852677" w:rsidRDefault="00914FDE" w:rsidP="00914FDE">
      <w:pPr>
        <w:pStyle w:val="NoSpacing"/>
      </w:pPr>
      <w:r w:rsidRPr="00852677">
        <w:t xml:space="preserve">In this activity you are required to develop a communication strategy to document how you will communicate all of the relevant WHS information, including the WHS Policy to the PCBU, </w:t>
      </w:r>
      <w:r w:rsidR="00F5558C" w:rsidRPr="00852677">
        <w:t>o</w:t>
      </w:r>
      <w:r w:rsidRPr="00852677">
        <w:t xml:space="preserve">fficers, </w:t>
      </w:r>
      <w:r w:rsidR="00F5558C" w:rsidRPr="00852677">
        <w:t>workers</w:t>
      </w:r>
      <w:r w:rsidRPr="00852677">
        <w:t xml:space="preserve"> (including contractors) and others. </w:t>
      </w:r>
    </w:p>
    <w:p w14:paraId="0B525D9B" w14:textId="77777777" w:rsidR="00914FDE" w:rsidRPr="00852677" w:rsidRDefault="00914FDE" w:rsidP="00914FDE">
      <w:pPr>
        <w:pStyle w:val="NoSpacing"/>
      </w:pPr>
    </w:p>
    <w:p w14:paraId="71DDB6C8" w14:textId="77777777" w:rsidR="00914FDE" w:rsidRPr="00852677" w:rsidRDefault="00914FDE" w:rsidP="00914FDE">
      <w:pPr>
        <w:pStyle w:val="NoSpacing"/>
      </w:pPr>
      <w:r w:rsidRPr="00852677">
        <w:t xml:space="preserve">Consider strategies such as: </w:t>
      </w:r>
    </w:p>
    <w:p w14:paraId="61BA0EB1" w14:textId="1D09381A" w:rsidR="00914FDE" w:rsidRPr="00852677" w:rsidRDefault="00BE55F7" w:rsidP="00BE55F7">
      <w:pPr>
        <w:pStyle w:val="NoSpacing"/>
        <w:tabs>
          <w:tab w:val="left" w:pos="12345"/>
        </w:tabs>
      </w:pPr>
      <w:r>
        <w:tab/>
      </w:r>
    </w:p>
    <w:p w14:paraId="39D275D7" w14:textId="77777777" w:rsidR="00914FDE" w:rsidRPr="00852677" w:rsidRDefault="00914FDE" w:rsidP="00D41DB7">
      <w:pPr>
        <w:pStyle w:val="NoSpacing"/>
        <w:numPr>
          <w:ilvl w:val="0"/>
          <w:numId w:val="9"/>
        </w:numPr>
      </w:pPr>
      <w:r w:rsidRPr="00852677">
        <w:t xml:space="preserve">Introducing new </w:t>
      </w:r>
      <w:r w:rsidR="00F5558C" w:rsidRPr="00852677">
        <w:t>workers</w:t>
      </w:r>
      <w:r w:rsidRPr="00852677">
        <w:t xml:space="preserve"> to the WHSMS and the WHS Policy during induction processes;</w:t>
      </w:r>
    </w:p>
    <w:p w14:paraId="59FF9544" w14:textId="77777777" w:rsidR="00914FDE" w:rsidRPr="00852677" w:rsidRDefault="00914FDE" w:rsidP="00D41DB7">
      <w:pPr>
        <w:pStyle w:val="NoSpacing"/>
        <w:numPr>
          <w:ilvl w:val="0"/>
          <w:numId w:val="9"/>
        </w:numPr>
      </w:pPr>
      <w:r w:rsidRPr="00852677">
        <w:t xml:space="preserve">Conducting regular refresher training for all </w:t>
      </w:r>
      <w:r w:rsidR="00F5558C" w:rsidRPr="00852677">
        <w:t>workers</w:t>
      </w:r>
      <w:r w:rsidRPr="00852677">
        <w:t>;</w:t>
      </w:r>
    </w:p>
    <w:p w14:paraId="3D0E3B94" w14:textId="77777777" w:rsidR="00914FDE" w:rsidRPr="00852677" w:rsidRDefault="00914FDE" w:rsidP="00D41DB7">
      <w:pPr>
        <w:pStyle w:val="NoSpacing"/>
        <w:numPr>
          <w:ilvl w:val="0"/>
          <w:numId w:val="9"/>
        </w:numPr>
      </w:pPr>
      <w:r w:rsidRPr="00852677">
        <w:t>Displaying the WHS Policy on your notice board;</w:t>
      </w:r>
    </w:p>
    <w:p w14:paraId="6610697D" w14:textId="77777777" w:rsidR="00914FDE" w:rsidRPr="00852677" w:rsidRDefault="00914FDE" w:rsidP="00D41DB7">
      <w:pPr>
        <w:pStyle w:val="NoSpacing"/>
        <w:numPr>
          <w:ilvl w:val="0"/>
          <w:numId w:val="9"/>
        </w:numPr>
      </w:pPr>
      <w:r w:rsidRPr="00852677">
        <w:t xml:space="preserve">Saving the WHS Policy to the Work Health and Safety Management System (WHSMS) you have created; </w:t>
      </w:r>
    </w:p>
    <w:p w14:paraId="1EABE09D" w14:textId="77777777" w:rsidR="00914FDE" w:rsidRPr="00852677" w:rsidRDefault="00914FDE" w:rsidP="00D41DB7">
      <w:pPr>
        <w:pStyle w:val="NoSpacing"/>
        <w:numPr>
          <w:ilvl w:val="0"/>
          <w:numId w:val="9"/>
        </w:numPr>
      </w:pPr>
      <w:r w:rsidRPr="00852677">
        <w:t xml:space="preserve">Including the WHS Policy in </w:t>
      </w:r>
      <w:r w:rsidR="00F5558C" w:rsidRPr="00852677">
        <w:t>w</w:t>
      </w:r>
      <w:r w:rsidRPr="00852677">
        <w:t xml:space="preserve">orker, </w:t>
      </w:r>
      <w:r w:rsidR="00F5558C" w:rsidRPr="00852677">
        <w:t>v</w:t>
      </w:r>
      <w:r w:rsidRPr="00852677">
        <w:t xml:space="preserve">olunteer and </w:t>
      </w:r>
      <w:r w:rsidR="00F5558C" w:rsidRPr="00852677">
        <w:t>c</w:t>
      </w:r>
      <w:r w:rsidRPr="00852677">
        <w:t xml:space="preserve">ontractor handbooks; </w:t>
      </w:r>
    </w:p>
    <w:p w14:paraId="42D4B8B5" w14:textId="77777777" w:rsidR="00914FDE" w:rsidRPr="00852677" w:rsidRDefault="00914FDE" w:rsidP="00D41DB7">
      <w:pPr>
        <w:pStyle w:val="NoSpacing"/>
        <w:numPr>
          <w:ilvl w:val="0"/>
          <w:numId w:val="9"/>
        </w:numPr>
      </w:pPr>
      <w:r w:rsidRPr="00852677">
        <w:t xml:space="preserve">Displaying the WHS Policy on the organisation’s website. </w:t>
      </w:r>
    </w:p>
    <w:p w14:paraId="75BED124" w14:textId="77777777" w:rsidR="00914FDE" w:rsidRPr="00852677" w:rsidRDefault="00914FDE" w:rsidP="00914FDE">
      <w:pPr>
        <w:pStyle w:val="NoSpacing"/>
      </w:pPr>
      <w:r w:rsidRPr="00852677">
        <w:t xml:space="preserve"> </w:t>
      </w:r>
    </w:p>
    <w:p w14:paraId="346A46AB" w14:textId="77777777" w:rsidR="00914FDE" w:rsidRPr="00852677" w:rsidRDefault="00914FDE" w:rsidP="00914FDE">
      <w:pPr>
        <w:pStyle w:val="NoSpacing"/>
      </w:pPr>
      <w:r w:rsidRPr="00852677">
        <w:t xml:space="preserve">The communication strategy must be detailed and reflective of a document suitable for presentation to Senior Management for approval. It will also need to include the monitoring, review and continuous improvement details of the strategy. </w:t>
      </w:r>
    </w:p>
    <w:p w14:paraId="6C25D9DF" w14:textId="77777777" w:rsidR="00914FDE" w:rsidRPr="00852677" w:rsidRDefault="00914FDE" w:rsidP="00914FDE">
      <w:pPr>
        <w:pStyle w:val="NoSpacing"/>
      </w:pPr>
    </w:p>
    <w:p w14:paraId="0324325B" w14:textId="77777777" w:rsidR="00C92332" w:rsidRPr="00852677" w:rsidRDefault="00914FDE" w:rsidP="00914FDE">
      <w:pPr>
        <w:pStyle w:val="NoSpacing"/>
      </w:pPr>
      <w:r w:rsidRPr="00852677">
        <w:t>Once developed, you will need to seek approval and endorsement for the Communication Strategy from the relevant Stakeholder within the organisation.</w:t>
      </w:r>
    </w:p>
    <w:p w14:paraId="1EAC87BB" w14:textId="77777777" w:rsidR="00294533" w:rsidRPr="00852677" w:rsidRDefault="00294533" w:rsidP="00294533">
      <w:pPr>
        <w:pStyle w:val="NoSpacing"/>
      </w:pPr>
    </w:p>
    <w:p w14:paraId="5BDFCD07" w14:textId="77777777" w:rsidR="002C49AB" w:rsidRPr="00852677" w:rsidRDefault="00914FDE" w:rsidP="00294533">
      <w:pPr>
        <w:pStyle w:val="NoSpacing"/>
      </w:pPr>
      <w:r w:rsidRPr="00852677">
        <w:t xml:space="preserve">Complete the template below, or complete and submit as a separate attachment. Clearly label any attachments. List the file names of any attachments in the ‘Evidence to Submit’ table on </w:t>
      </w:r>
      <w:r w:rsidR="008050FD" w:rsidRPr="00852677">
        <w:t>page 4</w:t>
      </w:r>
      <w:r w:rsidRPr="00852677">
        <w:t>.</w:t>
      </w:r>
    </w:p>
    <w:p w14:paraId="33C969F3" w14:textId="77777777" w:rsidR="00914FDE" w:rsidRPr="00852677" w:rsidRDefault="00914FDE" w:rsidP="00294533">
      <w:pPr>
        <w:pStyle w:val="NoSpacing"/>
        <w:sectPr w:rsidR="00914FDE" w:rsidRPr="00852677" w:rsidSect="00E77746">
          <w:footerReference w:type="default" r:id="rId19"/>
          <w:pgSz w:w="11906" w:h="16838"/>
          <w:pgMar w:top="720" w:right="720" w:bottom="720" w:left="720" w:header="708" w:footer="708" w:gutter="0"/>
          <w:cols w:space="708"/>
          <w:docGrid w:linePitch="360"/>
        </w:sectPr>
      </w:pPr>
    </w:p>
    <w:tbl>
      <w:tblPr>
        <w:tblStyle w:val="TableGrid"/>
        <w:tblW w:w="15559" w:type="dxa"/>
        <w:tblLayout w:type="fixed"/>
        <w:tblLook w:val="04A0" w:firstRow="1" w:lastRow="0" w:firstColumn="1" w:lastColumn="0" w:noHBand="0" w:noVBand="1"/>
      </w:tblPr>
      <w:tblGrid>
        <w:gridCol w:w="1657"/>
        <w:gridCol w:w="3483"/>
        <w:gridCol w:w="3169"/>
        <w:gridCol w:w="1406"/>
        <w:gridCol w:w="1238"/>
        <w:gridCol w:w="1838"/>
        <w:gridCol w:w="1384"/>
        <w:gridCol w:w="1384"/>
      </w:tblGrid>
      <w:tr w:rsidR="00290942" w:rsidRPr="00852677" w14:paraId="7B421D66" w14:textId="77777777" w:rsidTr="00D144D4">
        <w:tc>
          <w:tcPr>
            <w:tcW w:w="15559" w:type="dxa"/>
            <w:gridSpan w:val="8"/>
            <w:shd w:val="clear" w:color="auto" w:fill="E5DFEC" w:themeFill="accent4" w:themeFillTint="33"/>
          </w:tcPr>
          <w:p w14:paraId="50F2520A" w14:textId="77777777" w:rsidR="00290942" w:rsidRPr="00852677" w:rsidRDefault="00290942" w:rsidP="00F46426">
            <w:pPr>
              <w:pStyle w:val="NoSpacing"/>
              <w:rPr>
                <w:sz w:val="24"/>
                <w:szCs w:val="24"/>
              </w:rPr>
            </w:pPr>
            <w:r w:rsidRPr="00852677">
              <w:rPr>
                <w:sz w:val="24"/>
                <w:szCs w:val="24"/>
              </w:rPr>
              <w:t>1.2 WHS Communication Strategy</w:t>
            </w:r>
          </w:p>
        </w:tc>
      </w:tr>
      <w:tr w:rsidR="00290942" w:rsidRPr="00852677" w14:paraId="025515ED" w14:textId="77777777" w:rsidTr="00EA0EFF">
        <w:tc>
          <w:tcPr>
            <w:tcW w:w="1657" w:type="dxa"/>
            <w:shd w:val="clear" w:color="auto" w:fill="F2F2F2" w:themeFill="background1" w:themeFillShade="F2"/>
            <w:vAlign w:val="center"/>
          </w:tcPr>
          <w:p w14:paraId="326ED51B" w14:textId="77777777" w:rsidR="00290942" w:rsidRPr="00852677" w:rsidRDefault="00290942" w:rsidP="00290942">
            <w:pPr>
              <w:pStyle w:val="NoSpacing"/>
              <w:jc w:val="center"/>
              <w:rPr>
                <w:b/>
                <w:color w:val="403152" w:themeColor="accent4" w:themeShade="80"/>
                <w:sz w:val="18"/>
                <w:szCs w:val="18"/>
              </w:rPr>
            </w:pPr>
            <w:r w:rsidRPr="00852677">
              <w:rPr>
                <w:b/>
                <w:color w:val="403152" w:themeColor="accent4" w:themeShade="80"/>
                <w:sz w:val="18"/>
                <w:szCs w:val="18"/>
              </w:rPr>
              <w:t>Target Audience</w:t>
            </w:r>
          </w:p>
        </w:tc>
        <w:tc>
          <w:tcPr>
            <w:tcW w:w="3483" w:type="dxa"/>
            <w:shd w:val="clear" w:color="auto" w:fill="F2F2F2" w:themeFill="background1" w:themeFillShade="F2"/>
            <w:vAlign w:val="center"/>
          </w:tcPr>
          <w:p w14:paraId="60F23ACF" w14:textId="77777777" w:rsidR="00290942" w:rsidRPr="00852677" w:rsidRDefault="00290942" w:rsidP="00290942">
            <w:pPr>
              <w:pStyle w:val="NoSpacing"/>
              <w:jc w:val="center"/>
              <w:rPr>
                <w:b/>
                <w:color w:val="403152" w:themeColor="accent4" w:themeShade="80"/>
                <w:sz w:val="18"/>
                <w:szCs w:val="18"/>
              </w:rPr>
            </w:pPr>
            <w:r w:rsidRPr="00852677">
              <w:rPr>
                <w:b/>
                <w:color w:val="403152" w:themeColor="accent4" w:themeShade="80"/>
                <w:sz w:val="18"/>
                <w:szCs w:val="18"/>
              </w:rPr>
              <w:t xml:space="preserve">Key Messages </w:t>
            </w:r>
          </w:p>
          <w:p w14:paraId="47C6F469" w14:textId="77777777" w:rsidR="00290942" w:rsidRPr="00852677" w:rsidRDefault="00290942" w:rsidP="00290942">
            <w:pPr>
              <w:pStyle w:val="NoSpacing"/>
              <w:jc w:val="center"/>
              <w:rPr>
                <w:color w:val="403152" w:themeColor="accent4" w:themeShade="80"/>
                <w:sz w:val="18"/>
                <w:szCs w:val="18"/>
              </w:rPr>
            </w:pPr>
            <w:r w:rsidRPr="00852677">
              <w:rPr>
                <w:color w:val="403152" w:themeColor="accent4" w:themeShade="80"/>
                <w:sz w:val="18"/>
                <w:szCs w:val="18"/>
              </w:rPr>
              <w:t>(Duties, Rights, Obligations)</w:t>
            </w:r>
          </w:p>
        </w:tc>
        <w:tc>
          <w:tcPr>
            <w:tcW w:w="5813" w:type="dxa"/>
            <w:gridSpan w:val="3"/>
            <w:shd w:val="clear" w:color="auto" w:fill="F2F2F2" w:themeFill="background1" w:themeFillShade="F2"/>
            <w:vAlign w:val="center"/>
          </w:tcPr>
          <w:p w14:paraId="369B387C" w14:textId="77777777" w:rsidR="00290942" w:rsidRPr="00852677" w:rsidRDefault="00290942" w:rsidP="00290942">
            <w:pPr>
              <w:pStyle w:val="NoSpacing"/>
              <w:jc w:val="center"/>
              <w:rPr>
                <w:b/>
                <w:color w:val="403152" w:themeColor="accent4" w:themeShade="80"/>
                <w:sz w:val="18"/>
                <w:szCs w:val="18"/>
              </w:rPr>
            </w:pPr>
            <w:r w:rsidRPr="00852677">
              <w:rPr>
                <w:b/>
                <w:color w:val="403152" w:themeColor="accent4" w:themeShade="80"/>
                <w:sz w:val="18"/>
                <w:szCs w:val="18"/>
              </w:rPr>
              <w:t>Communication Methods</w:t>
            </w:r>
          </w:p>
        </w:tc>
        <w:tc>
          <w:tcPr>
            <w:tcW w:w="1838" w:type="dxa"/>
            <w:shd w:val="clear" w:color="auto" w:fill="F2F2F2" w:themeFill="background1" w:themeFillShade="F2"/>
            <w:vAlign w:val="center"/>
          </w:tcPr>
          <w:p w14:paraId="7BD2CCCD" w14:textId="77777777" w:rsidR="00290942" w:rsidRPr="00852677" w:rsidRDefault="00290942" w:rsidP="00290942">
            <w:pPr>
              <w:pStyle w:val="NoSpacing"/>
              <w:jc w:val="center"/>
              <w:rPr>
                <w:b/>
                <w:color w:val="403152" w:themeColor="accent4" w:themeShade="80"/>
                <w:sz w:val="18"/>
                <w:szCs w:val="18"/>
              </w:rPr>
            </w:pPr>
            <w:r w:rsidRPr="00852677">
              <w:rPr>
                <w:b/>
                <w:color w:val="403152" w:themeColor="accent4" w:themeShade="80"/>
                <w:sz w:val="18"/>
                <w:szCs w:val="18"/>
              </w:rPr>
              <w:t>Responsible Staff Member/s</w:t>
            </w:r>
          </w:p>
        </w:tc>
        <w:tc>
          <w:tcPr>
            <w:tcW w:w="1384" w:type="dxa"/>
            <w:shd w:val="clear" w:color="auto" w:fill="F2F2F2" w:themeFill="background1" w:themeFillShade="F2"/>
            <w:vAlign w:val="center"/>
          </w:tcPr>
          <w:p w14:paraId="6107D9EB" w14:textId="77777777" w:rsidR="00290942" w:rsidRPr="00852677" w:rsidRDefault="00290942" w:rsidP="00290942">
            <w:pPr>
              <w:pStyle w:val="NoSpacing"/>
              <w:jc w:val="center"/>
              <w:rPr>
                <w:b/>
                <w:color w:val="403152" w:themeColor="accent4" w:themeShade="80"/>
                <w:sz w:val="18"/>
                <w:szCs w:val="18"/>
              </w:rPr>
            </w:pPr>
            <w:r w:rsidRPr="00852677">
              <w:rPr>
                <w:b/>
                <w:color w:val="403152" w:themeColor="accent4" w:themeShade="80"/>
                <w:sz w:val="18"/>
                <w:szCs w:val="18"/>
              </w:rPr>
              <w:t>Due Date</w:t>
            </w:r>
          </w:p>
        </w:tc>
        <w:tc>
          <w:tcPr>
            <w:tcW w:w="1384" w:type="dxa"/>
            <w:shd w:val="clear" w:color="auto" w:fill="F2F2F2" w:themeFill="background1" w:themeFillShade="F2"/>
            <w:vAlign w:val="center"/>
          </w:tcPr>
          <w:p w14:paraId="053FF98C" w14:textId="77777777" w:rsidR="00290942" w:rsidRPr="00852677" w:rsidRDefault="00290942" w:rsidP="00290942">
            <w:pPr>
              <w:pStyle w:val="NoSpacing"/>
              <w:jc w:val="center"/>
              <w:rPr>
                <w:b/>
                <w:color w:val="403152" w:themeColor="accent4" w:themeShade="80"/>
                <w:sz w:val="18"/>
                <w:szCs w:val="18"/>
              </w:rPr>
            </w:pPr>
            <w:r w:rsidRPr="00852677">
              <w:rPr>
                <w:b/>
                <w:color w:val="403152" w:themeColor="accent4" w:themeShade="80"/>
                <w:sz w:val="18"/>
                <w:szCs w:val="18"/>
              </w:rPr>
              <w:t>Completion Date</w:t>
            </w:r>
          </w:p>
        </w:tc>
      </w:tr>
      <w:tr w:rsidR="005777C8" w:rsidRPr="00852677" w14:paraId="38BFFA82" w14:textId="77777777" w:rsidTr="00EA0EFF">
        <w:tc>
          <w:tcPr>
            <w:tcW w:w="1657" w:type="dxa"/>
          </w:tcPr>
          <w:p w14:paraId="1536E311" w14:textId="77777777" w:rsidR="005777C8" w:rsidRPr="00852677" w:rsidRDefault="005777C8" w:rsidP="005777C8">
            <w:pPr>
              <w:pStyle w:val="NoSpacing"/>
              <w:rPr>
                <w:b/>
                <w:sz w:val="20"/>
                <w:szCs w:val="20"/>
              </w:rPr>
            </w:pPr>
            <w:r w:rsidRPr="00852677">
              <w:rPr>
                <w:b/>
                <w:sz w:val="20"/>
                <w:szCs w:val="20"/>
              </w:rPr>
              <w:t>PCBU</w:t>
            </w:r>
          </w:p>
        </w:tc>
        <w:tc>
          <w:tcPr>
            <w:tcW w:w="3483" w:type="dxa"/>
          </w:tcPr>
          <w:p w14:paraId="75B1BEF8" w14:textId="0FD86D80" w:rsidR="005777C8" w:rsidRPr="00852677" w:rsidRDefault="000449A2" w:rsidP="005777C8">
            <w:pPr>
              <w:pStyle w:val="NoSpacing"/>
            </w:pPr>
            <w:r>
              <w:t xml:space="preserve">Duty of care, </w:t>
            </w:r>
            <w:r w:rsidR="005777C8">
              <w:t xml:space="preserve">Legal </w:t>
            </w:r>
            <w:r>
              <w:t>r</w:t>
            </w:r>
            <w:r w:rsidR="005777C8">
              <w:t>equirements, provide adequate training, manage risks</w:t>
            </w:r>
          </w:p>
        </w:tc>
        <w:tc>
          <w:tcPr>
            <w:tcW w:w="5813" w:type="dxa"/>
            <w:gridSpan w:val="3"/>
          </w:tcPr>
          <w:p w14:paraId="58620E99" w14:textId="77777777" w:rsidR="00C15846" w:rsidRDefault="005777C8" w:rsidP="005777C8">
            <w:pPr>
              <w:pStyle w:val="NoSpacing"/>
            </w:pPr>
            <w:r>
              <w:t xml:space="preserve">Email, meetings, </w:t>
            </w:r>
            <w:r w:rsidR="00C15846">
              <w:t>Training sessions,</w:t>
            </w:r>
          </w:p>
          <w:p w14:paraId="3EF81EFD" w14:textId="11E34F33" w:rsidR="005777C8" w:rsidRPr="00852677" w:rsidRDefault="005777C8" w:rsidP="005777C8">
            <w:pPr>
              <w:pStyle w:val="NoSpacing"/>
            </w:pPr>
            <w:r>
              <w:t>SOPs, Audit results</w:t>
            </w:r>
          </w:p>
        </w:tc>
        <w:tc>
          <w:tcPr>
            <w:tcW w:w="1838" w:type="dxa"/>
          </w:tcPr>
          <w:p w14:paraId="4FC9A328" w14:textId="168E6115" w:rsidR="005777C8" w:rsidRPr="00852677" w:rsidRDefault="00AE5EEA" w:rsidP="005777C8">
            <w:pPr>
              <w:pStyle w:val="NoSpacing"/>
            </w:pPr>
            <w:r>
              <w:t>Jason Turner</w:t>
            </w:r>
          </w:p>
        </w:tc>
        <w:tc>
          <w:tcPr>
            <w:tcW w:w="1384" w:type="dxa"/>
          </w:tcPr>
          <w:p w14:paraId="058507CE" w14:textId="0DF32D58" w:rsidR="005777C8" w:rsidRPr="00852677" w:rsidRDefault="009861A2" w:rsidP="005777C8">
            <w:pPr>
              <w:pStyle w:val="NoSpacing"/>
            </w:pPr>
            <w:r>
              <w:t>26/07/2021</w:t>
            </w:r>
          </w:p>
        </w:tc>
        <w:tc>
          <w:tcPr>
            <w:tcW w:w="1384" w:type="dxa"/>
          </w:tcPr>
          <w:p w14:paraId="5B892E3E" w14:textId="34372669" w:rsidR="005777C8" w:rsidRPr="00852677" w:rsidRDefault="009861A2" w:rsidP="005777C8">
            <w:pPr>
              <w:pStyle w:val="NoSpacing"/>
            </w:pPr>
            <w:r>
              <w:t>26/08/2021</w:t>
            </w:r>
          </w:p>
        </w:tc>
      </w:tr>
      <w:tr w:rsidR="005777C8" w:rsidRPr="00852677" w14:paraId="12D771EB" w14:textId="77777777" w:rsidTr="00EA0EFF">
        <w:tc>
          <w:tcPr>
            <w:tcW w:w="1657" w:type="dxa"/>
          </w:tcPr>
          <w:p w14:paraId="37FA1BFA" w14:textId="77777777" w:rsidR="005777C8" w:rsidRPr="00852677" w:rsidRDefault="005777C8" w:rsidP="005777C8">
            <w:pPr>
              <w:pStyle w:val="NoSpacing"/>
              <w:rPr>
                <w:b/>
                <w:sz w:val="20"/>
                <w:szCs w:val="20"/>
              </w:rPr>
            </w:pPr>
            <w:r w:rsidRPr="00852677">
              <w:rPr>
                <w:b/>
                <w:sz w:val="20"/>
                <w:szCs w:val="20"/>
              </w:rPr>
              <w:t>Officers</w:t>
            </w:r>
          </w:p>
        </w:tc>
        <w:tc>
          <w:tcPr>
            <w:tcW w:w="3483" w:type="dxa"/>
          </w:tcPr>
          <w:p w14:paraId="79AF26ED" w14:textId="3DAE4776" w:rsidR="005777C8" w:rsidRDefault="005777C8" w:rsidP="005777C8">
            <w:pPr>
              <w:pStyle w:val="NoSpacing"/>
            </w:pPr>
            <w:r>
              <w:t xml:space="preserve">Due </w:t>
            </w:r>
            <w:r w:rsidR="001E17AC">
              <w:t>Diligence</w:t>
            </w:r>
          </w:p>
          <w:p w14:paraId="11101BFE" w14:textId="1A3AA0AE" w:rsidR="005777C8" w:rsidRPr="00852677" w:rsidRDefault="009861A2" w:rsidP="005777C8">
            <w:pPr>
              <w:pStyle w:val="NoSpacing"/>
            </w:pPr>
            <w:r>
              <w:t>Required</w:t>
            </w:r>
            <w:r w:rsidR="005777C8" w:rsidRPr="00D27E9E">
              <w:t xml:space="preserve"> and keep up-to-date knowledge of work health safety matters</w:t>
            </w:r>
            <w:r w:rsidR="005777C8" w:rsidRPr="00D27E9E">
              <w:br/>
              <w:t>Ensure PCBU have appropriate resources to eliminate or minimise risks</w:t>
            </w:r>
            <w:r w:rsidR="005777C8" w:rsidRPr="00D27E9E">
              <w:br/>
              <w:t>Ensure processes for persons to receive information in relation to incidents, hazards</w:t>
            </w:r>
            <w:r w:rsidR="005777C8" w:rsidRPr="00D27E9E">
              <w:br/>
              <w:t> Ensure that PCBU are complying with their</w:t>
            </w:r>
            <w:r w:rsidR="005777C8">
              <w:t xml:space="preserve"> </w:t>
            </w:r>
            <w:r w:rsidR="005777C8" w:rsidRPr="00D27E9E">
              <w:t>obligations</w:t>
            </w:r>
          </w:p>
        </w:tc>
        <w:tc>
          <w:tcPr>
            <w:tcW w:w="5813" w:type="dxa"/>
            <w:gridSpan w:val="3"/>
          </w:tcPr>
          <w:p w14:paraId="320E8E68" w14:textId="60DAEB70" w:rsidR="005777C8" w:rsidRPr="00852677" w:rsidRDefault="005777C8" w:rsidP="005777C8">
            <w:pPr>
              <w:pStyle w:val="NoSpacing"/>
            </w:pPr>
            <w:r w:rsidRPr="00B26348">
              <w:t>Board meetings</w:t>
            </w:r>
            <w:r w:rsidRPr="00B26348">
              <w:br/>
              <w:t>information on staff WHS notice boards</w:t>
            </w:r>
            <w:r w:rsidRPr="00B26348">
              <w:br/>
              <w:t>emails</w:t>
            </w:r>
            <w:r>
              <w:t xml:space="preserve">, </w:t>
            </w:r>
            <w:r w:rsidRPr="00B26348">
              <w:t>training sessions</w:t>
            </w:r>
            <w:r w:rsidRPr="00B26348">
              <w:br/>
              <w:t>Officers, HSR members, all PCBU</w:t>
            </w:r>
          </w:p>
        </w:tc>
        <w:tc>
          <w:tcPr>
            <w:tcW w:w="1838" w:type="dxa"/>
          </w:tcPr>
          <w:p w14:paraId="7379E8EC" w14:textId="26683BFD" w:rsidR="005777C8" w:rsidRPr="00852677" w:rsidRDefault="005F1E00" w:rsidP="005777C8">
            <w:pPr>
              <w:pStyle w:val="NoSpacing"/>
            </w:pPr>
            <w:r>
              <w:t>Jason Turner</w:t>
            </w:r>
          </w:p>
        </w:tc>
        <w:tc>
          <w:tcPr>
            <w:tcW w:w="1384" w:type="dxa"/>
          </w:tcPr>
          <w:p w14:paraId="26E987F8" w14:textId="13E2582B" w:rsidR="005777C8" w:rsidRPr="00852677" w:rsidRDefault="009D6790" w:rsidP="005777C8">
            <w:pPr>
              <w:pStyle w:val="NoSpacing"/>
            </w:pPr>
            <w:r>
              <w:t>26/07/2021</w:t>
            </w:r>
          </w:p>
        </w:tc>
        <w:tc>
          <w:tcPr>
            <w:tcW w:w="1384" w:type="dxa"/>
          </w:tcPr>
          <w:p w14:paraId="6811EDAA" w14:textId="53BF9149" w:rsidR="005777C8" w:rsidRPr="00852677" w:rsidRDefault="009D6790" w:rsidP="005777C8">
            <w:pPr>
              <w:pStyle w:val="NoSpacing"/>
            </w:pPr>
            <w:r>
              <w:t>26/08/2021</w:t>
            </w:r>
          </w:p>
        </w:tc>
      </w:tr>
      <w:tr w:rsidR="005777C8" w:rsidRPr="00852677" w14:paraId="7EF8427E" w14:textId="77777777" w:rsidTr="00EA0EFF">
        <w:tc>
          <w:tcPr>
            <w:tcW w:w="1657" w:type="dxa"/>
          </w:tcPr>
          <w:p w14:paraId="6E3A1212" w14:textId="77777777" w:rsidR="005777C8" w:rsidRPr="00852677" w:rsidRDefault="005777C8" w:rsidP="005777C8">
            <w:pPr>
              <w:pStyle w:val="NoSpacing"/>
              <w:rPr>
                <w:b/>
                <w:sz w:val="20"/>
                <w:szCs w:val="20"/>
              </w:rPr>
            </w:pPr>
            <w:r w:rsidRPr="00852677">
              <w:rPr>
                <w:b/>
                <w:sz w:val="20"/>
                <w:szCs w:val="20"/>
              </w:rPr>
              <w:t>Workers - Staff</w:t>
            </w:r>
          </w:p>
        </w:tc>
        <w:tc>
          <w:tcPr>
            <w:tcW w:w="3483" w:type="dxa"/>
          </w:tcPr>
          <w:p w14:paraId="6ECE048F" w14:textId="0078F61F" w:rsidR="005777C8" w:rsidRDefault="004F68F4" w:rsidP="00DD4E18">
            <w:pPr>
              <w:pStyle w:val="NoSpacing"/>
            </w:pPr>
            <w:r>
              <w:t xml:space="preserve">Duty of care, participate in training </w:t>
            </w:r>
            <w:r w:rsidR="00BF5CA2">
              <w:t>and consultation.</w:t>
            </w:r>
          </w:p>
          <w:p w14:paraId="44D4243D" w14:textId="2082480A" w:rsidR="00BF5CA2" w:rsidRPr="00852677" w:rsidRDefault="00BF5CA2" w:rsidP="00DD4E18">
            <w:pPr>
              <w:pStyle w:val="NoSpacing"/>
            </w:pPr>
            <w:r>
              <w:t>Site induction</w:t>
            </w:r>
          </w:p>
        </w:tc>
        <w:tc>
          <w:tcPr>
            <w:tcW w:w="5813" w:type="dxa"/>
            <w:gridSpan w:val="3"/>
          </w:tcPr>
          <w:p w14:paraId="197F20FD" w14:textId="0EA69FED" w:rsidR="005777C8" w:rsidRPr="00852677" w:rsidRDefault="00835788" w:rsidP="005777C8">
            <w:pPr>
              <w:pStyle w:val="NoSpacing"/>
            </w:pPr>
            <w:r w:rsidRPr="00835788">
              <w:t>Daily Prestart meetings, Shift Handover notes, Weekly tool box Meetings, use of notices/notice Boards, Emails, informal discussions, workshops, HSEQ newsletters.</w:t>
            </w:r>
          </w:p>
        </w:tc>
        <w:tc>
          <w:tcPr>
            <w:tcW w:w="1838" w:type="dxa"/>
          </w:tcPr>
          <w:p w14:paraId="3D2141CF" w14:textId="3840282C" w:rsidR="005777C8" w:rsidRPr="00852677" w:rsidRDefault="00760818" w:rsidP="005777C8">
            <w:pPr>
              <w:pStyle w:val="NoSpacing"/>
            </w:pPr>
            <w:r>
              <w:t>Colin Seaton/Jason Turner</w:t>
            </w:r>
          </w:p>
        </w:tc>
        <w:tc>
          <w:tcPr>
            <w:tcW w:w="1384" w:type="dxa"/>
          </w:tcPr>
          <w:p w14:paraId="3FE66902" w14:textId="6A684CF6" w:rsidR="005777C8" w:rsidRPr="00852677" w:rsidRDefault="00EA0EFF" w:rsidP="005777C8">
            <w:pPr>
              <w:pStyle w:val="NoSpacing"/>
            </w:pPr>
            <w:r>
              <w:t>26/07/2021</w:t>
            </w:r>
          </w:p>
        </w:tc>
        <w:tc>
          <w:tcPr>
            <w:tcW w:w="1384" w:type="dxa"/>
          </w:tcPr>
          <w:p w14:paraId="05573E28" w14:textId="34BF74DB" w:rsidR="005777C8" w:rsidRPr="00852677" w:rsidRDefault="00EA0EFF" w:rsidP="005777C8">
            <w:pPr>
              <w:pStyle w:val="NoSpacing"/>
            </w:pPr>
            <w:r>
              <w:t>26/10/2021</w:t>
            </w:r>
          </w:p>
        </w:tc>
      </w:tr>
      <w:tr w:rsidR="00EA0EFF" w:rsidRPr="00852677" w14:paraId="4DF47A9E" w14:textId="77777777" w:rsidTr="00EA0EFF">
        <w:tc>
          <w:tcPr>
            <w:tcW w:w="1657" w:type="dxa"/>
          </w:tcPr>
          <w:p w14:paraId="151BE44C" w14:textId="77777777" w:rsidR="00EA0EFF" w:rsidRPr="00852677" w:rsidRDefault="00EA0EFF" w:rsidP="00EA0EFF">
            <w:pPr>
              <w:pStyle w:val="NoSpacing"/>
              <w:rPr>
                <w:b/>
                <w:sz w:val="20"/>
                <w:szCs w:val="20"/>
              </w:rPr>
            </w:pPr>
            <w:r w:rsidRPr="00852677">
              <w:rPr>
                <w:b/>
                <w:sz w:val="20"/>
                <w:szCs w:val="20"/>
              </w:rPr>
              <w:t>Workers - Contractors</w:t>
            </w:r>
          </w:p>
        </w:tc>
        <w:tc>
          <w:tcPr>
            <w:tcW w:w="3483" w:type="dxa"/>
          </w:tcPr>
          <w:p w14:paraId="47995255" w14:textId="77777777" w:rsidR="00EA0EFF" w:rsidRDefault="00EA0EFF" w:rsidP="00EA0EFF">
            <w:pPr>
              <w:pStyle w:val="NoSpacing"/>
            </w:pPr>
            <w:r>
              <w:t>Duty of care, participate in training and consultation.</w:t>
            </w:r>
          </w:p>
          <w:p w14:paraId="6A11E949" w14:textId="5FF87000" w:rsidR="00EA0EFF" w:rsidRPr="00852677" w:rsidRDefault="00EA0EFF" w:rsidP="00EA0EFF">
            <w:pPr>
              <w:pStyle w:val="NoSpacing"/>
            </w:pPr>
            <w:r>
              <w:t>Site induction</w:t>
            </w:r>
          </w:p>
        </w:tc>
        <w:tc>
          <w:tcPr>
            <w:tcW w:w="5813" w:type="dxa"/>
            <w:gridSpan w:val="3"/>
          </w:tcPr>
          <w:p w14:paraId="4C2F7FC4" w14:textId="62F41869" w:rsidR="00EA0EFF" w:rsidRPr="00852677" w:rsidRDefault="00EA0EFF" w:rsidP="00EA0EFF">
            <w:pPr>
              <w:pStyle w:val="NoSpacing"/>
            </w:pPr>
            <w:r>
              <w:t xml:space="preserve">Daily </w:t>
            </w:r>
            <w:r w:rsidRPr="006D7E5B">
              <w:t xml:space="preserve">Prestart </w:t>
            </w:r>
            <w:r>
              <w:t>m</w:t>
            </w:r>
            <w:r w:rsidRPr="006D7E5B">
              <w:t xml:space="preserve">eetings, Shift Handover notes, </w:t>
            </w:r>
            <w:r>
              <w:t>Weekly tool</w:t>
            </w:r>
            <w:r w:rsidRPr="006D7E5B">
              <w:t xml:space="preserve"> </w:t>
            </w:r>
            <w:r>
              <w:t>b</w:t>
            </w:r>
            <w:r w:rsidRPr="006D7E5B">
              <w:t xml:space="preserve">ox Meetings, use of </w:t>
            </w:r>
            <w:r>
              <w:t>n</w:t>
            </w:r>
            <w:r w:rsidRPr="006D7E5B">
              <w:t>otices/</w:t>
            </w:r>
            <w:r>
              <w:t>n</w:t>
            </w:r>
            <w:r w:rsidRPr="006D7E5B">
              <w:t xml:space="preserve">otice Boards, Emails, informal discussions, workshops, </w:t>
            </w:r>
            <w:r>
              <w:t xml:space="preserve">HSEQ </w:t>
            </w:r>
            <w:r w:rsidRPr="006D7E5B">
              <w:t>newsletters.</w:t>
            </w:r>
          </w:p>
        </w:tc>
        <w:tc>
          <w:tcPr>
            <w:tcW w:w="1838" w:type="dxa"/>
          </w:tcPr>
          <w:p w14:paraId="554571C5" w14:textId="7D95CC40" w:rsidR="00EA0EFF" w:rsidRPr="00852677" w:rsidRDefault="00EA0EFF" w:rsidP="00EA0EFF">
            <w:pPr>
              <w:pStyle w:val="NoSpacing"/>
            </w:pPr>
            <w:r>
              <w:t>Colin Seaton/Jason Turner</w:t>
            </w:r>
          </w:p>
        </w:tc>
        <w:tc>
          <w:tcPr>
            <w:tcW w:w="1384" w:type="dxa"/>
          </w:tcPr>
          <w:p w14:paraId="642A7E29" w14:textId="76C9A9B5" w:rsidR="00EA0EFF" w:rsidRPr="00852677" w:rsidRDefault="00EA0EFF" w:rsidP="00EA0EFF">
            <w:pPr>
              <w:pStyle w:val="NoSpacing"/>
            </w:pPr>
            <w:r>
              <w:t>26/07/2021</w:t>
            </w:r>
          </w:p>
        </w:tc>
        <w:tc>
          <w:tcPr>
            <w:tcW w:w="1384" w:type="dxa"/>
          </w:tcPr>
          <w:p w14:paraId="4D36E4CD" w14:textId="31808BB3" w:rsidR="00EA0EFF" w:rsidRPr="00852677" w:rsidRDefault="00EA0EFF" w:rsidP="00EA0EFF">
            <w:pPr>
              <w:pStyle w:val="NoSpacing"/>
            </w:pPr>
            <w:r>
              <w:t>26/10/2021</w:t>
            </w:r>
          </w:p>
        </w:tc>
      </w:tr>
      <w:tr w:rsidR="00AE5EEA" w:rsidRPr="00852677" w14:paraId="45B95F08" w14:textId="77777777" w:rsidTr="00EA0EFF">
        <w:tc>
          <w:tcPr>
            <w:tcW w:w="1657" w:type="dxa"/>
          </w:tcPr>
          <w:p w14:paraId="3739F6F4" w14:textId="77777777" w:rsidR="00AE5EEA" w:rsidRPr="00852677" w:rsidRDefault="00AE5EEA" w:rsidP="00AE5EEA">
            <w:pPr>
              <w:pStyle w:val="NoSpacing"/>
              <w:rPr>
                <w:b/>
                <w:sz w:val="20"/>
                <w:szCs w:val="20"/>
              </w:rPr>
            </w:pPr>
            <w:r w:rsidRPr="00852677">
              <w:rPr>
                <w:b/>
                <w:sz w:val="20"/>
                <w:szCs w:val="20"/>
              </w:rPr>
              <w:t>Engineers</w:t>
            </w:r>
          </w:p>
        </w:tc>
        <w:tc>
          <w:tcPr>
            <w:tcW w:w="3483" w:type="dxa"/>
          </w:tcPr>
          <w:p w14:paraId="45C3B6DF" w14:textId="67249095" w:rsidR="00AE5EEA" w:rsidRPr="00852677" w:rsidRDefault="00AE5EEA" w:rsidP="00AE5EEA">
            <w:pPr>
              <w:pStyle w:val="NoSpacing"/>
            </w:pPr>
            <w:r>
              <w:rPr>
                <w:rFonts w:ascii="Segoe UI" w:hAnsi="Segoe UI" w:cs="Segoe UI"/>
                <w:color w:val="000000"/>
              </w:rPr>
              <w:t>Legal requirements, abide to the duty of care, substance or structure is designed to be without risks to the health and safety of persons.      </w:t>
            </w:r>
          </w:p>
        </w:tc>
        <w:tc>
          <w:tcPr>
            <w:tcW w:w="5813" w:type="dxa"/>
            <w:gridSpan w:val="3"/>
          </w:tcPr>
          <w:p w14:paraId="004B66C0" w14:textId="17C86032" w:rsidR="00AE5EEA" w:rsidRPr="00852677" w:rsidRDefault="00AE5EEA" w:rsidP="00AE5EEA">
            <w:pPr>
              <w:pStyle w:val="NoSpacing"/>
            </w:pPr>
            <w:r w:rsidRPr="00D0791F">
              <w:t xml:space="preserve">Emails, alerts via online portal, </w:t>
            </w:r>
            <w:r>
              <w:t>Daily prestart meeting, weekly toolbox meetings</w:t>
            </w:r>
            <w:r w:rsidRPr="00D0791F">
              <w:t xml:space="preserve"> regular meetings, share case studies and incident reports.</w:t>
            </w:r>
          </w:p>
        </w:tc>
        <w:tc>
          <w:tcPr>
            <w:tcW w:w="1838" w:type="dxa"/>
          </w:tcPr>
          <w:p w14:paraId="67B19024" w14:textId="6E4D5A25" w:rsidR="00AE5EEA" w:rsidRPr="00852677" w:rsidRDefault="00AE5EEA" w:rsidP="00AE5EEA">
            <w:pPr>
              <w:pStyle w:val="NoSpacing"/>
            </w:pPr>
            <w:r w:rsidRPr="005D0369">
              <w:rPr>
                <w:highlight w:val="yellow"/>
              </w:rPr>
              <w:t>Chief engineer</w:t>
            </w:r>
          </w:p>
        </w:tc>
        <w:tc>
          <w:tcPr>
            <w:tcW w:w="1384" w:type="dxa"/>
          </w:tcPr>
          <w:p w14:paraId="21F39E5B" w14:textId="6C439E4F" w:rsidR="00AE5EEA" w:rsidRPr="00852677" w:rsidRDefault="00AE5EEA" w:rsidP="00AE5EEA">
            <w:pPr>
              <w:pStyle w:val="NoSpacing"/>
            </w:pPr>
            <w:r>
              <w:t>26/07/2021</w:t>
            </w:r>
          </w:p>
        </w:tc>
        <w:tc>
          <w:tcPr>
            <w:tcW w:w="1384" w:type="dxa"/>
          </w:tcPr>
          <w:p w14:paraId="1A0ED2CA" w14:textId="791D2FA3" w:rsidR="00AE5EEA" w:rsidRPr="00852677" w:rsidRDefault="00AE5EEA" w:rsidP="00AE5EEA">
            <w:pPr>
              <w:pStyle w:val="NoSpacing"/>
            </w:pPr>
            <w:r>
              <w:t>26/08/2021</w:t>
            </w:r>
          </w:p>
        </w:tc>
      </w:tr>
      <w:tr w:rsidR="00AE5EEA" w:rsidRPr="00852677" w14:paraId="623ACAEA" w14:textId="77777777" w:rsidTr="00EA0EFF">
        <w:tc>
          <w:tcPr>
            <w:tcW w:w="1657" w:type="dxa"/>
          </w:tcPr>
          <w:p w14:paraId="737F92F7" w14:textId="77777777" w:rsidR="00AE5EEA" w:rsidRPr="00852677" w:rsidRDefault="00AE5EEA" w:rsidP="00AE5EEA">
            <w:pPr>
              <w:pStyle w:val="NoSpacing"/>
              <w:rPr>
                <w:b/>
                <w:sz w:val="20"/>
                <w:szCs w:val="20"/>
              </w:rPr>
            </w:pPr>
            <w:r w:rsidRPr="00852677">
              <w:rPr>
                <w:b/>
                <w:sz w:val="20"/>
                <w:szCs w:val="20"/>
              </w:rPr>
              <w:t>Divers</w:t>
            </w:r>
          </w:p>
        </w:tc>
        <w:tc>
          <w:tcPr>
            <w:tcW w:w="3483" w:type="dxa"/>
          </w:tcPr>
          <w:p w14:paraId="0035FE80" w14:textId="480A361F" w:rsidR="00AE5EEA" w:rsidRPr="00852677" w:rsidRDefault="00AE5EEA" w:rsidP="00AE5EEA">
            <w:pPr>
              <w:pStyle w:val="NoSpacing"/>
            </w:pPr>
            <w:r w:rsidRPr="00177982">
              <w:t>Duty of Care</w:t>
            </w:r>
            <w:r w:rsidRPr="00177982">
              <w:br/>
              <w:t>Medically fit</w:t>
            </w:r>
            <w:r w:rsidRPr="00177982">
              <w:br/>
              <w:t>Qualifications are up to date</w:t>
            </w:r>
            <w:r w:rsidRPr="00177982">
              <w:br/>
              <w:t>Experience in the type of diving work being carried out</w:t>
            </w:r>
            <w:r w:rsidRPr="007475AD">
              <w:rPr>
                <w:rFonts w:asciiTheme="minorHAnsi" w:hAnsiTheme="minorHAnsi"/>
              </w:rPr>
              <w:t xml:space="preserve"> </w:t>
            </w:r>
            <w:r w:rsidRPr="007475AD">
              <w:t>Dive supervisor is appointed</w:t>
            </w:r>
            <w:r w:rsidRPr="007475AD">
              <w:br/>
              <w:t>A dive plan is prepared by the dive supervisor</w:t>
            </w:r>
            <w:r w:rsidRPr="007475AD">
              <w:br/>
              <w:t>A dive safety log is prepared</w:t>
            </w:r>
            <w:r w:rsidRPr="007475AD">
              <w:br/>
              <w:t>All work is carried out in accordance with the AS/NZS 2299.1:2015 Occupational diving operations—Standard operational practice Email</w:t>
            </w:r>
            <w:r w:rsidRPr="007475AD">
              <w:br/>
            </w:r>
          </w:p>
        </w:tc>
        <w:tc>
          <w:tcPr>
            <w:tcW w:w="5813" w:type="dxa"/>
            <w:gridSpan w:val="3"/>
          </w:tcPr>
          <w:p w14:paraId="02C2BFAE" w14:textId="2C4ACE5F" w:rsidR="00AE5EEA" w:rsidRDefault="00AE5EEA" w:rsidP="00AE5EEA">
            <w:pPr>
              <w:pStyle w:val="NoSpacing"/>
            </w:pPr>
            <w:r w:rsidRPr="004C2CC4">
              <w:t>Email</w:t>
            </w:r>
            <w:r>
              <w:t>, m</w:t>
            </w:r>
            <w:r w:rsidRPr="004C2CC4">
              <w:t>eetings</w:t>
            </w:r>
            <w:r>
              <w:t xml:space="preserve">, </w:t>
            </w:r>
            <w:r w:rsidRPr="004C2CC4">
              <w:t>Pre dive brief on the plan</w:t>
            </w:r>
            <w:r w:rsidRPr="004C2CC4">
              <w:br/>
              <w:t>Audio Comms during dive </w:t>
            </w:r>
          </w:p>
          <w:p w14:paraId="32713637" w14:textId="04401F17" w:rsidR="00AE5EEA" w:rsidRPr="00852677" w:rsidRDefault="00AE5EEA" w:rsidP="00AE5EEA">
            <w:pPr>
              <w:pStyle w:val="NoSpacing"/>
            </w:pPr>
            <w:r w:rsidRPr="004C2CC4">
              <w:br/>
            </w:r>
          </w:p>
        </w:tc>
        <w:tc>
          <w:tcPr>
            <w:tcW w:w="1838" w:type="dxa"/>
          </w:tcPr>
          <w:p w14:paraId="3C399AEC" w14:textId="73481A7D" w:rsidR="00AE5EEA" w:rsidRPr="00852677" w:rsidRDefault="00AE5EEA" w:rsidP="00AE5EEA">
            <w:pPr>
              <w:pStyle w:val="NoSpacing"/>
            </w:pPr>
            <w:r w:rsidRPr="005D0369">
              <w:rPr>
                <w:highlight w:val="yellow"/>
              </w:rPr>
              <w:t>Head Diver</w:t>
            </w:r>
          </w:p>
        </w:tc>
        <w:tc>
          <w:tcPr>
            <w:tcW w:w="1384" w:type="dxa"/>
          </w:tcPr>
          <w:p w14:paraId="08F927C7" w14:textId="6FB972A1" w:rsidR="00AE5EEA" w:rsidRPr="00852677" w:rsidRDefault="00AE5EEA" w:rsidP="00AE5EEA">
            <w:pPr>
              <w:pStyle w:val="NoSpacing"/>
            </w:pPr>
            <w:r>
              <w:t>26/07/2021</w:t>
            </w:r>
          </w:p>
        </w:tc>
        <w:tc>
          <w:tcPr>
            <w:tcW w:w="1384" w:type="dxa"/>
          </w:tcPr>
          <w:p w14:paraId="5977C12D" w14:textId="386F726A" w:rsidR="00AE5EEA" w:rsidRPr="00852677" w:rsidRDefault="00AE5EEA" w:rsidP="00AE5EEA">
            <w:pPr>
              <w:pStyle w:val="NoSpacing"/>
            </w:pPr>
            <w:r>
              <w:t>26/08/2021</w:t>
            </w:r>
          </w:p>
        </w:tc>
      </w:tr>
      <w:tr w:rsidR="00AE5EEA" w:rsidRPr="00852677" w14:paraId="44B327EF" w14:textId="77777777" w:rsidTr="00EA0EFF">
        <w:tc>
          <w:tcPr>
            <w:tcW w:w="1657" w:type="dxa"/>
          </w:tcPr>
          <w:p w14:paraId="04875E9C" w14:textId="77777777" w:rsidR="00AE5EEA" w:rsidRPr="00852677" w:rsidRDefault="00AE5EEA" w:rsidP="00AE5EEA">
            <w:pPr>
              <w:pStyle w:val="NoSpacing"/>
              <w:rPr>
                <w:b/>
                <w:sz w:val="20"/>
                <w:szCs w:val="20"/>
              </w:rPr>
            </w:pPr>
            <w:r w:rsidRPr="00852677">
              <w:rPr>
                <w:b/>
                <w:sz w:val="20"/>
                <w:szCs w:val="20"/>
              </w:rPr>
              <w:t>OIM – Offshore Installation Manager</w:t>
            </w:r>
          </w:p>
        </w:tc>
        <w:tc>
          <w:tcPr>
            <w:tcW w:w="3483" w:type="dxa"/>
          </w:tcPr>
          <w:p w14:paraId="584533DA" w14:textId="6F91D0F5" w:rsidR="00AE5EEA" w:rsidRPr="00852677" w:rsidRDefault="00AE5EEA" w:rsidP="00AE5EEA">
            <w:pPr>
              <w:pStyle w:val="NoSpacing"/>
            </w:pPr>
            <w:r w:rsidRPr="00B813AC">
              <w:t>Duty of care, Legal requirements, provide adequate training, manage risks</w:t>
            </w:r>
          </w:p>
        </w:tc>
        <w:tc>
          <w:tcPr>
            <w:tcW w:w="5813" w:type="dxa"/>
            <w:gridSpan w:val="3"/>
          </w:tcPr>
          <w:p w14:paraId="71E32056" w14:textId="2160C787" w:rsidR="00AE5EEA" w:rsidRPr="00852677" w:rsidRDefault="00AE5EEA" w:rsidP="00AE5EEA">
            <w:pPr>
              <w:pStyle w:val="NoSpacing"/>
            </w:pPr>
            <w:r>
              <w:t>Email, meetings, SOPs, Audit results</w:t>
            </w:r>
          </w:p>
        </w:tc>
        <w:tc>
          <w:tcPr>
            <w:tcW w:w="1838" w:type="dxa"/>
          </w:tcPr>
          <w:p w14:paraId="315C83E5" w14:textId="6B9FF94D" w:rsidR="00AE5EEA" w:rsidRPr="00852677" w:rsidRDefault="00AE5EEA" w:rsidP="00AE5EEA">
            <w:pPr>
              <w:pStyle w:val="NoSpacing"/>
            </w:pPr>
            <w:r>
              <w:t>OXY Pty Ltd</w:t>
            </w:r>
          </w:p>
        </w:tc>
        <w:tc>
          <w:tcPr>
            <w:tcW w:w="1384" w:type="dxa"/>
          </w:tcPr>
          <w:p w14:paraId="453CBD63" w14:textId="0542BC44" w:rsidR="00AE5EEA" w:rsidRPr="00852677" w:rsidRDefault="00AE5EEA" w:rsidP="00AE5EEA">
            <w:pPr>
              <w:pStyle w:val="NoSpacing"/>
            </w:pPr>
            <w:r>
              <w:t>26/07/2021</w:t>
            </w:r>
          </w:p>
        </w:tc>
        <w:tc>
          <w:tcPr>
            <w:tcW w:w="1384" w:type="dxa"/>
          </w:tcPr>
          <w:p w14:paraId="463A4699" w14:textId="6C3D204B" w:rsidR="00AE5EEA" w:rsidRPr="00852677" w:rsidRDefault="00AE5EEA" w:rsidP="00AE5EEA">
            <w:pPr>
              <w:pStyle w:val="NoSpacing"/>
            </w:pPr>
            <w:r>
              <w:t>26/08/2021</w:t>
            </w:r>
          </w:p>
        </w:tc>
      </w:tr>
      <w:tr w:rsidR="00AE5EEA" w:rsidRPr="00852677" w14:paraId="438B498A" w14:textId="77777777" w:rsidTr="00EA0EFF">
        <w:tc>
          <w:tcPr>
            <w:tcW w:w="1657" w:type="dxa"/>
          </w:tcPr>
          <w:p w14:paraId="280FD930" w14:textId="77777777" w:rsidR="00AE5EEA" w:rsidRPr="00852677" w:rsidRDefault="00AE5EEA" w:rsidP="00AE5EEA">
            <w:pPr>
              <w:pStyle w:val="NoSpacing"/>
              <w:rPr>
                <w:b/>
                <w:sz w:val="20"/>
                <w:szCs w:val="20"/>
              </w:rPr>
            </w:pPr>
          </w:p>
        </w:tc>
        <w:tc>
          <w:tcPr>
            <w:tcW w:w="3483" w:type="dxa"/>
          </w:tcPr>
          <w:p w14:paraId="030BC65B" w14:textId="77777777" w:rsidR="00AE5EEA" w:rsidRPr="00852677" w:rsidRDefault="00AE5EEA" w:rsidP="00AE5EEA">
            <w:pPr>
              <w:pStyle w:val="NoSpacing"/>
            </w:pPr>
          </w:p>
        </w:tc>
        <w:tc>
          <w:tcPr>
            <w:tcW w:w="5813" w:type="dxa"/>
            <w:gridSpan w:val="3"/>
          </w:tcPr>
          <w:p w14:paraId="75C54235" w14:textId="77777777" w:rsidR="00AE5EEA" w:rsidRPr="00852677" w:rsidRDefault="00AE5EEA" w:rsidP="00AE5EEA">
            <w:pPr>
              <w:pStyle w:val="NoSpacing"/>
            </w:pPr>
          </w:p>
        </w:tc>
        <w:tc>
          <w:tcPr>
            <w:tcW w:w="1838" w:type="dxa"/>
          </w:tcPr>
          <w:p w14:paraId="2B89F174" w14:textId="77777777" w:rsidR="00AE5EEA" w:rsidRPr="00852677" w:rsidRDefault="00AE5EEA" w:rsidP="00AE5EEA">
            <w:pPr>
              <w:pStyle w:val="NoSpacing"/>
            </w:pPr>
          </w:p>
        </w:tc>
        <w:tc>
          <w:tcPr>
            <w:tcW w:w="1384" w:type="dxa"/>
          </w:tcPr>
          <w:p w14:paraId="6600C5D5" w14:textId="77777777" w:rsidR="00AE5EEA" w:rsidRPr="00852677" w:rsidRDefault="00AE5EEA" w:rsidP="00AE5EEA">
            <w:pPr>
              <w:pStyle w:val="NoSpacing"/>
            </w:pPr>
          </w:p>
        </w:tc>
        <w:tc>
          <w:tcPr>
            <w:tcW w:w="1384" w:type="dxa"/>
          </w:tcPr>
          <w:p w14:paraId="46B25C49" w14:textId="77777777" w:rsidR="00AE5EEA" w:rsidRPr="00852677" w:rsidRDefault="00AE5EEA" w:rsidP="00AE5EEA">
            <w:pPr>
              <w:pStyle w:val="NoSpacing"/>
            </w:pPr>
          </w:p>
        </w:tc>
      </w:tr>
      <w:tr w:rsidR="00AE5EEA" w:rsidRPr="00852677" w14:paraId="46520B1E" w14:textId="77777777" w:rsidTr="00D144D4">
        <w:trPr>
          <w:trHeight w:val="248"/>
        </w:trPr>
        <w:tc>
          <w:tcPr>
            <w:tcW w:w="15559" w:type="dxa"/>
            <w:gridSpan w:val="8"/>
            <w:shd w:val="clear" w:color="auto" w:fill="E5DFEC" w:themeFill="accent4" w:themeFillTint="33"/>
            <w:vAlign w:val="center"/>
          </w:tcPr>
          <w:p w14:paraId="519117FC" w14:textId="77777777" w:rsidR="00AE5EEA" w:rsidRPr="00852677" w:rsidRDefault="00AE5EEA" w:rsidP="00AE5EEA">
            <w:pPr>
              <w:pStyle w:val="NoSpacing"/>
              <w:rPr>
                <w:b/>
                <w:color w:val="403152" w:themeColor="accent4" w:themeShade="80"/>
                <w:sz w:val="16"/>
                <w:szCs w:val="16"/>
              </w:rPr>
            </w:pPr>
            <w:r w:rsidRPr="00852677">
              <w:rPr>
                <w:b/>
                <w:color w:val="403152" w:themeColor="accent4" w:themeShade="80"/>
                <w:sz w:val="16"/>
                <w:szCs w:val="16"/>
              </w:rPr>
              <w:t>DEVELOPED BY:</w:t>
            </w:r>
          </w:p>
        </w:tc>
      </w:tr>
      <w:tr w:rsidR="00AE5EEA" w:rsidRPr="00852677" w14:paraId="53CF0A45" w14:textId="77777777" w:rsidTr="00EA0EFF">
        <w:tc>
          <w:tcPr>
            <w:tcW w:w="1657" w:type="dxa"/>
            <w:shd w:val="clear" w:color="auto" w:fill="E5DFEC" w:themeFill="accent4" w:themeFillTint="33"/>
            <w:vAlign w:val="center"/>
          </w:tcPr>
          <w:p w14:paraId="54815F4E" w14:textId="77777777" w:rsidR="00AE5EEA" w:rsidRPr="00852677" w:rsidRDefault="00AE5EEA" w:rsidP="00AE5EEA">
            <w:pPr>
              <w:pStyle w:val="NoSpacing"/>
              <w:jc w:val="right"/>
              <w:rPr>
                <w:color w:val="403152" w:themeColor="accent4" w:themeShade="80"/>
                <w:sz w:val="16"/>
                <w:szCs w:val="16"/>
              </w:rPr>
            </w:pPr>
            <w:r w:rsidRPr="00852677">
              <w:rPr>
                <w:color w:val="403152" w:themeColor="accent4" w:themeShade="80"/>
                <w:sz w:val="16"/>
                <w:szCs w:val="16"/>
              </w:rPr>
              <w:t>Name:</w:t>
            </w:r>
          </w:p>
        </w:tc>
        <w:tc>
          <w:tcPr>
            <w:tcW w:w="6652" w:type="dxa"/>
            <w:gridSpan w:val="2"/>
          </w:tcPr>
          <w:p w14:paraId="02321246" w14:textId="402C4D73" w:rsidR="00AE5EEA" w:rsidRPr="00852677" w:rsidRDefault="00AE5EEA" w:rsidP="00AE5EEA">
            <w:pPr>
              <w:pStyle w:val="NoSpacing"/>
            </w:pPr>
            <w:r>
              <w:t>Jason Turner</w:t>
            </w:r>
          </w:p>
        </w:tc>
        <w:tc>
          <w:tcPr>
            <w:tcW w:w="1406" w:type="dxa"/>
            <w:shd w:val="clear" w:color="auto" w:fill="E5DFEC" w:themeFill="accent4" w:themeFillTint="33"/>
            <w:vAlign w:val="center"/>
          </w:tcPr>
          <w:p w14:paraId="55F3C039" w14:textId="77777777" w:rsidR="00AE5EEA" w:rsidRPr="00852677" w:rsidRDefault="00AE5EEA" w:rsidP="00AE5EEA">
            <w:pPr>
              <w:pStyle w:val="NoSpacing"/>
              <w:jc w:val="right"/>
              <w:rPr>
                <w:color w:val="403152" w:themeColor="accent4" w:themeShade="80"/>
                <w:sz w:val="16"/>
                <w:szCs w:val="16"/>
              </w:rPr>
            </w:pPr>
            <w:r w:rsidRPr="00852677">
              <w:rPr>
                <w:color w:val="403152" w:themeColor="accent4" w:themeShade="80"/>
                <w:sz w:val="16"/>
                <w:szCs w:val="16"/>
              </w:rPr>
              <w:t>Position:</w:t>
            </w:r>
          </w:p>
        </w:tc>
        <w:tc>
          <w:tcPr>
            <w:tcW w:w="5844" w:type="dxa"/>
            <w:gridSpan w:val="4"/>
          </w:tcPr>
          <w:p w14:paraId="03223EC7" w14:textId="75BF4491" w:rsidR="00AE5EEA" w:rsidRPr="00852677" w:rsidRDefault="00AE5EEA" w:rsidP="00AE5EEA">
            <w:pPr>
              <w:pStyle w:val="NoSpacing"/>
            </w:pPr>
            <w:r>
              <w:t>WHS Manager</w:t>
            </w:r>
          </w:p>
        </w:tc>
      </w:tr>
      <w:tr w:rsidR="00AE5EEA" w:rsidRPr="00852677" w14:paraId="521B9195" w14:textId="77777777" w:rsidTr="00EA0EFF">
        <w:tc>
          <w:tcPr>
            <w:tcW w:w="1657" w:type="dxa"/>
            <w:shd w:val="clear" w:color="auto" w:fill="E5DFEC" w:themeFill="accent4" w:themeFillTint="33"/>
            <w:vAlign w:val="center"/>
          </w:tcPr>
          <w:p w14:paraId="48C9D8D4" w14:textId="77777777" w:rsidR="00AE5EEA" w:rsidRPr="00852677" w:rsidRDefault="00AE5EEA" w:rsidP="00AE5EEA">
            <w:pPr>
              <w:pStyle w:val="NoSpacing"/>
              <w:jc w:val="right"/>
              <w:rPr>
                <w:color w:val="403152" w:themeColor="accent4" w:themeShade="80"/>
                <w:sz w:val="16"/>
                <w:szCs w:val="16"/>
              </w:rPr>
            </w:pPr>
            <w:r w:rsidRPr="00852677">
              <w:rPr>
                <w:color w:val="403152" w:themeColor="accent4" w:themeShade="80"/>
                <w:sz w:val="16"/>
                <w:szCs w:val="16"/>
              </w:rPr>
              <w:t>Signature:</w:t>
            </w:r>
          </w:p>
        </w:tc>
        <w:tc>
          <w:tcPr>
            <w:tcW w:w="6652" w:type="dxa"/>
            <w:gridSpan w:val="2"/>
          </w:tcPr>
          <w:p w14:paraId="02900CBE" w14:textId="5AEB5E0A" w:rsidR="00AE5EEA" w:rsidRPr="00852677" w:rsidRDefault="00AE5EEA" w:rsidP="00AE5EEA">
            <w:pPr>
              <w:pStyle w:val="NoSpacing"/>
            </w:pPr>
            <w:r w:rsidRPr="008C1E00">
              <w:t>Jason Turner</w:t>
            </w:r>
          </w:p>
        </w:tc>
        <w:tc>
          <w:tcPr>
            <w:tcW w:w="1406" w:type="dxa"/>
            <w:shd w:val="clear" w:color="auto" w:fill="E5DFEC" w:themeFill="accent4" w:themeFillTint="33"/>
            <w:vAlign w:val="center"/>
          </w:tcPr>
          <w:p w14:paraId="6B4592B0" w14:textId="77777777" w:rsidR="00AE5EEA" w:rsidRPr="00852677" w:rsidRDefault="00AE5EEA" w:rsidP="00AE5EEA">
            <w:pPr>
              <w:pStyle w:val="NoSpacing"/>
              <w:jc w:val="right"/>
              <w:rPr>
                <w:color w:val="403152" w:themeColor="accent4" w:themeShade="80"/>
                <w:sz w:val="16"/>
                <w:szCs w:val="16"/>
              </w:rPr>
            </w:pPr>
            <w:r w:rsidRPr="00852677">
              <w:rPr>
                <w:color w:val="403152" w:themeColor="accent4" w:themeShade="80"/>
                <w:sz w:val="16"/>
                <w:szCs w:val="16"/>
              </w:rPr>
              <w:t>Date:</w:t>
            </w:r>
          </w:p>
        </w:tc>
        <w:tc>
          <w:tcPr>
            <w:tcW w:w="5844" w:type="dxa"/>
            <w:gridSpan w:val="4"/>
          </w:tcPr>
          <w:p w14:paraId="67195695" w14:textId="55548C66" w:rsidR="00AE5EEA" w:rsidRPr="00852677" w:rsidRDefault="00AE5EEA" w:rsidP="00AE5EEA">
            <w:pPr>
              <w:pStyle w:val="NoSpacing"/>
            </w:pPr>
            <w:r>
              <w:t>26/7/2021</w:t>
            </w:r>
          </w:p>
        </w:tc>
      </w:tr>
      <w:tr w:rsidR="00AE5EEA" w:rsidRPr="00852677" w14:paraId="302E0FB5" w14:textId="77777777" w:rsidTr="00D144D4">
        <w:trPr>
          <w:trHeight w:val="248"/>
        </w:trPr>
        <w:tc>
          <w:tcPr>
            <w:tcW w:w="15559" w:type="dxa"/>
            <w:gridSpan w:val="8"/>
            <w:shd w:val="clear" w:color="auto" w:fill="E5DFEC" w:themeFill="accent4" w:themeFillTint="33"/>
            <w:vAlign w:val="center"/>
          </w:tcPr>
          <w:p w14:paraId="06ACD9D9" w14:textId="77777777" w:rsidR="00AE5EEA" w:rsidRPr="00852677" w:rsidRDefault="00AE5EEA" w:rsidP="00AE5EEA">
            <w:pPr>
              <w:pStyle w:val="NoSpacing"/>
              <w:rPr>
                <w:b/>
                <w:color w:val="403152" w:themeColor="accent4" w:themeShade="80"/>
                <w:sz w:val="16"/>
                <w:szCs w:val="16"/>
              </w:rPr>
            </w:pPr>
            <w:r w:rsidRPr="00852677">
              <w:rPr>
                <w:b/>
                <w:color w:val="403152" w:themeColor="accent4" w:themeShade="80"/>
                <w:sz w:val="16"/>
                <w:szCs w:val="16"/>
              </w:rPr>
              <w:t>AUTHORISED BY (PCBU):</w:t>
            </w:r>
          </w:p>
        </w:tc>
      </w:tr>
      <w:tr w:rsidR="003270AD" w:rsidRPr="00852677" w14:paraId="5F87F1E8" w14:textId="77777777" w:rsidTr="00EA0EFF">
        <w:tc>
          <w:tcPr>
            <w:tcW w:w="1657" w:type="dxa"/>
            <w:shd w:val="clear" w:color="auto" w:fill="E5DFEC" w:themeFill="accent4" w:themeFillTint="33"/>
            <w:vAlign w:val="center"/>
          </w:tcPr>
          <w:p w14:paraId="721D5D3B" w14:textId="77777777" w:rsidR="003270AD" w:rsidRPr="00852677" w:rsidRDefault="003270AD" w:rsidP="003270AD">
            <w:pPr>
              <w:pStyle w:val="NoSpacing"/>
              <w:jc w:val="right"/>
              <w:rPr>
                <w:color w:val="403152" w:themeColor="accent4" w:themeShade="80"/>
                <w:sz w:val="16"/>
                <w:szCs w:val="16"/>
              </w:rPr>
            </w:pPr>
            <w:r w:rsidRPr="00852677">
              <w:rPr>
                <w:color w:val="403152" w:themeColor="accent4" w:themeShade="80"/>
                <w:sz w:val="16"/>
                <w:szCs w:val="16"/>
              </w:rPr>
              <w:t>Name:</w:t>
            </w:r>
          </w:p>
        </w:tc>
        <w:tc>
          <w:tcPr>
            <w:tcW w:w="6652" w:type="dxa"/>
            <w:gridSpan w:val="2"/>
          </w:tcPr>
          <w:p w14:paraId="6B8E8F66" w14:textId="7D289931" w:rsidR="003270AD" w:rsidRPr="00852677" w:rsidRDefault="003270AD" w:rsidP="003270AD">
            <w:pPr>
              <w:pStyle w:val="NoSpacing"/>
            </w:pPr>
            <w:r>
              <w:t>Colin Seaton</w:t>
            </w:r>
          </w:p>
        </w:tc>
        <w:tc>
          <w:tcPr>
            <w:tcW w:w="1406" w:type="dxa"/>
            <w:shd w:val="clear" w:color="auto" w:fill="E5DFEC" w:themeFill="accent4" w:themeFillTint="33"/>
            <w:vAlign w:val="center"/>
          </w:tcPr>
          <w:p w14:paraId="57203CB5" w14:textId="77777777" w:rsidR="003270AD" w:rsidRPr="00852677" w:rsidRDefault="003270AD" w:rsidP="003270AD">
            <w:pPr>
              <w:pStyle w:val="NoSpacing"/>
              <w:jc w:val="right"/>
              <w:rPr>
                <w:color w:val="403152" w:themeColor="accent4" w:themeShade="80"/>
                <w:sz w:val="16"/>
                <w:szCs w:val="16"/>
              </w:rPr>
            </w:pPr>
            <w:r w:rsidRPr="00852677">
              <w:rPr>
                <w:color w:val="403152" w:themeColor="accent4" w:themeShade="80"/>
                <w:sz w:val="16"/>
                <w:szCs w:val="16"/>
              </w:rPr>
              <w:t>Position:</w:t>
            </w:r>
          </w:p>
        </w:tc>
        <w:tc>
          <w:tcPr>
            <w:tcW w:w="5844" w:type="dxa"/>
            <w:gridSpan w:val="4"/>
          </w:tcPr>
          <w:p w14:paraId="0AC5C0F3" w14:textId="56313E80" w:rsidR="003270AD" w:rsidRPr="00852677" w:rsidRDefault="003270AD" w:rsidP="003270AD">
            <w:pPr>
              <w:pStyle w:val="NoSpacing"/>
            </w:pPr>
            <w:r>
              <w:t>OIM</w:t>
            </w:r>
          </w:p>
        </w:tc>
      </w:tr>
      <w:tr w:rsidR="003270AD" w:rsidRPr="00852677" w14:paraId="3F2D1E4B" w14:textId="77777777" w:rsidTr="00EA0EFF">
        <w:tc>
          <w:tcPr>
            <w:tcW w:w="1657" w:type="dxa"/>
            <w:shd w:val="clear" w:color="auto" w:fill="E5DFEC" w:themeFill="accent4" w:themeFillTint="33"/>
            <w:vAlign w:val="center"/>
          </w:tcPr>
          <w:p w14:paraId="7D5843FE" w14:textId="77777777" w:rsidR="003270AD" w:rsidRPr="00852677" w:rsidRDefault="003270AD" w:rsidP="003270AD">
            <w:pPr>
              <w:pStyle w:val="NoSpacing"/>
              <w:jc w:val="right"/>
              <w:rPr>
                <w:color w:val="403152" w:themeColor="accent4" w:themeShade="80"/>
                <w:sz w:val="16"/>
                <w:szCs w:val="16"/>
              </w:rPr>
            </w:pPr>
            <w:r w:rsidRPr="00852677">
              <w:rPr>
                <w:color w:val="403152" w:themeColor="accent4" w:themeShade="80"/>
                <w:sz w:val="16"/>
                <w:szCs w:val="16"/>
              </w:rPr>
              <w:t>Signature:</w:t>
            </w:r>
          </w:p>
        </w:tc>
        <w:tc>
          <w:tcPr>
            <w:tcW w:w="6652" w:type="dxa"/>
            <w:gridSpan w:val="2"/>
          </w:tcPr>
          <w:p w14:paraId="3E356AFF" w14:textId="404FE577" w:rsidR="003270AD" w:rsidRPr="00852677" w:rsidRDefault="003270AD" w:rsidP="003270AD">
            <w:pPr>
              <w:pStyle w:val="NoSpacing"/>
            </w:pPr>
            <w:r w:rsidRPr="008F607A">
              <w:t>Colin Seaton</w:t>
            </w:r>
          </w:p>
        </w:tc>
        <w:tc>
          <w:tcPr>
            <w:tcW w:w="1406" w:type="dxa"/>
            <w:shd w:val="clear" w:color="auto" w:fill="E5DFEC" w:themeFill="accent4" w:themeFillTint="33"/>
            <w:vAlign w:val="center"/>
          </w:tcPr>
          <w:p w14:paraId="22569F11" w14:textId="77777777" w:rsidR="003270AD" w:rsidRPr="00852677" w:rsidRDefault="003270AD" w:rsidP="003270AD">
            <w:pPr>
              <w:pStyle w:val="NoSpacing"/>
              <w:jc w:val="right"/>
              <w:rPr>
                <w:color w:val="403152" w:themeColor="accent4" w:themeShade="80"/>
                <w:sz w:val="16"/>
                <w:szCs w:val="16"/>
              </w:rPr>
            </w:pPr>
            <w:r w:rsidRPr="00852677">
              <w:rPr>
                <w:color w:val="403152" w:themeColor="accent4" w:themeShade="80"/>
                <w:sz w:val="16"/>
                <w:szCs w:val="16"/>
              </w:rPr>
              <w:t>Date:</w:t>
            </w:r>
          </w:p>
        </w:tc>
        <w:tc>
          <w:tcPr>
            <w:tcW w:w="5844" w:type="dxa"/>
            <w:gridSpan w:val="4"/>
          </w:tcPr>
          <w:p w14:paraId="70210E43" w14:textId="3A378B91" w:rsidR="003270AD" w:rsidRPr="00852677" w:rsidRDefault="003270AD" w:rsidP="003270AD">
            <w:pPr>
              <w:pStyle w:val="NoSpacing"/>
            </w:pPr>
            <w:r w:rsidRPr="00E94858">
              <w:t>26/07/2021</w:t>
            </w:r>
          </w:p>
        </w:tc>
      </w:tr>
    </w:tbl>
    <w:p w14:paraId="40F00A1F" w14:textId="77777777" w:rsidR="00914FDE" w:rsidRPr="00852677" w:rsidRDefault="00290942" w:rsidP="00294533">
      <w:pPr>
        <w:pStyle w:val="NoSpacing"/>
      </w:pPr>
      <w:r w:rsidRPr="00852677">
        <w:t>(Insert additional rows for any stakeholders not listed.)</w:t>
      </w:r>
    </w:p>
    <w:p w14:paraId="53C13029" w14:textId="77777777" w:rsidR="002E5C2B" w:rsidRPr="00852677" w:rsidRDefault="002E5C2B" w:rsidP="00294533">
      <w:pPr>
        <w:pStyle w:val="NoSpacing"/>
      </w:pPr>
    </w:p>
    <w:p w14:paraId="35617A20" w14:textId="77777777" w:rsidR="002E5C2B" w:rsidRPr="00852677" w:rsidRDefault="002E5C2B" w:rsidP="002E5C2B">
      <w:pPr>
        <w:pStyle w:val="NoSpacing"/>
        <w:jc w:val="right"/>
        <w:rPr>
          <w:color w:val="FF0000"/>
        </w:rPr>
      </w:pPr>
      <w:r w:rsidRPr="00852677">
        <w:rPr>
          <w:color w:val="FF0000"/>
        </w:rPr>
        <w:t>End of Section 1</w:t>
      </w:r>
    </w:p>
    <w:p w14:paraId="7796E04F" w14:textId="77777777" w:rsidR="002E5C2B" w:rsidRPr="00852677" w:rsidRDefault="002E5C2B" w:rsidP="002E5C2B">
      <w:pPr>
        <w:pStyle w:val="NoSpacing"/>
        <w:jc w:val="right"/>
        <w:sectPr w:rsidR="002E5C2B" w:rsidRPr="00852677" w:rsidSect="00914FDE">
          <w:pgSz w:w="16838" w:h="11906" w:orient="landscape"/>
          <w:pgMar w:top="720" w:right="720" w:bottom="720" w:left="720" w:header="708" w:footer="708" w:gutter="0"/>
          <w:cols w:space="708"/>
          <w:docGrid w:linePitch="360"/>
        </w:sectPr>
      </w:pPr>
    </w:p>
    <w:p w14:paraId="722829DC" w14:textId="77777777" w:rsidR="00302EBA" w:rsidRPr="00852677" w:rsidRDefault="00302EBA" w:rsidP="006E4E36">
      <w:pPr>
        <w:pStyle w:val="Heading1"/>
        <w:rPr>
          <w:b w:val="0"/>
        </w:rPr>
      </w:pPr>
      <w:bookmarkStart w:id="30" w:name="_Toc19519430"/>
      <w:bookmarkStart w:id="31" w:name="_Toc38962210"/>
      <w:r w:rsidRPr="00852677">
        <w:t>Section 2</w:t>
      </w:r>
      <w:bookmarkEnd w:id="30"/>
      <w:r w:rsidR="00225A1E" w:rsidRPr="00852677">
        <w:rPr>
          <w:b w:val="0"/>
        </w:rPr>
        <w:t xml:space="preserve"> Planning</w:t>
      </w:r>
      <w:bookmarkEnd w:id="31"/>
    </w:p>
    <w:p w14:paraId="09DAE42C" w14:textId="77777777" w:rsidR="002E1A88" w:rsidRPr="00852677" w:rsidRDefault="002E1A88" w:rsidP="002E1A88">
      <w:pPr>
        <w:pStyle w:val="NoSpacing"/>
      </w:pPr>
    </w:p>
    <w:p w14:paraId="2D701A37" w14:textId="77777777" w:rsidR="002E1A88" w:rsidRPr="00852677" w:rsidRDefault="002E1A88" w:rsidP="002E1A88">
      <w:pPr>
        <w:pStyle w:val="NoSpacing"/>
      </w:pPr>
      <w:r w:rsidRPr="00852677">
        <w:t xml:space="preserve">This section of the Workbook will involve contributing to the development of an overall WHS Management Plan and deciding how you will meet the commitments you have made in the WHS Policy. </w:t>
      </w:r>
    </w:p>
    <w:p w14:paraId="40AA8C98" w14:textId="77777777" w:rsidR="002E1A88" w:rsidRPr="00852677" w:rsidRDefault="002E1A88" w:rsidP="002E1A88">
      <w:pPr>
        <w:pStyle w:val="NoSpacing"/>
      </w:pPr>
      <w:r w:rsidRPr="00852677">
        <w:t>For Example: What will you do to ensure appropriate resources are allocated?  How will you set objectives and targets for the improvement of WHS and how you will measure and record your progress?</w:t>
      </w:r>
    </w:p>
    <w:p w14:paraId="69E06A2C" w14:textId="77777777" w:rsidR="002E1A88" w:rsidRPr="00852677" w:rsidRDefault="002E1A88" w:rsidP="002E1A88">
      <w:pPr>
        <w:pStyle w:val="NoSpacing"/>
      </w:pPr>
    </w:p>
    <w:p w14:paraId="61561AB6" w14:textId="77777777" w:rsidR="002E1A88" w:rsidRPr="00852677" w:rsidRDefault="002E1A88" w:rsidP="002E1A88">
      <w:pPr>
        <w:pStyle w:val="NoSpacing"/>
      </w:pPr>
      <w:r w:rsidRPr="00852677">
        <w:t xml:space="preserve">In developing the WHSMS, you will also need to consider integration with other functional areas of management, which may include: </w:t>
      </w:r>
    </w:p>
    <w:p w14:paraId="3F4B9434" w14:textId="77777777" w:rsidR="002E1A88" w:rsidRPr="00852677" w:rsidRDefault="002E1A88" w:rsidP="002E1A88">
      <w:pPr>
        <w:pStyle w:val="NoSpacing"/>
      </w:pPr>
    </w:p>
    <w:p w14:paraId="518171CC" w14:textId="77777777" w:rsidR="002E1A88" w:rsidRPr="00852677" w:rsidRDefault="002E1A88" w:rsidP="00D41DB7">
      <w:pPr>
        <w:pStyle w:val="NoSpacing"/>
        <w:numPr>
          <w:ilvl w:val="0"/>
          <w:numId w:val="10"/>
        </w:numPr>
      </w:pPr>
      <w:r w:rsidRPr="00852677">
        <w:t>Engineering and maintenance;</w:t>
      </w:r>
    </w:p>
    <w:p w14:paraId="6DF76FF4" w14:textId="77777777" w:rsidR="002E1A88" w:rsidRPr="00852677" w:rsidRDefault="002E1A88" w:rsidP="00D41DB7">
      <w:pPr>
        <w:pStyle w:val="NoSpacing"/>
        <w:numPr>
          <w:ilvl w:val="0"/>
          <w:numId w:val="10"/>
        </w:numPr>
      </w:pPr>
      <w:r w:rsidRPr="00852677">
        <w:t>Environmental management;</w:t>
      </w:r>
    </w:p>
    <w:p w14:paraId="488EE378" w14:textId="77777777" w:rsidR="002E1A88" w:rsidRPr="00852677" w:rsidRDefault="002E1A88" w:rsidP="00D41DB7">
      <w:pPr>
        <w:pStyle w:val="NoSpacing"/>
        <w:numPr>
          <w:ilvl w:val="0"/>
          <w:numId w:val="10"/>
        </w:numPr>
      </w:pPr>
      <w:r w:rsidRPr="00852677">
        <w:t>Finance and auditing;</w:t>
      </w:r>
    </w:p>
    <w:p w14:paraId="2CB947F0" w14:textId="77777777" w:rsidR="002E1A88" w:rsidRPr="00852677" w:rsidRDefault="002E1A88" w:rsidP="00D41DB7">
      <w:pPr>
        <w:pStyle w:val="NoSpacing"/>
        <w:numPr>
          <w:ilvl w:val="0"/>
          <w:numId w:val="10"/>
        </w:numPr>
      </w:pPr>
      <w:r w:rsidRPr="00852677">
        <w:t>Human resources, industrial relations and payroll;</w:t>
      </w:r>
    </w:p>
    <w:p w14:paraId="5B0997C1" w14:textId="77777777" w:rsidR="002E1A88" w:rsidRPr="00852677" w:rsidRDefault="002E1A88" w:rsidP="00D41DB7">
      <w:pPr>
        <w:pStyle w:val="NoSpacing"/>
        <w:numPr>
          <w:ilvl w:val="0"/>
          <w:numId w:val="10"/>
        </w:numPr>
      </w:pPr>
      <w:r w:rsidRPr="00852677">
        <w:t>Information, data and records management;</w:t>
      </w:r>
    </w:p>
    <w:p w14:paraId="1A0FB197" w14:textId="77777777" w:rsidR="002E1A88" w:rsidRPr="00852677" w:rsidRDefault="002E1A88" w:rsidP="00D41DB7">
      <w:pPr>
        <w:pStyle w:val="NoSpacing"/>
        <w:numPr>
          <w:ilvl w:val="0"/>
          <w:numId w:val="10"/>
        </w:numPr>
      </w:pPr>
      <w:r w:rsidRPr="00852677">
        <w:t>Logistics;</w:t>
      </w:r>
    </w:p>
    <w:p w14:paraId="671CA59A" w14:textId="77777777" w:rsidR="002E1A88" w:rsidRPr="00852677" w:rsidRDefault="002E1A88" w:rsidP="00D41DB7">
      <w:pPr>
        <w:pStyle w:val="NoSpacing"/>
        <w:numPr>
          <w:ilvl w:val="0"/>
          <w:numId w:val="10"/>
        </w:numPr>
      </w:pPr>
      <w:r w:rsidRPr="00852677">
        <w:t>Purchasing, procurement and contracting;</w:t>
      </w:r>
    </w:p>
    <w:p w14:paraId="5109E42E" w14:textId="77777777" w:rsidR="002E1A88" w:rsidRPr="00852677" w:rsidRDefault="002E1A88" w:rsidP="00D41DB7">
      <w:pPr>
        <w:pStyle w:val="NoSpacing"/>
        <w:numPr>
          <w:ilvl w:val="0"/>
          <w:numId w:val="10"/>
        </w:numPr>
      </w:pPr>
      <w:r w:rsidRPr="00852677">
        <w:t>Quality management; and</w:t>
      </w:r>
    </w:p>
    <w:p w14:paraId="03838D62" w14:textId="77777777" w:rsidR="00225A1E" w:rsidRPr="00852677" w:rsidRDefault="002E1A88" w:rsidP="00D41DB7">
      <w:pPr>
        <w:pStyle w:val="NoSpacing"/>
        <w:numPr>
          <w:ilvl w:val="0"/>
          <w:numId w:val="10"/>
        </w:numPr>
      </w:pPr>
      <w:r w:rsidRPr="00852677">
        <w:t>Strategic planning.</w:t>
      </w:r>
    </w:p>
    <w:p w14:paraId="68D3A5D1" w14:textId="77777777" w:rsidR="00225A1E" w:rsidRPr="00852677" w:rsidRDefault="00225A1E" w:rsidP="00225A1E">
      <w:pPr>
        <w:pStyle w:val="NoSpacing"/>
      </w:pPr>
    </w:p>
    <w:p w14:paraId="1A8D2C21" w14:textId="77777777" w:rsidR="00C41BD4" w:rsidRPr="00852677" w:rsidRDefault="00C41BD4" w:rsidP="00225A1E">
      <w:pPr>
        <w:pStyle w:val="NoSpacing"/>
      </w:pPr>
    </w:p>
    <w:p w14:paraId="34E2A25D" w14:textId="77777777" w:rsidR="00AB1373" w:rsidRPr="00852677" w:rsidRDefault="00AB1373" w:rsidP="00225A1E">
      <w:pPr>
        <w:pStyle w:val="NoSpacing"/>
      </w:pPr>
    </w:p>
    <w:p w14:paraId="757BA259" w14:textId="1BA50F07" w:rsidR="00225A1E" w:rsidRPr="00852677" w:rsidRDefault="00225A1E" w:rsidP="005B0133">
      <w:pPr>
        <w:pStyle w:val="Heading2"/>
      </w:pPr>
      <w:bookmarkStart w:id="32" w:name="_Toc38962211"/>
      <w:r w:rsidRPr="000D2FCF">
        <w:rPr>
          <w:highlight w:val="yellow"/>
        </w:rPr>
        <w:t>2.1 Legal and Other Requirements</w:t>
      </w:r>
      <w:bookmarkEnd w:id="32"/>
      <w:r w:rsidR="000D2FCF">
        <w:t xml:space="preserve">  </w:t>
      </w:r>
      <w:r w:rsidR="000D2FCF" w:rsidRPr="004A7CEE">
        <w:rPr>
          <w:highlight w:val="yellow"/>
        </w:rPr>
        <w:t>More work to be done on th</w:t>
      </w:r>
      <w:r w:rsidR="006B29AB" w:rsidRPr="004A7CEE">
        <w:rPr>
          <w:highlight w:val="yellow"/>
        </w:rPr>
        <w:t xml:space="preserve">is </w:t>
      </w:r>
      <w:r w:rsidR="006B29AB" w:rsidRPr="00CB5E13">
        <w:rPr>
          <w:highlight w:val="yellow"/>
        </w:rPr>
        <w:t>section</w:t>
      </w:r>
      <w:r w:rsidR="00CB5E13" w:rsidRPr="00CB5E13">
        <w:rPr>
          <w:highlight w:val="yellow"/>
        </w:rPr>
        <w:t xml:space="preserve"> on the standards</w:t>
      </w:r>
    </w:p>
    <w:p w14:paraId="231024FF" w14:textId="77777777" w:rsidR="00225A1E" w:rsidRPr="00852677" w:rsidRDefault="00225A1E" w:rsidP="00225A1E">
      <w:pPr>
        <w:pStyle w:val="NoSpacing"/>
      </w:pPr>
    </w:p>
    <w:p w14:paraId="3D681D6F" w14:textId="77777777" w:rsidR="00AB1373" w:rsidRPr="00852677" w:rsidRDefault="00231D3C" w:rsidP="00AB1373">
      <w:pPr>
        <w:pStyle w:val="NoSpacing"/>
      </w:pPr>
      <w:r w:rsidRPr="00852677">
        <w:t>In developing</w:t>
      </w:r>
      <w:r w:rsidR="00AB1373" w:rsidRPr="00852677">
        <w:t xml:space="preserve"> a WHS Policy where you have stated the organisation’s commitment to complying with relevant WHS </w:t>
      </w:r>
      <w:r w:rsidR="00F5558C" w:rsidRPr="00852677">
        <w:t>legislation</w:t>
      </w:r>
      <w:r w:rsidR="00AB1373" w:rsidRPr="00852677">
        <w:t xml:space="preserve">. </w:t>
      </w:r>
    </w:p>
    <w:p w14:paraId="5E3DFA26" w14:textId="77777777" w:rsidR="00AB1373" w:rsidRPr="00852677" w:rsidRDefault="00AB1373" w:rsidP="00AB1373">
      <w:pPr>
        <w:pStyle w:val="NoSpacing"/>
      </w:pPr>
    </w:p>
    <w:p w14:paraId="0AB260F2" w14:textId="77777777" w:rsidR="00AB1373" w:rsidRPr="00852677" w:rsidRDefault="00AB1373" w:rsidP="00AB1373">
      <w:pPr>
        <w:pStyle w:val="NoSpacing"/>
      </w:pPr>
      <w:r w:rsidRPr="00852677">
        <w:t xml:space="preserve">In order to meet this </w:t>
      </w:r>
      <w:r w:rsidR="000D20D1" w:rsidRPr="00852677">
        <w:t>commitment,</w:t>
      </w:r>
      <w:r w:rsidRPr="00852677">
        <w:t xml:space="preserve"> you will need to establish how the organisation plans to:</w:t>
      </w:r>
    </w:p>
    <w:p w14:paraId="783DCEEB" w14:textId="77777777" w:rsidR="00AB1373" w:rsidRPr="00852677" w:rsidRDefault="00AB1373" w:rsidP="00AB1373">
      <w:pPr>
        <w:pStyle w:val="NoSpacing"/>
        <w:ind w:left="720"/>
      </w:pPr>
    </w:p>
    <w:p w14:paraId="7638179C" w14:textId="77777777" w:rsidR="00AB1373" w:rsidRPr="00852677" w:rsidRDefault="00AB1373" w:rsidP="00D41DB7">
      <w:pPr>
        <w:pStyle w:val="NoSpacing"/>
        <w:numPr>
          <w:ilvl w:val="0"/>
          <w:numId w:val="7"/>
        </w:numPr>
      </w:pPr>
      <w:r w:rsidRPr="00852677">
        <w:t xml:space="preserve">Identify and monitor the content of WHS </w:t>
      </w:r>
      <w:r w:rsidR="00F5558C" w:rsidRPr="00852677">
        <w:t>Legislation</w:t>
      </w:r>
      <w:r w:rsidRPr="00852677">
        <w:t xml:space="preserve">, Standards, </w:t>
      </w:r>
      <w:r w:rsidR="00F5558C" w:rsidRPr="00852677">
        <w:t>Codes of practice</w:t>
      </w:r>
      <w:r w:rsidRPr="00852677">
        <w:t>, agreements and guidelines relevant to your activities, products and services;</w:t>
      </w:r>
    </w:p>
    <w:p w14:paraId="60EEC0D1" w14:textId="77777777" w:rsidR="00AB1373" w:rsidRPr="00852677" w:rsidRDefault="00AB1373" w:rsidP="00D41DB7">
      <w:pPr>
        <w:pStyle w:val="NoSpacing"/>
        <w:numPr>
          <w:ilvl w:val="0"/>
          <w:numId w:val="7"/>
        </w:numPr>
      </w:pPr>
      <w:r w:rsidRPr="00852677">
        <w:t xml:space="preserve">Advise </w:t>
      </w:r>
      <w:r w:rsidR="00F5558C" w:rsidRPr="00852677">
        <w:t>Workers</w:t>
      </w:r>
      <w:r w:rsidRPr="00852677">
        <w:t xml:space="preserve"> of the </w:t>
      </w:r>
      <w:r w:rsidR="00F5558C" w:rsidRPr="00852677">
        <w:t>legislation</w:t>
      </w:r>
      <w:r w:rsidRPr="00852677">
        <w:t>, Standards and Codes as they apply to their own roles; and</w:t>
      </w:r>
    </w:p>
    <w:p w14:paraId="42680996" w14:textId="77777777" w:rsidR="00AB1373" w:rsidRPr="00852677" w:rsidRDefault="00AB1373" w:rsidP="00D41DB7">
      <w:pPr>
        <w:pStyle w:val="NoSpacing"/>
        <w:numPr>
          <w:ilvl w:val="0"/>
          <w:numId w:val="7"/>
        </w:numPr>
      </w:pPr>
      <w:r w:rsidRPr="00852677">
        <w:t>Keep abreast of any changes.</w:t>
      </w:r>
    </w:p>
    <w:p w14:paraId="2C449C68" w14:textId="77777777" w:rsidR="00AB1373" w:rsidRPr="00852677" w:rsidRDefault="00AB1373" w:rsidP="00D41DB7">
      <w:pPr>
        <w:pStyle w:val="NoSpacing"/>
        <w:numPr>
          <w:ilvl w:val="0"/>
          <w:numId w:val="7"/>
        </w:numPr>
      </w:pPr>
      <w:r w:rsidRPr="00852677">
        <w:t xml:space="preserve">The scope of the </w:t>
      </w:r>
      <w:r w:rsidR="000D20D1" w:rsidRPr="00852677">
        <w:t>organisation’s</w:t>
      </w:r>
      <w:r w:rsidRPr="00852677">
        <w:t xml:space="preserve"> requirements are likely to include:</w:t>
      </w:r>
    </w:p>
    <w:p w14:paraId="5F30FE3F" w14:textId="77777777" w:rsidR="00AB1373" w:rsidRPr="00852677" w:rsidRDefault="00AB1373" w:rsidP="00D41DB7">
      <w:pPr>
        <w:pStyle w:val="NoSpacing"/>
        <w:numPr>
          <w:ilvl w:val="0"/>
          <w:numId w:val="7"/>
        </w:numPr>
      </w:pPr>
      <w:r w:rsidRPr="00852677">
        <w:t xml:space="preserve">The relevant State and or Territory WHS </w:t>
      </w:r>
      <w:r w:rsidR="00F5558C" w:rsidRPr="00852677">
        <w:t>legislation</w:t>
      </w:r>
      <w:r w:rsidRPr="00852677">
        <w:t xml:space="preserve">; </w:t>
      </w:r>
    </w:p>
    <w:p w14:paraId="7596A720" w14:textId="77777777" w:rsidR="00AB1373" w:rsidRPr="00852677" w:rsidRDefault="00AB1373" w:rsidP="00D41DB7">
      <w:pPr>
        <w:pStyle w:val="NoSpacing"/>
        <w:numPr>
          <w:ilvl w:val="0"/>
          <w:numId w:val="7"/>
        </w:numPr>
      </w:pPr>
      <w:r w:rsidRPr="00852677">
        <w:t xml:space="preserve">WHS </w:t>
      </w:r>
      <w:r w:rsidR="00F5558C" w:rsidRPr="00852677">
        <w:t>Regulations</w:t>
      </w:r>
      <w:r w:rsidRPr="00852677">
        <w:t xml:space="preserve"> and </w:t>
      </w:r>
      <w:r w:rsidR="00F5558C" w:rsidRPr="00852677">
        <w:t>Codes of practice</w:t>
      </w:r>
      <w:r w:rsidRPr="00852677">
        <w:t xml:space="preserve"> relevant to the </w:t>
      </w:r>
      <w:r w:rsidR="000D20D1" w:rsidRPr="00852677">
        <w:t>organisation’s</w:t>
      </w:r>
      <w:r w:rsidRPr="00852677">
        <w:t xml:space="preserve"> activities i.e. Management and control of asbestos, manual handling, etc.;</w:t>
      </w:r>
    </w:p>
    <w:p w14:paraId="2F967A93" w14:textId="77777777" w:rsidR="00AB1373" w:rsidRPr="00852677" w:rsidRDefault="00AB1373" w:rsidP="00D41DB7">
      <w:pPr>
        <w:pStyle w:val="NoSpacing"/>
        <w:numPr>
          <w:ilvl w:val="0"/>
          <w:numId w:val="7"/>
        </w:numPr>
      </w:pPr>
      <w:r w:rsidRPr="00852677">
        <w:t>Other local, state and federal laws which may apply to the organisation;</w:t>
      </w:r>
    </w:p>
    <w:p w14:paraId="3AE92E4C" w14:textId="77777777" w:rsidR="00AB1373" w:rsidRPr="00852677" w:rsidRDefault="00AB1373" w:rsidP="00D41DB7">
      <w:pPr>
        <w:pStyle w:val="NoSpacing"/>
        <w:numPr>
          <w:ilvl w:val="0"/>
          <w:numId w:val="7"/>
        </w:numPr>
      </w:pPr>
      <w:r w:rsidRPr="00852677">
        <w:t xml:space="preserve">Industry and </w:t>
      </w:r>
      <w:r w:rsidR="00F5558C" w:rsidRPr="00852677">
        <w:t>Employer</w:t>
      </w:r>
      <w:r w:rsidRPr="00852677">
        <w:t xml:space="preserve"> association guidelines; and</w:t>
      </w:r>
    </w:p>
    <w:p w14:paraId="1EA1EBBC" w14:textId="77777777" w:rsidR="00AB1373" w:rsidRPr="00852677" w:rsidRDefault="00AB1373" w:rsidP="00D41DB7">
      <w:pPr>
        <w:pStyle w:val="NoSpacing"/>
        <w:numPr>
          <w:ilvl w:val="0"/>
          <w:numId w:val="7"/>
        </w:numPr>
      </w:pPr>
      <w:r w:rsidRPr="00852677">
        <w:t>Contracts or agreements with suppliers.</w:t>
      </w:r>
    </w:p>
    <w:p w14:paraId="44DD41C5" w14:textId="77777777" w:rsidR="00AB1373" w:rsidRPr="00852677" w:rsidRDefault="00AB1373" w:rsidP="00AB1373">
      <w:pPr>
        <w:pStyle w:val="NoSpacing"/>
      </w:pPr>
    </w:p>
    <w:p w14:paraId="7730FE6D" w14:textId="77777777" w:rsidR="00AB1373" w:rsidRPr="00852677" w:rsidRDefault="00AB1373" w:rsidP="00AB1373">
      <w:pPr>
        <w:pStyle w:val="NoSpacing"/>
      </w:pPr>
      <w:r w:rsidRPr="00852677">
        <w:t xml:space="preserve">Consider the case study you are working with in order to complete this activity. </w:t>
      </w:r>
    </w:p>
    <w:p w14:paraId="2D9D8FF6" w14:textId="77777777" w:rsidR="00AB1373" w:rsidRPr="00852677" w:rsidRDefault="00AB1373" w:rsidP="00AB1373">
      <w:pPr>
        <w:pStyle w:val="NoSpacing"/>
      </w:pPr>
    </w:p>
    <w:p w14:paraId="10A8ADA8" w14:textId="77777777" w:rsidR="00C96D1D" w:rsidRPr="00852677" w:rsidRDefault="00C41BD4" w:rsidP="00AB1373">
      <w:pPr>
        <w:pStyle w:val="NoSpacing"/>
      </w:pPr>
      <w:r w:rsidRPr="00852677">
        <w:t xml:space="preserve">Complete the template below, or complete and submit as a separate attachment (ensure </w:t>
      </w:r>
      <w:r w:rsidR="00AB1373" w:rsidRPr="00852677">
        <w:t xml:space="preserve">ALL current, relevant legislative and compliance requirements documents in this register, not just the WHS </w:t>
      </w:r>
      <w:r w:rsidR="00F5558C" w:rsidRPr="00852677">
        <w:t>legislation</w:t>
      </w:r>
      <w:r w:rsidR="00AB1373" w:rsidRPr="00852677">
        <w:t xml:space="preserve"> e.g. the relevant Fair</w:t>
      </w:r>
      <w:r w:rsidR="00B16BAA" w:rsidRPr="00852677">
        <w:t xml:space="preserve"> W</w:t>
      </w:r>
      <w:r w:rsidR="00AB1373" w:rsidRPr="00852677">
        <w:t xml:space="preserve">ork </w:t>
      </w:r>
      <w:r w:rsidR="00F5558C" w:rsidRPr="00852677">
        <w:t>legislation</w:t>
      </w:r>
      <w:r w:rsidR="00AB1373" w:rsidRPr="00852677">
        <w:t xml:space="preserve"> or bullying and harassment </w:t>
      </w:r>
      <w:r w:rsidR="00F5558C" w:rsidRPr="00852677">
        <w:t>legislation</w:t>
      </w:r>
      <w:r w:rsidRPr="00852677">
        <w:t>)</w:t>
      </w:r>
      <w:r w:rsidR="00AB1373" w:rsidRPr="00852677">
        <w:t>.</w:t>
      </w:r>
      <w:r w:rsidRPr="00852677">
        <w:t xml:space="preserve"> Clearly label any attachments. List the file names of any attachments in the ‘Evidence to Submit’ table on </w:t>
      </w:r>
      <w:r w:rsidR="008050FD" w:rsidRPr="00852677">
        <w:t>page 4</w:t>
      </w:r>
      <w:r w:rsidRPr="00852677">
        <w:t>.</w:t>
      </w:r>
    </w:p>
    <w:p w14:paraId="321ABEFA" w14:textId="0BC85583" w:rsidR="00AB1373" w:rsidRPr="00852677" w:rsidRDefault="00AB1373">
      <w:pPr>
        <w:rPr>
          <w:rFonts w:ascii="Century Gothic" w:hAnsi="Century Gothic"/>
        </w:rPr>
      </w:pPr>
      <w:r w:rsidRPr="00852677">
        <w:rPr>
          <w:rFonts w:ascii="Century Gothic" w:hAnsi="Century Gothic"/>
        </w:rPr>
        <w:br w:type="page"/>
      </w:r>
    </w:p>
    <w:tbl>
      <w:tblPr>
        <w:tblStyle w:val="TableGrid5"/>
        <w:tblW w:w="0" w:type="auto"/>
        <w:tblInd w:w="-147" w:type="dxa"/>
        <w:tblLook w:val="04A0" w:firstRow="1" w:lastRow="0" w:firstColumn="1" w:lastColumn="0" w:noHBand="0" w:noVBand="1"/>
      </w:tblPr>
      <w:tblGrid>
        <w:gridCol w:w="1762"/>
        <w:gridCol w:w="8841"/>
      </w:tblGrid>
      <w:tr w:rsidR="00D67BC1" w:rsidRPr="00852677" w14:paraId="208949F2" w14:textId="77777777" w:rsidTr="00CB7DBB">
        <w:tc>
          <w:tcPr>
            <w:tcW w:w="5126" w:type="dxa"/>
            <w:shd w:val="clear" w:color="auto" w:fill="E5DFEC" w:themeFill="accent4" w:themeFillTint="33"/>
          </w:tcPr>
          <w:p w14:paraId="471D5875" w14:textId="77777777" w:rsidR="00AB1373" w:rsidRPr="00852677" w:rsidRDefault="00AB1373" w:rsidP="00F46426">
            <w:pPr>
              <w:pStyle w:val="NoSpacing"/>
              <w:rPr>
                <w:sz w:val="24"/>
                <w:szCs w:val="24"/>
              </w:rPr>
            </w:pPr>
            <w:r w:rsidRPr="00852677">
              <w:rPr>
                <w:sz w:val="24"/>
                <w:szCs w:val="24"/>
              </w:rPr>
              <w:t xml:space="preserve">Legislative </w:t>
            </w:r>
            <w:r w:rsidR="000D20D1" w:rsidRPr="00852677">
              <w:rPr>
                <w:sz w:val="24"/>
                <w:szCs w:val="24"/>
              </w:rPr>
              <w:t>&amp; Other</w:t>
            </w:r>
            <w:r w:rsidRPr="00852677">
              <w:rPr>
                <w:sz w:val="24"/>
                <w:szCs w:val="24"/>
              </w:rPr>
              <w:t xml:space="preserve"> Legal Requirements</w:t>
            </w:r>
          </w:p>
        </w:tc>
        <w:tc>
          <w:tcPr>
            <w:tcW w:w="9941" w:type="dxa"/>
            <w:shd w:val="clear" w:color="auto" w:fill="E5DFEC" w:themeFill="accent4" w:themeFillTint="33"/>
          </w:tcPr>
          <w:p w14:paraId="4BD75FF6" w14:textId="77777777" w:rsidR="00AB1373" w:rsidRPr="00852677" w:rsidRDefault="00AB1373" w:rsidP="00F46426">
            <w:pPr>
              <w:pStyle w:val="NoSpacing"/>
            </w:pPr>
            <w:r w:rsidRPr="00852677">
              <w:rPr>
                <w:sz w:val="24"/>
                <w:szCs w:val="24"/>
              </w:rPr>
              <w:t>Source / Website Link</w:t>
            </w:r>
          </w:p>
        </w:tc>
      </w:tr>
      <w:tr w:rsidR="00C01638" w:rsidRPr="00852677" w14:paraId="1DDA3E87" w14:textId="77777777" w:rsidTr="00CB7DBB">
        <w:tc>
          <w:tcPr>
            <w:tcW w:w="15067" w:type="dxa"/>
            <w:gridSpan w:val="2"/>
            <w:shd w:val="clear" w:color="auto" w:fill="E5DFEC" w:themeFill="accent4" w:themeFillTint="33"/>
          </w:tcPr>
          <w:p w14:paraId="4DE679C4" w14:textId="77777777" w:rsidR="00AB1373" w:rsidRPr="00852677" w:rsidRDefault="00AB1373" w:rsidP="00AB1373">
            <w:pPr>
              <w:pStyle w:val="NoSpacing"/>
              <w:jc w:val="center"/>
            </w:pPr>
            <w:r w:rsidRPr="00852677">
              <w:t xml:space="preserve">Relevant </w:t>
            </w:r>
            <w:r w:rsidR="00F5558C" w:rsidRPr="00852677">
              <w:t>Legislation</w:t>
            </w:r>
          </w:p>
        </w:tc>
      </w:tr>
      <w:tr w:rsidR="00D67BC1" w:rsidRPr="00852677" w14:paraId="2C0EA66D" w14:textId="77777777" w:rsidTr="00CB7DBB">
        <w:tc>
          <w:tcPr>
            <w:tcW w:w="5126" w:type="dxa"/>
            <w:shd w:val="clear" w:color="auto" w:fill="D9D9D9" w:themeFill="background1" w:themeFillShade="D9"/>
          </w:tcPr>
          <w:p w14:paraId="589D9137" w14:textId="77777777" w:rsidR="00AB1373" w:rsidRPr="00852677" w:rsidRDefault="00AB1373" w:rsidP="00AB1373">
            <w:pPr>
              <w:pStyle w:val="NoSpacing"/>
              <w:jc w:val="center"/>
            </w:pPr>
            <w:r w:rsidRPr="00852677">
              <w:t xml:space="preserve">Example: The </w:t>
            </w:r>
            <w:r w:rsidR="00F5558C" w:rsidRPr="00852677">
              <w:t>Workers</w:t>
            </w:r>
            <w:r w:rsidRPr="00852677">
              <w:t xml:space="preserve"> Compensation Act 1987</w:t>
            </w:r>
          </w:p>
        </w:tc>
        <w:tc>
          <w:tcPr>
            <w:tcW w:w="9941" w:type="dxa"/>
            <w:shd w:val="clear" w:color="auto" w:fill="D9D9D9" w:themeFill="background1" w:themeFillShade="D9"/>
          </w:tcPr>
          <w:p w14:paraId="2FD8D275" w14:textId="77777777" w:rsidR="00AB1373" w:rsidRPr="00852677" w:rsidRDefault="00AB1373" w:rsidP="00AB1373">
            <w:pPr>
              <w:pStyle w:val="NoSpacing"/>
              <w:jc w:val="center"/>
            </w:pPr>
            <w:r w:rsidRPr="00852677">
              <w:t>http://www.workcover.nsw.gov.au/</w:t>
            </w:r>
          </w:p>
        </w:tc>
      </w:tr>
      <w:tr w:rsidR="00777DB2" w:rsidRPr="00852677" w14:paraId="5116994D" w14:textId="77777777" w:rsidTr="00CB7DBB">
        <w:tc>
          <w:tcPr>
            <w:tcW w:w="5126" w:type="dxa"/>
            <w:shd w:val="clear" w:color="auto" w:fill="auto"/>
          </w:tcPr>
          <w:p w14:paraId="491367DB" w14:textId="77777777" w:rsidR="00AB1373" w:rsidRPr="00852677" w:rsidRDefault="001B7C35" w:rsidP="00830F49">
            <w:pPr>
              <w:rPr>
                <w:rFonts w:ascii="Century Gothic" w:hAnsi="Century Gothic" w:cs="Arial"/>
                <w:sz w:val="24"/>
                <w:szCs w:val="24"/>
              </w:rPr>
            </w:pPr>
            <w:r w:rsidRPr="00852677">
              <w:rPr>
                <w:rFonts w:ascii="Century Gothic" w:hAnsi="Century Gothic" w:cs="Arial"/>
                <w:sz w:val="24"/>
                <w:szCs w:val="24"/>
              </w:rPr>
              <w:t>Title</w:t>
            </w:r>
          </w:p>
        </w:tc>
        <w:tc>
          <w:tcPr>
            <w:tcW w:w="9941" w:type="dxa"/>
            <w:shd w:val="clear" w:color="auto" w:fill="auto"/>
          </w:tcPr>
          <w:p w14:paraId="0884289C" w14:textId="77777777" w:rsidR="00AB1373" w:rsidRPr="00852677" w:rsidRDefault="00F5627C" w:rsidP="00830F49">
            <w:pPr>
              <w:rPr>
                <w:rFonts w:ascii="Century Gothic" w:hAnsi="Century Gothic" w:cs="Arial"/>
                <w:sz w:val="24"/>
                <w:szCs w:val="24"/>
              </w:rPr>
            </w:pPr>
            <w:hyperlink r:id="rId20" w:history="1">
              <w:r w:rsidR="001B7C35" w:rsidRPr="00852677">
                <w:rPr>
                  <w:rStyle w:val="Hyperlink"/>
                  <w:rFonts w:ascii="Century Gothic" w:hAnsi="Century Gothic" w:cs="Arial"/>
                  <w:sz w:val="24"/>
                  <w:szCs w:val="24"/>
                </w:rPr>
                <w:t>www.website.com</w:t>
              </w:r>
            </w:hyperlink>
            <w:r w:rsidR="001B7C35" w:rsidRPr="00852677">
              <w:rPr>
                <w:rFonts w:ascii="Century Gothic" w:hAnsi="Century Gothic" w:cs="Arial"/>
                <w:sz w:val="24"/>
                <w:szCs w:val="24"/>
              </w:rPr>
              <w:t xml:space="preserve"> </w:t>
            </w:r>
          </w:p>
        </w:tc>
      </w:tr>
      <w:tr w:rsidR="00777DB2" w:rsidRPr="00852677" w14:paraId="139A10B7" w14:textId="77777777" w:rsidTr="00CB7DBB">
        <w:tc>
          <w:tcPr>
            <w:tcW w:w="5126" w:type="dxa"/>
            <w:shd w:val="clear" w:color="auto" w:fill="auto"/>
          </w:tcPr>
          <w:p w14:paraId="6B03F463" w14:textId="71C667BC" w:rsidR="00AB1373" w:rsidRPr="00C37148" w:rsidRDefault="003F271B" w:rsidP="000D3191">
            <w:pPr>
              <w:rPr>
                <w:rFonts w:ascii="Century Gothic" w:hAnsi="Century Gothic" w:cs="Arial"/>
                <w:sz w:val="24"/>
                <w:szCs w:val="24"/>
              </w:rPr>
            </w:pPr>
            <w:r w:rsidRPr="003F271B">
              <w:rPr>
                <w:rFonts w:ascii="Century Gothic" w:hAnsi="Century Gothic" w:cs="Arial"/>
                <w:sz w:val="24"/>
                <w:szCs w:val="24"/>
              </w:rPr>
              <w:t>Work Health and Safety Act 2011</w:t>
            </w:r>
          </w:p>
        </w:tc>
        <w:tc>
          <w:tcPr>
            <w:tcW w:w="9941" w:type="dxa"/>
            <w:shd w:val="clear" w:color="auto" w:fill="auto"/>
          </w:tcPr>
          <w:p w14:paraId="11C37CDE" w14:textId="1B0832AC" w:rsidR="00AB1373" w:rsidRPr="00852677" w:rsidRDefault="00F5627C" w:rsidP="00830F49">
            <w:pPr>
              <w:rPr>
                <w:rFonts w:ascii="Century Gothic" w:hAnsi="Century Gothic" w:cs="Arial"/>
                <w:sz w:val="24"/>
                <w:szCs w:val="24"/>
              </w:rPr>
            </w:pPr>
            <w:hyperlink r:id="rId21" w:history="1">
              <w:r w:rsidR="003F271B" w:rsidRPr="00F47FE8">
                <w:rPr>
                  <w:rStyle w:val="Hyperlink"/>
                </w:rPr>
                <w:t>https://www.legislation.qld.gov.au/view/pdf/inforce/current/act-2011-018</w:t>
              </w:r>
            </w:hyperlink>
            <w:r w:rsidR="003F271B">
              <w:t xml:space="preserve"> </w:t>
            </w:r>
          </w:p>
        </w:tc>
      </w:tr>
      <w:tr w:rsidR="00E61F63" w:rsidRPr="00852677" w14:paraId="371A1AFA" w14:textId="77777777" w:rsidTr="00CB7DBB">
        <w:tc>
          <w:tcPr>
            <w:tcW w:w="5126" w:type="dxa"/>
            <w:shd w:val="clear" w:color="auto" w:fill="auto"/>
          </w:tcPr>
          <w:p w14:paraId="7979248D" w14:textId="77777777" w:rsidR="00A9173D" w:rsidRPr="00C37148" w:rsidRDefault="00A9173D" w:rsidP="00A9173D">
            <w:pPr>
              <w:rPr>
                <w:rFonts w:ascii="Century Gothic" w:hAnsi="Century Gothic" w:cs="Arial"/>
                <w:sz w:val="24"/>
                <w:szCs w:val="24"/>
              </w:rPr>
            </w:pPr>
            <w:r w:rsidRPr="00C37148">
              <w:rPr>
                <w:rFonts w:ascii="Century Gothic" w:hAnsi="Century Gothic" w:cs="Arial"/>
                <w:sz w:val="24"/>
                <w:szCs w:val="24"/>
              </w:rPr>
              <w:t>Petroleum and Gas</w:t>
            </w:r>
          </w:p>
          <w:p w14:paraId="377C2B4F" w14:textId="77777777" w:rsidR="00A9173D" w:rsidRPr="00C37148" w:rsidRDefault="00A9173D" w:rsidP="00A9173D">
            <w:pPr>
              <w:rPr>
                <w:rFonts w:ascii="Century Gothic" w:hAnsi="Century Gothic" w:cs="Arial"/>
                <w:sz w:val="24"/>
                <w:szCs w:val="24"/>
              </w:rPr>
            </w:pPr>
            <w:r w:rsidRPr="00C37148">
              <w:rPr>
                <w:rFonts w:ascii="Century Gothic" w:hAnsi="Century Gothic" w:cs="Arial"/>
                <w:sz w:val="24"/>
                <w:szCs w:val="24"/>
              </w:rPr>
              <w:t>(Production and Safety) Act</w:t>
            </w:r>
          </w:p>
          <w:p w14:paraId="78040599" w14:textId="319659BB" w:rsidR="00A9173D" w:rsidRPr="00C37148" w:rsidRDefault="00A9173D" w:rsidP="00A9173D">
            <w:pPr>
              <w:rPr>
                <w:rFonts w:ascii="Century Gothic" w:hAnsi="Century Gothic" w:cs="Arial"/>
                <w:sz w:val="24"/>
                <w:szCs w:val="24"/>
              </w:rPr>
            </w:pPr>
            <w:r w:rsidRPr="00C37148">
              <w:rPr>
                <w:rFonts w:ascii="Century Gothic" w:hAnsi="Century Gothic" w:cs="Arial"/>
                <w:sz w:val="24"/>
                <w:szCs w:val="24"/>
              </w:rPr>
              <w:t>2004</w:t>
            </w:r>
          </w:p>
        </w:tc>
        <w:tc>
          <w:tcPr>
            <w:tcW w:w="9941" w:type="dxa"/>
            <w:shd w:val="clear" w:color="auto" w:fill="auto"/>
          </w:tcPr>
          <w:p w14:paraId="4D57A9CE" w14:textId="5CF0235B" w:rsidR="00A9173D" w:rsidRDefault="00F5627C" w:rsidP="00A9173D">
            <w:hyperlink r:id="rId22" w:history="1">
              <w:r w:rsidR="00A9173D" w:rsidRPr="0002038C">
                <w:rPr>
                  <w:rStyle w:val="Hyperlink"/>
                  <w:rFonts w:ascii="Century Gothic" w:hAnsi="Century Gothic" w:cs="Arial"/>
                  <w:sz w:val="24"/>
                  <w:szCs w:val="24"/>
                </w:rPr>
                <w:t>https://www.legislation.qld.gov.au/view/pdf/inforce/current/act-2004-025</w:t>
              </w:r>
            </w:hyperlink>
            <w:r w:rsidR="00A9173D">
              <w:rPr>
                <w:rFonts w:ascii="Century Gothic" w:hAnsi="Century Gothic" w:cs="Arial"/>
                <w:sz w:val="24"/>
                <w:szCs w:val="24"/>
              </w:rPr>
              <w:t xml:space="preserve"> </w:t>
            </w:r>
          </w:p>
        </w:tc>
      </w:tr>
      <w:tr w:rsidR="00985E45" w:rsidRPr="00852677" w14:paraId="53CD43A3" w14:textId="77777777" w:rsidTr="00CB7DBB">
        <w:tc>
          <w:tcPr>
            <w:tcW w:w="5126" w:type="dxa"/>
            <w:shd w:val="clear" w:color="auto" w:fill="auto"/>
          </w:tcPr>
          <w:p w14:paraId="038934F3" w14:textId="77777777" w:rsidR="00A9173D" w:rsidRPr="00C37148" w:rsidRDefault="00A9173D" w:rsidP="00A9173D">
            <w:pPr>
              <w:rPr>
                <w:rFonts w:ascii="Century Gothic" w:hAnsi="Century Gothic" w:cs="Arial"/>
                <w:sz w:val="24"/>
                <w:szCs w:val="24"/>
              </w:rPr>
            </w:pPr>
            <w:r w:rsidRPr="00C37148">
              <w:rPr>
                <w:rFonts w:ascii="Century Gothic" w:hAnsi="Century Gothic" w:cs="Arial"/>
                <w:sz w:val="24"/>
                <w:szCs w:val="24"/>
              </w:rPr>
              <w:t>Petroleum and Gas</w:t>
            </w:r>
          </w:p>
          <w:p w14:paraId="41C10E6B" w14:textId="77777777" w:rsidR="00A9173D" w:rsidRPr="00C37148" w:rsidRDefault="00A9173D" w:rsidP="00A9173D">
            <w:pPr>
              <w:rPr>
                <w:rFonts w:ascii="Century Gothic" w:hAnsi="Century Gothic" w:cs="Arial"/>
                <w:sz w:val="24"/>
                <w:szCs w:val="24"/>
              </w:rPr>
            </w:pPr>
            <w:r w:rsidRPr="00C37148">
              <w:rPr>
                <w:rFonts w:ascii="Century Gothic" w:hAnsi="Century Gothic" w:cs="Arial"/>
                <w:sz w:val="24"/>
                <w:szCs w:val="24"/>
              </w:rPr>
              <w:t>(Production and Safety) Act</w:t>
            </w:r>
          </w:p>
          <w:p w14:paraId="5A3B6182" w14:textId="2652E4EE" w:rsidR="00A9173D" w:rsidRPr="00C37148" w:rsidRDefault="00A9173D" w:rsidP="00A9173D">
            <w:pPr>
              <w:rPr>
                <w:rFonts w:ascii="Century Gothic" w:hAnsi="Century Gothic" w:cs="Arial"/>
                <w:sz w:val="24"/>
                <w:szCs w:val="24"/>
              </w:rPr>
            </w:pPr>
            <w:r w:rsidRPr="00C37148">
              <w:rPr>
                <w:rFonts w:ascii="Century Gothic" w:hAnsi="Century Gothic" w:cs="Arial"/>
                <w:sz w:val="24"/>
                <w:szCs w:val="24"/>
              </w:rPr>
              <w:t>2004</w:t>
            </w:r>
          </w:p>
        </w:tc>
        <w:tc>
          <w:tcPr>
            <w:tcW w:w="9941" w:type="dxa"/>
            <w:shd w:val="clear" w:color="auto" w:fill="auto"/>
          </w:tcPr>
          <w:p w14:paraId="3318A70C" w14:textId="552551EE" w:rsidR="00A9173D" w:rsidRDefault="00F5627C" w:rsidP="00A9173D">
            <w:hyperlink r:id="rId23" w:history="1">
              <w:r w:rsidR="00A9173D" w:rsidRPr="0002038C">
                <w:rPr>
                  <w:rStyle w:val="Hyperlink"/>
                  <w:rFonts w:ascii="Century Gothic" w:hAnsi="Century Gothic" w:cs="Arial"/>
                  <w:sz w:val="24"/>
                  <w:szCs w:val="24"/>
                </w:rPr>
                <w:t>https://www.legislation.qld.gov.au/view/pdf/inforce/current/act-2004-025</w:t>
              </w:r>
            </w:hyperlink>
            <w:r w:rsidR="00A9173D">
              <w:rPr>
                <w:rFonts w:ascii="Century Gothic" w:hAnsi="Century Gothic" w:cs="Arial"/>
                <w:sz w:val="24"/>
                <w:szCs w:val="24"/>
              </w:rPr>
              <w:t xml:space="preserve"> </w:t>
            </w:r>
          </w:p>
        </w:tc>
      </w:tr>
      <w:tr w:rsidR="00777DB2" w:rsidRPr="00852677" w14:paraId="1BDCF24B" w14:textId="77777777" w:rsidTr="00CB7DBB">
        <w:tc>
          <w:tcPr>
            <w:tcW w:w="5126" w:type="dxa"/>
            <w:shd w:val="clear" w:color="auto" w:fill="auto"/>
          </w:tcPr>
          <w:p w14:paraId="7D67BB90" w14:textId="77777777" w:rsidR="00A9173D" w:rsidRPr="00C37148" w:rsidRDefault="00A9173D" w:rsidP="00A9173D">
            <w:pPr>
              <w:rPr>
                <w:rFonts w:ascii="Century Gothic" w:hAnsi="Century Gothic" w:cs="Arial"/>
                <w:sz w:val="24"/>
                <w:szCs w:val="24"/>
              </w:rPr>
            </w:pPr>
            <w:r w:rsidRPr="00C37148">
              <w:rPr>
                <w:rFonts w:ascii="Century Gothic" w:hAnsi="Century Gothic" w:cs="Arial"/>
                <w:sz w:val="24"/>
                <w:szCs w:val="24"/>
              </w:rPr>
              <w:t>Petroleum and Gas (Safety)</w:t>
            </w:r>
          </w:p>
          <w:p w14:paraId="187FFB93" w14:textId="0F93791A" w:rsidR="00A9173D" w:rsidRPr="00C37148" w:rsidRDefault="00A9173D" w:rsidP="00A9173D">
            <w:pPr>
              <w:rPr>
                <w:rFonts w:ascii="Century Gothic" w:hAnsi="Century Gothic" w:cs="Arial"/>
                <w:sz w:val="24"/>
                <w:szCs w:val="24"/>
              </w:rPr>
            </w:pPr>
            <w:r w:rsidRPr="00C37148">
              <w:rPr>
                <w:rFonts w:ascii="Century Gothic" w:hAnsi="Century Gothic" w:cs="Arial"/>
                <w:sz w:val="24"/>
                <w:szCs w:val="24"/>
              </w:rPr>
              <w:t>Regulation 2018</w:t>
            </w:r>
          </w:p>
        </w:tc>
        <w:tc>
          <w:tcPr>
            <w:tcW w:w="9941" w:type="dxa"/>
            <w:shd w:val="clear" w:color="auto" w:fill="auto"/>
          </w:tcPr>
          <w:p w14:paraId="00E2E7A2" w14:textId="0486BFD0" w:rsidR="00A9173D" w:rsidRPr="00852677" w:rsidRDefault="00F5627C" w:rsidP="00A9173D">
            <w:pPr>
              <w:rPr>
                <w:rFonts w:ascii="Century Gothic" w:hAnsi="Century Gothic" w:cs="Arial"/>
                <w:sz w:val="24"/>
                <w:szCs w:val="24"/>
              </w:rPr>
            </w:pPr>
            <w:hyperlink r:id="rId24" w:history="1">
              <w:r w:rsidR="00A9173D" w:rsidRPr="0002038C">
                <w:rPr>
                  <w:rStyle w:val="Hyperlink"/>
                  <w:rFonts w:ascii="Century Gothic" w:hAnsi="Century Gothic" w:cs="Arial"/>
                  <w:sz w:val="24"/>
                  <w:szCs w:val="24"/>
                </w:rPr>
                <w:t>https://www.legislation.qld.gov.au/view/pdf/inforce/current/sl-2018-0135</w:t>
              </w:r>
            </w:hyperlink>
            <w:r w:rsidR="00A9173D">
              <w:rPr>
                <w:rFonts w:ascii="Century Gothic" w:hAnsi="Century Gothic" w:cs="Arial"/>
                <w:sz w:val="24"/>
                <w:szCs w:val="24"/>
              </w:rPr>
              <w:t xml:space="preserve"> </w:t>
            </w:r>
          </w:p>
        </w:tc>
      </w:tr>
      <w:tr w:rsidR="00777DB2" w:rsidRPr="00852677" w14:paraId="252EC578" w14:textId="77777777" w:rsidTr="00CB7DBB">
        <w:tc>
          <w:tcPr>
            <w:tcW w:w="5126" w:type="dxa"/>
            <w:shd w:val="clear" w:color="auto" w:fill="auto"/>
          </w:tcPr>
          <w:p w14:paraId="0647E2D2" w14:textId="7ADCF21C" w:rsidR="00A9173D" w:rsidRPr="00C37148" w:rsidRDefault="00A9173D" w:rsidP="00A9173D">
            <w:pPr>
              <w:rPr>
                <w:rFonts w:ascii="Century Gothic" w:hAnsi="Century Gothic" w:cs="Arial"/>
                <w:sz w:val="24"/>
                <w:szCs w:val="24"/>
              </w:rPr>
            </w:pPr>
            <w:r w:rsidRPr="00C37148">
              <w:rPr>
                <w:rFonts w:ascii="Century Gothic" w:hAnsi="Century Gothic" w:cs="Arial"/>
                <w:sz w:val="24"/>
                <w:szCs w:val="24"/>
              </w:rPr>
              <w:t>Environmental Protection Act 1994</w:t>
            </w:r>
          </w:p>
        </w:tc>
        <w:tc>
          <w:tcPr>
            <w:tcW w:w="9941" w:type="dxa"/>
            <w:shd w:val="clear" w:color="auto" w:fill="auto"/>
          </w:tcPr>
          <w:p w14:paraId="0ED53A6B" w14:textId="6821E804" w:rsidR="00A9173D" w:rsidRPr="00852677" w:rsidRDefault="00F5627C" w:rsidP="00A9173D">
            <w:pPr>
              <w:rPr>
                <w:rFonts w:ascii="Century Gothic" w:hAnsi="Century Gothic" w:cs="Arial"/>
                <w:sz w:val="24"/>
                <w:szCs w:val="24"/>
              </w:rPr>
            </w:pPr>
            <w:hyperlink r:id="rId25" w:history="1">
              <w:r w:rsidR="00A9173D" w:rsidRPr="0002038C">
                <w:rPr>
                  <w:rStyle w:val="Hyperlink"/>
                  <w:rFonts w:ascii="Century Gothic" w:hAnsi="Century Gothic" w:cs="Arial"/>
                  <w:sz w:val="24"/>
                  <w:szCs w:val="24"/>
                </w:rPr>
                <w:t>https://www.legislation.qld.gov.au/view/pdf/inforce/current/act-1994-062</w:t>
              </w:r>
            </w:hyperlink>
            <w:r w:rsidR="00A9173D">
              <w:rPr>
                <w:rFonts w:ascii="Century Gothic" w:hAnsi="Century Gothic" w:cs="Arial"/>
                <w:sz w:val="24"/>
                <w:szCs w:val="24"/>
              </w:rPr>
              <w:t xml:space="preserve"> </w:t>
            </w:r>
          </w:p>
        </w:tc>
      </w:tr>
      <w:tr w:rsidR="00777DB2" w:rsidRPr="00852677" w14:paraId="4227C9D8" w14:textId="77777777" w:rsidTr="00CB7DBB">
        <w:tc>
          <w:tcPr>
            <w:tcW w:w="5126" w:type="dxa"/>
            <w:shd w:val="clear" w:color="auto" w:fill="auto"/>
          </w:tcPr>
          <w:p w14:paraId="453C0A92" w14:textId="21EE1034" w:rsidR="00A9173D" w:rsidRPr="00C37148" w:rsidRDefault="00A9173D" w:rsidP="00A9173D">
            <w:pPr>
              <w:rPr>
                <w:rFonts w:ascii="Century Gothic" w:hAnsi="Century Gothic" w:cs="Arial"/>
                <w:sz w:val="24"/>
                <w:szCs w:val="24"/>
              </w:rPr>
            </w:pPr>
            <w:r w:rsidRPr="00C37148">
              <w:rPr>
                <w:rFonts w:ascii="Century Gothic" w:hAnsi="Century Gothic" w:cs="Arial"/>
                <w:sz w:val="24"/>
                <w:szCs w:val="24"/>
              </w:rPr>
              <w:t>Environmental Protection Regulation 2019</w:t>
            </w:r>
          </w:p>
        </w:tc>
        <w:tc>
          <w:tcPr>
            <w:tcW w:w="9941" w:type="dxa"/>
            <w:shd w:val="clear" w:color="auto" w:fill="auto"/>
          </w:tcPr>
          <w:p w14:paraId="2B6E510A" w14:textId="4C5FED72" w:rsidR="00A9173D" w:rsidRDefault="00F5627C" w:rsidP="00A9173D">
            <w:pPr>
              <w:rPr>
                <w:rFonts w:ascii="Century Gothic" w:hAnsi="Century Gothic" w:cs="Arial"/>
                <w:sz w:val="24"/>
                <w:szCs w:val="24"/>
              </w:rPr>
            </w:pPr>
            <w:hyperlink r:id="rId26" w:history="1">
              <w:r w:rsidR="00A9173D" w:rsidRPr="0002038C">
                <w:rPr>
                  <w:rStyle w:val="Hyperlink"/>
                  <w:rFonts w:ascii="Century Gothic" w:hAnsi="Century Gothic" w:cs="Arial"/>
                  <w:sz w:val="24"/>
                  <w:szCs w:val="24"/>
                </w:rPr>
                <w:t>https://www.legislation.qld.gov.au/view/pdf/inforce/2019-09-01/sl-2019-0155</w:t>
              </w:r>
            </w:hyperlink>
            <w:r w:rsidR="00A9173D">
              <w:rPr>
                <w:rFonts w:ascii="Century Gothic" w:hAnsi="Century Gothic" w:cs="Arial"/>
                <w:sz w:val="24"/>
                <w:szCs w:val="24"/>
              </w:rPr>
              <w:t xml:space="preserve"> </w:t>
            </w:r>
          </w:p>
        </w:tc>
      </w:tr>
      <w:tr w:rsidR="00777DB2" w:rsidRPr="00852677" w14:paraId="5B9081F7" w14:textId="77777777" w:rsidTr="00CB7DBB">
        <w:tc>
          <w:tcPr>
            <w:tcW w:w="5126" w:type="dxa"/>
            <w:shd w:val="clear" w:color="auto" w:fill="auto"/>
          </w:tcPr>
          <w:p w14:paraId="6F2C4066" w14:textId="3FDEB8E3" w:rsidR="00A9173D" w:rsidRPr="00C37148" w:rsidRDefault="00A9173D" w:rsidP="00A9173D">
            <w:pPr>
              <w:rPr>
                <w:rFonts w:ascii="Century Gothic" w:hAnsi="Century Gothic" w:cs="Arial"/>
                <w:sz w:val="24"/>
                <w:szCs w:val="24"/>
              </w:rPr>
            </w:pPr>
            <w:r w:rsidRPr="00C37148">
              <w:rPr>
                <w:rFonts w:ascii="Century Gothic" w:hAnsi="Century Gothic" w:cs="Arial"/>
                <w:sz w:val="24"/>
                <w:szCs w:val="24"/>
              </w:rPr>
              <w:t>Offshore Petroleum and Greenhouse Gas Storage (Regulatory Levies) Act 2003</w:t>
            </w:r>
          </w:p>
        </w:tc>
        <w:tc>
          <w:tcPr>
            <w:tcW w:w="9941" w:type="dxa"/>
            <w:shd w:val="clear" w:color="auto" w:fill="auto"/>
          </w:tcPr>
          <w:p w14:paraId="0FAF8510" w14:textId="5803DD02" w:rsidR="00A9173D" w:rsidRDefault="00F5627C" w:rsidP="00A9173D">
            <w:pPr>
              <w:rPr>
                <w:rFonts w:ascii="Century Gothic" w:hAnsi="Century Gothic" w:cs="Arial"/>
                <w:sz w:val="24"/>
                <w:szCs w:val="24"/>
              </w:rPr>
            </w:pPr>
            <w:hyperlink r:id="rId27" w:history="1">
              <w:r w:rsidR="00A9173D" w:rsidRPr="0002038C">
                <w:rPr>
                  <w:rStyle w:val="Hyperlink"/>
                  <w:rFonts w:ascii="Century Gothic" w:hAnsi="Century Gothic" w:cs="Arial"/>
                  <w:sz w:val="24"/>
                  <w:szCs w:val="24"/>
                </w:rPr>
                <w:t>https://www.legislation.gov.au/Details/C2020C00337/Download</w:t>
              </w:r>
            </w:hyperlink>
            <w:r w:rsidR="00A9173D">
              <w:rPr>
                <w:rFonts w:ascii="Century Gothic" w:hAnsi="Century Gothic" w:cs="Arial"/>
                <w:sz w:val="24"/>
                <w:szCs w:val="24"/>
              </w:rPr>
              <w:t xml:space="preserve"> </w:t>
            </w:r>
          </w:p>
        </w:tc>
      </w:tr>
      <w:tr w:rsidR="005949C4" w:rsidRPr="00852677" w14:paraId="0AEBF02C" w14:textId="77777777" w:rsidTr="00CB7DBB">
        <w:tc>
          <w:tcPr>
            <w:tcW w:w="5126" w:type="dxa"/>
            <w:shd w:val="clear" w:color="auto" w:fill="auto"/>
          </w:tcPr>
          <w:p w14:paraId="7A896CDC" w14:textId="6B9A664D" w:rsidR="00A9173D" w:rsidRPr="00C37148" w:rsidRDefault="00A9173D" w:rsidP="00A9173D">
            <w:pPr>
              <w:rPr>
                <w:rFonts w:ascii="Century Gothic" w:hAnsi="Century Gothic" w:cs="Arial"/>
                <w:sz w:val="24"/>
                <w:szCs w:val="24"/>
              </w:rPr>
            </w:pPr>
            <w:r w:rsidRPr="00C37148">
              <w:rPr>
                <w:rFonts w:ascii="Century Gothic" w:hAnsi="Century Gothic" w:cs="Arial"/>
                <w:sz w:val="24"/>
                <w:szCs w:val="24"/>
              </w:rPr>
              <w:t>Offshore Petroleum (Royalty) Act 2006</w:t>
            </w:r>
          </w:p>
        </w:tc>
        <w:tc>
          <w:tcPr>
            <w:tcW w:w="9941" w:type="dxa"/>
            <w:shd w:val="clear" w:color="auto" w:fill="auto"/>
          </w:tcPr>
          <w:p w14:paraId="05222B83" w14:textId="5A4B99A4" w:rsidR="00A9173D" w:rsidRDefault="00F5627C" w:rsidP="00A9173D">
            <w:hyperlink r:id="rId28" w:history="1">
              <w:r w:rsidR="00A9173D" w:rsidRPr="0002038C">
                <w:rPr>
                  <w:rStyle w:val="Hyperlink"/>
                </w:rPr>
                <w:t>https://www.legislation.gov.au/Details/C2016C00402/Download</w:t>
              </w:r>
            </w:hyperlink>
          </w:p>
        </w:tc>
      </w:tr>
      <w:tr w:rsidR="005949C4" w:rsidRPr="00852677" w14:paraId="40D1CD9C" w14:textId="77777777" w:rsidTr="00CB7DBB">
        <w:tc>
          <w:tcPr>
            <w:tcW w:w="5126" w:type="dxa"/>
            <w:shd w:val="clear" w:color="auto" w:fill="auto"/>
          </w:tcPr>
          <w:p w14:paraId="2DF8FD64" w14:textId="293E93D7" w:rsidR="00A9173D" w:rsidRPr="00C37148" w:rsidRDefault="00A9173D" w:rsidP="00A9173D">
            <w:pPr>
              <w:rPr>
                <w:rFonts w:ascii="Century Gothic" w:hAnsi="Century Gothic" w:cs="Arial"/>
                <w:sz w:val="24"/>
                <w:szCs w:val="24"/>
              </w:rPr>
            </w:pPr>
            <w:r w:rsidRPr="00C37148">
              <w:rPr>
                <w:rFonts w:ascii="Century Gothic" w:hAnsi="Century Gothic" w:cs="Arial"/>
                <w:sz w:val="24"/>
                <w:szCs w:val="24"/>
              </w:rPr>
              <w:t>Offshore Petroleum and Greenhouse Gas Storage Act 2006</w:t>
            </w:r>
          </w:p>
        </w:tc>
        <w:tc>
          <w:tcPr>
            <w:tcW w:w="9941" w:type="dxa"/>
            <w:shd w:val="clear" w:color="auto" w:fill="auto"/>
          </w:tcPr>
          <w:p w14:paraId="441DA864" w14:textId="05D770F6" w:rsidR="00A9173D" w:rsidRDefault="00F5627C" w:rsidP="00A9173D">
            <w:hyperlink r:id="rId29" w:history="1">
              <w:r w:rsidR="00A9173D" w:rsidRPr="0002038C">
                <w:rPr>
                  <w:rStyle w:val="Hyperlink"/>
                </w:rPr>
                <w:t>https://www.legislation.gov.au/Details/C2021C00053</w:t>
              </w:r>
            </w:hyperlink>
            <w:r w:rsidR="00A9173D">
              <w:t xml:space="preserve"> </w:t>
            </w:r>
          </w:p>
        </w:tc>
      </w:tr>
      <w:tr w:rsidR="00777DB2" w:rsidRPr="00852677" w14:paraId="733974E7" w14:textId="77777777" w:rsidTr="00CB7DBB">
        <w:tc>
          <w:tcPr>
            <w:tcW w:w="5126" w:type="dxa"/>
            <w:shd w:val="clear" w:color="auto" w:fill="auto"/>
          </w:tcPr>
          <w:p w14:paraId="6BE9AEB3" w14:textId="3A8EA0D8" w:rsidR="00A9173D" w:rsidRPr="0021649A" w:rsidRDefault="00A9173D" w:rsidP="00A9173D">
            <w:pPr>
              <w:rPr>
                <w:rFonts w:ascii="Century Gothic" w:hAnsi="Century Gothic" w:cs="Arial"/>
                <w:sz w:val="24"/>
                <w:szCs w:val="24"/>
              </w:rPr>
            </w:pPr>
            <w:r w:rsidRPr="00305DC3">
              <w:rPr>
                <w:rFonts w:ascii="Century Gothic" w:hAnsi="Century Gothic" w:cs="Arial"/>
                <w:sz w:val="24"/>
                <w:szCs w:val="24"/>
              </w:rPr>
              <w:t>Offshore Petroleum and Greenhouse Gas Storage (Resource Management and Administration) Regulations 2011</w:t>
            </w:r>
          </w:p>
        </w:tc>
        <w:tc>
          <w:tcPr>
            <w:tcW w:w="9941" w:type="dxa"/>
            <w:shd w:val="clear" w:color="auto" w:fill="auto"/>
          </w:tcPr>
          <w:p w14:paraId="7EE00554" w14:textId="57A17283" w:rsidR="00A9173D" w:rsidRDefault="00F5627C" w:rsidP="00A9173D">
            <w:pPr>
              <w:rPr>
                <w:rFonts w:ascii="Century Gothic" w:hAnsi="Century Gothic" w:cs="Arial"/>
                <w:sz w:val="24"/>
                <w:szCs w:val="24"/>
              </w:rPr>
            </w:pPr>
            <w:hyperlink r:id="rId30" w:history="1">
              <w:r w:rsidR="00A9173D" w:rsidRPr="0002038C">
                <w:rPr>
                  <w:rStyle w:val="Hyperlink"/>
                  <w:rFonts w:ascii="Century Gothic" w:hAnsi="Century Gothic" w:cs="Arial"/>
                  <w:sz w:val="24"/>
                  <w:szCs w:val="24"/>
                </w:rPr>
                <w:t>https://www.legislation.gov.au/Details/F2020C00990/Download</w:t>
              </w:r>
            </w:hyperlink>
            <w:r w:rsidR="00A9173D">
              <w:rPr>
                <w:rFonts w:ascii="Century Gothic" w:hAnsi="Century Gothic" w:cs="Arial"/>
                <w:sz w:val="24"/>
                <w:szCs w:val="24"/>
              </w:rPr>
              <w:t xml:space="preserve"> </w:t>
            </w:r>
          </w:p>
        </w:tc>
      </w:tr>
      <w:tr w:rsidR="00777DB2" w:rsidRPr="00852677" w14:paraId="19D4AB50" w14:textId="77777777" w:rsidTr="00CB7DBB">
        <w:tc>
          <w:tcPr>
            <w:tcW w:w="5126" w:type="dxa"/>
            <w:shd w:val="clear" w:color="auto" w:fill="auto"/>
          </w:tcPr>
          <w:p w14:paraId="5560A17D" w14:textId="51EF6ED2" w:rsidR="00A9173D" w:rsidRDefault="00A9173D" w:rsidP="00A9173D">
            <w:pPr>
              <w:rPr>
                <w:rFonts w:ascii="Century Gothic" w:hAnsi="Century Gothic" w:cs="Arial"/>
                <w:sz w:val="24"/>
                <w:szCs w:val="24"/>
              </w:rPr>
            </w:pPr>
            <w:r w:rsidRPr="00D42B2B">
              <w:rPr>
                <w:rFonts w:ascii="Century Gothic" w:hAnsi="Century Gothic" w:cs="Arial"/>
                <w:sz w:val="24"/>
                <w:szCs w:val="24"/>
              </w:rPr>
              <w:t>Offshore Petroleum and Greenhouse Gas Storage (Environment) Regulations 2009</w:t>
            </w:r>
          </w:p>
          <w:p w14:paraId="0E5A5D55" w14:textId="4CCFA7AE" w:rsidR="00A9173D" w:rsidRPr="00852677" w:rsidRDefault="00A9173D" w:rsidP="00A9173D">
            <w:pPr>
              <w:rPr>
                <w:rFonts w:ascii="Century Gothic" w:hAnsi="Century Gothic" w:cs="Arial"/>
                <w:sz w:val="24"/>
                <w:szCs w:val="24"/>
              </w:rPr>
            </w:pPr>
          </w:p>
        </w:tc>
        <w:tc>
          <w:tcPr>
            <w:tcW w:w="9941" w:type="dxa"/>
            <w:shd w:val="clear" w:color="auto" w:fill="auto"/>
          </w:tcPr>
          <w:p w14:paraId="3BBB41B6" w14:textId="7492A145" w:rsidR="00A9173D" w:rsidRPr="00852677" w:rsidRDefault="00F5627C" w:rsidP="00A9173D">
            <w:pPr>
              <w:rPr>
                <w:rFonts w:ascii="Century Gothic" w:hAnsi="Century Gothic" w:cs="Arial"/>
                <w:sz w:val="24"/>
                <w:szCs w:val="24"/>
              </w:rPr>
            </w:pPr>
            <w:hyperlink r:id="rId31" w:history="1">
              <w:r w:rsidR="00A9173D" w:rsidRPr="0002038C">
                <w:rPr>
                  <w:rStyle w:val="Hyperlink"/>
                  <w:rFonts w:ascii="Century Gothic" w:hAnsi="Century Gothic" w:cs="Arial"/>
                  <w:sz w:val="24"/>
                  <w:szCs w:val="24"/>
                </w:rPr>
                <w:t>https://www.legislation.gov.au/Details/F2020C00370/Download</w:t>
              </w:r>
            </w:hyperlink>
            <w:r w:rsidR="00A9173D">
              <w:rPr>
                <w:rFonts w:ascii="Century Gothic" w:hAnsi="Century Gothic" w:cs="Arial"/>
                <w:sz w:val="24"/>
                <w:szCs w:val="24"/>
              </w:rPr>
              <w:t xml:space="preserve"> </w:t>
            </w:r>
          </w:p>
        </w:tc>
      </w:tr>
      <w:tr w:rsidR="00777DB2" w:rsidRPr="00852677" w14:paraId="2A356B36" w14:textId="77777777" w:rsidTr="00CB7DBB">
        <w:tc>
          <w:tcPr>
            <w:tcW w:w="5126" w:type="dxa"/>
            <w:shd w:val="clear" w:color="auto" w:fill="auto"/>
          </w:tcPr>
          <w:p w14:paraId="11DFB55E" w14:textId="56BEF077" w:rsidR="00A9173D" w:rsidRDefault="00A9173D" w:rsidP="00A9173D">
            <w:pPr>
              <w:rPr>
                <w:rFonts w:ascii="Century Gothic" w:hAnsi="Century Gothic" w:cs="Arial"/>
                <w:sz w:val="24"/>
                <w:szCs w:val="24"/>
              </w:rPr>
            </w:pPr>
            <w:r w:rsidRPr="00924CA5">
              <w:rPr>
                <w:rFonts w:ascii="Century Gothic" w:hAnsi="Century Gothic" w:cs="Arial"/>
                <w:sz w:val="24"/>
                <w:szCs w:val="24"/>
              </w:rPr>
              <w:t>Offshore Petroleum and Greenhouse Gas Storage (Safety) Regulations 2009</w:t>
            </w:r>
          </w:p>
        </w:tc>
        <w:tc>
          <w:tcPr>
            <w:tcW w:w="9941" w:type="dxa"/>
            <w:shd w:val="clear" w:color="auto" w:fill="auto"/>
          </w:tcPr>
          <w:p w14:paraId="4E3D8C1F" w14:textId="65BBFE3E" w:rsidR="00A9173D" w:rsidRPr="00852677" w:rsidRDefault="00F5627C" w:rsidP="00A9173D">
            <w:pPr>
              <w:rPr>
                <w:rFonts w:ascii="Century Gothic" w:hAnsi="Century Gothic" w:cs="Arial"/>
                <w:sz w:val="24"/>
                <w:szCs w:val="24"/>
              </w:rPr>
            </w:pPr>
            <w:hyperlink r:id="rId32" w:history="1">
              <w:r w:rsidR="00A9173D" w:rsidRPr="0002038C">
                <w:rPr>
                  <w:rStyle w:val="Hyperlink"/>
                  <w:rFonts w:ascii="Century Gothic" w:hAnsi="Century Gothic" w:cs="Arial"/>
                  <w:sz w:val="24"/>
                  <w:szCs w:val="24"/>
                </w:rPr>
                <w:t>https://www.legislation.gov.au/Details/F2013C00945/Download</w:t>
              </w:r>
            </w:hyperlink>
            <w:r w:rsidR="00A9173D">
              <w:rPr>
                <w:rFonts w:ascii="Century Gothic" w:hAnsi="Century Gothic" w:cs="Arial"/>
                <w:sz w:val="24"/>
                <w:szCs w:val="24"/>
              </w:rPr>
              <w:t xml:space="preserve"> </w:t>
            </w:r>
          </w:p>
        </w:tc>
      </w:tr>
      <w:tr w:rsidR="00777DB2" w:rsidRPr="00852677" w14:paraId="450C57B0" w14:textId="77777777" w:rsidTr="00CB7DBB">
        <w:tc>
          <w:tcPr>
            <w:tcW w:w="5126" w:type="dxa"/>
            <w:shd w:val="clear" w:color="auto" w:fill="auto"/>
          </w:tcPr>
          <w:p w14:paraId="0EBCE319" w14:textId="7746A3A6" w:rsidR="00A9173D" w:rsidRPr="00852677" w:rsidRDefault="00A9173D" w:rsidP="00A9173D">
            <w:pPr>
              <w:rPr>
                <w:rFonts w:ascii="Century Gothic" w:hAnsi="Century Gothic" w:cs="Arial"/>
                <w:sz w:val="24"/>
                <w:szCs w:val="24"/>
              </w:rPr>
            </w:pPr>
            <w:r w:rsidRPr="005745B8">
              <w:rPr>
                <w:rFonts w:ascii="Century Gothic" w:hAnsi="Century Gothic" w:cs="Arial"/>
                <w:sz w:val="24"/>
                <w:szCs w:val="24"/>
              </w:rPr>
              <w:t>Offshore Petroleum and Greenhouse Gas Storage (Regulatory Levies) Regulations 2004</w:t>
            </w:r>
          </w:p>
        </w:tc>
        <w:tc>
          <w:tcPr>
            <w:tcW w:w="9941" w:type="dxa"/>
            <w:shd w:val="clear" w:color="auto" w:fill="auto"/>
          </w:tcPr>
          <w:p w14:paraId="6A2BE8B1" w14:textId="70962146" w:rsidR="00A9173D" w:rsidRDefault="00F5627C" w:rsidP="00A9173D">
            <w:pPr>
              <w:rPr>
                <w:rFonts w:ascii="Century Gothic" w:hAnsi="Century Gothic" w:cs="Arial"/>
                <w:sz w:val="24"/>
                <w:szCs w:val="24"/>
              </w:rPr>
            </w:pPr>
            <w:hyperlink r:id="rId33" w:history="1">
              <w:r w:rsidR="00A9173D" w:rsidRPr="0002038C">
                <w:rPr>
                  <w:rStyle w:val="Hyperlink"/>
                  <w:rFonts w:ascii="Century Gothic" w:hAnsi="Century Gothic" w:cs="Arial"/>
                  <w:sz w:val="24"/>
                  <w:szCs w:val="24"/>
                </w:rPr>
                <w:t>https://www.legislation.gov.au/Details/F2020C00991/Download</w:t>
              </w:r>
            </w:hyperlink>
          </w:p>
          <w:p w14:paraId="7F60F10C" w14:textId="57AB8576" w:rsidR="00A9173D" w:rsidRPr="00852677" w:rsidRDefault="00A9173D" w:rsidP="00A9173D">
            <w:pPr>
              <w:rPr>
                <w:rFonts w:ascii="Century Gothic" w:hAnsi="Century Gothic" w:cs="Arial"/>
                <w:sz w:val="24"/>
                <w:szCs w:val="24"/>
              </w:rPr>
            </w:pPr>
          </w:p>
        </w:tc>
      </w:tr>
      <w:tr w:rsidR="00777DB2" w:rsidRPr="00852677" w14:paraId="712C7A1F" w14:textId="77777777" w:rsidTr="00CB7DBB">
        <w:tc>
          <w:tcPr>
            <w:tcW w:w="5126" w:type="dxa"/>
            <w:shd w:val="clear" w:color="auto" w:fill="auto"/>
          </w:tcPr>
          <w:p w14:paraId="058CDE5F" w14:textId="556BA655" w:rsidR="00A9173D" w:rsidRPr="00852677" w:rsidRDefault="00A9173D" w:rsidP="00A9173D">
            <w:pPr>
              <w:rPr>
                <w:rFonts w:ascii="Century Gothic" w:hAnsi="Century Gothic" w:cs="Arial"/>
                <w:sz w:val="24"/>
                <w:szCs w:val="24"/>
              </w:rPr>
            </w:pPr>
            <w:r w:rsidRPr="005C4004">
              <w:rPr>
                <w:rFonts w:ascii="Century Gothic" w:hAnsi="Century Gothic" w:cs="Arial"/>
                <w:sz w:val="24"/>
                <w:szCs w:val="24"/>
              </w:rPr>
              <w:t>Offshore Petroleum and Greenhouse Gas Storage (Greenhouse Gas Injection and Storage) Regulations 2011</w:t>
            </w:r>
          </w:p>
        </w:tc>
        <w:tc>
          <w:tcPr>
            <w:tcW w:w="9941" w:type="dxa"/>
            <w:shd w:val="clear" w:color="auto" w:fill="auto"/>
          </w:tcPr>
          <w:p w14:paraId="0A15C888" w14:textId="00B8E5BB" w:rsidR="00A9173D" w:rsidRDefault="00F5627C" w:rsidP="00A9173D">
            <w:pPr>
              <w:rPr>
                <w:rFonts w:ascii="Century Gothic" w:hAnsi="Century Gothic" w:cs="Arial"/>
                <w:sz w:val="24"/>
                <w:szCs w:val="24"/>
              </w:rPr>
            </w:pPr>
            <w:hyperlink r:id="rId34" w:history="1">
              <w:r w:rsidR="00A9173D" w:rsidRPr="0002038C">
                <w:rPr>
                  <w:rStyle w:val="Hyperlink"/>
                  <w:rFonts w:ascii="Century Gothic" w:hAnsi="Century Gothic" w:cs="Arial"/>
                  <w:sz w:val="24"/>
                  <w:szCs w:val="24"/>
                </w:rPr>
                <w:t>https://www.legislation.gov.au/Series/F2011L01106</w:t>
              </w:r>
            </w:hyperlink>
          </w:p>
          <w:p w14:paraId="083B976A" w14:textId="062D11F0" w:rsidR="00A9173D" w:rsidRPr="00852677" w:rsidRDefault="00A9173D" w:rsidP="00A9173D">
            <w:pPr>
              <w:rPr>
                <w:rFonts w:ascii="Century Gothic" w:hAnsi="Century Gothic" w:cs="Arial"/>
                <w:sz w:val="24"/>
                <w:szCs w:val="24"/>
              </w:rPr>
            </w:pPr>
          </w:p>
        </w:tc>
      </w:tr>
      <w:tr w:rsidR="00985E45" w:rsidRPr="00852677" w14:paraId="33C0E074" w14:textId="77777777" w:rsidTr="00CB7DBB">
        <w:tc>
          <w:tcPr>
            <w:tcW w:w="5126" w:type="dxa"/>
            <w:shd w:val="clear" w:color="auto" w:fill="auto"/>
          </w:tcPr>
          <w:p w14:paraId="468C576D" w14:textId="7FBE21C3" w:rsidR="00306B7F" w:rsidRPr="005C4004" w:rsidRDefault="004318DD" w:rsidP="00A9173D">
            <w:pPr>
              <w:rPr>
                <w:rFonts w:ascii="Century Gothic" w:hAnsi="Century Gothic" w:cs="Arial"/>
                <w:sz w:val="24"/>
                <w:szCs w:val="24"/>
              </w:rPr>
            </w:pPr>
            <w:r w:rsidRPr="004318DD">
              <w:rPr>
                <w:rFonts w:ascii="Century Gothic" w:hAnsi="Century Gothic" w:cs="Arial"/>
                <w:sz w:val="24"/>
                <w:szCs w:val="24"/>
              </w:rPr>
              <w:t>Building Fire Safety Regulation 2008</w:t>
            </w:r>
          </w:p>
        </w:tc>
        <w:tc>
          <w:tcPr>
            <w:tcW w:w="9941" w:type="dxa"/>
            <w:shd w:val="clear" w:color="auto" w:fill="auto"/>
          </w:tcPr>
          <w:p w14:paraId="1102CEB6" w14:textId="0C65B381" w:rsidR="00306B7F" w:rsidRDefault="00F5627C" w:rsidP="00A9173D">
            <w:pPr>
              <w:rPr>
                <w:rFonts w:ascii="Century Gothic" w:hAnsi="Century Gothic" w:cs="Arial"/>
                <w:sz w:val="24"/>
                <w:szCs w:val="24"/>
              </w:rPr>
            </w:pPr>
            <w:hyperlink r:id="rId35" w:history="1">
              <w:r w:rsidR="00E55A13" w:rsidRPr="00F47FE8">
                <w:rPr>
                  <w:rStyle w:val="Hyperlink"/>
                  <w:rFonts w:ascii="Century Gothic" w:hAnsi="Century Gothic" w:cs="Arial"/>
                  <w:sz w:val="24"/>
                  <w:szCs w:val="24"/>
                </w:rPr>
                <w:t>https://www.legislation.qld.gov.au/view/pdf/inforce/current/sl-2008-0160</w:t>
              </w:r>
            </w:hyperlink>
            <w:r w:rsidR="00E55A13">
              <w:rPr>
                <w:rFonts w:ascii="Century Gothic" w:hAnsi="Century Gothic" w:cs="Arial"/>
                <w:sz w:val="24"/>
                <w:szCs w:val="24"/>
              </w:rPr>
              <w:t xml:space="preserve"> </w:t>
            </w:r>
          </w:p>
        </w:tc>
      </w:tr>
      <w:tr w:rsidR="00B241E2" w:rsidRPr="00852677" w14:paraId="0DE87DC8" w14:textId="77777777" w:rsidTr="00CB7DBB">
        <w:tc>
          <w:tcPr>
            <w:tcW w:w="15067" w:type="dxa"/>
            <w:gridSpan w:val="2"/>
            <w:shd w:val="clear" w:color="auto" w:fill="E5DFEC" w:themeFill="accent4" w:themeFillTint="33"/>
          </w:tcPr>
          <w:p w14:paraId="3BC4F49A" w14:textId="77777777" w:rsidR="00A9173D" w:rsidRPr="00852677" w:rsidRDefault="00A9173D" w:rsidP="00A9173D">
            <w:pPr>
              <w:pStyle w:val="NoSpacing"/>
              <w:jc w:val="center"/>
            </w:pPr>
            <w:r w:rsidRPr="00852677">
              <w:t>Relevant Codes of practice (Compliance Codes – Victoria)</w:t>
            </w:r>
          </w:p>
        </w:tc>
      </w:tr>
      <w:tr w:rsidR="00D67BC1" w:rsidRPr="00852677" w14:paraId="71B07662" w14:textId="77777777" w:rsidTr="00CB7DBB">
        <w:tc>
          <w:tcPr>
            <w:tcW w:w="5126" w:type="dxa"/>
            <w:shd w:val="clear" w:color="auto" w:fill="D9D9D9" w:themeFill="background1" w:themeFillShade="D9"/>
          </w:tcPr>
          <w:p w14:paraId="2B2E2039" w14:textId="77777777" w:rsidR="00A9173D" w:rsidRPr="00852677" w:rsidRDefault="00A9173D" w:rsidP="00A9173D">
            <w:pPr>
              <w:pStyle w:val="NoSpacing"/>
              <w:jc w:val="center"/>
            </w:pPr>
            <w:r w:rsidRPr="00852677">
              <w:t>Example: Construction work</w:t>
            </w:r>
          </w:p>
        </w:tc>
        <w:tc>
          <w:tcPr>
            <w:tcW w:w="9941" w:type="dxa"/>
            <w:shd w:val="clear" w:color="auto" w:fill="D9D9D9" w:themeFill="background1" w:themeFillShade="D9"/>
          </w:tcPr>
          <w:p w14:paraId="2396F7E3" w14:textId="77777777" w:rsidR="00A9173D" w:rsidRPr="00852677" w:rsidRDefault="00A9173D" w:rsidP="00A9173D">
            <w:pPr>
              <w:pStyle w:val="NoSpacing"/>
              <w:jc w:val="center"/>
            </w:pPr>
            <w:r w:rsidRPr="00852677">
              <w:t>http://www.safeworkaustralia.gov.au/sites/SWA</w:t>
            </w:r>
          </w:p>
        </w:tc>
      </w:tr>
      <w:tr w:rsidR="00D67BC1" w:rsidRPr="00852677" w14:paraId="08C52BA3" w14:textId="77777777" w:rsidTr="00CB7DBB">
        <w:tc>
          <w:tcPr>
            <w:tcW w:w="5126" w:type="dxa"/>
            <w:shd w:val="clear" w:color="auto" w:fill="F2F2F2" w:themeFill="background1" w:themeFillShade="F2"/>
          </w:tcPr>
          <w:p w14:paraId="19BA9347" w14:textId="77777777" w:rsidR="00A9173D" w:rsidRPr="00852677" w:rsidRDefault="00A9173D" w:rsidP="00A9173D">
            <w:pPr>
              <w:rPr>
                <w:rFonts w:ascii="Century Gothic" w:hAnsi="Century Gothic" w:cs="Arial"/>
                <w:sz w:val="24"/>
                <w:szCs w:val="24"/>
              </w:rPr>
            </w:pPr>
            <w:r w:rsidRPr="00852677">
              <w:rPr>
                <w:rFonts w:ascii="Century Gothic" w:hAnsi="Century Gothic" w:cs="Arial"/>
                <w:sz w:val="24"/>
                <w:szCs w:val="24"/>
              </w:rPr>
              <w:t>COP, for Mineral Exploration</w:t>
            </w:r>
          </w:p>
        </w:tc>
        <w:commentRangeStart w:id="33"/>
        <w:tc>
          <w:tcPr>
            <w:tcW w:w="9941" w:type="dxa"/>
            <w:shd w:val="clear" w:color="auto" w:fill="F2F2F2" w:themeFill="background1" w:themeFillShade="F2"/>
          </w:tcPr>
          <w:p w14:paraId="25B0C012" w14:textId="77777777" w:rsidR="00A9173D" w:rsidRPr="00852677" w:rsidRDefault="00ED3A18" w:rsidP="00A9173D">
            <w:pPr>
              <w:rPr>
                <w:rFonts w:ascii="Century Gothic" w:hAnsi="Century Gothic" w:cs="Arial"/>
                <w:sz w:val="24"/>
                <w:szCs w:val="24"/>
              </w:rPr>
            </w:pPr>
            <w:r>
              <w:fldChar w:fldCharType="begin"/>
            </w:r>
            <w:r>
              <w:instrText xml:space="preserve"> HYPERLINK "https://earthresources.vic.gov.au/__data/assets/pdf_file/0016/456100/Code-of-practice-for-mineral-exploration.pdf" </w:instrText>
            </w:r>
            <w:r>
              <w:fldChar w:fldCharType="separate"/>
            </w:r>
            <w:r w:rsidR="00A9173D" w:rsidRPr="00852677">
              <w:rPr>
                <w:rStyle w:val="Hyperlink"/>
                <w:rFonts w:ascii="Century Gothic" w:hAnsi="Century Gothic"/>
              </w:rPr>
              <w:t>COP, for Mineral Exploration</w:t>
            </w:r>
            <w:r>
              <w:rPr>
                <w:rStyle w:val="Hyperlink"/>
                <w:rFonts w:ascii="Century Gothic" w:hAnsi="Century Gothic"/>
              </w:rPr>
              <w:fldChar w:fldCharType="end"/>
            </w:r>
            <w:commentRangeEnd w:id="33"/>
            <w:r w:rsidR="00D62BA9">
              <w:rPr>
                <w:rStyle w:val="CommentReference"/>
                <w:rFonts w:eastAsia="Calibri" w:cs="Times New Roman"/>
                <w:color w:val="404040" w:themeColor="text1" w:themeTint="BF"/>
              </w:rPr>
              <w:commentReference w:id="33"/>
            </w:r>
          </w:p>
        </w:tc>
      </w:tr>
      <w:tr w:rsidR="00D67BC1" w:rsidRPr="00852677" w14:paraId="2F330CA4" w14:textId="77777777" w:rsidTr="00CB7DBB">
        <w:tc>
          <w:tcPr>
            <w:tcW w:w="5126" w:type="dxa"/>
            <w:shd w:val="clear" w:color="auto" w:fill="F2F2F2" w:themeFill="background1" w:themeFillShade="F2"/>
            <w:vAlign w:val="center"/>
          </w:tcPr>
          <w:p w14:paraId="0F27CF6E" w14:textId="25905327" w:rsidR="00A9173D" w:rsidRPr="00852677" w:rsidRDefault="006C59E7" w:rsidP="00A9173D">
            <w:pPr>
              <w:rPr>
                <w:rFonts w:ascii="Century Gothic" w:hAnsi="Century Gothic" w:cs="Arial"/>
                <w:sz w:val="24"/>
                <w:szCs w:val="24"/>
              </w:rPr>
            </w:pPr>
            <w:r w:rsidRPr="006C59E7">
              <w:rPr>
                <w:rFonts w:ascii="Century Gothic" w:hAnsi="Century Gothic" w:cs="Arial"/>
                <w:sz w:val="24"/>
                <w:szCs w:val="24"/>
              </w:rPr>
              <w:t>Managing electrical risks in the workplace Code of Practice 2021</w:t>
            </w:r>
          </w:p>
        </w:tc>
        <w:tc>
          <w:tcPr>
            <w:tcW w:w="9941" w:type="dxa"/>
            <w:shd w:val="clear" w:color="auto" w:fill="F2F2F2" w:themeFill="background1" w:themeFillShade="F2"/>
            <w:vAlign w:val="center"/>
          </w:tcPr>
          <w:p w14:paraId="046198E4" w14:textId="42C133B6" w:rsidR="00A9173D" w:rsidRPr="00852677" w:rsidRDefault="00F5627C" w:rsidP="00A9173D">
            <w:pPr>
              <w:rPr>
                <w:rFonts w:ascii="Century Gothic" w:hAnsi="Century Gothic" w:cs="Arial"/>
                <w:sz w:val="24"/>
                <w:szCs w:val="24"/>
              </w:rPr>
            </w:pPr>
            <w:hyperlink r:id="rId40" w:history="1">
              <w:r w:rsidR="00385184" w:rsidRPr="00F47FE8">
                <w:rPr>
                  <w:rStyle w:val="Hyperlink"/>
                  <w:rFonts w:ascii="Times New Roman" w:eastAsia="Times New Roman" w:hAnsi="Times New Roman" w:cs="Times New Roman"/>
                  <w:szCs w:val="24"/>
                  <w:lang w:val="en-US"/>
                </w:rPr>
                <w:t>https://www.worksafe.qld.gov.au/__data/assets/pdf_file/0025/72637/managing-electrical-risks-in-the-workplace-cop-2021.pdf</w:t>
              </w:r>
            </w:hyperlink>
            <w:r w:rsidR="00385184">
              <w:rPr>
                <w:rFonts w:ascii="Times New Roman" w:eastAsia="Times New Roman" w:hAnsi="Times New Roman" w:cs="Times New Roman"/>
                <w:szCs w:val="24"/>
                <w:lang w:val="en-US"/>
              </w:rPr>
              <w:t xml:space="preserve"> </w:t>
            </w:r>
          </w:p>
        </w:tc>
      </w:tr>
      <w:tr w:rsidR="00D67BC1" w:rsidRPr="00852677" w14:paraId="0C6F30F8" w14:textId="77777777" w:rsidTr="00CB7DBB">
        <w:tc>
          <w:tcPr>
            <w:tcW w:w="5126" w:type="dxa"/>
            <w:shd w:val="clear" w:color="auto" w:fill="F2F2F2" w:themeFill="background1" w:themeFillShade="F2"/>
          </w:tcPr>
          <w:p w14:paraId="5478B0B1" w14:textId="549FA9AC" w:rsidR="00A9173D" w:rsidRPr="00852677" w:rsidRDefault="00A9173D" w:rsidP="00A9173D">
            <w:pPr>
              <w:rPr>
                <w:rFonts w:ascii="Century Gothic" w:hAnsi="Century Gothic" w:cs="Arial"/>
                <w:sz w:val="24"/>
                <w:szCs w:val="24"/>
              </w:rPr>
            </w:pPr>
            <w:r w:rsidRPr="00B6013E">
              <w:rPr>
                <w:rFonts w:ascii="Century Gothic" w:hAnsi="Century Gothic" w:cs="Arial"/>
                <w:sz w:val="24"/>
                <w:szCs w:val="24"/>
              </w:rPr>
              <w:t>First aid in the workplace Code of Practice 2021</w:t>
            </w:r>
          </w:p>
        </w:tc>
        <w:tc>
          <w:tcPr>
            <w:tcW w:w="9941" w:type="dxa"/>
            <w:shd w:val="clear" w:color="auto" w:fill="F2F2F2" w:themeFill="background1" w:themeFillShade="F2"/>
          </w:tcPr>
          <w:p w14:paraId="351F4A39" w14:textId="79CAADDE" w:rsidR="00A9173D" w:rsidRPr="00852677" w:rsidRDefault="00F5627C" w:rsidP="00A9173D">
            <w:pPr>
              <w:rPr>
                <w:rFonts w:ascii="Century Gothic" w:hAnsi="Century Gothic" w:cs="Arial"/>
                <w:sz w:val="24"/>
                <w:szCs w:val="24"/>
              </w:rPr>
            </w:pPr>
            <w:hyperlink r:id="rId41" w:history="1">
              <w:r w:rsidR="00A9173D" w:rsidRPr="0002038C">
                <w:rPr>
                  <w:rStyle w:val="Hyperlink"/>
                  <w:rFonts w:ascii="Century Gothic" w:hAnsi="Century Gothic" w:cs="Arial"/>
                  <w:sz w:val="24"/>
                  <w:szCs w:val="24"/>
                </w:rPr>
                <w:t>https://www.worksafe.qld.gov.au/__data/assets/pdf_file/0019/72631/first-aid-in-the-workplace-cop-2021.pdf</w:t>
              </w:r>
            </w:hyperlink>
            <w:r w:rsidR="00A9173D">
              <w:rPr>
                <w:rFonts w:ascii="Century Gothic" w:hAnsi="Century Gothic" w:cs="Arial"/>
                <w:sz w:val="24"/>
                <w:szCs w:val="24"/>
              </w:rPr>
              <w:t xml:space="preserve"> </w:t>
            </w:r>
          </w:p>
        </w:tc>
      </w:tr>
      <w:tr w:rsidR="00E61F63" w:rsidRPr="00852677" w14:paraId="70E9FFB3" w14:textId="77777777" w:rsidTr="00CB7DBB">
        <w:tc>
          <w:tcPr>
            <w:tcW w:w="5126" w:type="dxa"/>
            <w:shd w:val="clear" w:color="auto" w:fill="F2F2F2" w:themeFill="background1" w:themeFillShade="F2"/>
          </w:tcPr>
          <w:p w14:paraId="2B29D998" w14:textId="1171D31D" w:rsidR="00A9173D" w:rsidRPr="00B6013E" w:rsidRDefault="00BA01A8" w:rsidP="00A9173D">
            <w:pPr>
              <w:rPr>
                <w:rFonts w:ascii="Century Gothic" w:hAnsi="Century Gothic" w:cs="Arial"/>
                <w:sz w:val="24"/>
                <w:szCs w:val="24"/>
              </w:rPr>
            </w:pPr>
            <w:r w:rsidRPr="00BA01A8">
              <w:rPr>
                <w:rFonts w:ascii="Century Gothic" w:hAnsi="Century Gothic" w:cs="Arial"/>
                <w:sz w:val="24"/>
                <w:szCs w:val="24"/>
              </w:rPr>
              <w:t>Work health and safety consultation, cooperation and coordination Code of Practice 2021</w:t>
            </w:r>
          </w:p>
        </w:tc>
        <w:tc>
          <w:tcPr>
            <w:tcW w:w="9941" w:type="dxa"/>
            <w:shd w:val="clear" w:color="auto" w:fill="F2F2F2" w:themeFill="background1" w:themeFillShade="F2"/>
          </w:tcPr>
          <w:p w14:paraId="7F8D75B8" w14:textId="10F7500B" w:rsidR="00A9173D" w:rsidRDefault="00F5627C" w:rsidP="00A9173D">
            <w:pPr>
              <w:rPr>
                <w:rFonts w:ascii="Century Gothic" w:hAnsi="Century Gothic" w:cs="Arial"/>
                <w:sz w:val="24"/>
                <w:szCs w:val="24"/>
              </w:rPr>
            </w:pPr>
            <w:hyperlink r:id="rId42" w:history="1">
              <w:r w:rsidR="00401E85" w:rsidRPr="00F47FE8">
                <w:rPr>
                  <w:rStyle w:val="Hyperlink"/>
                  <w:rFonts w:ascii="Century Gothic" w:hAnsi="Century Gothic" w:cs="Arial"/>
                  <w:sz w:val="24"/>
                  <w:szCs w:val="24"/>
                </w:rPr>
                <w:t>https://www.worksafe.qld.gov.au/__data/assets/pdf_file/0026/72647/whs-consultation-cooperation-coordination-cop-2021.pdf</w:t>
              </w:r>
            </w:hyperlink>
            <w:r w:rsidR="00401E85">
              <w:rPr>
                <w:rFonts w:ascii="Century Gothic" w:hAnsi="Century Gothic" w:cs="Arial"/>
                <w:sz w:val="24"/>
                <w:szCs w:val="24"/>
              </w:rPr>
              <w:t xml:space="preserve"> </w:t>
            </w:r>
          </w:p>
        </w:tc>
      </w:tr>
      <w:tr w:rsidR="00D67BC1" w:rsidRPr="00852677" w14:paraId="0300C1F1" w14:textId="77777777" w:rsidTr="00CB7DBB">
        <w:tc>
          <w:tcPr>
            <w:tcW w:w="5126" w:type="dxa"/>
            <w:shd w:val="clear" w:color="auto" w:fill="F2F2F2" w:themeFill="background1" w:themeFillShade="F2"/>
          </w:tcPr>
          <w:p w14:paraId="20B65FC8" w14:textId="68F7C693" w:rsidR="00A9173D" w:rsidRPr="00852677" w:rsidRDefault="00A9173D" w:rsidP="00A9173D">
            <w:pPr>
              <w:rPr>
                <w:rFonts w:ascii="Century Gothic" w:hAnsi="Century Gothic" w:cs="Arial"/>
                <w:sz w:val="24"/>
                <w:szCs w:val="24"/>
              </w:rPr>
            </w:pPr>
            <w:r w:rsidRPr="002F602B">
              <w:rPr>
                <w:rFonts w:ascii="Century Gothic" w:hAnsi="Century Gothic" w:cs="Arial"/>
                <w:sz w:val="24"/>
                <w:szCs w:val="24"/>
              </w:rPr>
              <w:t>Confined spaces Code of Practice 2021</w:t>
            </w:r>
          </w:p>
        </w:tc>
        <w:tc>
          <w:tcPr>
            <w:tcW w:w="9941" w:type="dxa"/>
            <w:shd w:val="clear" w:color="auto" w:fill="F2F2F2" w:themeFill="background1" w:themeFillShade="F2"/>
          </w:tcPr>
          <w:p w14:paraId="0F852C4A" w14:textId="4ACAD079" w:rsidR="00A9173D" w:rsidRPr="00852677" w:rsidRDefault="00F5627C" w:rsidP="00A9173D">
            <w:pPr>
              <w:rPr>
                <w:rFonts w:ascii="Century Gothic" w:hAnsi="Century Gothic" w:cs="Arial"/>
                <w:sz w:val="24"/>
                <w:szCs w:val="24"/>
              </w:rPr>
            </w:pPr>
            <w:hyperlink r:id="rId43" w:history="1">
              <w:r w:rsidR="00A9173D" w:rsidRPr="0002038C">
                <w:rPr>
                  <w:rStyle w:val="Hyperlink"/>
                  <w:rFonts w:ascii="Century Gothic" w:hAnsi="Century Gothic" w:cs="Arial"/>
                  <w:sz w:val="24"/>
                  <w:szCs w:val="24"/>
                </w:rPr>
                <w:t>https://www.worksafe.qld.gov.au/__data/assets/pdf_file/0025/72628/confined-spaces-cop-2021.pdf</w:t>
              </w:r>
            </w:hyperlink>
            <w:r w:rsidR="00A9173D">
              <w:rPr>
                <w:rFonts w:ascii="Century Gothic" w:hAnsi="Century Gothic" w:cs="Arial"/>
                <w:sz w:val="24"/>
                <w:szCs w:val="24"/>
              </w:rPr>
              <w:t xml:space="preserve"> </w:t>
            </w:r>
          </w:p>
        </w:tc>
      </w:tr>
      <w:tr w:rsidR="00D67BC1" w:rsidRPr="00852677" w14:paraId="0B669671" w14:textId="77777777" w:rsidTr="00CB7DBB">
        <w:tc>
          <w:tcPr>
            <w:tcW w:w="5126" w:type="dxa"/>
            <w:shd w:val="clear" w:color="auto" w:fill="F2F2F2" w:themeFill="background1" w:themeFillShade="F2"/>
          </w:tcPr>
          <w:p w14:paraId="4F1CF0B9" w14:textId="7E63C3D8" w:rsidR="00A9173D" w:rsidRPr="00852677" w:rsidRDefault="00A9173D" w:rsidP="00A9173D">
            <w:pPr>
              <w:rPr>
                <w:rFonts w:ascii="Century Gothic" w:hAnsi="Century Gothic" w:cs="Arial"/>
                <w:sz w:val="24"/>
                <w:szCs w:val="24"/>
              </w:rPr>
            </w:pPr>
            <w:r w:rsidRPr="00D8266D">
              <w:rPr>
                <w:rFonts w:ascii="Century Gothic" w:hAnsi="Century Gothic" w:cs="Arial"/>
                <w:sz w:val="24"/>
                <w:szCs w:val="24"/>
              </w:rPr>
              <w:t>Occupational Diving Work Code of Practice 2005</w:t>
            </w:r>
          </w:p>
        </w:tc>
        <w:tc>
          <w:tcPr>
            <w:tcW w:w="9941" w:type="dxa"/>
            <w:shd w:val="clear" w:color="auto" w:fill="F2F2F2" w:themeFill="background1" w:themeFillShade="F2"/>
          </w:tcPr>
          <w:p w14:paraId="244BCF90" w14:textId="3487D1CA" w:rsidR="00A9173D" w:rsidRPr="00852677" w:rsidRDefault="00F5627C" w:rsidP="00A9173D">
            <w:pPr>
              <w:rPr>
                <w:rFonts w:ascii="Century Gothic" w:hAnsi="Century Gothic" w:cs="Arial"/>
                <w:sz w:val="24"/>
                <w:szCs w:val="24"/>
              </w:rPr>
            </w:pPr>
            <w:hyperlink r:id="rId44" w:history="1">
              <w:r w:rsidR="00A9173D" w:rsidRPr="0002038C">
                <w:rPr>
                  <w:rStyle w:val="Hyperlink"/>
                  <w:rFonts w:ascii="Century Gothic" w:hAnsi="Century Gothic" w:cs="Arial"/>
                  <w:sz w:val="24"/>
                  <w:szCs w:val="24"/>
                </w:rPr>
                <w:t>https://www.worksafe.qld.gov.au/__data/assets/pdf_file/0006/21030/occupational-diving-work-cop-2005.pdf</w:t>
              </w:r>
            </w:hyperlink>
            <w:r w:rsidR="00A9173D">
              <w:rPr>
                <w:rFonts w:ascii="Century Gothic" w:hAnsi="Century Gothic" w:cs="Arial"/>
                <w:sz w:val="24"/>
                <w:szCs w:val="24"/>
              </w:rPr>
              <w:t xml:space="preserve"> </w:t>
            </w:r>
          </w:p>
        </w:tc>
      </w:tr>
      <w:tr w:rsidR="00D67BC1" w:rsidRPr="00852677" w14:paraId="0C990C85" w14:textId="77777777" w:rsidTr="00CB7DBB">
        <w:tc>
          <w:tcPr>
            <w:tcW w:w="5126" w:type="dxa"/>
            <w:shd w:val="clear" w:color="auto" w:fill="F2F2F2" w:themeFill="background1" w:themeFillShade="F2"/>
          </w:tcPr>
          <w:p w14:paraId="79A61955" w14:textId="1ADA5D48" w:rsidR="00A9173D" w:rsidRPr="00852677" w:rsidRDefault="00A9173D" w:rsidP="00A9173D">
            <w:pPr>
              <w:rPr>
                <w:rFonts w:ascii="Century Gothic" w:hAnsi="Century Gothic" w:cs="Arial"/>
                <w:sz w:val="24"/>
                <w:szCs w:val="24"/>
              </w:rPr>
            </w:pPr>
            <w:r w:rsidRPr="00987B3D">
              <w:rPr>
                <w:rFonts w:ascii="Century Gothic" w:hAnsi="Century Gothic" w:cs="Arial"/>
                <w:sz w:val="24"/>
                <w:szCs w:val="24"/>
              </w:rPr>
              <w:t>Managing the risk of falls at workplaces Code of Practice 2021</w:t>
            </w:r>
          </w:p>
        </w:tc>
        <w:tc>
          <w:tcPr>
            <w:tcW w:w="9941" w:type="dxa"/>
            <w:shd w:val="clear" w:color="auto" w:fill="F2F2F2" w:themeFill="background1" w:themeFillShade="F2"/>
          </w:tcPr>
          <w:p w14:paraId="7426B921" w14:textId="645EA425" w:rsidR="00A9173D" w:rsidRPr="00852677" w:rsidRDefault="00F5627C" w:rsidP="00A9173D">
            <w:pPr>
              <w:rPr>
                <w:rFonts w:ascii="Century Gothic" w:hAnsi="Century Gothic" w:cs="Arial"/>
                <w:sz w:val="24"/>
                <w:szCs w:val="24"/>
              </w:rPr>
            </w:pPr>
            <w:hyperlink r:id="rId45" w:history="1">
              <w:r w:rsidR="00A9173D" w:rsidRPr="0002038C">
                <w:rPr>
                  <w:rStyle w:val="Hyperlink"/>
                  <w:rFonts w:ascii="Century Gothic" w:hAnsi="Century Gothic" w:cs="Arial"/>
                  <w:sz w:val="24"/>
                  <w:szCs w:val="24"/>
                </w:rPr>
                <w:t>https://www.worksafe.qld.gov.au/__data/assets/pdf_file/0019/72640/managing-the-risk-of-falls-at-workplaces-cop-2021.pdf</w:t>
              </w:r>
            </w:hyperlink>
            <w:r w:rsidR="00A9173D">
              <w:rPr>
                <w:rFonts w:ascii="Century Gothic" w:hAnsi="Century Gothic" w:cs="Arial"/>
                <w:sz w:val="24"/>
                <w:szCs w:val="24"/>
              </w:rPr>
              <w:t xml:space="preserve"> </w:t>
            </w:r>
          </w:p>
        </w:tc>
      </w:tr>
      <w:tr w:rsidR="00D67BC1" w:rsidRPr="00852677" w14:paraId="2D532944" w14:textId="77777777" w:rsidTr="00CB7DBB">
        <w:tc>
          <w:tcPr>
            <w:tcW w:w="5126" w:type="dxa"/>
            <w:shd w:val="clear" w:color="auto" w:fill="F2F2F2" w:themeFill="background1" w:themeFillShade="F2"/>
          </w:tcPr>
          <w:p w14:paraId="66820296" w14:textId="15DA8864" w:rsidR="00A9173D" w:rsidRPr="00852677" w:rsidRDefault="004220A9" w:rsidP="00A9173D">
            <w:pPr>
              <w:rPr>
                <w:rFonts w:ascii="Century Gothic" w:hAnsi="Century Gothic" w:cs="Arial"/>
                <w:sz w:val="24"/>
                <w:szCs w:val="24"/>
              </w:rPr>
            </w:pPr>
            <w:r w:rsidRPr="004220A9">
              <w:rPr>
                <w:rFonts w:ascii="Century Gothic" w:hAnsi="Century Gothic" w:cs="Arial"/>
                <w:sz w:val="24"/>
                <w:szCs w:val="24"/>
              </w:rPr>
              <w:t>Hazardous manual tasks Code of Practice 2021</w:t>
            </w:r>
          </w:p>
        </w:tc>
        <w:tc>
          <w:tcPr>
            <w:tcW w:w="9941" w:type="dxa"/>
            <w:shd w:val="clear" w:color="auto" w:fill="F2F2F2" w:themeFill="background1" w:themeFillShade="F2"/>
          </w:tcPr>
          <w:p w14:paraId="24AA1E25" w14:textId="592C1297" w:rsidR="00A9173D" w:rsidRPr="00852677" w:rsidRDefault="00F5627C" w:rsidP="00A9173D">
            <w:pPr>
              <w:rPr>
                <w:rFonts w:ascii="Century Gothic" w:hAnsi="Century Gothic" w:cs="Arial"/>
                <w:sz w:val="24"/>
                <w:szCs w:val="24"/>
              </w:rPr>
            </w:pPr>
            <w:hyperlink r:id="rId46" w:history="1">
              <w:r w:rsidR="004220A9" w:rsidRPr="00F47FE8">
                <w:rPr>
                  <w:rStyle w:val="Hyperlink"/>
                  <w:rFonts w:ascii="Century Gothic" w:hAnsi="Century Gothic" w:cs="Arial"/>
                  <w:sz w:val="24"/>
                  <w:szCs w:val="24"/>
                </w:rPr>
                <w:t>https://www.worksafe.qld.gov.au/__data/assets/pdf_file/0020/72632/hazardous-manual-tasks-cop-2021.pdf</w:t>
              </w:r>
            </w:hyperlink>
            <w:r w:rsidR="004220A9">
              <w:rPr>
                <w:rFonts w:ascii="Century Gothic" w:hAnsi="Century Gothic" w:cs="Arial"/>
                <w:sz w:val="24"/>
                <w:szCs w:val="24"/>
              </w:rPr>
              <w:t xml:space="preserve"> </w:t>
            </w:r>
          </w:p>
        </w:tc>
      </w:tr>
      <w:tr w:rsidR="00D67BC1" w:rsidRPr="00852677" w14:paraId="5E9FB7F3" w14:textId="77777777" w:rsidTr="00CB7DBB">
        <w:tc>
          <w:tcPr>
            <w:tcW w:w="5126" w:type="dxa"/>
            <w:shd w:val="clear" w:color="auto" w:fill="F2F2F2" w:themeFill="background1" w:themeFillShade="F2"/>
          </w:tcPr>
          <w:p w14:paraId="6A62D58A" w14:textId="13F8E9F0" w:rsidR="00A9173D" w:rsidRPr="00852677" w:rsidRDefault="00B248D7" w:rsidP="00A9173D">
            <w:pPr>
              <w:rPr>
                <w:rFonts w:ascii="Century Gothic" w:hAnsi="Century Gothic" w:cs="Arial"/>
                <w:sz w:val="24"/>
                <w:szCs w:val="24"/>
              </w:rPr>
            </w:pPr>
            <w:r w:rsidRPr="00B248D7">
              <w:rPr>
                <w:rFonts w:ascii="Century Gothic" w:hAnsi="Century Gothic" w:cs="Arial"/>
                <w:sz w:val="24"/>
                <w:szCs w:val="24"/>
              </w:rPr>
              <w:t>Managing the risk of falls at workplaces Code of Practice 2021</w:t>
            </w:r>
          </w:p>
        </w:tc>
        <w:tc>
          <w:tcPr>
            <w:tcW w:w="9941" w:type="dxa"/>
            <w:shd w:val="clear" w:color="auto" w:fill="F2F2F2" w:themeFill="background1" w:themeFillShade="F2"/>
          </w:tcPr>
          <w:p w14:paraId="6CA7060B" w14:textId="3840310D" w:rsidR="00A9173D" w:rsidRPr="00852677" w:rsidRDefault="00F5627C" w:rsidP="00A9173D">
            <w:pPr>
              <w:rPr>
                <w:rFonts w:ascii="Century Gothic" w:hAnsi="Century Gothic" w:cs="Arial"/>
                <w:sz w:val="24"/>
                <w:szCs w:val="24"/>
              </w:rPr>
            </w:pPr>
            <w:hyperlink r:id="rId47" w:history="1">
              <w:r w:rsidR="00C01638" w:rsidRPr="00F47FE8">
                <w:rPr>
                  <w:rStyle w:val="Hyperlink"/>
                  <w:rFonts w:ascii="Century Gothic" w:hAnsi="Century Gothic" w:cs="Arial"/>
                  <w:sz w:val="24"/>
                  <w:szCs w:val="24"/>
                </w:rPr>
                <w:t>https://www.worksafe.qld.gov.au/__data/assets/pdf_file/0019/72640/managing-the-risk-of-falls-at-workplaces-cop-2021.pdf</w:t>
              </w:r>
            </w:hyperlink>
            <w:r w:rsidR="00C01638">
              <w:rPr>
                <w:rFonts w:ascii="Century Gothic" w:hAnsi="Century Gothic" w:cs="Arial"/>
                <w:sz w:val="24"/>
                <w:szCs w:val="24"/>
              </w:rPr>
              <w:t xml:space="preserve"> </w:t>
            </w:r>
          </w:p>
        </w:tc>
      </w:tr>
      <w:tr w:rsidR="00D67BC1" w:rsidRPr="00852677" w14:paraId="17731607" w14:textId="77777777" w:rsidTr="00CB7DBB">
        <w:tc>
          <w:tcPr>
            <w:tcW w:w="5126" w:type="dxa"/>
            <w:shd w:val="clear" w:color="auto" w:fill="F2F2F2" w:themeFill="background1" w:themeFillShade="F2"/>
          </w:tcPr>
          <w:p w14:paraId="130E0579" w14:textId="5A6814A5" w:rsidR="00B82123" w:rsidRPr="00B248D7" w:rsidRDefault="00D76741" w:rsidP="00A9173D">
            <w:pPr>
              <w:rPr>
                <w:rFonts w:ascii="Century Gothic" w:hAnsi="Century Gothic" w:cs="Arial"/>
                <w:sz w:val="24"/>
                <w:szCs w:val="24"/>
              </w:rPr>
            </w:pPr>
            <w:r w:rsidRPr="00D76741">
              <w:rPr>
                <w:rFonts w:ascii="Century Gothic" w:hAnsi="Century Gothic" w:cs="Arial"/>
                <w:sz w:val="24"/>
                <w:szCs w:val="24"/>
              </w:rPr>
              <w:t>Managing noise and preventing hearing loss at work Code of Practice 2021</w:t>
            </w:r>
          </w:p>
        </w:tc>
        <w:tc>
          <w:tcPr>
            <w:tcW w:w="9941" w:type="dxa"/>
            <w:shd w:val="clear" w:color="auto" w:fill="F2F2F2" w:themeFill="background1" w:themeFillShade="F2"/>
          </w:tcPr>
          <w:p w14:paraId="1BF4BFE9" w14:textId="653D2870" w:rsidR="00B82123" w:rsidRDefault="00F5627C" w:rsidP="00A9173D">
            <w:pPr>
              <w:rPr>
                <w:rFonts w:ascii="Century Gothic" w:hAnsi="Century Gothic" w:cs="Arial"/>
                <w:sz w:val="24"/>
                <w:szCs w:val="24"/>
              </w:rPr>
            </w:pPr>
            <w:hyperlink r:id="rId48" w:history="1">
              <w:r w:rsidR="00B91FF3" w:rsidRPr="00F47FE8">
                <w:rPr>
                  <w:rStyle w:val="Hyperlink"/>
                  <w:rFonts w:ascii="Century Gothic" w:hAnsi="Century Gothic" w:cs="Arial"/>
                  <w:sz w:val="24"/>
                  <w:szCs w:val="24"/>
                </w:rPr>
                <w:t>https://www.worksafe.qld.gov.au/__data/assets/pdf_file/0026/72638/managing-noise-hearing-loss-at-work-cop-2021.pdf</w:t>
              </w:r>
            </w:hyperlink>
            <w:r w:rsidR="00B91FF3">
              <w:rPr>
                <w:rFonts w:ascii="Century Gothic" w:hAnsi="Century Gothic" w:cs="Arial"/>
                <w:sz w:val="24"/>
                <w:szCs w:val="24"/>
              </w:rPr>
              <w:t xml:space="preserve"> </w:t>
            </w:r>
          </w:p>
        </w:tc>
      </w:tr>
      <w:tr w:rsidR="00551404" w:rsidRPr="00852677" w14:paraId="42330237" w14:textId="77777777" w:rsidTr="00CB7DBB">
        <w:tc>
          <w:tcPr>
            <w:tcW w:w="5126" w:type="dxa"/>
            <w:shd w:val="clear" w:color="auto" w:fill="F2F2F2" w:themeFill="background1" w:themeFillShade="F2"/>
          </w:tcPr>
          <w:p w14:paraId="6D53F14F" w14:textId="479E0AF9" w:rsidR="00551404" w:rsidRPr="00D76741" w:rsidRDefault="00CB7DBB" w:rsidP="00A9173D">
            <w:pPr>
              <w:rPr>
                <w:rFonts w:ascii="Century Gothic" w:hAnsi="Century Gothic" w:cs="Arial"/>
                <w:sz w:val="24"/>
                <w:szCs w:val="24"/>
              </w:rPr>
            </w:pPr>
            <w:r w:rsidRPr="00CB7DBB">
              <w:rPr>
                <w:rFonts w:ascii="Century Gothic" w:hAnsi="Century Gothic" w:cs="Arial"/>
                <w:sz w:val="24"/>
                <w:szCs w:val="24"/>
              </w:rPr>
              <w:t>Welding processes Code of Practice 2021</w:t>
            </w:r>
          </w:p>
        </w:tc>
        <w:tc>
          <w:tcPr>
            <w:tcW w:w="9941" w:type="dxa"/>
            <w:shd w:val="clear" w:color="auto" w:fill="F2F2F2" w:themeFill="background1" w:themeFillShade="F2"/>
          </w:tcPr>
          <w:p w14:paraId="485D6686" w14:textId="156A490C" w:rsidR="00551404" w:rsidRDefault="00F5627C" w:rsidP="00A9173D">
            <w:pPr>
              <w:rPr>
                <w:rFonts w:ascii="Century Gothic" w:hAnsi="Century Gothic" w:cs="Arial"/>
                <w:sz w:val="24"/>
                <w:szCs w:val="24"/>
              </w:rPr>
            </w:pPr>
            <w:hyperlink r:id="rId49" w:history="1">
              <w:r w:rsidR="00CB7DBB" w:rsidRPr="00F47FE8">
                <w:rPr>
                  <w:rStyle w:val="Hyperlink"/>
                  <w:rFonts w:ascii="Century Gothic" w:hAnsi="Century Gothic" w:cs="Arial"/>
                  <w:sz w:val="24"/>
                  <w:szCs w:val="24"/>
                </w:rPr>
                <w:t>https://www.worksafe.qld.gov.au/__data/assets/pdf_file/0025/72646/welding-processes-cop-2021.pdf</w:t>
              </w:r>
            </w:hyperlink>
            <w:r w:rsidR="00CB7DBB">
              <w:rPr>
                <w:rFonts w:ascii="Century Gothic" w:hAnsi="Century Gothic" w:cs="Arial"/>
                <w:sz w:val="24"/>
                <w:szCs w:val="24"/>
              </w:rPr>
              <w:t xml:space="preserve"> </w:t>
            </w:r>
          </w:p>
        </w:tc>
      </w:tr>
      <w:tr w:rsidR="00D67BC1" w:rsidRPr="00852677" w14:paraId="5847EFEF" w14:textId="77777777" w:rsidTr="00CB7DBB">
        <w:tc>
          <w:tcPr>
            <w:tcW w:w="5126" w:type="dxa"/>
            <w:shd w:val="clear" w:color="auto" w:fill="F2F2F2" w:themeFill="background1" w:themeFillShade="F2"/>
          </w:tcPr>
          <w:p w14:paraId="3060CB1B" w14:textId="526F2F25" w:rsidR="00A9173D" w:rsidRPr="00852677" w:rsidRDefault="00EF055C" w:rsidP="00A9173D">
            <w:pPr>
              <w:rPr>
                <w:rFonts w:ascii="Century Gothic" w:hAnsi="Century Gothic" w:cs="Arial"/>
                <w:sz w:val="24"/>
                <w:szCs w:val="24"/>
              </w:rPr>
            </w:pPr>
            <w:r w:rsidRPr="00EF055C">
              <w:rPr>
                <w:rFonts w:ascii="Century Gothic" w:hAnsi="Century Gothic" w:cs="Arial"/>
                <w:sz w:val="24"/>
                <w:szCs w:val="24"/>
              </w:rPr>
              <w:t>Managing the work environment and facilities Code of Practice 2021</w:t>
            </w:r>
          </w:p>
        </w:tc>
        <w:tc>
          <w:tcPr>
            <w:tcW w:w="9941" w:type="dxa"/>
            <w:shd w:val="clear" w:color="auto" w:fill="F2F2F2" w:themeFill="background1" w:themeFillShade="F2"/>
          </w:tcPr>
          <w:p w14:paraId="0C5C9EE2" w14:textId="6231B85A" w:rsidR="00A9173D" w:rsidRPr="00852677" w:rsidRDefault="00F5627C" w:rsidP="00A9173D">
            <w:pPr>
              <w:rPr>
                <w:rFonts w:ascii="Century Gothic" w:hAnsi="Century Gothic" w:cs="Arial"/>
                <w:sz w:val="24"/>
                <w:szCs w:val="24"/>
              </w:rPr>
            </w:pPr>
            <w:hyperlink r:id="rId50" w:history="1">
              <w:r w:rsidR="00C01638" w:rsidRPr="00F47FE8">
                <w:rPr>
                  <w:rStyle w:val="Hyperlink"/>
                  <w:rFonts w:ascii="Century Gothic" w:hAnsi="Century Gothic" w:cs="Arial"/>
                  <w:sz w:val="24"/>
                  <w:szCs w:val="24"/>
                </w:rPr>
                <w:t>https://www.worksafe.qld.gov.au/__data/assets/pdf_file/0021/72642/managing-the-work-environment-facilities-cop-2021.pdf</w:t>
              </w:r>
            </w:hyperlink>
            <w:r w:rsidR="00C01638">
              <w:rPr>
                <w:rFonts w:ascii="Century Gothic" w:hAnsi="Century Gothic" w:cs="Arial"/>
                <w:sz w:val="24"/>
                <w:szCs w:val="24"/>
              </w:rPr>
              <w:t xml:space="preserve"> </w:t>
            </w:r>
          </w:p>
        </w:tc>
      </w:tr>
      <w:tr w:rsidR="00D67BC1" w:rsidRPr="00852677" w14:paraId="7794BCCE" w14:textId="77777777" w:rsidTr="00CB7DBB">
        <w:tc>
          <w:tcPr>
            <w:tcW w:w="5126" w:type="dxa"/>
            <w:shd w:val="clear" w:color="auto" w:fill="F2F2F2" w:themeFill="background1" w:themeFillShade="F2"/>
          </w:tcPr>
          <w:p w14:paraId="5ACC87A1" w14:textId="5DDC41E8" w:rsidR="00A9173D" w:rsidRPr="00852677" w:rsidRDefault="00E82EBF" w:rsidP="00A9173D">
            <w:pPr>
              <w:rPr>
                <w:rFonts w:ascii="Century Gothic" w:hAnsi="Century Gothic" w:cs="Arial"/>
                <w:sz w:val="24"/>
                <w:szCs w:val="24"/>
              </w:rPr>
            </w:pPr>
            <w:r w:rsidRPr="00E82EBF">
              <w:rPr>
                <w:rFonts w:ascii="Century Gothic" w:hAnsi="Century Gothic" w:cs="Arial"/>
                <w:sz w:val="24"/>
                <w:szCs w:val="24"/>
              </w:rPr>
              <w:t>How to manage work health and safety risks Code of Practice 2021</w:t>
            </w:r>
          </w:p>
        </w:tc>
        <w:tc>
          <w:tcPr>
            <w:tcW w:w="9941" w:type="dxa"/>
            <w:shd w:val="clear" w:color="auto" w:fill="F2F2F2" w:themeFill="background1" w:themeFillShade="F2"/>
          </w:tcPr>
          <w:p w14:paraId="737C033A" w14:textId="4987A2DD" w:rsidR="00A9173D" w:rsidRPr="00852677" w:rsidRDefault="00F5627C" w:rsidP="00A9173D">
            <w:pPr>
              <w:rPr>
                <w:rFonts w:ascii="Century Gothic" w:hAnsi="Century Gothic" w:cs="Arial"/>
                <w:sz w:val="24"/>
                <w:szCs w:val="24"/>
              </w:rPr>
            </w:pPr>
            <w:hyperlink r:id="rId51" w:history="1">
              <w:r w:rsidR="00BE69C0" w:rsidRPr="00F47FE8">
                <w:rPr>
                  <w:rStyle w:val="Hyperlink"/>
                  <w:rFonts w:ascii="Century Gothic" w:hAnsi="Century Gothic" w:cs="Arial"/>
                  <w:sz w:val="24"/>
                  <w:szCs w:val="24"/>
                </w:rPr>
                <w:t>https://www.worksafe.qld.gov.au/__data/assets/pdf_file/0022/72634/how-to-manage-work-health-and-safety-risks-cop-2021.pdf</w:t>
              </w:r>
            </w:hyperlink>
            <w:r w:rsidR="00BE69C0">
              <w:rPr>
                <w:rFonts w:ascii="Century Gothic" w:hAnsi="Century Gothic" w:cs="Arial"/>
                <w:sz w:val="24"/>
                <w:szCs w:val="24"/>
              </w:rPr>
              <w:t xml:space="preserve"> </w:t>
            </w:r>
          </w:p>
        </w:tc>
      </w:tr>
      <w:tr w:rsidR="00D67BC1" w:rsidRPr="00852677" w14:paraId="112BAD9B" w14:textId="77777777" w:rsidTr="00CB7DBB">
        <w:tc>
          <w:tcPr>
            <w:tcW w:w="5126" w:type="dxa"/>
            <w:shd w:val="clear" w:color="auto" w:fill="F2F2F2" w:themeFill="background1" w:themeFillShade="F2"/>
          </w:tcPr>
          <w:p w14:paraId="1D04E1C8" w14:textId="1706F7BE" w:rsidR="00B82123" w:rsidRPr="00852677" w:rsidRDefault="00385184" w:rsidP="00A9173D">
            <w:pPr>
              <w:rPr>
                <w:rFonts w:ascii="Century Gothic" w:hAnsi="Century Gothic" w:cs="Arial"/>
                <w:sz w:val="24"/>
                <w:szCs w:val="24"/>
              </w:rPr>
            </w:pPr>
            <w:r w:rsidRPr="00385184">
              <w:rPr>
                <w:rFonts w:ascii="Century Gothic" w:hAnsi="Century Gothic" w:cs="Arial"/>
                <w:sz w:val="24"/>
                <w:szCs w:val="24"/>
              </w:rPr>
              <w:t>Tower Crane Code of Practice 2017</w:t>
            </w:r>
          </w:p>
        </w:tc>
        <w:tc>
          <w:tcPr>
            <w:tcW w:w="9941" w:type="dxa"/>
            <w:shd w:val="clear" w:color="auto" w:fill="F2F2F2" w:themeFill="background1" w:themeFillShade="F2"/>
          </w:tcPr>
          <w:p w14:paraId="5F5669F4" w14:textId="6E2A7A57" w:rsidR="00B82123" w:rsidRPr="00852677" w:rsidRDefault="00F5627C" w:rsidP="00A9173D">
            <w:pPr>
              <w:rPr>
                <w:rFonts w:ascii="Century Gothic" w:hAnsi="Century Gothic" w:cs="Arial"/>
                <w:sz w:val="24"/>
                <w:szCs w:val="24"/>
              </w:rPr>
            </w:pPr>
            <w:hyperlink r:id="rId52" w:history="1">
              <w:r w:rsidR="00BE69C0" w:rsidRPr="00F47FE8">
                <w:rPr>
                  <w:rStyle w:val="Hyperlink"/>
                  <w:rFonts w:ascii="Century Gothic" w:hAnsi="Century Gothic" w:cs="Arial"/>
                  <w:sz w:val="24"/>
                  <w:szCs w:val="24"/>
                </w:rPr>
                <w:t>https://www.worksafe.qld.gov.au/__data/assets/pdf_file/0021/20991/tower-crane-code-of-practice-2017.pdf</w:t>
              </w:r>
            </w:hyperlink>
            <w:r w:rsidR="00BE69C0">
              <w:rPr>
                <w:rFonts w:ascii="Century Gothic" w:hAnsi="Century Gothic" w:cs="Arial"/>
                <w:sz w:val="24"/>
                <w:szCs w:val="24"/>
              </w:rPr>
              <w:t xml:space="preserve"> </w:t>
            </w:r>
          </w:p>
        </w:tc>
      </w:tr>
      <w:tr w:rsidR="00B241E2" w:rsidRPr="00852677" w14:paraId="73ABF060" w14:textId="77777777" w:rsidTr="00CB7DBB">
        <w:tc>
          <w:tcPr>
            <w:tcW w:w="15067" w:type="dxa"/>
            <w:gridSpan w:val="2"/>
            <w:shd w:val="clear" w:color="auto" w:fill="E5DFEC" w:themeFill="accent4" w:themeFillTint="33"/>
          </w:tcPr>
          <w:p w14:paraId="201C2B0A" w14:textId="77777777" w:rsidR="00A9173D" w:rsidRPr="00852677" w:rsidRDefault="00A9173D" w:rsidP="00A9173D">
            <w:pPr>
              <w:pStyle w:val="NoSpacing"/>
              <w:jc w:val="center"/>
            </w:pPr>
            <w:r w:rsidRPr="00852677">
              <w:t>Standards or Guidance</w:t>
            </w:r>
          </w:p>
        </w:tc>
      </w:tr>
      <w:tr w:rsidR="00D67BC1" w:rsidRPr="00852677" w14:paraId="063687CF" w14:textId="77777777" w:rsidTr="00CB7DBB">
        <w:tc>
          <w:tcPr>
            <w:tcW w:w="5126" w:type="dxa"/>
            <w:shd w:val="clear" w:color="auto" w:fill="D9D9D9" w:themeFill="background1" w:themeFillShade="D9"/>
            <w:vAlign w:val="center"/>
          </w:tcPr>
          <w:p w14:paraId="26319999" w14:textId="77777777" w:rsidR="00A9173D" w:rsidRPr="00852677" w:rsidRDefault="00A9173D" w:rsidP="00A9173D">
            <w:pPr>
              <w:pStyle w:val="NoSpacing"/>
              <w:jc w:val="center"/>
            </w:pPr>
            <w:r w:rsidRPr="00852677">
              <w:t>Example: AS/NZS 3745:2010 Planning for emergencies in facilities</w:t>
            </w:r>
          </w:p>
        </w:tc>
        <w:tc>
          <w:tcPr>
            <w:tcW w:w="9941" w:type="dxa"/>
            <w:shd w:val="clear" w:color="auto" w:fill="D9D9D9" w:themeFill="background1" w:themeFillShade="D9"/>
            <w:vAlign w:val="center"/>
          </w:tcPr>
          <w:p w14:paraId="57DE4CD6" w14:textId="77777777" w:rsidR="00A9173D" w:rsidRPr="00852677" w:rsidRDefault="00A9173D" w:rsidP="00A9173D">
            <w:pPr>
              <w:pStyle w:val="NoSpacing"/>
              <w:jc w:val="center"/>
            </w:pPr>
            <w:r w:rsidRPr="00852677">
              <w:t>http://www.standards.org.au/</w:t>
            </w:r>
          </w:p>
        </w:tc>
      </w:tr>
      <w:tr w:rsidR="00D67BC1" w:rsidRPr="00852677" w14:paraId="54DE3A1E" w14:textId="77777777" w:rsidTr="00CB7DBB">
        <w:tc>
          <w:tcPr>
            <w:tcW w:w="5126" w:type="dxa"/>
            <w:shd w:val="clear" w:color="auto" w:fill="F2F2F2" w:themeFill="background1" w:themeFillShade="F2"/>
            <w:vAlign w:val="center"/>
          </w:tcPr>
          <w:p w14:paraId="7504D069" w14:textId="05928395" w:rsidR="00A9173D" w:rsidRPr="00852677" w:rsidRDefault="00501ACB" w:rsidP="00A9173D">
            <w:pPr>
              <w:rPr>
                <w:rFonts w:ascii="Century Gothic" w:hAnsi="Century Gothic" w:cs="Arial"/>
                <w:sz w:val="24"/>
                <w:szCs w:val="24"/>
              </w:rPr>
            </w:pPr>
            <w:r w:rsidRPr="00501ACB">
              <w:rPr>
                <w:rFonts w:ascii="Century Gothic" w:hAnsi="Century Gothic" w:cs="Arial"/>
                <w:sz w:val="24"/>
                <w:szCs w:val="24"/>
              </w:rPr>
              <w:t>AS/NZS 2815.5:2013</w:t>
            </w:r>
            <w:r w:rsidR="00D67BC1">
              <w:rPr>
                <w:rFonts w:ascii="Century Gothic" w:hAnsi="Century Gothic" w:cs="Arial"/>
                <w:sz w:val="24"/>
                <w:szCs w:val="24"/>
              </w:rPr>
              <w:t xml:space="preserve"> </w:t>
            </w:r>
            <w:r w:rsidR="00D67BC1" w:rsidRPr="00D67BC1">
              <w:rPr>
                <w:rFonts w:ascii="Century Gothic" w:hAnsi="Century Gothic" w:cs="Arial"/>
                <w:sz w:val="24"/>
                <w:szCs w:val="24"/>
              </w:rPr>
              <w:t>Training and certification of occupational divers, Part 5: Dive supervisor</w:t>
            </w:r>
          </w:p>
        </w:tc>
        <w:tc>
          <w:tcPr>
            <w:tcW w:w="9941" w:type="dxa"/>
            <w:shd w:val="clear" w:color="auto" w:fill="F2F2F2" w:themeFill="background1" w:themeFillShade="F2"/>
            <w:vAlign w:val="center"/>
          </w:tcPr>
          <w:p w14:paraId="54BC3F88" w14:textId="6671EB67" w:rsidR="00A9173D" w:rsidRPr="00852677" w:rsidRDefault="00F5627C" w:rsidP="00A9173D">
            <w:pPr>
              <w:rPr>
                <w:rFonts w:ascii="Century Gothic" w:hAnsi="Century Gothic" w:cs="Arial"/>
                <w:sz w:val="24"/>
                <w:szCs w:val="24"/>
              </w:rPr>
            </w:pPr>
            <w:hyperlink r:id="rId53" w:history="1">
              <w:r w:rsidR="005E6A9E" w:rsidRPr="00F47FE8">
                <w:rPr>
                  <w:rStyle w:val="Hyperlink"/>
                  <w:rFonts w:ascii="Century Gothic" w:hAnsi="Century Gothic" w:cs="Arial"/>
                  <w:sz w:val="24"/>
                  <w:szCs w:val="24"/>
                </w:rPr>
                <w:t>https://www.standards.org.au/</w:t>
              </w:r>
            </w:hyperlink>
            <w:r w:rsidR="005E6A9E">
              <w:rPr>
                <w:rFonts w:ascii="Century Gothic" w:hAnsi="Century Gothic" w:cs="Arial"/>
                <w:sz w:val="24"/>
                <w:szCs w:val="24"/>
              </w:rPr>
              <w:t xml:space="preserve"> </w:t>
            </w:r>
          </w:p>
        </w:tc>
      </w:tr>
      <w:tr w:rsidR="00D67BC1" w:rsidRPr="00852677" w14:paraId="32F69656" w14:textId="77777777" w:rsidTr="00CB7DBB">
        <w:tc>
          <w:tcPr>
            <w:tcW w:w="5126" w:type="dxa"/>
            <w:shd w:val="clear" w:color="auto" w:fill="F2F2F2" w:themeFill="background1" w:themeFillShade="F2"/>
            <w:vAlign w:val="center"/>
          </w:tcPr>
          <w:p w14:paraId="39D82945" w14:textId="77777777" w:rsidR="009434CC" w:rsidRPr="009434CC" w:rsidRDefault="009434CC" w:rsidP="009434CC">
            <w:pPr>
              <w:rPr>
                <w:rFonts w:ascii="Century Gothic" w:hAnsi="Century Gothic" w:cs="Arial"/>
                <w:sz w:val="24"/>
                <w:szCs w:val="24"/>
              </w:rPr>
            </w:pPr>
            <w:r w:rsidRPr="009434CC">
              <w:rPr>
                <w:rFonts w:ascii="Century Gothic" w:hAnsi="Century Gothic" w:cs="Arial"/>
                <w:sz w:val="24"/>
                <w:szCs w:val="24"/>
              </w:rPr>
              <w:t>ISO 29001:2020</w:t>
            </w:r>
          </w:p>
          <w:p w14:paraId="6A6452CA" w14:textId="77777777" w:rsidR="00A9173D" w:rsidRDefault="009434CC" w:rsidP="009434CC">
            <w:pPr>
              <w:rPr>
                <w:rFonts w:ascii="Century Gothic" w:hAnsi="Century Gothic" w:cs="Arial"/>
                <w:sz w:val="24"/>
                <w:szCs w:val="24"/>
              </w:rPr>
            </w:pPr>
            <w:r w:rsidRPr="009434CC">
              <w:rPr>
                <w:rFonts w:ascii="Century Gothic" w:hAnsi="Century Gothic" w:cs="Arial"/>
                <w:sz w:val="24"/>
                <w:szCs w:val="24"/>
              </w:rPr>
              <w:t>Petroleum, petrochemical and natural gas industries — Sector-specific quality management systems — Requirements for product and service supply organizations</w:t>
            </w:r>
            <w:r w:rsidR="00B31902">
              <w:rPr>
                <w:rFonts w:ascii="Century Gothic" w:hAnsi="Century Gothic" w:cs="Arial"/>
                <w:sz w:val="24"/>
                <w:szCs w:val="24"/>
              </w:rPr>
              <w:t xml:space="preserve"> </w:t>
            </w:r>
          </w:p>
          <w:p w14:paraId="6C687872" w14:textId="49B62C71" w:rsidR="00B31902" w:rsidRPr="00852677" w:rsidRDefault="00B31902" w:rsidP="00B31902">
            <w:pPr>
              <w:rPr>
                <w:rFonts w:ascii="Century Gothic" w:hAnsi="Century Gothic" w:cs="Arial"/>
                <w:sz w:val="24"/>
                <w:szCs w:val="24"/>
              </w:rPr>
            </w:pPr>
          </w:p>
        </w:tc>
        <w:tc>
          <w:tcPr>
            <w:tcW w:w="9941" w:type="dxa"/>
            <w:shd w:val="clear" w:color="auto" w:fill="F2F2F2" w:themeFill="background1" w:themeFillShade="F2"/>
            <w:vAlign w:val="center"/>
          </w:tcPr>
          <w:p w14:paraId="7EE1AEA9" w14:textId="65D6B378" w:rsidR="00A9173D" w:rsidRPr="00852677" w:rsidRDefault="00F5627C" w:rsidP="00A9173D">
            <w:pPr>
              <w:rPr>
                <w:rFonts w:ascii="Century Gothic" w:hAnsi="Century Gothic" w:cs="Arial"/>
                <w:sz w:val="24"/>
                <w:szCs w:val="24"/>
              </w:rPr>
            </w:pPr>
            <w:hyperlink r:id="rId54" w:history="1">
              <w:r w:rsidR="005E6A9E" w:rsidRPr="00F47FE8">
                <w:rPr>
                  <w:rStyle w:val="Hyperlink"/>
                  <w:rFonts w:ascii="Century Gothic" w:hAnsi="Century Gothic" w:cs="Arial"/>
                  <w:sz w:val="24"/>
                  <w:szCs w:val="24"/>
                </w:rPr>
                <w:t>https://www.iso.org/standard/67773.html</w:t>
              </w:r>
            </w:hyperlink>
            <w:r w:rsidR="005E6A9E">
              <w:rPr>
                <w:rFonts w:ascii="Century Gothic" w:hAnsi="Century Gothic" w:cs="Arial"/>
                <w:sz w:val="24"/>
                <w:szCs w:val="24"/>
              </w:rPr>
              <w:t xml:space="preserve"> </w:t>
            </w:r>
          </w:p>
        </w:tc>
      </w:tr>
      <w:tr w:rsidR="00D67BC1" w:rsidRPr="00852677" w14:paraId="625DA559" w14:textId="77777777" w:rsidTr="00CB7DBB">
        <w:tc>
          <w:tcPr>
            <w:tcW w:w="5126" w:type="dxa"/>
            <w:shd w:val="clear" w:color="auto" w:fill="F2F2F2" w:themeFill="background1" w:themeFillShade="F2"/>
            <w:vAlign w:val="center"/>
          </w:tcPr>
          <w:p w14:paraId="731E8E13" w14:textId="1E9FD4B7" w:rsidR="00A9173D" w:rsidRDefault="00777DB2" w:rsidP="00A9173D">
            <w:pPr>
              <w:rPr>
                <w:rFonts w:ascii="Century Gothic" w:hAnsi="Century Gothic" w:cs="Arial"/>
                <w:sz w:val="24"/>
                <w:szCs w:val="24"/>
              </w:rPr>
            </w:pPr>
            <w:r w:rsidRPr="00777DB2">
              <w:rPr>
                <w:rFonts w:ascii="Century Gothic" w:hAnsi="Century Gothic" w:cs="Arial"/>
                <w:sz w:val="24"/>
                <w:szCs w:val="24"/>
              </w:rPr>
              <w:t>ISO 13625:2002</w:t>
            </w:r>
            <w:r w:rsidR="00B84C75">
              <w:rPr>
                <w:rFonts w:ascii="Century Gothic" w:hAnsi="Century Gothic" w:cs="Arial"/>
                <w:sz w:val="24"/>
                <w:szCs w:val="24"/>
              </w:rPr>
              <w:t xml:space="preserve"> </w:t>
            </w:r>
            <w:r w:rsidR="00B84C75" w:rsidRPr="00B84C75">
              <w:rPr>
                <w:rFonts w:ascii="Century Gothic" w:hAnsi="Century Gothic" w:cs="Arial"/>
                <w:sz w:val="24"/>
                <w:szCs w:val="24"/>
              </w:rPr>
              <w:t>Petroleum and natural gas industries -- Drilling and production equipment -- Marine drilling riser couplings</w:t>
            </w:r>
          </w:p>
          <w:p w14:paraId="2EB2888B" w14:textId="4D8B468E" w:rsidR="00C7337C" w:rsidRPr="00852677" w:rsidRDefault="00C7337C" w:rsidP="00A9173D">
            <w:pPr>
              <w:rPr>
                <w:rFonts w:ascii="Century Gothic" w:hAnsi="Century Gothic" w:cs="Arial"/>
                <w:sz w:val="24"/>
                <w:szCs w:val="24"/>
              </w:rPr>
            </w:pPr>
          </w:p>
        </w:tc>
        <w:tc>
          <w:tcPr>
            <w:tcW w:w="9941" w:type="dxa"/>
            <w:shd w:val="clear" w:color="auto" w:fill="F2F2F2" w:themeFill="background1" w:themeFillShade="F2"/>
            <w:vAlign w:val="center"/>
          </w:tcPr>
          <w:p w14:paraId="122CF91E" w14:textId="658E7955" w:rsidR="00A9173D" w:rsidRPr="00852677" w:rsidRDefault="00F5627C" w:rsidP="00A9173D">
            <w:pPr>
              <w:rPr>
                <w:rFonts w:ascii="Century Gothic" w:hAnsi="Century Gothic" w:cs="Arial"/>
                <w:sz w:val="24"/>
                <w:szCs w:val="24"/>
              </w:rPr>
            </w:pPr>
            <w:hyperlink r:id="rId55" w:history="1">
              <w:r w:rsidR="005949C4" w:rsidRPr="00F47FE8">
                <w:rPr>
                  <w:rStyle w:val="Hyperlink"/>
                  <w:rFonts w:ascii="Century Gothic" w:hAnsi="Century Gothic" w:cs="Arial"/>
                  <w:sz w:val="24"/>
                  <w:szCs w:val="24"/>
                </w:rPr>
                <w:t>https://infostore.saiglobal.com/en-au/standards/iso-13625-2002-613467_saig_iso_iso_1407388/</w:t>
              </w:r>
            </w:hyperlink>
            <w:r w:rsidR="005949C4">
              <w:rPr>
                <w:rFonts w:ascii="Century Gothic" w:hAnsi="Century Gothic" w:cs="Arial"/>
                <w:sz w:val="24"/>
                <w:szCs w:val="24"/>
              </w:rPr>
              <w:t xml:space="preserve"> </w:t>
            </w:r>
          </w:p>
        </w:tc>
      </w:tr>
      <w:tr w:rsidR="00D67BC1" w:rsidRPr="00852677" w14:paraId="07D80B01" w14:textId="77777777" w:rsidTr="00CB7DBB">
        <w:tc>
          <w:tcPr>
            <w:tcW w:w="5126" w:type="dxa"/>
            <w:shd w:val="clear" w:color="auto" w:fill="F2F2F2" w:themeFill="background1" w:themeFillShade="F2"/>
            <w:vAlign w:val="center"/>
          </w:tcPr>
          <w:p w14:paraId="3D9D430A" w14:textId="6F0D5270" w:rsidR="00A9173D" w:rsidRPr="00852677" w:rsidRDefault="00F04D79" w:rsidP="00A9173D">
            <w:pPr>
              <w:rPr>
                <w:rFonts w:ascii="Century Gothic" w:hAnsi="Century Gothic" w:cs="Arial"/>
                <w:sz w:val="24"/>
                <w:szCs w:val="24"/>
              </w:rPr>
            </w:pPr>
            <w:r w:rsidRPr="00F04D79">
              <w:rPr>
                <w:rFonts w:ascii="Century Gothic" w:hAnsi="Century Gothic" w:cs="Arial"/>
                <w:sz w:val="24"/>
                <w:szCs w:val="24"/>
              </w:rPr>
              <w:t>ISO 10431:1993</w:t>
            </w:r>
            <w:r w:rsidR="00E61F63">
              <w:t xml:space="preserve"> </w:t>
            </w:r>
            <w:r w:rsidR="00E61F63" w:rsidRPr="00E61F63">
              <w:rPr>
                <w:rFonts w:ascii="Century Gothic" w:hAnsi="Century Gothic" w:cs="Arial"/>
                <w:sz w:val="24"/>
                <w:szCs w:val="24"/>
              </w:rPr>
              <w:t>Petroleum and natural gas industries -- Pumping units</w:t>
            </w:r>
          </w:p>
        </w:tc>
        <w:tc>
          <w:tcPr>
            <w:tcW w:w="9941" w:type="dxa"/>
            <w:shd w:val="clear" w:color="auto" w:fill="F2F2F2" w:themeFill="background1" w:themeFillShade="F2"/>
            <w:vAlign w:val="center"/>
          </w:tcPr>
          <w:p w14:paraId="5521AC33" w14:textId="025D23F8" w:rsidR="00A9173D" w:rsidRPr="00852677" w:rsidRDefault="00F5627C" w:rsidP="00A9173D">
            <w:pPr>
              <w:rPr>
                <w:rFonts w:ascii="Century Gothic" w:hAnsi="Century Gothic" w:cs="Arial"/>
                <w:sz w:val="24"/>
                <w:szCs w:val="24"/>
              </w:rPr>
            </w:pPr>
            <w:hyperlink r:id="rId56" w:history="1">
              <w:r w:rsidR="007A3AEE" w:rsidRPr="00F47FE8">
                <w:rPr>
                  <w:rStyle w:val="Hyperlink"/>
                  <w:rFonts w:ascii="Century Gothic" w:hAnsi="Century Gothic" w:cs="Arial"/>
                  <w:sz w:val="24"/>
                  <w:szCs w:val="24"/>
                </w:rPr>
                <w:t>https://www.standards.org.au/</w:t>
              </w:r>
            </w:hyperlink>
            <w:r w:rsidR="007A3AEE">
              <w:rPr>
                <w:rFonts w:ascii="Century Gothic" w:hAnsi="Century Gothic" w:cs="Arial"/>
                <w:sz w:val="24"/>
                <w:szCs w:val="24"/>
              </w:rPr>
              <w:t xml:space="preserve"> </w:t>
            </w:r>
          </w:p>
        </w:tc>
      </w:tr>
      <w:tr w:rsidR="00D67BC1" w:rsidRPr="00852677" w14:paraId="58A61C73" w14:textId="77777777" w:rsidTr="00CB7DBB">
        <w:tc>
          <w:tcPr>
            <w:tcW w:w="5126" w:type="dxa"/>
            <w:shd w:val="clear" w:color="auto" w:fill="F2F2F2" w:themeFill="background1" w:themeFillShade="F2"/>
            <w:vAlign w:val="center"/>
          </w:tcPr>
          <w:p w14:paraId="062ADD1D" w14:textId="73978AE9" w:rsidR="00A9173D" w:rsidRPr="00852677" w:rsidRDefault="00D8743E" w:rsidP="00A9173D">
            <w:pPr>
              <w:rPr>
                <w:rFonts w:ascii="Century Gothic" w:hAnsi="Century Gothic" w:cs="Arial"/>
                <w:sz w:val="24"/>
                <w:szCs w:val="24"/>
              </w:rPr>
            </w:pPr>
            <w:r w:rsidRPr="00491904">
              <w:rPr>
                <w:rFonts w:ascii="Century Gothic" w:hAnsi="Century Gothic" w:cs="Arial"/>
                <w:sz w:val="24"/>
                <w:szCs w:val="24"/>
                <w:highlight w:val="yellow"/>
              </w:rPr>
              <w:t>Get more clar</w:t>
            </w:r>
            <w:r w:rsidR="00491904" w:rsidRPr="00491904">
              <w:rPr>
                <w:rFonts w:ascii="Century Gothic" w:hAnsi="Century Gothic" w:cs="Arial"/>
                <w:sz w:val="24"/>
                <w:szCs w:val="24"/>
                <w:highlight w:val="yellow"/>
              </w:rPr>
              <w:t>ification on selecting relevant standards</w:t>
            </w:r>
          </w:p>
        </w:tc>
        <w:tc>
          <w:tcPr>
            <w:tcW w:w="9941" w:type="dxa"/>
            <w:shd w:val="clear" w:color="auto" w:fill="F2F2F2" w:themeFill="background1" w:themeFillShade="F2"/>
            <w:vAlign w:val="center"/>
          </w:tcPr>
          <w:p w14:paraId="35715A68" w14:textId="77777777" w:rsidR="00A9173D" w:rsidRPr="00852677" w:rsidRDefault="00A9173D" w:rsidP="00A9173D">
            <w:pPr>
              <w:rPr>
                <w:rFonts w:ascii="Century Gothic" w:hAnsi="Century Gothic" w:cs="Arial"/>
                <w:sz w:val="24"/>
                <w:szCs w:val="24"/>
              </w:rPr>
            </w:pPr>
          </w:p>
        </w:tc>
      </w:tr>
      <w:tr w:rsidR="00D67BC1" w:rsidRPr="00852677" w14:paraId="222B7DB8" w14:textId="77777777" w:rsidTr="00CB7DBB">
        <w:tc>
          <w:tcPr>
            <w:tcW w:w="5126" w:type="dxa"/>
            <w:shd w:val="clear" w:color="auto" w:fill="F2F2F2" w:themeFill="background1" w:themeFillShade="F2"/>
            <w:vAlign w:val="center"/>
          </w:tcPr>
          <w:p w14:paraId="779E4B5B" w14:textId="77777777" w:rsidR="00A9173D" w:rsidRPr="00852677" w:rsidRDefault="00A9173D" w:rsidP="00A9173D">
            <w:pPr>
              <w:rPr>
                <w:rFonts w:ascii="Century Gothic" w:hAnsi="Century Gothic" w:cs="Arial"/>
                <w:sz w:val="24"/>
                <w:szCs w:val="24"/>
              </w:rPr>
            </w:pPr>
          </w:p>
        </w:tc>
        <w:tc>
          <w:tcPr>
            <w:tcW w:w="9941" w:type="dxa"/>
            <w:shd w:val="clear" w:color="auto" w:fill="F2F2F2" w:themeFill="background1" w:themeFillShade="F2"/>
            <w:vAlign w:val="center"/>
          </w:tcPr>
          <w:p w14:paraId="0EBDCB43" w14:textId="77777777" w:rsidR="00A9173D" w:rsidRPr="00852677" w:rsidRDefault="00A9173D" w:rsidP="00A9173D">
            <w:pPr>
              <w:rPr>
                <w:rFonts w:ascii="Century Gothic" w:hAnsi="Century Gothic" w:cs="Arial"/>
                <w:sz w:val="24"/>
                <w:szCs w:val="24"/>
              </w:rPr>
            </w:pPr>
          </w:p>
        </w:tc>
      </w:tr>
      <w:tr w:rsidR="00D67BC1" w:rsidRPr="00852677" w14:paraId="4E60B631" w14:textId="77777777" w:rsidTr="00CB7DBB">
        <w:tc>
          <w:tcPr>
            <w:tcW w:w="5126" w:type="dxa"/>
            <w:shd w:val="clear" w:color="auto" w:fill="F2F2F2" w:themeFill="background1" w:themeFillShade="F2"/>
            <w:vAlign w:val="center"/>
          </w:tcPr>
          <w:p w14:paraId="7982AE0B" w14:textId="77777777" w:rsidR="00A9173D" w:rsidRPr="00852677" w:rsidRDefault="00A9173D" w:rsidP="00A9173D">
            <w:pPr>
              <w:rPr>
                <w:rFonts w:ascii="Century Gothic" w:hAnsi="Century Gothic" w:cs="Arial"/>
                <w:sz w:val="24"/>
                <w:szCs w:val="24"/>
              </w:rPr>
            </w:pPr>
          </w:p>
        </w:tc>
        <w:tc>
          <w:tcPr>
            <w:tcW w:w="9941" w:type="dxa"/>
            <w:shd w:val="clear" w:color="auto" w:fill="F2F2F2" w:themeFill="background1" w:themeFillShade="F2"/>
            <w:vAlign w:val="center"/>
          </w:tcPr>
          <w:p w14:paraId="255BD0A9" w14:textId="77777777" w:rsidR="00A9173D" w:rsidRPr="00852677" w:rsidRDefault="00A9173D" w:rsidP="00A9173D">
            <w:pPr>
              <w:rPr>
                <w:rFonts w:ascii="Century Gothic" w:hAnsi="Century Gothic" w:cs="Arial"/>
                <w:sz w:val="24"/>
                <w:szCs w:val="24"/>
              </w:rPr>
            </w:pPr>
          </w:p>
        </w:tc>
      </w:tr>
      <w:tr w:rsidR="00D67BC1" w:rsidRPr="00852677" w14:paraId="04565ACA" w14:textId="77777777" w:rsidTr="00CB7DBB">
        <w:trPr>
          <w:trHeight w:val="70"/>
        </w:trPr>
        <w:tc>
          <w:tcPr>
            <w:tcW w:w="5126" w:type="dxa"/>
            <w:shd w:val="clear" w:color="auto" w:fill="F2F2F2" w:themeFill="background1" w:themeFillShade="F2"/>
            <w:vAlign w:val="center"/>
          </w:tcPr>
          <w:p w14:paraId="6F3A449F" w14:textId="77777777" w:rsidR="00A9173D" w:rsidRPr="00852677" w:rsidRDefault="00A9173D" w:rsidP="00A9173D">
            <w:pPr>
              <w:rPr>
                <w:rFonts w:ascii="Century Gothic" w:hAnsi="Century Gothic" w:cs="Arial"/>
                <w:sz w:val="24"/>
                <w:szCs w:val="24"/>
              </w:rPr>
            </w:pPr>
          </w:p>
        </w:tc>
        <w:tc>
          <w:tcPr>
            <w:tcW w:w="9941" w:type="dxa"/>
            <w:shd w:val="clear" w:color="auto" w:fill="F2F2F2" w:themeFill="background1" w:themeFillShade="F2"/>
            <w:vAlign w:val="center"/>
          </w:tcPr>
          <w:p w14:paraId="29678B43" w14:textId="77777777" w:rsidR="00A9173D" w:rsidRPr="00852677" w:rsidRDefault="00A9173D" w:rsidP="00A9173D">
            <w:pPr>
              <w:rPr>
                <w:rFonts w:ascii="Century Gothic" w:hAnsi="Century Gothic" w:cs="Arial"/>
                <w:sz w:val="24"/>
                <w:szCs w:val="24"/>
              </w:rPr>
            </w:pPr>
          </w:p>
        </w:tc>
      </w:tr>
    </w:tbl>
    <w:p w14:paraId="7FE5BBDD" w14:textId="77777777" w:rsidR="00225A1E" w:rsidRPr="00852677" w:rsidRDefault="00225A1E" w:rsidP="00AB1373">
      <w:pPr>
        <w:pStyle w:val="NoSpacing"/>
      </w:pPr>
    </w:p>
    <w:p w14:paraId="2B650E3D" w14:textId="77777777" w:rsidR="00C96D1D" w:rsidRPr="00852677" w:rsidRDefault="00C96D1D" w:rsidP="00225A1E">
      <w:pPr>
        <w:pStyle w:val="NoSpacing"/>
      </w:pPr>
    </w:p>
    <w:p w14:paraId="5EE004DD" w14:textId="77777777" w:rsidR="00271830" w:rsidRPr="00852677" w:rsidRDefault="00271830">
      <w:pPr>
        <w:rPr>
          <w:rFonts w:ascii="Century Gothic" w:hAnsi="Century Gothic"/>
          <w:color w:val="403152" w:themeColor="accent4" w:themeShade="80"/>
          <w:sz w:val="28"/>
          <w:szCs w:val="28"/>
          <w:u w:val="single"/>
        </w:rPr>
      </w:pPr>
      <w:r w:rsidRPr="00852677">
        <w:rPr>
          <w:rFonts w:ascii="Century Gothic" w:hAnsi="Century Gothic"/>
        </w:rPr>
        <w:br w:type="page"/>
      </w:r>
    </w:p>
    <w:p w14:paraId="53276FCB" w14:textId="77777777" w:rsidR="00225A1E" w:rsidRPr="00852677" w:rsidRDefault="00225A1E" w:rsidP="005B0133">
      <w:pPr>
        <w:pStyle w:val="Heading2"/>
      </w:pPr>
      <w:bookmarkStart w:id="34" w:name="_Toc38962212"/>
      <w:r w:rsidRPr="00852677">
        <w:t>2.2 Objectives, Targets and Performance Indicators</w:t>
      </w:r>
      <w:bookmarkEnd w:id="34"/>
    </w:p>
    <w:p w14:paraId="2AF8B2F6" w14:textId="77777777" w:rsidR="00231D3C" w:rsidRPr="00852677" w:rsidRDefault="00231D3C" w:rsidP="00231D3C">
      <w:pPr>
        <w:pStyle w:val="NoSpacing"/>
      </w:pPr>
    </w:p>
    <w:p w14:paraId="21F656A5" w14:textId="77777777" w:rsidR="00231D3C" w:rsidRPr="00852677" w:rsidRDefault="00231D3C" w:rsidP="00231D3C">
      <w:pPr>
        <w:pStyle w:val="NoSpacing"/>
      </w:pPr>
      <w:r w:rsidRPr="00852677">
        <w:t>Setting measurable objectives and targets gives you the means to evaluate the organisations WHS performance. Objectives and targets can apply broadly across the organisation or be more narrow or relevant to specific activities or circumstances and should relate to the overall objectives set out in the WHS Policy developed in 1.1. Develop a WHS Policy.  Consider the case study you are working with in order to complete the task</w:t>
      </w:r>
    </w:p>
    <w:p w14:paraId="0266B22A" w14:textId="77777777" w:rsidR="00231D3C" w:rsidRPr="00852677" w:rsidRDefault="00231D3C" w:rsidP="00231D3C">
      <w:pPr>
        <w:pStyle w:val="NoSpacing"/>
      </w:pPr>
    </w:p>
    <w:p w14:paraId="38CDADE8" w14:textId="77777777" w:rsidR="00225A1E" w:rsidRPr="00852677" w:rsidRDefault="00231D3C" w:rsidP="00231D3C">
      <w:pPr>
        <w:pStyle w:val="NoSpacing"/>
      </w:pPr>
      <w:r w:rsidRPr="00852677">
        <w:t>Targets define performance levels and timeframes. They need to be clear, measurable and realistic. To measure whether objectives and targets have been met, you will need to establish Performance Indicators. Performance Indicators also provide evidence of due diligence and its implementation, which is invaluable.</w:t>
      </w:r>
    </w:p>
    <w:p w14:paraId="45955D0C" w14:textId="77777777" w:rsidR="00231D3C" w:rsidRPr="00852677" w:rsidRDefault="00231D3C" w:rsidP="00231D3C">
      <w:pPr>
        <w:pStyle w:val="NoSpacing"/>
      </w:pPr>
    </w:p>
    <w:tbl>
      <w:tblPr>
        <w:tblStyle w:val="TableGrid"/>
        <w:tblW w:w="0" w:type="auto"/>
        <w:tblLook w:val="04A0" w:firstRow="1" w:lastRow="0" w:firstColumn="1" w:lastColumn="0" w:noHBand="0" w:noVBand="1"/>
      </w:tblPr>
      <w:tblGrid>
        <w:gridCol w:w="3453"/>
        <w:gridCol w:w="7003"/>
      </w:tblGrid>
      <w:tr w:rsidR="00231D3C" w:rsidRPr="00852677" w14:paraId="67FC7D8F" w14:textId="77777777" w:rsidTr="00231D3C">
        <w:tc>
          <w:tcPr>
            <w:tcW w:w="10682" w:type="dxa"/>
            <w:gridSpan w:val="2"/>
            <w:shd w:val="clear" w:color="auto" w:fill="D9D9D9" w:themeFill="background1" w:themeFillShade="D9"/>
          </w:tcPr>
          <w:p w14:paraId="0E1F75F2" w14:textId="77777777" w:rsidR="00231D3C" w:rsidRPr="00852677" w:rsidRDefault="00231D3C" w:rsidP="00231D3C">
            <w:pPr>
              <w:pStyle w:val="NoSpacing"/>
              <w:rPr>
                <w:i/>
                <w:sz w:val="24"/>
                <w:szCs w:val="24"/>
              </w:rPr>
            </w:pPr>
            <w:r w:rsidRPr="00852677">
              <w:rPr>
                <w:i/>
                <w:sz w:val="24"/>
                <w:szCs w:val="24"/>
              </w:rPr>
              <w:t>Example of Relationship between Policy and Indicators</w:t>
            </w:r>
          </w:p>
        </w:tc>
      </w:tr>
      <w:tr w:rsidR="00231D3C" w:rsidRPr="00852677" w14:paraId="6A27538B" w14:textId="77777777" w:rsidTr="007E1736">
        <w:tc>
          <w:tcPr>
            <w:tcW w:w="3510" w:type="dxa"/>
            <w:shd w:val="clear" w:color="auto" w:fill="F2F2F2" w:themeFill="background1" w:themeFillShade="F2"/>
          </w:tcPr>
          <w:p w14:paraId="5C69BD13" w14:textId="77777777" w:rsidR="00231D3C" w:rsidRPr="00852677" w:rsidRDefault="00231D3C" w:rsidP="00231D3C">
            <w:pPr>
              <w:rPr>
                <w:rFonts w:ascii="Century Gothic" w:hAnsi="Century Gothic"/>
              </w:rPr>
            </w:pPr>
            <w:r w:rsidRPr="00852677">
              <w:rPr>
                <w:rFonts w:ascii="Century Gothic" w:hAnsi="Century Gothic"/>
              </w:rPr>
              <w:t xml:space="preserve">WHS Policy Objective </w:t>
            </w:r>
          </w:p>
        </w:tc>
        <w:tc>
          <w:tcPr>
            <w:tcW w:w="7172" w:type="dxa"/>
          </w:tcPr>
          <w:p w14:paraId="5F8771D8" w14:textId="77777777" w:rsidR="00231D3C" w:rsidRPr="00852677" w:rsidRDefault="00231D3C" w:rsidP="00231D3C">
            <w:pPr>
              <w:rPr>
                <w:rFonts w:ascii="Century Gothic" w:hAnsi="Century Gothic"/>
              </w:rPr>
            </w:pPr>
            <w:r w:rsidRPr="00852677">
              <w:rPr>
                <w:rFonts w:ascii="Century Gothic" w:hAnsi="Century Gothic"/>
              </w:rPr>
              <w:t>Endeavour to prevent injury and illness in the workplace</w:t>
            </w:r>
          </w:p>
        </w:tc>
      </w:tr>
      <w:tr w:rsidR="00231D3C" w:rsidRPr="00852677" w14:paraId="5DD7D4AB" w14:textId="77777777" w:rsidTr="007E1736">
        <w:tc>
          <w:tcPr>
            <w:tcW w:w="3510" w:type="dxa"/>
            <w:shd w:val="clear" w:color="auto" w:fill="F2F2F2" w:themeFill="background1" w:themeFillShade="F2"/>
          </w:tcPr>
          <w:p w14:paraId="01BCE0CE" w14:textId="77777777" w:rsidR="00231D3C" w:rsidRPr="00852677" w:rsidRDefault="00231D3C" w:rsidP="00231D3C">
            <w:pPr>
              <w:rPr>
                <w:rFonts w:ascii="Century Gothic" w:hAnsi="Century Gothic"/>
              </w:rPr>
            </w:pPr>
            <w:r w:rsidRPr="00852677">
              <w:rPr>
                <w:rFonts w:ascii="Century Gothic" w:hAnsi="Century Gothic"/>
              </w:rPr>
              <w:t xml:space="preserve">Site Specific Objective </w:t>
            </w:r>
          </w:p>
        </w:tc>
        <w:tc>
          <w:tcPr>
            <w:tcW w:w="7172" w:type="dxa"/>
          </w:tcPr>
          <w:p w14:paraId="4608E221" w14:textId="77777777" w:rsidR="00231D3C" w:rsidRPr="00852677" w:rsidRDefault="00231D3C" w:rsidP="00231D3C">
            <w:pPr>
              <w:rPr>
                <w:rFonts w:ascii="Century Gothic" w:hAnsi="Century Gothic"/>
              </w:rPr>
            </w:pPr>
            <w:r w:rsidRPr="00852677">
              <w:rPr>
                <w:rFonts w:ascii="Century Gothic" w:hAnsi="Century Gothic"/>
              </w:rPr>
              <w:t xml:space="preserve">To eliminate injuries associated with operating a forklift </w:t>
            </w:r>
          </w:p>
        </w:tc>
      </w:tr>
      <w:tr w:rsidR="00231D3C" w:rsidRPr="00852677" w14:paraId="7FDB96BD" w14:textId="77777777" w:rsidTr="007E1736">
        <w:tc>
          <w:tcPr>
            <w:tcW w:w="3510" w:type="dxa"/>
            <w:shd w:val="clear" w:color="auto" w:fill="F2F2F2" w:themeFill="background1" w:themeFillShade="F2"/>
          </w:tcPr>
          <w:p w14:paraId="3C069C4E" w14:textId="77777777" w:rsidR="00231D3C" w:rsidRPr="00852677" w:rsidRDefault="00231D3C" w:rsidP="00231D3C">
            <w:pPr>
              <w:rPr>
                <w:rFonts w:ascii="Century Gothic" w:hAnsi="Century Gothic"/>
              </w:rPr>
            </w:pPr>
            <w:r w:rsidRPr="00852677">
              <w:rPr>
                <w:rFonts w:ascii="Century Gothic" w:hAnsi="Century Gothic"/>
              </w:rPr>
              <w:t>Target</w:t>
            </w:r>
          </w:p>
        </w:tc>
        <w:tc>
          <w:tcPr>
            <w:tcW w:w="7172" w:type="dxa"/>
          </w:tcPr>
          <w:p w14:paraId="64A743A9" w14:textId="77777777" w:rsidR="00231D3C" w:rsidRPr="00852677" w:rsidRDefault="00231D3C" w:rsidP="00231D3C">
            <w:pPr>
              <w:rPr>
                <w:rFonts w:ascii="Century Gothic" w:hAnsi="Century Gothic"/>
              </w:rPr>
            </w:pPr>
            <w:r w:rsidRPr="00852677">
              <w:rPr>
                <w:rFonts w:ascii="Century Gothic" w:hAnsi="Century Gothic"/>
              </w:rPr>
              <w:t xml:space="preserve">To achieve zero harm in the next </w:t>
            </w:r>
            <w:r w:rsidR="000D20D1" w:rsidRPr="00852677">
              <w:rPr>
                <w:rFonts w:ascii="Century Gothic" w:hAnsi="Century Gothic"/>
              </w:rPr>
              <w:t>12-month</w:t>
            </w:r>
            <w:r w:rsidRPr="00852677">
              <w:rPr>
                <w:rFonts w:ascii="Century Gothic" w:hAnsi="Century Gothic"/>
              </w:rPr>
              <w:t xml:space="preserve"> period </w:t>
            </w:r>
          </w:p>
        </w:tc>
      </w:tr>
      <w:tr w:rsidR="00231D3C" w:rsidRPr="00852677" w14:paraId="50DDF2BA" w14:textId="77777777" w:rsidTr="007E1736">
        <w:tc>
          <w:tcPr>
            <w:tcW w:w="3510" w:type="dxa"/>
            <w:shd w:val="clear" w:color="auto" w:fill="F2F2F2" w:themeFill="background1" w:themeFillShade="F2"/>
          </w:tcPr>
          <w:p w14:paraId="2632C387" w14:textId="77777777" w:rsidR="00231D3C" w:rsidRPr="00852677" w:rsidRDefault="00231D3C" w:rsidP="00231D3C">
            <w:pPr>
              <w:rPr>
                <w:rFonts w:ascii="Century Gothic" w:hAnsi="Century Gothic"/>
              </w:rPr>
            </w:pPr>
            <w:r w:rsidRPr="00852677">
              <w:rPr>
                <w:rFonts w:ascii="Century Gothic" w:hAnsi="Century Gothic"/>
              </w:rPr>
              <w:t>Performance Indicator (Lag)</w:t>
            </w:r>
          </w:p>
        </w:tc>
        <w:tc>
          <w:tcPr>
            <w:tcW w:w="7172" w:type="dxa"/>
          </w:tcPr>
          <w:p w14:paraId="0483D70E" w14:textId="77777777" w:rsidR="00231D3C" w:rsidRPr="00852677" w:rsidRDefault="00231D3C" w:rsidP="00231D3C">
            <w:pPr>
              <w:rPr>
                <w:rFonts w:ascii="Century Gothic" w:hAnsi="Century Gothic"/>
              </w:rPr>
            </w:pPr>
            <w:r w:rsidRPr="00852677">
              <w:rPr>
                <w:rFonts w:ascii="Century Gothic" w:hAnsi="Century Gothic"/>
              </w:rPr>
              <w:t xml:space="preserve">The percentage of injuries associated with operating a forklift  </w:t>
            </w:r>
          </w:p>
        </w:tc>
      </w:tr>
      <w:tr w:rsidR="00231D3C" w:rsidRPr="00852677" w14:paraId="4E85EFC6" w14:textId="77777777" w:rsidTr="007E1736">
        <w:tc>
          <w:tcPr>
            <w:tcW w:w="3510" w:type="dxa"/>
            <w:shd w:val="clear" w:color="auto" w:fill="F2F2F2" w:themeFill="background1" w:themeFillShade="F2"/>
          </w:tcPr>
          <w:p w14:paraId="6DB59DB6" w14:textId="77777777" w:rsidR="00231D3C" w:rsidRPr="00852677" w:rsidRDefault="00231D3C" w:rsidP="00231D3C">
            <w:pPr>
              <w:rPr>
                <w:rFonts w:ascii="Century Gothic" w:hAnsi="Century Gothic"/>
              </w:rPr>
            </w:pPr>
            <w:r w:rsidRPr="00852677">
              <w:rPr>
                <w:rFonts w:ascii="Century Gothic" w:hAnsi="Century Gothic"/>
              </w:rPr>
              <w:t>Performance Indicator (Lead)</w:t>
            </w:r>
          </w:p>
        </w:tc>
        <w:tc>
          <w:tcPr>
            <w:tcW w:w="7172" w:type="dxa"/>
          </w:tcPr>
          <w:p w14:paraId="6B704EA5" w14:textId="77777777" w:rsidR="00231D3C" w:rsidRPr="00852677" w:rsidRDefault="00231D3C" w:rsidP="007E1736">
            <w:pPr>
              <w:rPr>
                <w:rFonts w:ascii="Century Gothic" w:hAnsi="Century Gothic"/>
              </w:rPr>
            </w:pPr>
            <w:r w:rsidRPr="00852677">
              <w:rPr>
                <w:rFonts w:ascii="Century Gothic" w:hAnsi="Century Gothic"/>
              </w:rPr>
              <w:t xml:space="preserve">Number of </w:t>
            </w:r>
            <w:r w:rsidR="00F5558C" w:rsidRPr="00852677">
              <w:rPr>
                <w:rFonts w:ascii="Century Gothic" w:hAnsi="Century Gothic"/>
              </w:rPr>
              <w:t>workers</w:t>
            </w:r>
            <w:r w:rsidRPr="00852677">
              <w:rPr>
                <w:rFonts w:ascii="Century Gothic" w:hAnsi="Century Gothic"/>
              </w:rPr>
              <w:t xml:space="preserve"> who participated in safe forklift op</w:t>
            </w:r>
            <w:r w:rsidR="007E1736" w:rsidRPr="00852677">
              <w:rPr>
                <w:rFonts w:ascii="Century Gothic" w:hAnsi="Century Gothic"/>
              </w:rPr>
              <w:t xml:space="preserve">s </w:t>
            </w:r>
            <w:r w:rsidRPr="00852677">
              <w:rPr>
                <w:rFonts w:ascii="Century Gothic" w:hAnsi="Century Gothic"/>
              </w:rPr>
              <w:t>training</w:t>
            </w:r>
          </w:p>
        </w:tc>
      </w:tr>
    </w:tbl>
    <w:p w14:paraId="034C6510" w14:textId="77777777" w:rsidR="00231D3C" w:rsidRPr="00852677" w:rsidRDefault="00231D3C" w:rsidP="00231D3C">
      <w:pPr>
        <w:pStyle w:val="NoSpacing"/>
      </w:pPr>
    </w:p>
    <w:p w14:paraId="24CDBA08" w14:textId="77777777" w:rsidR="00C96D1D" w:rsidRPr="00852677" w:rsidRDefault="00C96D1D" w:rsidP="00231D3C">
      <w:pPr>
        <w:pStyle w:val="NoSpacing"/>
      </w:pPr>
    </w:p>
    <w:p w14:paraId="036686A0" w14:textId="77777777" w:rsidR="00231D3C" w:rsidRPr="00852677" w:rsidRDefault="00C96D1D" w:rsidP="00231D3C">
      <w:pPr>
        <w:pStyle w:val="NoSpacing"/>
      </w:pPr>
      <w:r w:rsidRPr="00852677">
        <w:t>Y</w:t>
      </w:r>
      <w:r w:rsidR="00231D3C" w:rsidRPr="00852677">
        <w:t xml:space="preserve">ou are required to: </w:t>
      </w:r>
    </w:p>
    <w:p w14:paraId="0F4757B5" w14:textId="77777777" w:rsidR="00231D3C" w:rsidRPr="00852677" w:rsidRDefault="00231D3C" w:rsidP="00231D3C">
      <w:pPr>
        <w:pStyle w:val="NoSpacing"/>
      </w:pPr>
    </w:p>
    <w:p w14:paraId="3EFC7B58" w14:textId="77777777" w:rsidR="00231D3C" w:rsidRPr="00852677" w:rsidRDefault="00231D3C" w:rsidP="00D41DB7">
      <w:pPr>
        <w:pStyle w:val="NoSpacing"/>
        <w:numPr>
          <w:ilvl w:val="0"/>
          <w:numId w:val="8"/>
        </w:numPr>
      </w:pPr>
      <w:r w:rsidRPr="00852677">
        <w:t xml:space="preserve">Develop specific objectives, targets and performance indicators in consultation with </w:t>
      </w:r>
      <w:r w:rsidR="00F5558C" w:rsidRPr="00852677">
        <w:t>Workers</w:t>
      </w:r>
      <w:r w:rsidRPr="00852677">
        <w:t>; and</w:t>
      </w:r>
    </w:p>
    <w:p w14:paraId="7714A878" w14:textId="77777777" w:rsidR="00231D3C" w:rsidRPr="00852677" w:rsidRDefault="00231D3C" w:rsidP="00D41DB7">
      <w:pPr>
        <w:pStyle w:val="NoSpacing"/>
        <w:numPr>
          <w:ilvl w:val="0"/>
          <w:numId w:val="8"/>
        </w:numPr>
      </w:pPr>
      <w:r w:rsidRPr="00852677">
        <w:t>Establish a system for recording objectives and targets and measuring your performance.</w:t>
      </w:r>
    </w:p>
    <w:p w14:paraId="6E900B10" w14:textId="77777777" w:rsidR="00231D3C" w:rsidRPr="00852677" w:rsidRDefault="00231D3C" w:rsidP="00231D3C">
      <w:pPr>
        <w:pStyle w:val="NoSpacing"/>
      </w:pPr>
    </w:p>
    <w:p w14:paraId="27054E3D" w14:textId="77777777" w:rsidR="00231D3C" w:rsidRPr="00852677" w:rsidRDefault="00231D3C" w:rsidP="00231D3C">
      <w:pPr>
        <w:pStyle w:val="NoSpacing"/>
        <w:rPr>
          <w:color w:val="403152" w:themeColor="accent4" w:themeShade="80"/>
        </w:rPr>
      </w:pPr>
      <w:r w:rsidRPr="00852677">
        <w:rPr>
          <w:b/>
          <w:color w:val="403152" w:themeColor="accent4" w:themeShade="80"/>
        </w:rPr>
        <w:t>IMPORTANT:</w:t>
      </w:r>
      <w:r w:rsidRPr="00852677">
        <w:rPr>
          <w:color w:val="403152" w:themeColor="accent4" w:themeShade="80"/>
        </w:rPr>
        <w:t xml:space="preserve"> These objectives, targets and performance indicators will be recorded in 2.3 WHS Management Plan Matrix.</w:t>
      </w:r>
    </w:p>
    <w:p w14:paraId="11974385" w14:textId="77777777" w:rsidR="00C96D1D" w:rsidRPr="00852677" w:rsidRDefault="00C96D1D" w:rsidP="00231D3C">
      <w:pPr>
        <w:pStyle w:val="NoSpacing"/>
      </w:pPr>
    </w:p>
    <w:p w14:paraId="7305F21F" w14:textId="77777777" w:rsidR="00C41BD4" w:rsidRPr="00852677" w:rsidRDefault="00C41BD4" w:rsidP="00231D3C">
      <w:pPr>
        <w:pStyle w:val="NoSpacing"/>
      </w:pPr>
      <w:r w:rsidRPr="00852677">
        <w:t xml:space="preserve">Complete the template below, or complete and submit as a separate attachment. Clearly label any attachments. List the file names of any attachments in the ‘Evidence to Submit’ table on page </w:t>
      </w:r>
      <w:r w:rsidR="007E1736" w:rsidRPr="00852677">
        <w:t>4.</w:t>
      </w:r>
    </w:p>
    <w:p w14:paraId="462680EE" w14:textId="77777777" w:rsidR="00C96D1D" w:rsidRPr="00852677" w:rsidRDefault="00C96D1D" w:rsidP="00231D3C">
      <w:pPr>
        <w:pStyle w:val="NoSpacing"/>
      </w:pPr>
    </w:p>
    <w:p w14:paraId="4E2CF311" w14:textId="77777777" w:rsidR="00C96D1D" w:rsidRPr="00852677" w:rsidRDefault="00C96D1D">
      <w:pPr>
        <w:rPr>
          <w:rFonts w:ascii="Century Gothic" w:hAnsi="Century Gothic"/>
        </w:rPr>
        <w:sectPr w:rsidR="00C96D1D" w:rsidRPr="00852677" w:rsidSect="00914FDE">
          <w:pgSz w:w="11906" w:h="16838"/>
          <w:pgMar w:top="720" w:right="720" w:bottom="720" w:left="720" w:header="708" w:footer="708" w:gutter="0"/>
          <w:cols w:space="708"/>
          <w:docGrid w:linePitch="360"/>
        </w:sectPr>
      </w:pPr>
    </w:p>
    <w:tbl>
      <w:tblPr>
        <w:tblStyle w:val="TableGrid"/>
        <w:tblW w:w="5000" w:type="pct"/>
        <w:tblLook w:val="04A0" w:firstRow="1" w:lastRow="0" w:firstColumn="1" w:lastColumn="0" w:noHBand="0" w:noVBand="1"/>
      </w:tblPr>
      <w:tblGrid>
        <w:gridCol w:w="3077"/>
        <w:gridCol w:w="3077"/>
        <w:gridCol w:w="3078"/>
        <w:gridCol w:w="3078"/>
        <w:gridCol w:w="3078"/>
      </w:tblGrid>
      <w:tr w:rsidR="00C96D1D" w:rsidRPr="00852677" w14:paraId="036E4DB2" w14:textId="77777777" w:rsidTr="00C96D1D">
        <w:tc>
          <w:tcPr>
            <w:tcW w:w="5000" w:type="pct"/>
            <w:gridSpan w:val="5"/>
            <w:shd w:val="clear" w:color="auto" w:fill="E5DFEC" w:themeFill="accent4" w:themeFillTint="33"/>
          </w:tcPr>
          <w:p w14:paraId="2D75AD64" w14:textId="77777777" w:rsidR="00AE1A3E" w:rsidRPr="00852677" w:rsidRDefault="00AE1A3E" w:rsidP="00F46426">
            <w:pPr>
              <w:pStyle w:val="NoSpacing"/>
              <w:rPr>
                <w:b/>
                <w:bCs/>
                <w:sz w:val="34"/>
                <w:szCs w:val="34"/>
              </w:rPr>
            </w:pPr>
            <w:r w:rsidRPr="00852677">
              <w:rPr>
                <w:rFonts w:cs="Arial"/>
                <w:b/>
                <w:bCs/>
                <w:sz w:val="34"/>
                <w:szCs w:val="34"/>
                <w:highlight w:val="yellow"/>
              </w:rPr>
              <w:t>*******************</w:t>
            </w:r>
            <w:r w:rsidRPr="00852677">
              <w:rPr>
                <w:b/>
                <w:bCs/>
                <w:sz w:val="34"/>
                <w:szCs w:val="34"/>
                <w:highlight w:val="yellow"/>
              </w:rPr>
              <w:t xml:space="preserve"> SEE THIS ACTIVITY AT THE END AND FINISH IT OFF </w:t>
            </w:r>
            <w:r w:rsidRPr="00852677">
              <w:rPr>
                <w:rFonts w:cs="Arial"/>
                <w:b/>
                <w:bCs/>
                <w:sz w:val="34"/>
                <w:szCs w:val="34"/>
                <w:highlight w:val="yellow"/>
              </w:rPr>
              <w:t>*******************</w:t>
            </w:r>
          </w:p>
          <w:p w14:paraId="1689A37B" w14:textId="77777777" w:rsidR="00AE1A3E" w:rsidRPr="00852677" w:rsidRDefault="00AE1A3E" w:rsidP="00F46426">
            <w:pPr>
              <w:pStyle w:val="NoSpacing"/>
              <w:rPr>
                <w:sz w:val="24"/>
                <w:szCs w:val="24"/>
              </w:rPr>
            </w:pPr>
          </w:p>
          <w:p w14:paraId="39516A78" w14:textId="77777777" w:rsidR="00C96D1D" w:rsidRPr="00852677" w:rsidRDefault="007E1736" w:rsidP="00F46426">
            <w:pPr>
              <w:pStyle w:val="NoSpacing"/>
              <w:rPr>
                <w:sz w:val="24"/>
                <w:szCs w:val="24"/>
              </w:rPr>
            </w:pPr>
            <w:r w:rsidRPr="00852677">
              <w:rPr>
                <w:sz w:val="24"/>
                <w:szCs w:val="24"/>
              </w:rPr>
              <w:t xml:space="preserve">2.2 </w:t>
            </w:r>
            <w:r w:rsidR="00C96D1D" w:rsidRPr="00852677">
              <w:rPr>
                <w:sz w:val="24"/>
                <w:szCs w:val="24"/>
              </w:rPr>
              <w:t>Objectives, Targets and Performance Indicators</w:t>
            </w:r>
          </w:p>
        </w:tc>
      </w:tr>
      <w:tr w:rsidR="00C96D1D" w:rsidRPr="00852677" w14:paraId="08C52E03" w14:textId="77777777" w:rsidTr="00C96D1D">
        <w:tc>
          <w:tcPr>
            <w:tcW w:w="1000" w:type="pct"/>
            <w:shd w:val="clear" w:color="auto" w:fill="D9D9D9" w:themeFill="background1" w:themeFillShade="D9"/>
          </w:tcPr>
          <w:p w14:paraId="39A75FCF" w14:textId="77777777" w:rsidR="00C96D1D" w:rsidRPr="00852677" w:rsidRDefault="00C96D1D" w:rsidP="00C96D1D">
            <w:pPr>
              <w:rPr>
                <w:rFonts w:ascii="Century Gothic" w:hAnsi="Century Gothic"/>
              </w:rPr>
            </w:pPr>
            <w:r w:rsidRPr="00852677">
              <w:rPr>
                <w:rFonts w:ascii="Century Gothic" w:hAnsi="Century Gothic"/>
              </w:rPr>
              <w:t>WHS Policy Objective</w:t>
            </w:r>
          </w:p>
        </w:tc>
        <w:tc>
          <w:tcPr>
            <w:tcW w:w="1000" w:type="pct"/>
            <w:shd w:val="clear" w:color="auto" w:fill="D9D9D9" w:themeFill="background1" w:themeFillShade="D9"/>
          </w:tcPr>
          <w:p w14:paraId="6513603D" w14:textId="77777777" w:rsidR="00C96D1D" w:rsidRPr="00852677" w:rsidRDefault="000D20D1" w:rsidP="00C96D1D">
            <w:pPr>
              <w:rPr>
                <w:rFonts w:ascii="Century Gothic" w:hAnsi="Century Gothic"/>
              </w:rPr>
            </w:pPr>
            <w:r w:rsidRPr="00852677">
              <w:rPr>
                <w:rFonts w:ascii="Century Gothic" w:hAnsi="Century Gothic"/>
              </w:rPr>
              <w:t>Specific Objective</w:t>
            </w:r>
          </w:p>
        </w:tc>
        <w:tc>
          <w:tcPr>
            <w:tcW w:w="1000" w:type="pct"/>
            <w:shd w:val="clear" w:color="auto" w:fill="D9D9D9" w:themeFill="background1" w:themeFillShade="D9"/>
          </w:tcPr>
          <w:p w14:paraId="335FEE69" w14:textId="01BFBCC2" w:rsidR="00C96D1D" w:rsidRPr="00852677" w:rsidRDefault="00C96D1D" w:rsidP="00C96D1D">
            <w:pPr>
              <w:rPr>
                <w:rFonts w:ascii="Century Gothic" w:hAnsi="Century Gothic"/>
              </w:rPr>
            </w:pPr>
            <w:r w:rsidRPr="00852677">
              <w:rPr>
                <w:rFonts w:ascii="Century Gothic" w:hAnsi="Century Gothic"/>
              </w:rPr>
              <w:t>Target</w:t>
            </w:r>
            <w:r w:rsidR="00A2571E">
              <w:rPr>
                <w:rFonts w:ascii="Century Gothic" w:hAnsi="Century Gothic"/>
              </w:rPr>
              <w:t xml:space="preserve"> </w:t>
            </w:r>
            <w:r w:rsidR="00A2571E" w:rsidRPr="002A5824">
              <w:rPr>
                <w:rFonts w:ascii="Century Gothic" w:hAnsi="Century Gothic"/>
                <w:highlight w:val="yellow"/>
              </w:rPr>
              <w:t xml:space="preserve">what </w:t>
            </w:r>
            <w:r w:rsidR="002A5824" w:rsidRPr="002A5824">
              <w:rPr>
                <w:rFonts w:ascii="Century Gothic" w:hAnsi="Century Gothic"/>
                <w:highlight w:val="yellow"/>
              </w:rPr>
              <w:t>am I trying to achieve? By when?</w:t>
            </w:r>
          </w:p>
        </w:tc>
        <w:tc>
          <w:tcPr>
            <w:tcW w:w="1000" w:type="pct"/>
            <w:shd w:val="clear" w:color="auto" w:fill="D9D9D9" w:themeFill="background1" w:themeFillShade="D9"/>
          </w:tcPr>
          <w:p w14:paraId="0249FB5B" w14:textId="77777777" w:rsidR="00C96D1D" w:rsidRPr="00852677" w:rsidRDefault="00C96D1D" w:rsidP="00C96D1D">
            <w:pPr>
              <w:rPr>
                <w:rFonts w:ascii="Century Gothic" w:hAnsi="Century Gothic"/>
              </w:rPr>
            </w:pPr>
            <w:r w:rsidRPr="00852677">
              <w:rPr>
                <w:rFonts w:ascii="Century Gothic" w:hAnsi="Century Gothic"/>
              </w:rPr>
              <w:t xml:space="preserve">Performance Indicator </w:t>
            </w:r>
          </w:p>
        </w:tc>
        <w:tc>
          <w:tcPr>
            <w:tcW w:w="1000" w:type="pct"/>
            <w:shd w:val="clear" w:color="auto" w:fill="D9D9D9" w:themeFill="background1" w:themeFillShade="D9"/>
          </w:tcPr>
          <w:p w14:paraId="6B3C70ED" w14:textId="1C38A221" w:rsidR="00C96D1D" w:rsidRPr="00852677" w:rsidRDefault="00C96D1D" w:rsidP="00C96D1D">
            <w:pPr>
              <w:rPr>
                <w:rFonts w:ascii="Century Gothic" w:hAnsi="Century Gothic"/>
              </w:rPr>
            </w:pPr>
            <w:r w:rsidRPr="00852677">
              <w:rPr>
                <w:rFonts w:ascii="Century Gothic" w:hAnsi="Century Gothic"/>
              </w:rPr>
              <w:t xml:space="preserve">Lead or Lag Indicator? </w:t>
            </w:r>
            <w:r w:rsidR="004220DB" w:rsidRPr="004220DB">
              <w:rPr>
                <w:rFonts w:ascii="Century Gothic" w:hAnsi="Century Gothic"/>
                <w:highlight w:val="yellow"/>
              </w:rPr>
              <w:t>1 of each in each cell</w:t>
            </w:r>
          </w:p>
        </w:tc>
      </w:tr>
      <w:tr w:rsidR="00C96D1D" w:rsidRPr="00852677" w14:paraId="396DA2CF" w14:textId="77777777" w:rsidTr="00C96D1D">
        <w:tc>
          <w:tcPr>
            <w:tcW w:w="1000" w:type="pct"/>
            <w:shd w:val="clear" w:color="auto" w:fill="F2F2F2" w:themeFill="background1" w:themeFillShade="F2"/>
          </w:tcPr>
          <w:p w14:paraId="0F82E184" w14:textId="77777777" w:rsidR="00C96D1D" w:rsidRPr="00852677" w:rsidRDefault="00C96D1D" w:rsidP="00C96D1D">
            <w:pPr>
              <w:rPr>
                <w:rFonts w:ascii="Century Gothic" w:hAnsi="Century Gothic"/>
                <w:sz w:val="18"/>
                <w:szCs w:val="18"/>
              </w:rPr>
            </w:pPr>
            <w:r w:rsidRPr="00852677">
              <w:rPr>
                <w:rFonts w:ascii="Century Gothic" w:hAnsi="Century Gothic"/>
                <w:sz w:val="18"/>
                <w:szCs w:val="18"/>
              </w:rPr>
              <w:t xml:space="preserve">Example: Providing </w:t>
            </w:r>
            <w:r w:rsidR="00F5558C" w:rsidRPr="00852677">
              <w:rPr>
                <w:rFonts w:ascii="Century Gothic" w:hAnsi="Century Gothic"/>
                <w:sz w:val="18"/>
                <w:szCs w:val="18"/>
              </w:rPr>
              <w:t>workers</w:t>
            </w:r>
            <w:r w:rsidRPr="00852677">
              <w:rPr>
                <w:rFonts w:ascii="Century Gothic" w:hAnsi="Century Gothic"/>
                <w:sz w:val="18"/>
                <w:szCs w:val="18"/>
              </w:rPr>
              <w:t xml:space="preserve"> and visitors with a healthy and safe work environment.</w:t>
            </w:r>
          </w:p>
        </w:tc>
        <w:tc>
          <w:tcPr>
            <w:tcW w:w="1000" w:type="pct"/>
            <w:shd w:val="clear" w:color="auto" w:fill="F2F2F2" w:themeFill="background1" w:themeFillShade="F2"/>
          </w:tcPr>
          <w:p w14:paraId="2B122FD0" w14:textId="77777777" w:rsidR="00C96D1D" w:rsidRPr="00852677" w:rsidRDefault="00C96D1D" w:rsidP="00C96D1D">
            <w:pPr>
              <w:rPr>
                <w:rFonts w:ascii="Century Gothic" w:hAnsi="Century Gothic"/>
                <w:sz w:val="18"/>
                <w:szCs w:val="18"/>
              </w:rPr>
            </w:pPr>
            <w:r w:rsidRPr="00852677">
              <w:rPr>
                <w:rFonts w:ascii="Century Gothic" w:hAnsi="Century Gothic"/>
                <w:sz w:val="18"/>
                <w:szCs w:val="18"/>
              </w:rPr>
              <w:t>Housekeeping to reduce the risk of Slips, Trips and Falls.</w:t>
            </w:r>
          </w:p>
        </w:tc>
        <w:tc>
          <w:tcPr>
            <w:tcW w:w="1000" w:type="pct"/>
            <w:shd w:val="clear" w:color="auto" w:fill="F2F2F2" w:themeFill="background1" w:themeFillShade="F2"/>
          </w:tcPr>
          <w:p w14:paraId="73C11481" w14:textId="77777777" w:rsidR="00C96D1D" w:rsidRPr="00852677" w:rsidRDefault="00C96D1D" w:rsidP="00C96D1D">
            <w:pPr>
              <w:rPr>
                <w:rFonts w:ascii="Century Gothic" w:hAnsi="Century Gothic"/>
                <w:sz w:val="18"/>
                <w:szCs w:val="18"/>
              </w:rPr>
            </w:pPr>
            <w:r w:rsidRPr="00852677">
              <w:rPr>
                <w:rFonts w:ascii="Century Gothic" w:hAnsi="Century Gothic" w:cs="Arial"/>
                <w:i/>
                <w:sz w:val="18"/>
                <w:szCs w:val="18"/>
              </w:rPr>
              <w:t>Reduce incident and injury rates by 20% within 6 months in relation to Slips, Trips and Falls.</w:t>
            </w:r>
          </w:p>
        </w:tc>
        <w:tc>
          <w:tcPr>
            <w:tcW w:w="1000" w:type="pct"/>
            <w:shd w:val="clear" w:color="auto" w:fill="F2F2F2" w:themeFill="background1" w:themeFillShade="F2"/>
          </w:tcPr>
          <w:p w14:paraId="513C7FD0" w14:textId="77777777" w:rsidR="00C96D1D" w:rsidRPr="00852677" w:rsidRDefault="00C96D1D" w:rsidP="00C96D1D">
            <w:pPr>
              <w:rPr>
                <w:rFonts w:ascii="Century Gothic" w:hAnsi="Century Gothic"/>
                <w:sz w:val="18"/>
                <w:szCs w:val="18"/>
              </w:rPr>
            </w:pPr>
            <w:r w:rsidRPr="00852677">
              <w:rPr>
                <w:rFonts w:ascii="Century Gothic" w:hAnsi="Century Gothic"/>
                <w:sz w:val="18"/>
                <w:szCs w:val="18"/>
              </w:rPr>
              <w:t xml:space="preserve">Example: Providing </w:t>
            </w:r>
            <w:r w:rsidR="00F5558C" w:rsidRPr="00852677">
              <w:rPr>
                <w:rFonts w:ascii="Century Gothic" w:hAnsi="Century Gothic"/>
                <w:sz w:val="18"/>
                <w:szCs w:val="18"/>
              </w:rPr>
              <w:t>workers</w:t>
            </w:r>
            <w:r w:rsidRPr="00852677">
              <w:rPr>
                <w:rFonts w:ascii="Century Gothic" w:hAnsi="Century Gothic"/>
                <w:sz w:val="18"/>
                <w:szCs w:val="18"/>
              </w:rPr>
              <w:t xml:space="preserve"> and visitors with a healthy and safe work environment.</w:t>
            </w:r>
          </w:p>
        </w:tc>
        <w:tc>
          <w:tcPr>
            <w:tcW w:w="1000" w:type="pct"/>
            <w:shd w:val="clear" w:color="auto" w:fill="F2F2F2" w:themeFill="background1" w:themeFillShade="F2"/>
          </w:tcPr>
          <w:p w14:paraId="19003E95" w14:textId="77777777" w:rsidR="00C96D1D" w:rsidRPr="00852677" w:rsidRDefault="00C96D1D" w:rsidP="00C96D1D">
            <w:pPr>
              <w:rPr>
                <w:rFonts w:ascii="Century Gothic" w:hAnsi="Century Gothic"/>
                <w:sz w:val="18"/>
                <w:szCs w:val="18"/>
              </w:rPr>
            </w:pPr>
            <w:r w:rsidRPr="00852677">
              <w:rPr>
                <w:rFonts w:ascii="Century Gothic" w:hAnsi="Century Gothic"/>
                <w:sz w:val="18"/>
                <w:szCs w:val="18"/>
              </w:rPr>
              <w:t>Housekeeping to reduce the risk of Slips, Trips and Falls.</w:t>
            </w:r>
          </w:p>
        </w:tc>
      </w:tr>
      <w:tr w:rsidR="00C96D1D" w:rsidRPr="00852677" w14:paraId="6A3A4612" w14:textId="77777777" w:rsidTr="00C96D1D">
        <w:tc>
          <w:tcPr>
            <w:tcW w:w="1000" w:type="pct"/>
          </w:tcPr>
          <w:p w14:paraId="3E0BC062" w14:textId="77777777" w:rsidR="00C96D1D" w:rsidRPr="00852677" w:rsidRDefault="00733525" w:rsidP="00225A1E">
            <w:pPr>
              <w:pStyle w:val="NoSpacing"/>
              <w:rPr>
                <w:sz w:val="24"/>
                <w:szCs w:val="24"/>
              </w:rPr>
            </w:pPr>
            <w:r w:rsidRPr="00852677">
              <w:rPr>
                <w:sz w:val="24"/>
                <w:szCs w:val="24"/>
              </w:rPr>
              <w:t>Whs policy (activity 1.1)</w:t>
            </w:r>
          </w:p>
        </w:tc>
        <w:tc>
          <w:tcPr>
            <w:tcW w:w="1000" w:type="pct"/>
          </w:tcPr>
          <w:p w14:paraId="63E039A1" w14:textId="77777777" w:rsidR="00C96D1D" w:rsidRPr="00852677" w:rsidRDefault="00C96D1D" w:rsidP="00225A1E">
            <w:pPr>
              <w:pStyle w:val="NoSpacing"/>
              <w:rPr>
                <w:sz w:val="24"/>
                <w:szCs w:val="24"/>
              </w:rPr>
            </w:pPr>
          </w:p>
        </w:tc>
        <w:tc>
          <w:tcPr>
            <w:tcW w:w="1000" w:type="pct"/>
          </w:tcPr>
          <w:p w14:paraId="2C0FC103" w14:textId="77777777" w:rsidR="00C96D1D" w:rsidRPr="00852677" w:rsidRDefault="00C96D1D" w:rsidP="00225A1E">
            <w:pPr>
              <w:pStyle w:val="NoSpacing"/>
              <w:rPr>
                <w:sz w:val="24"/>
                <w:szCs w:val="24"/>
              </w:rPr>
            </w:pPr>
          </w:p>
        </w:tc>
        <w:tc>
          <w:tcPr>
            <w:tcW w:w="1000" w:type="pct"/>
          </w:tcPr>
          <w:p w14:paraId="736C5CAA" w14:textId="77777777" w:rsidR="00C96D1D" w:rsidRPr="00852677" w:rsidRDefault="00F06103" w:rsidP="00225A1E">
            <w:pPr>
              <w:pStyle w:val="NoSpacing"/>
              <w:rPr>
                <w:sz w:val="24"/>
                <w:szCs w:val="24"/>
              </w:rPr>
            </w:pPr>
            <w:r w:rsidRPr="00852677">
              <w:rPr>
                <w:sz w:val="24"/>
                <w:szCs w:val="24"/>
              </w:rPr>
              <w:t>Tbt / Tbm</w:t>
            </w:r>
          </w:p>
          <w:p w14:paraId="1F2BD807" w14:textId="77777777" w:rsidR="00F06103" w:rsidRPr="00852677" w:rsidRDefault="00F06103" w:rsidP="00225A1E">
            <w:pPr>
              <w:pStyle w:val="NoSpacing"/>
              <w:rPr>
                <w:sz w:val="24"/>
                <w:szCs w:val="24"/>
              </w:rPr>
            </w:pPr>
          </w:p>
          <w:p w14:paraId="700B382A" w14:textId="77777777" w:rsidR="00F06103" w:rsidRPr="00852677" w:rsidRDefault="00F06103" w:rsidP="00225A1E">
            <w:pPr>
              <w:pStyle w:val="NoSpacing"/>
              <w:rPr>
                <w:sz w:val="24"/>
                <w:szCs w:val="24"/>
              </w:rPr>
            </w:pPr>
            <w:r w:rsidRPr="00852677">
              <w:rPr>
                <w:sz w:val="24"/>
                <w:szCs w:val="24"/>
              </w:rPr>
              <w:t>Training &amp; Assessment</w:t>
            </w:r>
          </w:p>
          <w:p w14:paraId="7976A93A" w14:textId="77777777" w:rsidR="00DA48F4" w:rsidRPr="00852677" w:rsidRDefault="00DA48F4" w:rsidP="00225A1E">
            <w:pPr>
              <w:pStyle w:val="NoSpacing"/>
              <w:rPr>
                <w:sz w:val="24"/>
                <w:szCs w:val="24"/>
              </w:rPr>
            </w:pPr>
          </w:p>
          <w:p w14:paraId="58470D94" w14:textId="77777777" w:rsidR="00DA48F4" w:rsidRPr="00852677" w:rsidRDefault="00DA48F4" w:rsidP="00225A1E">
            <w:pPr>
              <w:pStyle w:val="NoSpacing"/>
              <w:rPr>
                <w:sz w:val="24"/>
                <w:szCs w:val="24"/>
              </w:rPr>
            </w:pPr>
          </w:p>
          <w:p w14:paraId="38E0DC2E" w14:textId="77777777" w:rsidR="00DA48F4" w:rsidRPr="00852677" w:rsidRDefault="00DA48F4" w:rsidP="00225A1E">
            <w:pPr>
              <w:pStyle w:val="NoSpacing"/>
              <w:rPr>
                <w:sz w:val="24"/>
                <w:szCs w:val="24"/>
              </w:rPr>
            </w:pPr>
            <w:r w:rsidRPr="00852677">
              <w:rPr>
                <w:sz w:val="24"/>
                <w:szCs w:val="24"/>
              </w:rPr>
              <w:t>Incident Report</w:t>
            </w:r>
          </w:p>
        </w:tc>
        <w:tc>
          <w:tcPr>
            <w:tcW w:w="1000" w:type="pct"/>
          </w:tcPr>
          <w:p w14:paraId="256B9C64" w14:textId="77777777" w:rsidR="00C96D1D" w:rsidRPr="00852677" w:rsidRDefault="00F06103" w:rsidP="00225A1E">
            <w:pPr>
              <w:pStyle w:val="NoSpacing"/>
              <w:rPr>
                <w:sz w:val="24"/>
                <w:szCs w:val="24"/>
              </w:rPr>
            </w:pPr>
            <w:r w:rsidRPr="00852677">
              <w:rPr>
                <w:sz w:val="24"/>
                <w:szCs w:val="24"/>
              </w:rPr>
              <w:t>Lead – pre incidents occ.</w:t>
            </w:r>
          </w:p>
          <w:p w14:paraId="2C5B6D57" w14:textId="77777777" w:rsidR="00F06103" w:rsidRPr="00852677" w:rsidRDefault="00F06103" w:rsidP="00225A1E">
            <w:pPr>
              <w:pStyle w:val="NoSpacing"/>
              <w:rPr>
                <w:sz w:val="24"/>
                <w:szCs w:val="24"/>
              </w:rPr>
            </w:pPr>
            <w:r w:rsidRPr="00852677">
              <w:rPr>
                <w:sz w:val="24"/>
                <w:szCs w:val="24"/>
              </w:rPr>
              <w:t xml:space="preserve">Lead – pre inc. occ. Preparation </w:t>
            </w:r>
          </w:p>
          <w:p w14:paraId="4A7E613F" w14:textId="77777777" w:rsidR="00DA48F4" w:rsidRPr="00852677" w:rsidRDefault="00DA48F4" w:rsidP="00225A1E">
            <w:pPr>
              <w:pStyle w:val="NoSpacing"/>
              <w:rPr>
                <w:sz w:val="24"/>
                <w:szCs w:val="24"/>
              </w:rPr>
            </w:pPr>
          </w:p>
          <w:p w14:paraId="6D658207" w14:textId="77777777" w:rsidR="00DA48F4" w:rsidRPr="00852677" w:rsidRDefault="00DA48F4" w:rsidP="00225A1E">
            <w:pPr>
              <w:pStyle w:val="NoSpacing"/>
              <w:rPr>
                <w:sz w:val="24"/>
                <w:szCs w:val="24"/>
              </w:rPr>
            </w:pPr>
            <w:r w:rsidRPr="00852677">
              <w:rPr>
                <w:sz w:val="24"/>
                <w:szCs w:val="24"/>
              </w:rPr>
              <w:t>Lag – Investigate post inc.</w:t>
            </w:r>
          </w:p>
        </w:tc>
      </w:tr>
      <w:tr w:rsidR="00C96D1D" w:rsidRPr="00852677" w14:paraId="174BE553" w14:textId="77777777" w:rsidTr="00C96D1D">
        <w:tc>
          <w:tcPr>
            <w:tcW w:w="1000" w:type="pct"/>
          </w:tcPr>
          <w:p w14:paraId="589F005F" w14:textId="77777777" w:rsidR="00C96D1D" w:rsidRPr="00852677" w:rsidRDefault="00733525" w:rsidP="00225A1E">
            <w:pPr>
              <w:pStyle w:val="NoSpacing"/>
              <w:rPr>
                <w:sz w:val="24"/>
                <w:szCs w:val="24"/>
              </w:rPr>
            </w:pPr>
            <w:r w:rsidRPr="00852677">
              <w:rPr>
                <w:sz w:val="24"/>
                <w:szCs w:val="24"/>
              </w:rPr>
              <w:t>Consult (activity 3</w:t>
            </w:r>
            <w:r w:rsidR="005214EB" w:rsidRPr="00852677">
              <w:rPr>
                <w:sz w:val="24"/>
                <w:szCs w:val="24"/>
              </w:rPr>
              <w:t>.3.1</w:t>
            </w:r>
            <w:r w:rsidRPr="00852677">
              <w:rPr>
                <w:sz w:val="24"/>
                <w:szCs w:val="24"/>
              </w:rPr>
              <w:t>)</w:t>
            </w:r>
          </w:p>
        </w:tc>
        <w:tc>
          <w:tcPr>
            <w:tcW w:w="1000" w:type="pct"/>
          </w:tcPr>
          <w:p w14:paraId="66DE2290" w14:textId="77777777" w:rsidR="00C96D1D" w:rsidRPr="00852677" w:rsidRDefault="00C96D1D" w:rsidP="00225A1E">
            <w:pPr>
              <w:pStyle w:val="NoSpacing"/>
              <w:rPr>
                <w:sz w:val="24"/>
                <w:szCs w:val="24"/>
              </w:rPr>
            </w:pPr>
          </w:p>
        </w:tc>
        <w:tc>
          <w:tcPr>
            <w:tcW w:w="1000" w:type="pct"/>
          </w:tcPr>
          <w:p w14:paraId="72E0D749" w14:textId="77777777" w:rsidR="00C96D1D" w:rsidRPr="00852677" w:rsidRDefault="00C96D1D" w:rsidP="00225A1E">
            <w:pPr>
              <w:pStyle w:val="NoSpacing"/>
              <w:rPr>
                <w:sz w:val="24"/>
                <w:szCs w:val="24"/>
              </w:rPr>
            </w:pPr>
          </w:p>
        </w:tc>
        <w:tc>
          <w:tcPr>
            <w:tcW w:w="1000" w:type="pct"/>
          </w:tcPr>
          <w:p w14:paraId="36AFF7B8" w14:textId="77777777" w:rsidR="00C96D1D" w:rsidRPr="00852677" w:rsidRDefault="00C96D1D" w:rsidP="00225A1E">
            <w:pPr>
              <w:pStyle w:val="NoSpacing"/>
              <w:rPr>
                <w:sz w:val="24"/>
                <w:szCs w:val="24"/>
              </w:rPr>
            </w:pPr>
          </w:p>
        </w:tc>
        <w:tc>
          <w:tcPr>
            <w:tcW w:w="1000" w:type="pct"/>
          </w:tcPr>
          <w:p w14:paraId="17BF0C69" w14:textId="77777777" w:rsidR="00C96D1D" w:rsidRPr="00852677" w:rsidRDefault="00C96D1D" w:rsidP="00225A1E">
            <w:pPr>
              <w:pStyle w:val="NoSpacing"/>
              <w:rPr>
                <w:sz w:val="24"/>
                <w:szCs w:val="24"/>
              </w:rPr>
            </w:pPr>
          </w:p>
        </w:tc>
      </w:tr>
      <w:tr w:rsidR="00C96D1D" w:rsidRPr="00852677" w14:paraId="6E138FC0" w14:textId="77777777" w:rsidTr="00C96D1D">
        <w:tc>
          <w:tcPr>
            <w:tcW w:w="1000" w:type="pct"/>
          </w:tcPr>
          <w:p w14:paraId="55A95813" w14:textId="77777777" w:rsidR="00C96D1D" w:rsidRPr="00852677" w:rsidRDefault="003B37E1" w:rsidP="00225A1E">
            <w:pPr>
              <w:pStyle w:val="NoSpacing"/>
              <w:rPr>
                <w:sz w:val="24"/>
                <w:szCs w:val="24"/>
              </w:rPr>
            </w:pPr>
            <w:r w:rsidRPr="00852677">
              <w:rPr>
                <w:sz w:val="24"/>
                <w:szCs w:val="24"/>
              </w:rPr>
              <w:t xml:space="preserve">PTW (hot works)(act 2.3) </w:t>
            </w:r>
          </w:p>
        </w:tc>
        <w:tc>
          <w:tcPr>
            <w:tcW w:w="1000" w:type="pct"/>
          </w:tcPr>
          <w:p w14:paraId="5CA4B036" w14:textId="77777777" w:rsidR="00C96D1D" w:rsidRPr="00852677" w:rsidRDefault="00C96D1D" w:rsidP="00225A1E">
            <w:pPr>
              <w:pStyle w:val="NoSpacing"/>
              <w:rPr>
                <w:sz w:val="24"/>
                <w:szCs w:val="24"/>
              </w:rPr>
            </w:pPr>
          </w:p>
        </w:tc>
        <w:tc>
          <w:tcPr>
            <w:tcW w:w="1000" w:type="pct"/>
          </w:tcPr>
          <w:p w14:paraId="3508E341" w14:textId="77777777" w:rsidR="00C96D1D" w:rsidRPr="00852677" w:rsidRDefault="00C96D1D" w:rsidP="00225A1E">
            <w:pPr>
              <w:pStyle w:val="NoSpacing"/>
              <w:rPr>
                <w:sz w:val="24"/>
                <w:szCs w:val="24"/>
              </w:rPr>
            </w:pPr>
          </w:p>
        </w:tc>
        <w:tc>
          <w:tcPr>
            <w:tcW w:w="1000" w:type="pct"/>
          </w:tcPr>
          <w:p w14:paraId="31031413" w14:textId="77777777" w:rsidR="00C96D1D" w:rsidRPr="00852677" w:rsidRDefault="00C96D1D" w:rsidP="00225A1E">
            <w:pPr>
              <w:pStyle w:val="NoSpacing"/>
              <w:rPr>
                <w:sz w:val="24"/>
                <w:szCs w:val="24"/>
              </w:rPr>
            </w:pPr>
          </w:p>
        </w:tc>
        <w:tc>
          <w:tcPr>
            <w:tcW w:w="1000" w:type="pct"/>
          </w:tcPr>
          <w:p w14:paraId="5E25E01D" w14:textId="77777777" w:rsidR="00C96D1D" w:rsidRPr="00852677" w:rsidRDefault="00C96D1D" w:rsidP="00225A1E">
            <w:pPr>
              <w:pStyle w:val="NoSpacing"/>
              <w:rPr>
                <w:sz w:val="24"/>
                <w:szCs w:val="24"/>
              </w:rPr>
            </w:pPr>
          </w:p>
        </w:tc>
      </w:tr>
      <w:tr w:rsidR="003B37E1" w:rsidRPr="00852677" w14:paraId="14A6F588" w14:textId="77777777" w:rsidTr="00C96D1D">
        <w:tc>
          <w:tcPr>
            <w:tcW w:w="1000" w:type="pct"/>
          </w:tcPr>
          <w:p w14:paraId="7F7EA312" w14:textId="77777777" w:rsidR="003B37E1" w:rsidRPr="00852677" w:rsidRDefault="003B37E1" w:rsidP="003B37E1">
            <w:pPr>
              <w:pStyle w:val="NoSpacing"/>
              <w:rPr>
                <w:sz w:val="24"/>
                <w:szCs w:val="24"/>
              </w:rPr>
            </w:pPr>
            <w:r w:rsidRPr="00852677">
              <w:rPr>
                <w:sz w:val="24"/>
                <w:szCs w:val="24"/>
              </w:rPr>
              <w:t xml:space="preserve">PTW (@ heights)(act 2.3) </w:t>
            </w:r>
          </w:p>
        </w:tc>
        <w:tc>
          <w:tcPr>
            <w:tcW w:w="1000" w:type="pct"/>
          </w:tcPr>
          <w:p w14:paraId="3842E027" w14:textId="77777777" w:rsidR="003B37E1" w:rsidRPr="00852677" w:rsidRDefault="003B37E1" w:rsidP="003B37E1">
            <w:pPr>
              <w:pStyle w:val="NoSpacing"/>
              <w:rPr>
                <w:sz w:val="24"/>
                <w:szCs w:val="24"/>
              </w:rPr>
            </w:pPr>
          </w:p>
        </w:tc>
        <w:tc>
          <w:tcPr>
            <w:tcW w:w="1000" w:type="pct"/>
          </w:tcPr>
          <w:p w14:paraId="789E0052" w14:textId="77777777" w:rsidR="003B37E1" w:rsidRPr="00852677" w:rsidRDefault="003B37E1" w:rsidP="003B37E1">
            <w:pPr>
              <w:pStyle w:val="NoSpacing"/>
              <w:rPr>
                <w:sz w:val="24"/>
                <w:szCs w:val="24"/>
              </w:rPr>
            </w:pPr>
          </w:p>
        </w:tc>
        <w:tc>
          <w:tcPr>
            <w:tcW w:w="1000" w:type="pct"/>
          </w:tcPr>
          <w:p w14:paraId="607F46EB" w14:textId="77777777" w:rsidR="003B37E1" w:rsidRPr="00852677" w:rsidRDefault="003B37E1" w:rsidP="003B37E1">
            <w:pPr>
              <w:pStyle w:val="NoSpacing"/>
              <w:rPr>
                <w:sz w:val="24"/>
                <w:szCs w:val="24"/>
              </w:rPr>
            </w:pPr>
          </w:p>
        </w:tc>
        <w:tc>
          <w:tcPr>
            <w:tcW w:w="1000" w:type="pct"/>
          </w:tcPr>
          <w:p w14:paraId="0DD08C67" w14:textId="77777777" w:rsidR="003B37E1" w:rsidRPr="00852677" w:rsidRDefault="003B37E1" w:rsidP="003B37E1">
            <w:pPr>
              <w:pStyle w:val="NoSpacing"/>
              <w:rPr>
                <w:sz w:val="24"/>
                <w:szCs w:val="24"/>
              </w:rPr>
            </w:pPr>
          </w:p>
        </w:tc>
      </w:tr>
      <w:tr w:rsidR="003B37E1" w:rsidRPr="00852677" w14:paraId="2F18E90B" w14:textId="77777777" w:rsidTr="00C96D1D">
        <w:tc>
          <w:tcPr>
            <w:tcW w:w="1000" w:type="pct"/>
          </w:tcPr>
          <w:p w14:paraId="64261907" w14:textId="77777777" w:rsidR="003B37E1" w:rsidRPr="00852677" w:rsidRDefault="003B37E1" w:rsidP="003B37E1">
            <w:pPr>
              <w:pStyle w:val="NoSpacing"/>
              <w:rPr>
                <w:sz w:val="24"/>
                <w:szCs w:val="24"/>
              </w:rPr>
            </w:pPr>
            <w:r w:rsidRPr="00A67CCA">
              <w:rPr>
                <w:sz w:val="24"/>
                <w:szCs w:val="24"/>
                <w:highlight w:val="yellow"/>
              </w:rPr>
              <w:t>Org Chart &amp; Roles &amp; Resp. (act 3.1.1 &amp; 3.1.2)</w:t>
            </w:r>
          </w:p>
        </w:tc>
        <w:tc>
          <w:tcPr>
            <w:tcW w:w="1000" w:type="pct"/>
          </w:tcPr>
          <w:p w14:paraId="249B0B58" w14:textId="77777777" w:rsidR="003B37E1" w:rsidRPr="00852677" w:rsidRDefault="003B37E1" w:rsidP="003B37E1">
            <w:pPr>
              <w:pStyle w:val="NoSpacing"/>
              <w:rPr>
                <w:sz w:val="24"/>
                <w:szCs w:val="24"/>
              </w:rPr>
            </w:pPr>
          </w:p>
        </w:tc>
        <w:tc>
          <w:tcPr>
            <w:tcW w:w="1000" w:type="pct"/>
          </w:tcPr>
          <w:p w14:paraId="6B0EF4BA" w14:textId="77777777" w:rsidR="003B37E1" w:rsidRPr="00852677" w:rsidRDefault="003B37E1" w:rsidP="003B37E1">
            <w:pPr>
              <w:pStyle w:val="NoSpacing"/>
              <w:rPr>
                <w:sz w:val="24"/>
                <w:szCs w:val="24"/>
              </w:rPr>
            </w:pPr>
          </w:p>
        </w:tc>
        <w:tc>
          <w:tcPr>
            <w:tcW w:w="1000" w:type="pct"/>
          </w:tcPr>
          <w:p w14:paraId="37CF6188" w14:textId="77777777" w:rsidR="003B37E1" w:rsidRPr="00852677" w:rsidRDefault="003B37E1" w:rsidP="003B37E1">
            <w:pPr>
              <w:pStyle w:val="NoSpacing"/>
              <w:rPr>
                <w:sz w:val="24"/>
                <w:szCs w:val="24"/>
              </w:rPr>
            </w:pPr>
          </w:p>
        </w:tc>
        <w:tc>
          <w:tcPr>
            <w:tcW w:w="1000" w:type="pct"/>
          </w:tcPr>
          <w:p w14:paraId="29DD6FDB" w14:textId="77777777" w:rsidR="003B37E1" w:rsidRPr="00852677" w:rsidRDefault="003B37E1" w:rsidP="003B37E1">
            <w:pPr>
              <w:pStyle w:val="NoSpacing"/>
              <w:rPr>
                <w:sz w:val="24"/>
                <w:szCs w:val="24"/>
              </w:rPr>
            </w:pPr>
          </w:p>
        </w:tc>
      </w:tr>
      <w:tr w:rsidR="003B37E1" w:rsidRPr="00852677" w14:paraId="00DAD431" w14:textId="77777777" w:rsidTr="00C96D1D">
        <w:tc>
          <w:tcPr>
            <w:tcW w:w="1000" w:type="pct"/>
          </w:tcPr>
          <w:p w14:paraId="69B12595" w14:textId="77777777" w:rsidR="003B37E1" w:rsidRPr="00852677" w:rsidRDefault="003B37E1" w:rsidP="003B37E1">
            <w:pPr>
              <w:pStyle w:val="NoSpacing"/>
              <w:rPr>
                <w:sz w:val="24"/>
                <w:szCs w:val="24"/>
              </w:rPr>
            </w:pPr>
            <w:r w:rsidRPr="00852677">
              <w:rPr>
                <w:sz w:val="24"/>
                <w:szCs w:val="24"/>
              </w:rPr>
              <w:t xml:space="preserve">Emergency ERP </w:t>
            </w:r>
            <w:r w:rsidR="00A5334E" w:rsidRPr="00852677">
              <w:rPr>
                <w:sz w:val="24"/>
                <w:szCs w:val="24"/>
              </w:rPr>
              <w:t>/ EEP</w:t>
            </w:r>
            <w:r w:rsidRPr="00852677">
              <w:rPr>
                <w:sz w:val="24"/>
                <w:szCs w:val="24"/>
              </w:rPr>
              <w:t>(act 3.7.3)</w:t>
            </w:r>
          </w:p>
        </w:tc>
        <w:tc>
          <w:tcPr>
            <w:tcW w:w="1000" w:type="pct"/>
          </w:tcPr>
          <w:p w14:paraId="4BFBB61F" w14:textId="77777777" w:rsidR="003B37E1" w:rsidRPr="00852677" w:rsidRDefault="003B37E1" w:rsidP="003B37E1">
            <w:pPr>
              <w:pStyle w:val="NoSpacing"/>
              <w:rPr>
                <w:sz w:val="24"/>
                <w:szCs w:val="24"/>
              </w:rPr>
            </w:pPr>
          </w:p>
        </w:tc>
        <w:tc>
          <w:tcPr>
            <w:tcW w:w="1000" w:type="pct"/>
          </w:tcPr>
          <w:p w14:paraId="128699CF" w14:textId="77777777" w:rsidR="003B37E1" w:rsidRPr="00852677" w:rsidRDefault="003B37E1" w:rsidP="003B37E1">
            <w:pPr>
              <w:pStyle w:val="NoSpacing"/>
              <w:rPr>
                <w:sz w:val="24"/>
                <w:szCs w:val="24"/>
              </w:rPr>
            </w:pPr>
          </w:p>
        </w:tc>
        <w:tc>
          <w:tcPr>
            <w:tcW w:w="1000" w:type="pct"/>
          </w:tcPr>
          <w:p w14:paraId="50C745CF" w14:textId="77777777" w:rsidR="003B37E1" w:rsidRPr="00852677" w:rsidRDefault="003B37E1" w:rsidP="003B37E1">
            <w:pPr>
              <w:pStyle w:val="NoSpacing"/>
              <w:rPr>
                <w:sz w:val="24"/>
                <w:szCs w:val="24"/>
              </w:rPr>
            </w:pPr>
          </w:p>
        </w:tc>
        <w:tc>
          <w:tcPr>
            <w:tcW w:w="1000" w:type="pct"/>
          </w:tcPr>
          <w:p w14:paraId="07CDE51A" w14:textId="77777777" w:rsidR="003B37E1" w:rsidRPr="00852677" w:rsidRDefault="003B37E1" w:rsidP="003B37E1">
            <w:pPr>
              <w:pStyle w:val="NoSpacing"/>
              <w:rPr>
                <w:sz w:val="24"/>
                <w:szCs w:val="24"/>
              </w:rPr>
            </w:pPr>
          </w:p>
        </w:tc>
      </w:tr>
      <w:tr w:rsidR="003B37E1" w:rsidRPr="00852677" w14:paraId="5393447A" w14:textId="77777777" w:rsidTr="00C96D1D">
        <w:tc>
          <w:tcPr>
            <w:tcW w:w="1000" w:type="pct"/>
          </w:tcPr>
          <w:p w14:paraId="660B02B0" w14:textId="77777777" w:rsidR="003B37E1" w:rsidRPr="00852677" w:rsidRDefault="003B37E1" w:rsidP="003B37E1">
            <w:pPr>
              <w:pStyle w:val="NoSpacing"/>
              <w:rPr>
                <w:sz w:val="24"/>
                <w:szCs w:val="24"/>
              </w:rPr>
            </w:pPr>
          </w:p>
        </w:tc>
        <w:tc>
          <w:tcPr>
            <w:tcW w:w="1000" w:type="pct"/>
          </w:tcPr>
          <w:p w14:paraId="4F72FE31" w14:textId="77777777" w:rsidR="003B37E1" w:rsidRPr="00852677" w:rsidRDefault="003B37E1" w:rsidP="003B37E1">
            <w:pPr>
              <w:pStyle w:val="NoSpacing"/>
              <w:rPr>
                <w:sz w:val="24"/>
                <w:szCs w:val="24"/>
              </w:rPr>
            </w:pPr>
          </w:p>
        </w:tc>
        <w:tc>
          <w:tcPr>
            <w:tcW w:w="1000" w:type="pct"/>
          </w:tcPr>
          <w:p w14:paraId="098E8475" w14:textId="77777777" w:rsidR="003B37E1" w:rsidRPr="00852677" w:rsidRDefault="003B37E1" w:rsidP="003B37E1">
            <w:pPr>
              <w:pStyle w:val="NoSpacing"/>
              <w:rPr>
                <w:sz w:val="24"/>
                <w:szCs w:val="24"/>
              </w:rPr>
            </w:pPr>
          </w:p>
        </w:tc>
        <w:tc>
          <w:tcPr>
            <w:tcW w:w="1000" w:type="pct"/>
          </w:tcPr>
          <w:p w14:paraId="3B7C2A23" w14:textId="77777777" w:rsidR="003B37E1" w:rsidRPr="00852677" w:rsidRDefault="003B37E1" w:rsidP="003B37E1">
            <w:pPr>
              <w:pStyle w:val="NoSpacing"/>
              <w:rPr>
                <w:sz w:val="24"/>
                <w:szCs w:val="24"/>
              </w:rPr>
            </w:pPr>
          </w:p>
        </w:tc>
        <w:tc>
          <w:tcPr>
            <w:tcW w:w="1000" w:type="pct"/>
          </w:tcPr>
          <w:p w14:paraId="25694BF2" w14:textId="77777777" w:rsidR="003B37E1" w:rsidRPr="00852677" w:rsidRDefault="003B37E1" w:rsidP="003B37E1">
            <w:pPr>
              <w:pStyle w:val="NoSpacing"/>
              <w:rPr>
                <w:sz w:val="24"/>
                <w:szCs w:val="24"/>
              </w:rPr>
            </w:pPr>
          </w:p>
        </w:tc>
      </w:tr>
      <w:tr w:rsidR="003B37E1" w:rsidRPr="00852677" w14:paraId="469894EB" w14:textId="77777777" w:rsidTr="00C96D1D">
        <w:tc>
          <w:tcPr>
            <w:tcW w:w="1000" w:type="pct"/>
          </w:tcPr>
          <w:p w14:paraId="53B6D3B0" w14:textId="6D82CA2F" w:rsidR="003B37E1" w:rsidRPr="009A47BA" w:rsidRDefault="00A67F87" w:rsidP="003B37E1">
            <w:pPr>
              <w:pStyle w:val="NoSpacing"/>
              <w:rPr>
                <w:sz w:val="24"/>
                <w:szCs w:val="24"/>
                <w:highlight w:val="yellow"/>
              </w:rPr>
            </w:pPr>
            <w:r w:rsidRPr="009A47BA">
              <w:rPr>
                <w:sz w:val="24"/>
                <w:szCs w:val="24"/>
                <w:highlight w:val="yellow"/>
              </w:rPr>
              <w:t>Just do the main ones, the one with 1 decimal eg</w:t>
            </w:r>
            <w:r w:rsidR="009A47BA" w:rsidRPr="009A47BA">
              <w:rPr>
                <w:sz w:val="24"/>
                <w:szCs w:val="24"/>
                <w:highlight w:val="yellow"/>
              </w:rPr>
              <w:t>3.1 roles and responsibilities</w:t>
            </w:r>
          </w:p>
        </w:tc>
        <w:tc>
          <w:tcPr>
            <w:tcW w:w="1000" w:type="pct"/>
          </w:tcPr>
          <w:p w14:paraId="27E3D8D6" w14:textId="77777777" w:rsidR="003B37E1" w:rsidRPr="00852677" w:rsidRDefault="003B37E1" w:rsidP="003B37E1">
            <w:pPr>
              <w:pStyle w:val="NoSpacing"/>
              <w:rPr>
                <w:sz w:val="24"/>
                <w:szCs w:val="24"/>
              </w:rPr>
            </w:pPr>
          </w:p>
        </w:tc>
        <w:tc>
          <w:tcPr>
            <w:tcW w:w="1000" w:type="pct"/>
          </w:tcPr>
          <w:p w14:paraId="6B0251AC" w14:textId="77777777" w:rsidR="003B37E1" w:rsidRPr="00852677" w:rsidRDefault="003B37E1" w:rsidP="003B37E1">
            <w:pPr>
              <w:pStyle w:val="NoSpacing"/>
              <w:rPr>
                <w:sz w:val="24"/>
                <w:szCs w:val="24"/>
              </w:rPr>
            </w:pPr>
          </w:p>
        </w:tc>
        <w:tc>
          <w:tcPr>
            <w:tcW w:w="1000" w:type="pct"/>
          </w:tcPr>
          <w:p w14:paraId="53041BB5" w14:textId="77777777" w:rsidR="003B37E1" w:rsidRPr="00852677" w:rsidRDefault="003B37E1" w:rsidP="003B37E1">
            <w:pPr>
              <w:pStyle w:val="NoSpacing"/>
              <w:rPr>
                <w:sz w:val="24"/>
                <w:szCs w:val="24"/>
              </w:rPr>
            </w:pPr>
          </w:p>
        </w:tc>
        <w:tc>
          <w:tcPr>
            <w:tcW w:w="1000" w:type="pct"/>
          </w:tcPr>
          <w:p w14:paraId="5FA7E211" w14:textId="77777777" w:rsidR="003B37E1" w:rsidRPr="00852677" w:rsidRDefault="003B37E1" w:rsidP="003B37E1">
            <w:pPr>
              <w:pStyle w:val="NoSpacing"/>
              <w:rPr>
                <w:sz w:val="24"/>
                <w:szCs w:val="24"/>
              </w:rPr>
            </w:pPr>
          </w:p>
        </w:tc>
      </w:tr>
      <w:tr w:rsidR="003B37E1" w:rsidRPr="00852677" w14:paraId="4E6C33BB" w14:textId="77777777" w:rsidTr="00C96D1D">
        <w:tc>
          <w:tcPr>
            <w:tcW w:w="1000" w:type="pct"/>
          </w:tcPr>
          <w:p w14:paraId="6695E70B" w14:textId="68772C21" w:rsidR="003B37E1" w:rsidRPr="00F148CF" w:rsidRDefault="00181EDE" w:rsidP="003B37E1">
            <w:pPr>
              <w:pStyle w:val="NoSpacing"/>
              <w:rPr>
                <w:sz w:val="24"/>
                <w:szCs w:val="24"/>
                <w:highlight w:val="yellow"/>
              </w:rPr>
            </w:pPr>
            <w:r w:rsidRPr="00F148CF">
              <w:rPr>
                <w:sz w:val="24"/>
                <w:szCs w:val="24"/>
                <w:highlight w:val="yellow"/>
              </w:rPr>
              <w:t>Th</w:t>
            </w:r>
            <w:r w:rsidRPr="00F148CF">
              <w:rPr>
                <w:szCs w:val="24"/>
                <w:highlight w:val="yellow"/>
              </w:rPr>
              <w:t xml:space="preserve">is is a recap </w:t>
            </w:r>
            <w:r w:rsidR="00F148CF" w:rsidRPr="00F148CF">
              <w:rPr>
                <w:szCs w:val="24"/>
                <w:highlight w:val="yellow"/>
              </w:rPr>
              <w:t>activity</w:t>
            </w:r>
            <w:r w:rsidR="00412D79">
              <w:rPr>
                <w:szCs w:val="24"/>
                <w:highlight w:val="yellow"/>
              </w:rPr>
              <w:t xml:space="preserve"> when workbook is completed</w:t>
            </w:r>
          </w:p>
        </w:tc>
        <w:tc>
          <w:tcPr>
            <w:tcW w:w="1000" w:type="pct"/>
          </w:tcPr>
          <w:p w14:paraId="1FCD6B83" w14:textId="77777777" w:rsidR="003B37E1" w:rsidRPr="00852677" w:rsidRDefault="003B37E1" w:rsidP="003B37E1">
            <w:pPr>
              <w:pStyle w:val="NoSpacing"/>
              <w:rPr>
                <w:sz w:val="24"/>
                <w:szCs w:val="24"/>
              </w:rPr>
            </w:pPr>
          </w:p>
        </w:tc>
        <w:tc>
          <w:tcPr>
            <w:tcW w:w="1000" w:type="pct"/>
          </w:tcPr>
          <w:p w14:paraId="26A24441" w14:textId="77777777" w:rsidR="003B37E1" w:rsidRPr="00852677" w:rsidRDefault="003B37E1" w:rsidP="003B37E1">
            <w:pPr>
              <w:pStyle w:val="NoSpacing"/>
              <w:rPr>
                <w:sz w:val="24"/>
                <w:szCs w:val="24"/>
              </w:rPr>
            </w:pPr>
          </w:p>
        </w:tc>
        <w:tc>
          <w:tcPr>
            <w:tcW w:w="1000" w:type="pct"/>
          </w:tcPr>
          <w:p w14:paraId="3A2125EA" w14:textId="77777777" w:rsidR="003B37E1" w:rsidRPr="00852677" w:rsidRDefault="003B37E1" w:rsidP="003B37E1">
            <w:pPr>
              <w:pStyle w:val="NoSpacing"/>
              <w:rPr>
                <w:sz w:val="24"/>
                <w:szCs w:val="24"/>
              </w:rPr>
            </w:pPr>
          </w:p>
        </w:tc>
        <w:tc>
          <w:tcPr>
            <w:tcW w:w="1000" w:type="pct"/>
          </w:tcPr>
          <w:p w14:paraId="24B8539B" w14:textId="77777777" w:rsidR="003B37E1" w:rsidRPr="00852677" w:rsidRDefault="003B37E1" w:rsidP="003B37E1">
            <w:pPr>
              <w:pStyle w:val="NoSpacing"/>
              <w:rPr>
                <w:sz w:val="24"/>
                <w:szCs w:val="24"/>
              </w:rPr>
            </w:pPr>
          </w:p>
        </w:tc>
      </w:tr>
      <w:tr w:rsidR="003B37E1" w:rsidRPr="00852677" w14:paraId="2E2B5FAB" w14:textId="77777777" w:rsidTr="00C96D1D">
        <w:tc>
          <w:tcPr>
            <w:tcW w:w="1000" w:type="pct"/>
          </w:tcPr>
          <w:p w14:paraId="28095F48" w14:textId="77777777" w:rsidR="003B37E1" w:rsidRPr="00852677" w:rsidRDefault="003B37E1" w:rsidP="003B37E1">
            <w:pPr>
              <w:pStyle w:val="NoSpacing"/>
              <w:rPr>
                <w:sz w:val="24"/>
                <w:szCs w:val="24"/>
              </w:rPr>
            </w:pPr>
          </w:p>
        </w:tc>
        <w:tc>
          <w:tcPr>
            <w:tcW w:w="1000" w:type="pct"/>
          </w:tcPr>
          <w:p w14:paraId="0A99188A" w14:textId="77777777" w:rsidR="003B37E1" w:rsidRPr="00852677" w:rsidRDefault="003B37E1" w:rsidP="003B37E1">
            <w:pPr>
              <w:pStyle w:val="NoSpacing"/>
              <w:rPr>
                <w:sz w:val="24"/>
                <w:szCs w:val="24"/>
              </w:rPr>
            </w:pPr>
          </w:p>
        </w:tc>
        <w:tc>
          <w:tcPr>
            <w:tcW w:w="1000" w:type="pct"/>
          </w:tcPr>
          <w:p w14:paraId="2E4F0F45" w14:textId="77777777" w:rsidR="003B37E1" w:rsidRPr="00852677" w:rsidRDefault="003B37E1" w:rsidP="003B37E1">
            <w:pPr>
              <w:pStyle w:val="NoSpacing"/>
              <w:rPr>
                <w:sz w:val="24"/>
                <w:szCs w:val="24"/>
              </w:rPr>
            </w:pPr>
          </w:p>
        </w:tc>
        <w:tc>
          <w:tcPr>
            <w:tcW w:w="1000" w:type="pct"/>
          </w:tcPr>
          <w:p w14:paraId="2A099931" w14:textId="77777777" w:rsidR="003B37E1" w:rsidRPr="00852677" w:rsidRDefault="003B37E1" w:rsidP="003B37E1">
            <w:pPr>
              <w:pStyle w:val="NoSpacing"/>
              <w:rPr>
                <w:sz w:val="24"/>
                <w:szCs w:val="24"/>
              </w:rPr>
            </w:pPr>
          </w:p>
        </w:tc>
        <w:tc>
          <w:tcPr>
            <w:tcW w:w="1000" w:type="pct"/>
          </w:tcPr>
          <w:p w14:paraId="4D46BF72" w14:textId="77777777" w:rsidR="003B37E1" w:rsidRPr="00852677" w:rsidRDefault="003B37E1" w:rsidP="003B37E1">
            <w:pPr>
              <w:pStyle w:val="NoSpacing"/>
              <w:rPr>
                <w:sz w:val="24"/>
                <w:szCs w:val="24"/>
              </w:rPr>
            </w:pPr>
          </w:p>
        </w:tc>
      </w:tr>
      <w:tr w:rsidR="003B37E1" w:rsidRPr="00852677" w14:paraId="782A3C3D" w14:textId="77777777" w:rsidTr="00C96D1D">
        <w:tc>
          <w:tcPr>
            <w:tcW w:w="1000" w:type="pct"/>
          </w:tcPr>
          <w:p w14:paraId="5101E223" w14:textId="7DB3836A" w:rsidR="003B37E1" w:rsidRPr="00852677" w:rsidRDefault="00CB2AF6" w:rsidP="003B37E1">
            <w:pPr>
              <w:pStyle w:val="NoSpacing"/>
              <w:rPr>
                <w:sz w:val="24"/>
                <w:szCs w:val="24"/>
              </w:rPr>
            </w:pPr>
            <w:r>
              <w:rPr>
                <w:sz w:val="24"/>
                <w:szCs w:val="24"/>
              </w:rPr>
              <w:t>C</w:t>
            </w:r>
            <w:r>
              <w:rPr>
                <w:szCs w:val="24"/>
              </w:rPr>
              <w:t>ompetency and Training</w:t>
            </w:r>
            <w:r w:rsidR="009B0DF7">
              <w:rPr>
                <w:szCs w:val="24"/>
              </w:rPr>
              <w:t xml:space="preserve"> 3.2.1 – 3.2.3</w:t>
            </w:r>
          </w:p>
        </w:tc>
        <w:tc>
          <w:tcPr>
            <w:tcW w:w="1000" w:type="pct"/>
          </w:tcPr>
          <w:p w14:paraId="504D2956" w14:textId="77777777" w:rsidR="003B37E1" w:rsidRPr="00852677" w:rsidRDefault="003B37E1" w:rsidP="003B37E1">
            <w:pPr>
              <w:pStyle w:val="NoSpacing"/>
              <w:rPr>
                <w:sz w:val="24"/>
                <w:szCs w:val="24"/>
              </w:rPr>
            </w:pPr>
          </w:p>
        </w:tc>
        <w:tc>
          <w:tcPr>
            <w:tcW w:w="1000" w:type="pct"/>
          </w:tcPr>
          <w:p w14:paraId="3B37B32A" w14:textId="77777777" w:rsidR="003B37E1" w:rsidRPr="00852677" w:rsidRDefault="003B37E1" w:rsidP="003B37E1">
            <w:pPr>
              <w:pStyle w:val="NoSpacing"/>
              <w:rPr>
                <w:sz w:val="24"/>
                <w:szCs w:val="24"/>
              </w:rPr>
            </w:pPr>
          </w:p>
        </w:tc>
        <w:tc>
          <w:tcPr>
            <w:tcW w:w="1000" w:type="pct"/>
          </w:tcPr>
          <w:p w14:paraId="62E133D0" w14:textId="77777777" w:rsidR="003B37E1" w:rsidRPr="00852677" w:rsidRDefault="003B37E1" w:rsidP="003B37E1">
            <w:pPr>
              <w:pStyle w:val="NoSpacing"/>
              <w:rPr>
                <w:sz w:val="24"/>
                <w:szCs w:val="24"/>
              </w:rPr>
            </w:pPr>
          </w:p>
        </w:tc>
        <w:tc>
          <w:tcPr>
            <w:tcW w:w="1000" w:type="pct"/>
          </w:tcPr>
          <w:p w14:paraId="748D9F6E" w14:textId="77777777" w:rsidR="003B37E1" w:rsidRPr="00852677" w:rsidRDefault="003B37E1" w:rsidP="003B37E1">
            <w:pPr>
              <w:pStyle w:val="NoSpacing"/>
              <w:rPr>
                <w:sz w:val="24"/>
                <w:szCs w:val="24"/>
              </w:rPr>
            </w:pPr>
          </w:p>
        </w:tc>
      </w:tr>
      <w:tr w:rsidR="003B37E1" w:rsidRPr="00852677" w14:paraId="4A8EE4B1" w14:textId="77777777" w:rsidTr="00C96D1D">
        <w:tc>
          <w:tcPr>
            <w:tcW w:w="1000" w:type="pct"/>
          </w:tcPr>
          <w:p w14:paraId="0755E4FA" w14:textId="77777777" w:rsidR="003B37E1" w:rsidRPr="00852677" w:rsidRDefault="003B37E1" w:rsidP="003B37E1">
            <w:pPr>
              <w:pStyle w:val="NoSpacing"/>
              <w:rPr>
                <w:sz w:val="24"/>
                <w:szCs w:val="24"/>
              </w:rPr>
            </w:pPr>
          </w:p>
        </w:tc>
        <w:tc>
          <w:tcPr>
            <w:tcW w:w="1000" w:type="pct"/>
          </w:tcPr>
          <w:p w14:paraId="053E0532" w14:textId="77777777" w:rsidR="003B37E1" w:rsidRPr="00852677" w:rsidRDefault="003B37E1" w:rsidP="003B37E1">
            <w:pPr>
              <w:pStyle w:val="NoSpacing"/>
              <w:rPr>
                <w:sz w:val="24"/>
                <w:szCs w:val="24"/>
              </w:rPr>
            </w:pPr>
          </w:p>
        </w:tc>
        <w:tc>
          <w:tcPr>
            <w:tcW w:w="1000" w:type="pct"/>
          </w:tcPr>
          <w:p w14:paraId="3759EF62" w14:textId="77777777" w:rsidR="003B37E1" w:rsidRPr="00852677" w:rsidRDefault="003B37E1" w:rsidP="003B37E1">
            <w:pPr>
              <w:pStyle w:val="NoSpacing"/>
              <w:rPr>
                <w:sz w:val="24"/>
                <w:szCs w:val="24"/>
              </w:rPr>
            </w:pPr>
          </w:p>
        </w:tc>
        <w:tc>
          <w:tcPr>
            <w:tcW w:w="1000" w:type="pct"/>
          </w:tcPr>
          <w:p w14:paraId="1041607D" w14:textId="77777777" w:rsidR="003B37E1" w:rsidRPr="00852677" w:rsidRDefault="003B37E1" w:rsidP="003B37E1">
            <w:pPr>
              <w:pStyle w:val="NoSpacing"/>
              <w:rPr>
                <w:sz w:val="24"/>
                <w:szCs w:val="24"/>
              </w:rPr>
            </w:pPr>
          </w:p>
        </w:tc>
        <w:tc>
          <w:tcPr>
            <w:tcW w:w="1000" w:type="pct"/>
          </w:tcPr>
          <w:p w14:paraId="371F65BD" w14:textId="77777777" w:rsidR="003B37E1" w:rsidRPr="00852677" w:rsidRDefault="003B37E1" w:rsidP="003B37E1">
            <w:pPr>
              <w:pStyle w:val="NoSpacing"/>
              <w:rPr>
                <w:sz w:val="24"/>
                <w:szCs w:val="24"/>
              </w:rPr>
            </w:pPr>
          </w:p>
        </w:tc>
      </w:tr>
      <w:tr w:rsidR="003B37E1" w:rsidRPr="00852677" w14:paraId="4306B893" w14:textId="77777777" w:rsidTr="00C96D1D">
        <w:tc>
          <w:tcPr>
            <w:tcW w:w="1000" w:type="pct"/>
          </w:tcPr>
          <w:p w14:paraId="66E83CC1" w14:textId="77777777" w:rsidR="003B37E1" w:rsidRPr="00852677" w:rsidRDefault="003B37E1" w:rsidP="003B37E1">
            <w:pPr>
              <w:pStyle w:val="NoSpacing"/>
              <w:rPr>
                <w:sz w:val="24"/>
                <w:szCs w:val="24"/>
              </w:rPr>
            </w:pPr>
          </w:p>
        </w:tc>
        <w:tc>
          <w:tcPr>
            <w:tcW w:w="1000" w:type="pct"/>
          </w:tcPr>
          <w:p w14:paraId="766FABE0" w14:textId="77777777" w:rsidR="003B37E1" w:rsidRPr="00852677" w:rsidRDefault="003B37E1" w:rsidP="003B37E1">
            <w:pPr>
              <w:pStyle w:val="NoSpacing"/>
              <w:rPr>
                <w:sz w:val="24"/>
                <w:szCs w:val="24"/>
              </w:rPr>
            </w:pPr>
          </w:p>
        </w:tc>
        <w:tc>
          <w:tcPr>
            <w:tcW w:w="1000" w:type="pct"/>
          </w:tcPr>
          <w:p w14:paraId="3521A291" w14:textId="77777777" w:rsidR="003B37E1" w:rsidRPr="00852677" w:rsidRDefault="003B37E1" w:rsidP="003B37E1">
            <w:pPr>
              <w:pStyle w:val="NoSpacing"/>
              <w:rPr>
                <w:sz w:val="24"/>
                <w:szCs w:val="24"/>
              </w:rPr>
            </w:pPr>
          </w:p>
        </w:tc>
        <w:tc>
          <w:tcPr>
            <w:tcW w:w="1000" w:type="pct"/>
          </w:tcPr>
          <w:p w14:paraId="6666679F" w14:textId="77777777" w:rsidR="003B37E1" w:rsidRPr="00852677" w:rsidRDefault="003B37E1" w:rsidP="003B37E1">
            <w:pPr>
              <w:pStyle w:val="NoSpacing"/>
              <w:rPr>
                <w:sz w:val="24"/>
                <w:szCs w:val="24"/>
              </w:rPr>
            </w:pPr>
          </w:p>
        </w:tc>
        <w:tc>
          <w:tcPr>
            <w:tcW w:w="1000" w:type="pct"/>
          </w:tcPr>
          <w:p w14:paraId="01A21B87" w14:textId="77777777" w:rsidR="003B37E1" w:rsidRPr="00852677" w:rsidRDefault="003B37E1" w:rsidP="003B37E1">
            <w:pPr>
              <w:pStyle w:val="NoSpacing"/>
              <w:rPr>
                <w:sz w:val="24"/>
                <w:szCs w:val="24"/>
              </w:rPr>
            </w:pPr>
          </w:p>
        </w:tc>
      </w:tr>
      <w:tr w:rsidR="003B37E1" w:rsidRPr="00852677" w14:paraId="6010ECA4" w14:textId="77777777" w:rsidTr="00C96D1D">
        <w:tc>
          <w:tcPr>
            <w:tcW w:w="1000" w:type="pct"/>
          </w:tcPr>
          <w:p w14:paraId="73E3B186" w14:textId="77777777" w:rsidR="003B37E1" w:rsidRPr="00852677" w:rsidRDefault="003B37E1" w:rsidP="003B37E1">
            <w:pPr>
              <w:pStyle w:val="NoSpacing"/>
              <w:rPr>
                <w:sz w:val="24"/>
                <w:szCs w:val="24"/>
              </w:rPr>
            </w:pPr>
          </w:p>
        </w:tc>
        <w:tc>
          <w:tcPr>
            <w:tcW w:w="1000" w:type="pct"/>
          </w:tcPr>
          <w:p w14:paraId="011E49FC" w14:textId="77777777" w:rsidR="003B37E1" w:rsidRPr="00852677" w:rsidRDefault="003B37E1" w:rsidP="003B37E1">
            <w:pPr>
              <w:pStyle w:val="NoSpacing"/>
              <w:rPr>
                <w:sz w:val="24"/>
                <w:szCs w:val="24"/>
              </w:rPr>
            </w:pPr>
          </w:p>
        </w:tc>
        <w:tc>
          <w:tcPr>
            <w:tcW w:w="1000" w:type="pct"/>
          </w:tcPr>
          <w:p w14:paraId="0208F608" w14:textId="77777777" w:rsidR="003B37E1" w:rsidRPr="00852677" w:rsidRDefault="003B37E1" w:rsidP="003B37E1">
            <w:pPr>
              <w:pStyle w:val="NoSpacing"/>
              <w:rPr>
                <w:sz w:val="24"/>
                <w:szCs w:val="24"/>
              </w:rPr>
            </w:pPr>
          </w:p>
        </w:tc>
        <w:tc>
          <w:tcPr>
            <w:tcW w:w="1000" w:type="pct"/>
          </w:tcPr>
          <w:p w14:paraId="2CD34E33" w14:textId="77777777" w:rsidR="003B37E1" w:rsidRPr="00852677" w:rsidRDefault="003B37E1" w:rsidP="003B37E1">
            <w:pPr>
              <w:pStyle w:val="NoSpacing"/>
              <w:rPr>
                <w:sz w:val="24"/>
                <w:szCs w:val="24"/>
              </w:rPr>
            </w:pPr>
          </w:p>
        </w:tc>
        <w:tc>
          <w:tcPr>
            <w:tcW w:w="1000" w:type="pct"/>
          </w:tcPr>
          <w:p w14:paraId="416BCFD5" w14:textId="77777777" w:rsidR="003B37E1" w:rsidRPr="00852677" w:rsidRDefault="003B37E1" w:rsidP="003B37E1">
            <w:pPr>
              <w:pStyle w:val="NoSpacing"/>
              <w:rPr>
                <w:sz w:val="24"/>
                <w:szCs w:val="24"/>
              </w:rPr>
            </w:pPr>
          </w:p>
        </w:tc>
      </w:tr>
      <w:tr w:rsidR="003B37E1" w:rsidRPr="00852677" w14:paraId="486DEF4E" w14:textId="77777777" w:rsidTr="00C96D1D">
        <w:tc>
          <w:tcPr>
            <w:tcW w:w="1000" w:type="pct"/>
          </w:tcPr>
          <w:p w14:paraId="0453320A" w14:textId="77777777" w:rsidR="003B37E1" w:rsidRPr="00852677" w:rsidRDefault="003B37E1" w:rsidP="003B37E1">
            <w:pPr>
              <w:pStyle w:val="NoSpacing"/>
              <w:rPr>
                <w:sz w:val="24"/>
                <w:szCs w:val="24"/>
              </w:rPr>
            </w:pPr>
          </w:p>
        </w:tc>
        <w:tc>
          <w:tcPr>
            <w:tcW w:w="1000" w:type="pct"/>
          </w:tcPr>
          <w:p w14:paraId="06B350AD" w14:textId="77777777" w:rsidR="003B37E1" w:rsidRPr="00852677" w:rsidRDefault="003B37E1" w:rsidP="003B37E1">
            <w:pPr>
              <w:pStyle w:val="NoSpacing"/>
              <w:rPr>
                <w:sz w:val="24"/>
                <w:szCs w:val="24"/>
              </w:rPr>
            </w:pPr>
          </w:p>
        </w:tc>
        <w:tc>
          <w:tcPr>
            <w:tcW w:w="1000" w:type="pct"/>
          </w:tcPr>
          <w:p w14:paraId="282AA250" w14:textId="77777777" w:rsidR="003B37E1" w:rsidRPr="00852677" w:rsidRDefault="003B37E1" w:rsidP="003B37E1">
            <w:pPr>
              <w:pStyle w:val="NoSpacing"/>
              <w:rPr>
                <w:sz w:val="24"/>
                <w:szCs w:val="24"/>
              </w:rPr>
            </w:pPr>
          </w:p>
        </w:tc>
        <w:tc>
          <w:tcPr>
            <w:tcW w:w="1000" w:type="pct"/>
          </w:tcPr>
          <w:p w14:paraId="06A1AA03" w14:textId="77777777" w:rsidR="003B37E1" w:rsidRPr="00852677" w:rsidRDefault="003B37E1" w:rsidP="003B37E1">
            <w:pPr>
              <w:pStyle w:val="NoSpacing"/>
              <w:rPr>
                <w:sz w:val="24"/>
                <w:szCs w:val="24"/>
              </w:rPr>
            </w:pPr>
          </w:p>
        </w:tc>
        <w:tc>
          <w:tcPr>
            <w:tcW w:w="1000" w:type="pct"/>
          </w:tcPr>
          <w:p w14:paraId="0303EB7E" w14:textId="77777777" w:rsidR="003B37E1" w:rsidRPr="00852677" w:rsidRDefault="003B37E1" w:rsidP="003B37E1">
            <w:pPr>
              <w:pStyle w:val="NoSpacing"/>
              <w:rPr>
                <w:sz w:val="24"/>
                <w:szCs w:val="24"/>
              </w:rPr>
            </w:pPr>
          </w:p>
        </w:tc>
      </w:tr>
      <w:tr w:rsidR="003B37E1" w:rsidRPr="00852677" w14:paraId="2013087A" w14:textId="77777777" w:rsidTr="00C96D1D">
        <w:tc>
          <w:tcPr>
            <w:tcW w:w="1000" w:type="pct"/>
          </w:tcPr>
          <w:p w14:paraId="3C825576" w14:textId="77777777" w:rsidR="003B37E1" w:rsidRPr="00852677" w:rsidRDefault="003B37E1" w:rsidP="003B37E1">
            <w:pPr>
              <w:pStyle w:val="NoSpacing"/>
              <w:rPr>
                <w:sz w:val="24"/>
                <w:szCs w:val="24"/>
              </w:rPr>
            </w:pPr>
          </w:p>
        </w:tc>
        <w:tc>
          <w:tcPr>
            <w:tcW w:w="1000" w:type="pct"/>
          </w:tcPr>
          <w:p w14:paraId="6F155D57" w14:textId="77777777" w:rsidR="003B37E1" w:rsidRPr="00852677" w:rsidRDefault="003B37E1" w:rsidP="003B37E1">
            <w:pPr>
              <w:pStyle w:val="NoSpacing"/>
              <w:rPr>
                <w:sz w:val="24"/>
                <w:szCs w:val="24"/>
              </w:rPr>
            </w:pPr>
          </w:p>
        </w:tc>
        <w:tc>
          <w:tcPr>
            <w:tcW w:w="1000" w:type="pct"/>
          </w:tcPr>
          <w:p w14:paraId="21AACBC4" w14:textId="77777777" w:rsidR="003B37E1" w:rsidRPr="00852677" w:rsidRDefault="003B37E1" w:rsidP="003B37E1">
            <w:pPr>
              <w:pStyle w:val="NoSpacing"/>
              <w:rPr>
                <w:sz w:val="24"/>
                <w:szCs w:val="24"/>
              </w:rPr>
            </w:pPr>
          </w:p>
        </w:tc>
        <w:tc>
          <w:tcPr>
            <w:tcW w:w="1000" w:type="pct"/>
          </w:tcPr>
          <w:p w14:paraId="3057ED1B" w14:textId="77777777" w:rsidR="003B37E1" w:rsidRPr="00852677" w:rsidRDefault="003B37E1" w:rsidP="003B37E1">
            <w:pPr>
              <w:pStyle w:val="NoSpacing"/>
              <w:rPr>
                <w:sz w:val="24"/>
                <w:szCs w:val="24"/>
              </w:rPr>
            </w:pPr>
          </w:p>
        </w:tc>
        <w:tc>
          <w:tcPr>
            <w:tcW w:w="1000" w:type="pct"/>
          </w:tcPr>
          <w:p w14:paraId="382FE28D" w14:textId="77777777" w:rsidR="003B37E1" w:rsidRPr="00852677" w:rsidRDefault="003B37E1" w:rsidP="003B37E1">
            <w:pPr>
              <w:pStyle w:val="NoSpacing"/>
              <w:rPr>
                <w:sz w:val="24"/>
                <w:szCs w:val="24"/>
              </w:rPr>
            </w:pPr>
          </w:p>
        </w:tc>
      </w:tr>
      <w:tr w:rsidR="003B37E1" w:rsidRPr="00852677" w14:paraId="3A7EFCDC" w14:textId="77777777" w:rsidTr="00C96D1D">
        <w:tc>
          <w:tcPr>
            <w:tcW w:w="1000" w:type="pct"/>
          </w:tcPr>
          <w:p w14:paraId="1538EE37" w14:textId="77777777" w:rsidR="003B37E1" w:rsidRPr="00852677" w:rsidRDefault="003B37E1" w:rsidP="003B37E1">
            <w:pPr>
              <w:pStyle w:val="NoSpacing"/>
              <w:rPr>
                <w:sz w:val="24"/>
                <w:szCs w:val="24"/>
              </w:rPr>
            </w:pPr>
          </w:p>
        </w:tc>
        <w:tc>
          <w:tcPr>
            <w:tcW w:w="1000" w:type="pct"/>
          </w:tcPr>
          <w:p w14:paraId="441768CE" w14:textId="77777777" w:rsidR="003B37E1" w:rsidRPr="00852677" w:rsidRDefault="003B37E1" w:rsidP="003B37E1">
            <w:pPr>
              <w:pStyle w:val="NoSpacing"/>
              <w:rPr>
                <w:sz w:val="24"/>
                <w:szCs w:val="24"/>
              </w:rPr>
            </w:pPr>
          </w:p>
        </w:tc>
        <w:tc>
          <w:tcPr>
            <w:tcW w:w="1000" w:type="pct"/>
          </w:tcPr>
          <w:p w14:paraId="511C82D9" w14:textId="77777777" w:rsidR="003B37E1" w:rsidRPr="00852677" w:rsidRDefault="003B37E1" w:rsidP="003B37E1">
            <w:pPr>
              <w:pStyle w:val="NoSpacing"/>
              <w:rPr>
                <w:sz w:val="24"/>
                <w:szCs w:val="24"/>
              </w:rPr>
            </w:pPr>
          </w:p>
        </w:tc>
        <w:tc>
          <w:tcPr>
            <w:tcW w:w="1000" w:type="pct"/>
          </w:tcPr>
          <w:p w14:paraId="4DD49AC5" w14:textId="77777777" w:rsidR="003B37E1" w:rsidRPr="00852677" w:rsidRDefault="003B37E1" w:rsidP="003B37E1">
            <w:pPr>
              <w:pStyle w:val="NoSpacing"/>
              <w:rPr>
                <w:sz w:val="24"/>
                <w:szCs w:val="24"/>
              </w:rPr>
            </w:pPr>
          </w:p>
        </w:tc>
        <w:tc>
          <w:tcPr>
            <w:tcW w:w="1000" w:type="pct"/>
          </w:tcPr>
          <w:p w14:paraId="70424C88" w14:textId="77777777" w:rsidR="003B37E1" w:rsidRPr="00852677" w:rsidRDefault="003B37E1" w:rsidP="003B37E1">
            <w:pPr>
              <w:pStyle w:val="NoSpacing"/>
              <w:rPr>
                <w:sz w:val="24"/>
                <w:szCs w:val="24"/>
              </w:rPr>
            </w:pPr>
          </w:p>
        </w:tc>
      </w:tr>
    </w:tbl>
    <w:p w14:paraId="34B75CB7" w14:textId="77777777" w:rsidR="00225A1E" w:rsidRPr="00852677" w:rsidRDefault="00225A1E" w:rsidP="00225A1E">
      <w:pPr>
        <w:pStyle w:val="NoSpacing"/>
      </w:pPr>
    </w:p>
    <w:p w14:paraId="796C9552" w14:textId="77777777" w:rsidR="00225A1E" w:rsidRPr="00852677" w:rsidRDefault="00225A1E" w:rsidP="00225A1E">
      <w:pPr>
        <w:pStyle w:val="NoSpacing"/>
      </w:pPr>
    </w:p>
    <w:p w14:paraId="55A95782" w14:textId="77777777" w:rsidR="00C96D1D" w:rsidRPr="00852677" w:rsidRDefault="00C96D1D" w:rsidP="005B0133">
      <w:pPr>
        <w:pStyle w:val="Heading2"/>
        <w:sectPr w:rsidR="00C96D1D" w:rsidRPr="00852677" w:rsidSect="00C96D1D">
          <w:pgSz w:w="16838" w:h="11906" w:orient="landscape"/>
          <w:pgMar w:top="720" w:right="720" w:bottom="720" w:left="720" w:header="708" w:footer="708" w:gutter="0"/>
          <w:cols w:space="708"/>
          <w:docGrid w:linePitch="360"/>
        </w:sectPr>
      </w:pPr>
    </w:p>
    <w:p w14:paraId="5C8F05A5" w14:textId="77777777" w:rsidR="00225A1E" w:rsidRPr="00852677" w:rsidRDefault="00225A1E" w:rsidP="005B0133">
      <w:pPr>
        <w:pStyle w:val="Heading2"/>
      </w:pPr>
      <w:bookmarkStart w:id="35" w:name="_Toc38962213"/>
      <w:r w:rsidRPr="00852677">
        <w:t>2.3 WHS Management Plan Matrix</w:t>
      </w:r>
      <w:bookmarkEnd w:id="35"/>
    </w:p>
    <w:p w14:paraId="75D86899" w14:textId="77777777" w:rsidR="00225A1E" w:rsidRPr="00852677" w:rsidRDefault="00225A1E" w:rsidP="00225A1E">
      <w:pPr>
        <w:pStyle w:val="NoSpacing"/>
      </w:pPr>
    </w:p>
    <w:p w14:paraId="0A31B7BC" w14:textId="77777777" w:rsidR="0029259A" w:rsidRPr="00852677" w:rsidRDefault="0029259A" w:rsidP="0029259A">
      <w:pPr>
        <w:pStyle w:val="NoSpacing"/>
      </w:pPr>
      <w:r w:rsidRPr="00852677">
        <w:t>For the purpose of training, the WHS Management Plans key elements will be recorded in a matrix format. This matrix serves as a guide in the development of the WHS Management Plan. Consider the case study you are working with in order to complete this activity.</w:t>
      </w:r>
      <w:r w:rsidR="00515D68" w:rsidRPr="00852677">
        <w:t xml:space="preserve"> </w:t>
      </w:r>
    </w:p>
    <w:p w14:paraId="30626E68" w14:textId="77777777" w:rsidR="0029259A" w:rsidRPr="00852677" w:rsidRDefault="0029259A" w:rsidP="0029259A">
      <w:pPr>
        <w:pStyle w:val="NoSpacing"/>
      </w:pPr>
    </w:p>
    <w:p w14:paraId="4B324DB8" w14:textId="77777777" w:rsidR="0029259A" w:rsidRPr="00852677" w:rsidRDefault="0029259A" w:rsidP="0029259A">
      <w:pPr>
        <w:pStyle w:val="NoSpacing"/>
      </w:pPr>
      <w:r w:rsidRPr="00852677">
        <w:t>The WHS Management Plan Matrix will document how the organisation plans to:</w:t>
      </w:r>
    </w:p>
    <w:p w14:paraId="63DC5FB0" w14:textId="77777777" w:rsidR="0029259A" w:rsidRPr="00852677" w:rsidRDefault="0029259A" w:rsidP="00D41DB7">
      <w:pPr>
        <w:pStyle w:val="NoSpacing"/>
        <w:numPr>
          <w:ilvl w:val="0"/>
          <w:numId w:val="11"/>
        </w:numPr>
      </w:pPr>
      <w:r w:rsidRPr="00852677">
        <w:t>Comply with relevant legal requirements;</w:t>
      </w:r>
    </w:p>
    <w:p w14:paraId="184FC698" w14:textId="77777777" w:rsidR="0029259A" w:rsidRPr="00852677" w:rsidRDefault="0029259A" w:rsidP="00D41DB7">
      <w:pPr>
        <w:pStyle w:val="NoSpacing"/>
        <w:numPr>
          <w:ilvl w:val="0"/>
          <w:numId w:val="11"/>
        </w:numPr>
      </w:pPr>
      <w:r w:rsidRPr="00852677">
        <w:t>Document and achieve the organisations WHS objectives and targets and within a specified timeframe;</w:t>
      </w:r>
    </w:p>
    <w:p w14:paraId="47827F06" w14:textId="77777777" w:rsidR="0029259A" w:rsidRPr="00852677" w:rsidRDefault="0029259A" w:rsidP="00D41DB7">
      <w:pPr>
        <w:pStyle w:val="NoSpacing"/>
        <w:numPr>
          <w:ilvl w:val="0"/>
          <w:numId w:val="11"/>
        </w:numPr>
      </w:pPr>
      <w:r w:rsidRPr="00852677">
        <w:t>Assign responsibility for the achievement of goals and targets</w:t>
      </w:r>
    </w:p>
    <w:p w14:paraId="744FDFCB" w14:textId="77777777" w:rsidR="0029259A" w:rsidRPr="00852677" w:rsidRDefault="0029259A" w:rsidP="00D41DB7">
      <w:pPr>
        <w:pStyle w:val="NoSpacing"/>
        <w:numPr>
          <w:ilvl w:val="0"/>
          <w:numId w:val="11"/>
        </w:numPr>
      </w:pPr>
      <w:r w:rsidRPr="00852677">
        <w:t>Manage specific WHS risks in the workplace;</w:t>
      </w:r>
    </w:p>
    <w:p w14:paraId="37496E0D" w14:textId="77777777" w:rsidR="0029259A" w:rsidRPr="00852677" w:rsidRDefault="0029259A" w:rsidP="00D41DB7">
      <w:pPr>
        <w:pStyle w:val="NoSpacing"/>
        <w:numPr>
          <w:ilvl w:val="0"/>
          <w:numId w:val="11"/>
        </w:numPr>
      </w:pPr>
      <w:r w:rsidRPr="00852677">
        <w:t xml:space="preserve">Monitor and record progress; </w:t>
      </w:r>
    </w:p>
    <w:p w14:paraId="170FB394" w14:textId="77777777" w:rsidR="0029259A" w:rsidRPr="00852677" w:rsidRDefault="0029259A" w:rsidP="00D41DB7">
      <w:pPr>
        <w:pStyle w:val="NoSpacing"/>
        <w:numPr>
          <w:ilvl w:val="0"/>
          <w:numId w:val="11"/>
        </w:numPr>
      </w:pPr>
      <w:r w:rsidRPr="00852677">
        <w:t>Establish a review schedule and criteria for special review; and</w:t>
      </w:r>
    </w:p>
    <w:p w14:paraId="5068F9D9" w14:textId="77777777" w:rsidR="0029259A" w:rsidRPr="00852677" w:rsidRDefault="0029259A" w:rsidP="00D41DB7">
      <w:pPr>
        <w:pStyle w:val="NoSpacing"/>
        <w:numPr>
          <w:ilvl w:val="0"/>
          <w:numId w:val="11"/>
        </w:numPr>
      </w:pPr>
      <w:r w:rsidRPr="00852677">
        <w:t>Allocate resources.</w:t>
      </w:r>
    </w:p>
    <w:p w14:paraId="6645E5CD" w14:textId="77777777" w:rsidR="0029259A" w:rsidRPr="00852677" w:rsidRDefault="0029259A" w:rsidP="0029259A">
      <w:pPr>
        <w:pStyle w:val="NoSpacing"/>
      </w:pPr>
    </w:p>
    <w:p w14:paraId="228DDFDD" w14:textId="77777777" w:rsidR="0029259A" w:rsidRPr="00852677" w:rsidRDefault="0029259A" w:rsidP="0029259A">
      <w:pPr>
        <w:pStyle w:val="NoSpacing"/>
      </w:pPr>
      <w:r w:rsidRPr="00852677">
        <w:t>The WHS Management Plan Matrix needs to be reviewed by relevant management personnel on a regular basis to ensure that:</w:t>
      </w:r>
    </w:p>
    <w:p w14:paraId="37D1D476" w14:textId="77777777" w:rsidR="0029259A" w:rsidRPr="00852677" w:rsidRDefault="0029259A" w:rsidP="00D41DB7">
      <w:pPr>
        <w:pStyle w:val="NoSpacing"/>
        <w:numPr>
          <w:ilvl w:val="0"/>
          <w:numId w:val="11"/>
        </w:numPr>
      </w:pPr>
      <w:r w:rsidRPr="00852677">
        <w:t>Targets are realistic;</w:t>
      </w:r>
    </w:p>
    <w:p w14:paraId="07D08F08" w14:textId="77777777" w:rsidR="0029259A" w:rsidRPr="00852677" w:rsidRDefault="0029259A" w:rsidP="00D41DB7">
      <w:pPr>
        <w:pStyle w:val="NoSpacing"/>
        <w:numPr>
          <w:ilvl w:val="0"/>
          <w:numId w:val="11"/>
        </w:numPr>
      </w:pPr>
      <w:r w:rsidRPr="00852677">
        <w:t>Risks are current and managed;</w:t>
      </w:r>
    </w:p>
    <w:p w14:paraId="670BE96A" w14:textId="77777777" w:rsidR="0029259A" w:rsidRPr="00852677" w:rsidRDefault="0029259A" w:rsidP="00D41DB7">
      <w:pPr>
        <w:pStyle w:val="NoSpacing"/>
        <w:numPr>
          <w:ilvl w:val="0"/>
          <w:numId w:val="11"/>
        </w:numPr>
      </w:pPr>
      <w:r w:rsidRPr="00852677">
        <w:t>Priorities are in line with the WHS Policy; and</w:t>
      </w:r>
    </w:p>
    <w:p w14:paraId="4F067A99" w14:textId="77777777" w:rsidR="0029259A" w:rsidRPr="00852677" w:rsidRDefault="0029259A" w:rsidP="00D41DB7">
      <w:pPr>
        <w:pStyle w:val="NoSpacing"/>
        <w:numPr>
          <w:ilvl w:val="0"/>
          <w:numId w:val="11"/>
        </w:numPr>
      </w:pPr>
      <w:r w:rsidRPr="00852677">
        <w:t>The allocation of resources remains appropriate.</w:t>
      </w:r>
    </w:p>
    <w:p w14:paraId="469A196C" w14:textId="77777777" w:rsidR="0029259A" w:rsidRPr="00852677" w:rsidRDefault="0029259A" w:rsidP="0029259A">
      <w:pPr>
        <w:pStyle w:val="NoSpacing"/>
      </w:pPr>
    </w:p>
    <w:p w14:paraId="20CE15E9" w14:textId="77777777" w:rsidR="0029259A" w:rsidRPr="00852677" w:rsidRDefault="0029259A" w:rsidP="0029259A">
      <w:pPr>
        <w:pStyle w:val="NoSpacing"/>
      </w:pPr>
      <w:r w:rsidRPr="00852677">
        <w:t xml:space="preserve">A review should also occur when there are changes to activities, products, services or </w:t>
      </w:r>
      <w:r w:rsidR="00F5558C" w:rsidRPr="00852677">
        <w:t>legislation</w:t>
      </w:r>
      <w:r w:rsidRPr="00852677">
        <w:t>.</w:t>
      </w:r>
    </w:p>
    <w:p w14:paraId="1D2B3EAC" w14:textId="77777777" w:rsidR="0029259A" w:rsidRPr="00852677" w:rsidRDefault="0029259A" w:rsidP="0029259A">
      <w:pPr>
        <w:pStyle w:val="NoSpacing"/>
      </w:pPr>
      <w:r w:rsidRPr="00852677">
        <w:t xml:space="preserve">Specifically, the WHS Management Plan as a minimum will need to include the following items: </w:t>
      </w:r>
    </w:p>
    <w:p w14:paraId="1F101AB6" w14:textId="77777777" w:rsidR="0029259A" w:rsidRPr="00852677" w:rsidRDefault="0029259A" w:rsidP="00D41DB7">
      <w:pPr>
        <w:pStyle w:val="NoSpacing"/>
        <w:numPr>
          <w:ilvl w:val="0"/>
          <w:numId w:val="11"/>
        </w:numPr>
      </w:pPr>
      <w:r w:rsidRPr="00852677">
        <w:t xml:space="preserve">Responsibilities and Accountabilities; </w:t>
      </w:r>
    </w:p>
    <w:p w14:paraId="47DD83DF" w14:textId="77777777" w:rsidR="0029259A" w:rsidRPr="00852677" w:rsidRDefault="0029259A" w:rsidP="00D41DB7">
      <w:pPr>
        <w:pStyle w:val="NoSpacing"/>
        <w:numPr>
          <w:ilvl w:val="0"/>
          <w:numId w:val="11"/>
        </w:numPr>
      </w:pPr>
      <w:r w:rsidRPr="00852677">
        <w:t xml:space="preserve">Hazard Management Tools; </w:t>
      </w:r>
    </w:p>
    <w:p w14:paraId="1818CDFE" w14:textId="77777777" w:rsidR="0029259A" w:rsidRPr="00852677" w:rsidRDefault="0029259A" w:rsidP="00D41DB7">
      <w:pPr>
        <w:pStyle w:val="NoSpacing"/>
        <w:numPr>
          <w:ilvl w:val="0"/>
          <w:numId w:val="11"/>
        </w:numPr>
      </w:pPr>
      <w:r w:rsidRPr="00852677">
        <w:t xml:space="preserve">Training and Competency; </w:t>
      </w:r>
    </w:p>
    <w:p w14:paraId="0AA343CC" w14:textId="77777777" w:rsidR="0029259A" w:rsidRPr="00852677" w:rsidRDefault="0029259A" w:rsidP="00D41DB7">
      <w:pPr>
        <w:pStyle w:val="NoSpacing"/>
        <w:numPr>
          <w:ilvl w:val="0"/>
          <w:numId w:val="11"/>
        </w:numPr>
      </w:pPr>
      <w:r w:rsidRPr="00852677">
        <w:t>Emergency Plans;</w:t>
      </w:r>
    </w:p>
    <w:p w14:paraId="346C9744" w14:textId="77777777" w:rsidR="0029259A" w:rsidRPr="00852677" w:rsidRDefault="0029259A" w:rsidP="00D41DB7">
      <w:pPr>
        <w:pStyle w:val="NoSpacing"/>
        <w:numPr>
          <w:ilvl w:val="0"/>
          <w:numId w:val="11"/>
        </w:numPr>
      </w:pPr>
      <w:r w:rsidRPr="00852677">
        <w:t xml:space="preserve">Legal and Regulatory Compliance; </w:t>
      </w:r>
    </w:p>
    <w:p w14:paraId="44F3E159" w14:textId="77777777" w:rsidR="0029259A" w:rsidRPr="00852677" w:rsidRDefault="0029259A" w:rsidP="00D41DB7">
      <w:pPr>
        <w:pStyle w:val="NoSpacing"/>
        <w:numPr>
          <w:ilvl w:val="0"/>
          <w:numId w:val="11"/>
        </w:numPr>
      </w:pPr>
      <w:r w:rsidRPr="00852677">
        <w:t xml:space="preserve">Monitoring and Reviews; </w:t>
      </w:r>
    </w:p>
    <w:p w14:paraId="5B18DE69" w14:textId="77777777" w:rsidR="0029259A" w:rsidRPr="00852677" w:rsidRDefault="0029259A" w:rsidP="00D41DB7">
      <w:pPr>
        <w:pStyle w:val="NoSpacing"/>
        <w:numPr>
          <w:ilvl w:val="0"/>
          <w:numId w:val="11"/>
        </w:numPr>
      </w:pPr>
      <w:r w:rsidRPr="00852677">
        <w:t>Risk Management;</w:t>
      </w:r>
    </w:p>
    <w:p w14:paraId="64193C22" w14:textId="77777777" w:rsidR="0029259A" w:rsidRPr="00852677" w:rsidRDefault="0029259A" w:rsidP="00D41DB7">
      <w:pPr>
        <w:pStyle w:val="NoSpacing"/>
        <w:numPr>
          <w:ilvl w:val="0"/>
          <w:numId w:val="11"/>
        </w:numPr>
      </w:pPr>
      <w:r w:rsidRPr="00852677">
        <w:t>Injury Management.</w:t>
      </w:r>
    </w:p>
    <w:p w14:paraId="3724C3F6" w14:textId="77777777" w:rsidR="0029259A" w:rsidRPr="00852677" w:rsidRDefault="0029259A" w:rsidP="0029259A">
      <w:pPr>
        <w:pStyle w:val="NoSpacing"/>
      </w:pPr>
      <w:r w:rsidRPr="00852677">
        <w:t xml:space="preserve"> </w:t>
      </w:r>
    </w:p>
    <w:p w14:paraId="187E8584" w14:textId="77777777" w:rsidR="0029259A" w:rsidRPr="00852677" w:rsidRDefault="0029259A" w:rsidP="0029259A">
      <w:pPr>
        <w:pStyle w:val="NoSpacing"/>
      </w:pPr>
      <w:r w:rsidRPr="00852677">
        <w:t xml:space="preserve">Using the outcomes of 2.1 and 2.2 and additional research for further information, complete the WHS Management Plan Matrix. </w:t>
      </w:r>
    </w:p>
    <w:p w14:paraId="48D4E7ED" w14:textId="77777777" w:rsidR="0029259A" w:rsidRPr="00852677" w:rsidRDefault="0029259A" w:rsidP="0029259A">
      <w:pPr>
        <w:pStyle w:val="NoSpacing"/>
      </w:pPr>
    </w:p>
    <w:p w14:paraId="2AD25A2C" w14:textId="77777777" w:rsidR="0029259A" w:rsidRPr="00852677" w:rsidRDefault="0029259A" w:rsidP="0029259A">
      <w:pPr>
        <w:pStyle w:val="NoSpacing"/>
      </w:pPr>
      <w:r w:rsidRPr="00852677">
        <w:t>There is a wealth of information that can be accessed and researched to assist in developing the WHS Management Plan, for example:</w:t>
      </w:r>
    </w:p>
    <w:p w14:paraId="62DA131D" w14:textId="77777777" w:rsidR="0029259A" w:rsidRPr="00852677" w:rsidRDefault="0029259A" w:rsidP="0029259A">
      <w:pPr>
        <w:pStyle w:val="NoSpacing"/>
      </w:pPr>
    </w:p>
    <w:p w14:paraId="631C2429" w14:textId="77777777" w:rsidR="0029259A" w:rsidRPr="00852677" w:rsidRDefault="000176D8" w:rsidP="00D41DB7">
      <w:pPr>
        <w:pStyle w:val="NoSpacing"/>
        <w:numPr>
          <w:ilvl w:val="0"/>
          <w:numId w:val="11"/>
        </w:numPr>
      </w:pPr>
      <w:r w:rsidRPr="00852677">
        <w:t>AS/NZS 4804:</w:t>
      </w:r>
      <w:r w:rsidR="0029259A" w:rsidRPr="00852677">
        <w:t xml:space="preserve">2001 Occupational Health and Safety Management Systems – General guidelines on principles, systems and supporting techniques </w:t>
      </w:r>
    </w:p>
    <w:p w14:paraId="49A436EC" w14:textId="77777777" w:rsidR="0029259A" w:rsidRPr="00852677" w:rsidRDefault="000176D8" w:rsidP="00D41DB7">
      <w:pPr>
        <w:pStyle w:val="NoSpacing"/>
        <w:numPr>
          <w:ilvl w:val="0"/>
          <w:numId w:val="11"/>
        </w:numPr>
      </w:pPr>
      <w:r w:rsidRPr="00852677">
        <w:t>AS/NZS 4801:</w:t>
      </w:r>
      <w:r w:rsidR="0029259A" w:rsidRPr="00852677">
        <w:t>2001 Occupational Health and Safety Management Systems – Specification with guidance for use</w:t>
      </w:r>
    </w:p>
    <w:p w14:paraId="3BDBE981" w14:textId="77777777" w:rsidR="0029259A" w:rsidRPr="00852677" w:rsidRDefault="0029259A" w:rsidP="00D41DB7">
      <w:pPr>
        <w:pStyle w:val="NoSpacing"/>
        <w:numPr>
          <w:ilvl w:val="0"/>
          <w:numId w:val="11"/>
        </w:numPr>
      </w:pPr>
      <w:r w:rsidRPr="00852677">
        <w:t xml:space="preserve">OHSAS 18001:2007 Occupational health and safety management systems - Requirements </w:t>
      </w:r>
    </w:p>
    <w:p w14:paraId="7E99D7AC" w14:textId="77777777" w:rsidR="0029259A" w:rsidRPr="00852677" w:rsidRDefault="0029259A" w:rsidP="00D41DB7">
      <w:pPr>
        <w:pStyle w:val="NoSpacing"/>
        <w:numPr>
          <w:ilvl w:val="0"/>
          <w:numId w:val="11"/>
        </w:numPr>
      </w:pPr>
      <w:r w:rsidRPr="00852677">
        <w:t>WHS Plan Templates, for example:  Work health and safety (WHS) management plan templates</w:t>
      </w:r>
    </w:p>
    <w:p w14:paraId="6EF3CB35" w14:textId="77777777" w:rsidR="0029259A" w:rsidRPr="00852677" w:rsidRDefault="0029259A" w:rsidP="0029259A">
      <w:pPr>
        <w:pStyle w:val="NoSpacing"/>
      </w:pPr>
    </w:p>
    <w:p w14:paraId="19C7957C" w14:textId="77777777" w:rsidR="00EC1FB2" w:rsidRPr="00852677" w:rsidRDefault="008067E2" w:rsidP="00225A1E">
      <w:pPr>
        <w:pStyle w:val="NoSpacing"/>
        <w:sectPr w:rsidR="00EC1FB2" w:rsidRPr="00852677" w:rsidSect="00914FDE">
          <w:pgSz w:w="11906" w:h="16838"/>
          <w:pgMar w:top="720" w:right="720" w:bottom="720" w:left="720" w:header="708" w:footer="708" w:gutter="0"/>
          <w:cols w:space="708"/>
          <w:docGrid w:linePitch="360"/>
        </w:sectPr>
      </w:pPr>
      <w:r w:rsidRPr="00852677">
        <w:t xml:space="preserve">Complete the template below, or complete and submit as a separate attachment. Clearly label any attachments. List the file names of any attachments in the ‘Evidence to Submit’ table on page </w:t>
      </w:r>
      <w:r w:rsidR="000434C1" w:rsidRPr="00852677">
        <w:t>4.</w:t>
      </w:r>
    </w:p>
    <w:tbl>
      <w:tblPr>
        <w:tblStyle w:val="TableGrid12"/>
        <w:tblW w:w="15026" w:type="dxa"/>
        <w:tblInd w:w="108" w:type="dxa"/>
        <w:tblLayout w:type="fixed"/>
        <w:tblLook w:val="04A0" w:firstRow="1" w:lastRow="0" w:firstColumn="1" w:lastColumn="0" w:noHBand="0" w:noVBand="1"/>
      </w:tblPr>
      <w:tblGrid>
        <w:gridCol w:w="1560"/>
        <w:gridCol w:w="1559"/>
        <w:gridCol w:w="1417"/>
        <w:gridCol w:w="1276"/>
        <w:gridCol w:w="1276"/>
        <w:gridCol w:w="992"/>
        <w:gridCol w:w="1276"/>
        <w:gridCol w:w="1417"/>
        <w:gridCol w:w="1843"/>
        <w:gridCol w:w="1276"/>
        <w:gridCol w:w="1134"/>
      </w:tblGrid>
      <w:tr w:rsidR="00EC1FB2" w:rsidRPr="00852677" w14:paraId="7697E494" w14:textId="77777777" w:rsidTr="00EC1FB2">
        <w:tc>
          <w:tcPr>
            <w:tcW w:w="15026" w:type="dxa"/>
            <w:gridSpan w:val="11"/>
            <w:shd w:val="clear" w:color="auto" w:fill="E5DFEC" w:themeFill="accent4" w:themeFillTint="33"/>
          </w:tcPr>
          <w:p w14:paraId="18BE78D0" w14:textId="77777777" w:rsidR="00AE1A3E" w:rsidRPr="00852677" w:rsidRDefault="00AE1A3E" w:rsidP="00AE1A3E">
            <w:pPr>
              <w:pStyle w:val="NoSpacing"/>
              <w:rPr>
                <w:b/>
                <w:bCs/>
                <w:sz w:val="34"/>
                <w:szCs w:val="34"/>
              </w:rPr>
            </w:pPr>
            <w:bookmarkStart w:id="36" w:name="_Hlk43801958"/>
            <w:r w:rsidRPr="00852677">
              <w:rPr>
                <w:rFonts w:cs="Arial"/>
                <w:b/>
                <w:bCs/>
                <w:sz w:val="34"/>
                <w:szCs w:val="34"/>
                <w:highlight w:val="yellow"/>
              </w:rPr>
              <w:t>*******************</w:t>
            </w:r>
            <w:r w:rsidRPr="00852677">
              <w:rPr>
                <w:b/>
                <w:bCs/>
                <w:sz w:val="34"/>
                <w:szCs w:val="34"/>
                <w:highlight w:val="yellow"/>
              </w:rPr>
              <w:t xml:space="preserve"> SEE THIS ACTIVITY AT THE END AND FINISH IT OFF </w:t>
            </w:r>
            <w:r w:rsidRPr="00852677">
              <w:rPr>
                <w:rFonts w:cs="Arial"/>
                <w:b/>
                <w:bCs/>
                <w:sz w:val="34"/>
                <w:szCs w:val="34"/>
                <w:highlight w:val="yellow"/>
              </w:rPr>
              <w:t>*******************</w:t>
            </w:r>
          </w:p>
          <w:p w14:paraId="5E2D70F8" w14:textId="77777777" w:rsidR="00AE1A3E" w:rsidRPr="00852677" w:rsidRDefault="00AE1A3E" w:rsidP="00F46426">
            <w:pPr>
              <w:rPr>
                <w:rFonts w:ascii="Century Gothic" w:hAnsi="Century Gothic" w:cs="Arial"/>
                <w:color w:val="403152" w:themeColor="accent4" w:themeShade="80"/>
                <w:sz w:val="24"/>
                <w:szCs w:val="24"/>
                <w:shd w:val="clear" w:color="auto" w:fill="E5DFEC" w:themeFill="accent4" w:themeFillTint="33"/>
              </w:rPr>
            </w:pPr>
          </w:p>
          <w:p w14:paraId="1053B6C9" w14:textId="77777777" w:rsidR="00EC1FB2" w:rsidRPr="00852677" w:rsidRDefault="00EC1FB2" w:rsidP="00F46426">
            <w:pPr>
              <w:rPr>
                <w:rFonts w:ascii="Century Gothic" w:hAnsi="Century Gothic"/>
                <w:color w:val="000000" w:themeColor="text1"/>
                <w:sz w:val="24"/>
                <w:szCs w:val="24"/>
              </w:rPr>
            </w:pPr>
            <w:r w:rsidRPr="00852677">
              <w:rPr>
                <w:rFonts w:ascii="Century Gothic" w:hAnsi="Century Gothic" w:cs="Arial"/>
                <w:color w:val="403152" w:themeColor="accent4" w:themeShade="80"/>
                <w:sz w:val="24"/>
                <w:szCs w:val="24"/>
                <w:shd w:val="clear" w:color="auto" w:fill="E5DFEC" w:themeFill="accent4" w:themeFillTint="33"/>
              </w:rPr>
              <w:t>2.3 Work Health and</w:t>
            </w:r>
            <w:r w:rsidRPr="00852677">
              <w:rPr>
                <w:rFonts w:ascii="Century Gothic" w:hAnsi="Century Gothic" w:cs="Arial"/>
                <w:color w:val="403152" w:themeColor="accent4" w:themeShade="80"/>
                <w:sz w:val="24"/>
                <w:szCs w:val="24"/>
              </w:rPr>
              <w:t xml:space="preserve"> Safety Management Plan Matrix</w:t>
            </w:r>
          </w:p>
        </w:tc>
      </w:tr>
      <w:tr w:rsidR="00EC1FB2" w:rsidRPr="00852677" w14:paraId="260E5ED9" w14:textId="77777777" w:rsidTr="002052DB">
        <w:tc>
          <w:tcPr>
            <w:tcW w:w="1560" w:type="dxa"/>
            <w:shd w:val="clear" w:color="auto" w:fill="F2F2F2" w:themeFill="background1" w:themeFillShade="F2"/>
          </w:tcPr>
          <w:p w14:paraId="3C28FE5F" w14:textId="77777777" w:rsidR="00EC1FB2" w:rsidRPr="00852677" w:rsidRDefault="00EC1FB2" w:rsidP="00EC1FB2">
            <w:pPr>
              <w:jc w:val="center"/>
              <w:rPr>
                <w:rFonts w:ascii="Century Gothic" w:hAnsi="Century Gothic"/>
                <w:sz w:val="20"/>
                <w:szCs w:val="20"/>
              </w:rPr>
            </w:pPr>
            <w:r w:rsidRPr="00852677">
              <w:rPr>
                <w:rFonts w:ascii="Century Gothic" w:hAnsi="Century Gothic"/>
                <w:sz w:val="20"/>
                <w:szCs w:val="20"/>
              </w:rPr>
              <w:t>Issue Date:</w:t>
            </w:r>
          </w:p>
        </w:tc>
        <w:tc>
          <w:tcPr>
            <w:tcW w:w="2976" w:type="dxa"/>
            <w:gridSpan w:val="2"/>
            <w:shd w:val="clear" w:color="auto" w:fill="auto"/>
          </w:tcPr>
          <w:p w14:paraId="0BB35F0D" w14:textId="77777777" w:rsidR="00EC1FB2" w:rsidRPr="00852677" w:rsidRDefault="00EC1FB2" w:rsidP="00EC1FB2">
            <w:pPr>
              <w:rPr>
                <w:rFonts w:ascii="Century Gothic" w:hAnsi="Century Gothic"/>
                <w:sz w:val="20"/>
                <w:szCs w:val="20"/>
              </w:rPr>
            </w:pPr>
          </w:p>
        </w:tc>
        <w:tc>
          <w:tcPr>
            <w:tcW w:w="2552" w:type="dxa"/>
            <w:gridSpan w:val="2"/>
            <w:shd w:val="clear" w:color="auto" w:fill="F2F2F2" w:themeFill="background1" w:themeFillShade="F2"/>
          </w:tcPr>
          <w:p w14:paraId="7B5235B5" w14:textId="77777777" w:rsidR="00EC1FB2" w:rsidRPr="00852677" w:rsidRDefault="00EC1FB2" w:rsidP="00EC1FB2">
            <w:pPr>
              <w:jc w:val="center"/>
              <w:rPr>
                <w:rFonts w:ascii="Century Gothic" w:hAnsi="Century Gothic"/>
                <w:sz w:val="20"/>
                <w:szCs w:val="20"/>
              </w:rPr>
            </w:pPr>
            <w:r w:rsidRPr="00852677">
              <w:rPr>
                <w:rFonts w:ascii="Century Gothic" w:hAnsi="Century Gothic"/>
                <w:sz w:val="20"/>
                <w:szCs w:val="20"/>
              </w:rPr>
              <w:t>Review Date:</w:t>
            </w:r>
          </w:p>
        </w:tc>
        <w:tc>
          <w:tcPr>
            <w:tcW w:w="3685" w:type="dxa"/>
            <w:gridSpan w:val="3"/>
            <w:shd w:val="clear" w:color="auto" w:fill="auto"/>
          </w:tcPr>
          <w:p w14:paraId="1BE3659B" w14:textId="77777777" w:rsidR="00EC1FB2" w:rsidRPr="00852677" w:rsidRDefault="00EC1FB2" w:rsidP="00EC1FB2">
            <w:pPr>
              <w:rPr>
                <w:rFonts w:ascii="Century Gothic" w:hAnsi="Century Gothic"/>
                <w:sz w:val="20"/>
                <w:szCs w:val="20"/>
              </w:rPr>
            </w:pPr>
          </w:p>
        </w:tc>
        <w:tc>
          <w:tcPr>
            <w:tcW w:w="1843" w:type="dxa"/>
            <w:shd w:val="clear" w:color="auto" w:fill="F2F2F2" w:themeFill="background1" w:themeFillShade="F2"/>
          </w:tcPr>
          <w:p w14:paraId="7DBDA0BB" w14:textId="77777777" w:rsidR="00EC1FB2" w:rsidRPr="00852677" w:rsidRDefault="00EC1FB2" w:rsidP="00EC1FB2">
            <w:pPr>
              <w:jc w:val="center"/>
              <w:rPr>
                <w:rFonts w:ascii="Century Gothic" w:hAnsi="Century Gothic"/>
                <w:sz w:val="20"/>
                <w:szCs w:val="20"/>
              </w:rPr>
            </w:pPr>
            <w:r w:rsidRPr="00852677">
              <w:rPr>
                <w:rFonts w:ascii="Century Gothic" w:hAnsi="Century Gothic"/>
                <w:sz w:val="20"/>
                <w:szCs w:val="20"/>
              </w:rPr>
              <w:t>Authorised By:</w:t>
            </w:r>
          </w:p>
        </w:tc>
        <w:tc>
          <w:tcPr>
            <w:tcW w:w="2410" w:type="dxa"/>
            <w:gridSpan w:val="2"/>
            <w:shd w:val="clear" w:color="auto" w:fill="auto"/>
          </w:tcPr>
          <w:p w14:paraId="6ECC1354" w14:textId="7990AF4D" w:rsidR="00EC1FB2" w:rsidRPr="00852677" w:rsidRDefault="008A6FC9" w:rsidP="00EC1FB2">
            <w:pPr>
              <w:rPr>
                <w:rFonts w:ascii="Century Gothic" w:hAnsi="Century Gothic"/>
                <w:sz w:val="20"/>
                <w:szCs w:val="20"/>
              </w:rPr>
            </w:pPr>
            <w:r>
              <w:rPr>
                <w:rFonts w:ascii="Century Gothic" w:hAnsi="Century Gothic"/>
                <w:sz w:val="20"/>
                <w:szCs w:val="20"/>
              </w:rPr>
              <w:t>Jason Turner</w:t>
            </w:r>
          </w:p>
        </w:tc>
      </w:tr>
      <w:tr w:rsidR="00EC1FB2" w:rsidRPr="00852677" w14:paraId="44E1E736" w14:textId="77777777" w:rsidTr="002052DB">
        <w:tc>
          <w:tcPr>
            <w:tcW w:w="1560" w:type="dxa"/>
            <w:shd w:val="clear" w:color="auto" w:fill="E5DFEC" w:themeFill="accent4" w:themeFillTint="33"/>
          </w:tcPr>
          <w:p w14:paraId="105982E0" w14:textId="77777777" w:rsidR="00EC1FB2" w:rsidRPr="00852677" w:rsidRDefault="00EC1FB2" w:rsidP="00830F49">
            <w:pPr>
              <w:jc w:val="center"/>
              <w:rPr>
                <w:rFonts w:ascii="Century Gothic" w:hAnsi="Century Gothic"/>
                <w:b/>
                <w:sz w:val="18"/>
                <w:szCs w:val="18"/>
              </w:rPr>
            </w:pPr>
            <w:r w:rsidRPr="00852677">
              <w:rPr>
                <w:rFonts w:ascii="Century Gothic" w:hAnsi="Century Gothic"/>
                <w:b/>
                <w:sz w:val="18"/>
                <w:szCs w:val="18"/>
              </w:rPr>
              <w:t xml:space="preserve">Item </w:t>
            </w:r>
          </w:p>
          <w:p w14:paraId="54FE8F42" w14:textId="77777777" w:rsidR="00EC1FB2" w:rsidRPr="00852677" w:rsidRDefault="00EC1FB2" w:rsidP="00830F49">
            <w:pPr>
              <w:rPr>
                <w:rFonts w:ascii="Century Gothic" w:hAnsi="Century Gothic"/>
                <w:b/>
                <w:sz w:val="18"/>
                <w:szCs w:val="18"/>
              </w:rPr>
            </w:pPr>
          </w:p>
        </w:tc>
        <w:tc>
          <w:tcPr>
            <w:tcW w:w="1559" w:type="dxa"/>
            <w:shd w:val="clear" w:color="auto" w:fill="E5DFEC" w:themeFill="accent4" w:themeFillTint="33"/>
          </w:tcPr>
          <w:p w14:paraId="44CAC68B" w14:textId="77777777" w:rsidR="00EC1FB2" w:rsidRPr="00852677" w:rsidRDefault="00EC1FB2" w:rsidP="00830F49">
            <w:pPr>
              <w:jc w:val="center"/>
              <w:rPr>
                <w:rFonts w:ascii="Century Gothic" w:hAnsi="Century Gothic"/>
                <w:b/>
                <w:sz w:val="18"/>
                <w:szCs w:val="18"/>
              </w:rPr>
            </w:pPr>
            <w:r w:rsidRPr="00852677">
              <w:rPr>
                <w:rFonts w:ascii="Century Gothic" w:hAnsi="Century Gothic"/>
                <w:b/>
                <w:sz w:val="18"/>
                <w:szCs w:val="18"/>
              </w:rPr>
              <w:t>Legal Requirements</w:t>
            </w:r>
          </w:p>
        </w:tc>
        <w:tc>
          <w:tcPr>
            <w:tcW w:w="1417" w:type="dxa"/>
            <w:shd w:val="clear" w:color="auto" w:fill="E5DFEC" w:themeFill="accent4" w:themeFillTint="33"/>
          </w:tcPr>
          <w:p w14:paraId="322FAE18" w14:textId="77777777" w:rsidR="00EC1FB2" w:rsidRPr="00852677" w:rsidRDefault="00EC1FB2" w:rsidP="00830F49">
            <w:pPr>
              <w:jc w:val="center"/>
              <w:rPr>
                <w:rFonts w:ascii="Century Gothic" w:hAnsi="Century Gothic"/>
                <w:b/>
                <w:sz w:val="18"/>
                <w:szCs w:val="18"/>
              </w:rPr>
            </w:pPr>
            <w:r w:rsidRPr="00852677">
              <w:rPr>
                <w:rFonts w:ascii="Century Gothic" w:hAnsi="Century Gothic"/>
                <w:b/>
                <w:sz w:val="18"/>
                <w:szCs w:val="18"/>
              </w:rPr>
              <w:t>Objectives</w:t>
            </w:r>
          </w:p>
        </w:tc>
        <w:tc>
          <w:tcPr>
            <w:tcW w:w="1276" w:type="dxa"/>
            <w:shd w:val="clear" w:color="auto" w:fill="E5DFEC" w:themeFill="accent4" w:themeFillTint="33"/>
          </w:tcPr>
          <w:p w14:paraId="6A36A243" w14:textId="77777777" w:rsidR="00EC1FB2" w:rsidRPr="00852677" w:rsidRDefault="00EC1FB2" w:rsidP="00830F49">
            <w:pPr>
              <w:jc w:val="center"/>
              <w:rPr>
                <w:rFonts w:ascii="Century Gothic" w:hAnsi="Century Gothic"/>
                <w:b/>
                <w:sz w:val="18"/>
                <w:szCs w:val="18"/>
              </w:rPr>
            </w:pPr>
            <w:r w:rsidRPr="00852677">
              <w:rPr>
                <w:rFonts w:ascii="Century Gothic" w:hAnsi="Century Gothic"/>
                <w:b/>
                <w:sz w:val="18"/>
                <w:szCs w:val="18"/>
              </w:rPr>
              <w:t>Target</w:t>
            </w:r>
          </w:p>
        </w:tc>
        <w:tc>
          <w:tcPr>
            <w:tcW w:w="1276" w:type="dxa"/>
            <w:shd w:val="clear" w:color="auto" w:fill="E5DFEC" w:themeFill="accent4" w:themeFillTint="33"/>
          </w:tcPr>
          <w:p w14:paraId="4CFBD27C" w14:textId="77777777" w:rsidR="00EC1FB2" w:rsidRPr="00852677" w:rsidRDefault="00EC1FB2" w:rsidP="00830F49">
            <w:pPr>
              <w:jc w:val="center"/>
              <w:rPr>
                <w:rFonts w:ascii="Century Gothic" w:hAnsi="Century Gothic"/>
                <w:b/>
                <w:sz w:val="18"/>
                <w:szCs w:val="18"/>
              </w:rPr>
            </w:pPr>
            <w:r w:rsidRPr="00852677">
              <w:rPr>
                <w:rFonts w:ascii="Century Gothic" w:hAnsi="Century Gothic"/>
                <w:b/>
                <w:sz w:val="18"/>
                <w:szCs w:val="18"/>
              </w:rPr>
              <w:t>Performance Indicator</w:t>
            </w:r>
          </w:p>
        </w:tc>
        <w:tc>
          <w:tcPr>
            <w:tcW w:w="992" w:type="dxa"/>
            <w:shd w:val="clear" w:color="auto" w:fill="E5DFEC" w:themeFill="accent4" w:themeFillTint="33"/>
          </w:tcPr>
          <w:p w14:paraId="73C6B955" w14:textId="77777777" w:rsidR="00EC1FB2" w:rsidRPr="00852677" w:rsidRDefault="00EC1FB2" w:rsidP="00830F49">
            <w:pPr>
              <w:jc w:val="center"/>
              <w:rPr>
                <w:rFonts w:ascii="Century Gothic" w:hAnsi="Century Gothic"/>
                <w:b/>
                <w:sz w:val="18"/>
                <w:szCs w:val="18"/>
              </w:rPr>
            </w:pPr>
            <w:r w:rsidRPr="00852677">
              <w:rPr>
                <w:rFonts w:ascii="Century Gothic" w:hAnsi="Century Gothic"/>
                <w:b/>
                <w:sz w:val="18"/>
                <w:szCs w:val="18"/>
              </w:rPr>
              <w:t>Activity</w:t>
            </w:r>
          </w:p>
        </w:tc>
        <w:tc>
          <w:tcPr>
            <w:tcW w:w="1276" w:type="dxa"/>
            <w:shd w:val="clear" w:color="auto" w:fill="E5DFEC" w:themeFill="accent4" w:themeFillTint="33"/>
          </w:tcPr>
          <w:p w14:paraId="29C0ED5D" w14:textId="77777777" w:rsidR="00EC1FB2" w:rsidRPr="00852677" w:rsidRDefault="00EC1FB2" w:rsidP="00830F49">
            <w:pPr>
              <w:jc w:val="center"/>
              <w:rPr>
                <w:rFonts w:ascii="Century Gothic" w:hAnsi="Century Gothic"/>
                <w:b/>
                <w:sz w:val="18"/>
                <w:szCs w:val="18"/>
              </w:rPr>
            </w:pPr>
            <w:r w:rsidRPr="00852677">
              <w:rPr>
                <w:rFonts w:ascii="Century Gothic" w:hAnsi="Century Gothic"/>
                <w:b/>
                <w:sz w:val="18"/>
                <w:szCs w:val="18"/>
              </w:rPr>
              <w:t>Responsibility</w:t>
            </w:r>
          </w:p>
        </w:tc>
        <w:tc>
          <w:tcPr>
            <w:tcW w:w="1417" w:type="dxa"/>
            <w:shd w:val="clear" w:color="auto" w:fill="E5DFEC" w:themeFill="accent4" w:themeFillTint="33"/>
          </w:tcPr>
          <w:p w14:paraId="695EC972" w14:textId="77777777" w:rsidR="00EC1FB2" w:rsidRPr="00852677" w:rsidRDefault="00EC1FB2" w:rsidP="00830F49">
            <w:pPr>
              <w:jc w:val="center"/>
              <w:rPr>
                <w:rFonts w:ascii="Century Gothic" w:hAnsi="Century Gothic"/>
                <w:b/>
                <w:sz w:val="18"/>
                <w:szCs w:val="18"/>
              </w:rPr>
            </w:pPr>
            <w:r w:rsidRPr="00852677">
              <w:rPr>
                <w:rFonts w:ascii="Century Gothic" w:hAnsi="Century Gothic"/>
                <w:b/>
                <w:sz w:val="18"/>
                <w:szCs w:val="18"/>
              </w:rPr>
              <w:t>Resources Allocated</w:t>
            </w:r>
          </w:p>
        </w:tc>
        <w:tc>
          <w:tcPr>
            <w:tcW w:w="1843" w:type="dxa"/>
            <w:shd w:val="clear" w:color="auto" w:fill="E5DFEC" w:themeFill="accent4" w:themeFillTint="33"/>
          </w:tcPr>
          <w:p w14:paraId="7463113F" w14:textId="77777777" w:rsidR="00EC1FB2" w:rsidRPr="00852677" w:rsidRDefault="00EC1FB2" w:rsidP="00830F49">
            <w:pPr>
              <w:jc w:val="center"/>
              <w:rPr>
                <w:rFonts w:ascii="Century Gothic" w:hAnsi="Century Gothic"/>
                <w:b/>
                <w:sz w:val="18"/>
                <w:szCs w:val="18"/>
              </w:rPr>
            </w:pPr>
            <w:r w:rsidRPr="00852677">
              <w:rPr>
                <w:rFonts w:ascii="Century Gothic" w:hAnsi="Century Gothic"/>
                <w:b/>
                <w:sz w:val="18"/>
                <w:szCs w:val="18"/>
              </w:rPr>
              <w:t>Related Policies, Procedures and Other Documents</w:t>
            </w:r>
          </w:p>
        </w:tc>
        <w:tc>
          <w:tcPr>
            <w:tcW w:w="1276" w:type="dxa"/>
            <w:shd w:val="clear" w:color="auto" w:fill="E5DFEC" w:themeFill="accent4" w:themeFillTint="33"/>
          </w:tcPr>
          <w:p w14:paraId="1799A13D" w14:textId="77777777" w:rsidR="00EC1FB2" w:rsidRPr="00852677" w:rsidRDefault="00EC1FB2" w:rsidP="00830F49">
            <w:pPr>
              <w:jc w:val="center"/>
              <w:rPr>
                <w:rFonts w:ascii="Century Gothic" w:hAnsi="Century Gothic"/>
                <w:b/>
                <w:sz w:val="18"/>
                <w:szCs w:val="18"/>
              </w:rPr>
            </w:pPr>
            <w:r w:rsidRPr="00852677">
              <w:rPr>
                <w:rFonts w:ascii="Century Gothic" w:hAnsi="Century Gothic"/>
                <w:b/>
                <w:sz w:val="18"/>
                <w:szCs w:val="18"/>
              </w:rPr>
              <w:t>Expected Completion Date</w:t>
            </w:r>
          </w:p>
        </w:tc>
        <w:tc>
          <w:tcPr>
            <w:tcW w:w="1134" w:type="dxa"/>
            <w:shd w:val="clear" w:color="auto" w:fill="E5DFEC" w:themeFill="accent4" w:themeFillTint="33"/>
          </w:tcPr>
          <w:p w14:paraId="7BCB64AB" w14:textId="77777777" w:rsidR="00EC1FB2" w:rsidRPr="00852677" w:rsidRDefault="00EC1FB2" w:rsidP="00830F49">
            <w:pPr>
              <w:jc w:val="center"/>
              <w:rPr>
                <w:rFonts w:ascii="Century Gothic" w:hAnsi="Century Gothic"/>
                <w:b/>
                <w:sz w:val="18"/>
                <w:szCs w:val="18"/>
              </w:rPr>
            </w:pPr>
            <w:r w:rsidRPr="00852677">
              <w:rPr>
                <w:rFonts w:ascii="Century Gothic" w:hAnsi="Century Gothic"/>
                <w:b/>
                <w:sz w:val="18"/>
                <w:szCs w:val="18"/>
              </w:rPr>
              <w:t>Location of Record</w:t>
            </w:r>
          </w:p>
        </w:tc>
      </w:tr>
      <w:tr w:rsidR="00EC1FB2" w:rsidRPr="00852677" w14:paraId="2199E3DD" w14:textId="77777777" w:rsidTr="002052DB">
        <w:tc>
          <w:tcPr>
            <w:tcW w:w="1560" w:type="dxa"/>
            <w:shd w:val="clear" w:color="auto" w:fill="F2F2F2" w:themeFill="background1" w:themeFillShade="F2"/>
          </w:tcPr>
          <w:p w14:paraId="296FDC75" w14:textId="77777777" w:rsidR="00EC1FB2" w:rsidRPr="00852677" w:rsidRDefault="00EC1FB2" w:rsidP="00830F49">
            <w:pPr>
              <w:rPr>
                <w:rFonts w:ascii="Century Gothic" w:hAnsi="Century Gothic"/>
                <w:b/>
                <w:i/>
                <w:color w:val="403152" w:themeColor="accent4" w:themeShade="80"/>
                <w:sz w:val="16"/>
                <w:szCs w:val="16"/>
              </w:rPr>
            </w:pPr>
            <w:r w:rsidRPr="00852677">
              <w:rPr>
                <w:rFonts w:ascii="Century Gothic" w:hAnsi="Century Gothic"/>
                <w:b/>
                <w:i/>
                <w:color w:val="403152" w:themeColor="accent4" w:themeShade="80"/>
                <w:sz w:val="16"/>
                <w:szCs w:val="16"/>
              </w:rPr>
              <w:t xml:space="preserve">Example: </w:t>
            </w:r>
          </w:p>
          <w:p w14:paraId="4369462D" w14:textId="77777777" w:rsidR="00EC1FB2" w:rsidRPr="00852677" w:rsidRDefault="00EC1FB2" w:rsidP="00830F49">
            <w:pPr>
              <w:rPr>
                <w:rFonts w:ascii="Century Gothic" w:hAnsi="Century Gothic"/>
                <w:i/>
                <w:sz w:val="16"/>
                <w:szCs w:val="16"/>
              </w:rPr>
            </w:pPr>
            <w:r w:rsidRPr="00852677">
              <w:rPr>
                <w:rFonts w:ascii="Century Gothic" w:hAnsi="Century Gothic"/>
                <w:i/>
                <w:sz w:val="16"/>
                <w:szCs w:val="16"/>
              </w:rPr>
              <w:t>Legal and other requirements</w:t>
            </w:r>
          </w:p>
        </w:tc>
        <w:tc>
          <w:tcPr>
            <w:tcW w:w="1559" w:type="dxa"/>
            <w:shd w:val="clear" w:color="auto" w:fill="F2F2F2" w:themeFill="background1" w:themeFillShade="F2"/>
          </w:tcPr>
          <w:p w14:paraId="38B605BD" w14:textId="77777777" w:rsidR="00EC1FB2" w:rsidRPr="00852677" w:rsidRDefault="00EC1FB2" w:rsidP="00830F49">
            <w:pPr>
              <w:rPr>
                <w:rFonts w:ascii="Century Gothic" w:hAnsi="Century Gothic"/>
                <w:i/>
                <w:sz w:val="16"/>
                <w:szCs w:val="16"/>
              </w:rPr>
            </w:pPr>
            <w:r w:rsidRPr="00852677">
              <w:rPr>
                <w:rFonts w:ascii="Century Gothic" w:hAnsi="Century Gothic"/>
                <w:i/>
                <w:sz w:val="16"/>
                <w:szCs w:val="16"/>
              </w:rPr>
              <w:t>WHS Act, WHS</w:t>
            </w:r>
          </w:p>
          <w:p w14:paraId="3A06F1E3" w14:textId="77777777" w:rsidR="00EC1FB2" w:rsidRPr="00852677" w:rsidRDefault="00F5558C" w:rsidP="00830F49">
            <w:pPr>
              <w:rPr>
                <w:rFonts w:ascii="Century Gothic" w:hAnsi="Century Gothic"/>
                <w:i/>
                <w:sz w:val="16"/>
                <w:szCs w:val="16"/>
              </w:rPr>
            </w:pPr>
            <w:r w:rsidRPr="00852677">
              <w:rPr>
                <w:rFonts w:ascii="Century Gothic" w:hAnsi="Century Gothic"/>
                <w:i/>
                <w:sz w:val="16"/>
                <w:szCs w:val="16"/>
              </w:rPr>
              <w:t>Regulations</w:t>
            </w:r>
            <w:r w:rsidR="00EC1FB2" w:rsidRPr="00852677">
              <w:rPr>
                <w:rFonts w:ascii="Century Gothic" w:hAnsi="Century Gothic"/>
                <w:i/>
                <w:sz w:val="16"/>
                <w:szCs w:val="16"/>
              </w:rPr>
              <w:t>,</w:t>
            </w:r>
          </w:p>
          <w:p w14:paraId="377A5D38" w14:textId="77777777" w:rsidR="00EC1FB2" w:rsidRPr="00852677" w:rsidRDefault="00EC1FB2" w:rsidP="00830F49">
            <w:pPr>
              <w:rPr>
                <w:rFonts w:ascii="Century Gothic" w:hAnsi="Century Gothic"/>
                <w:i/>
                <w:sz w:val="16"/>
                <w:szCs w:val="16"/>
              </w:rPr>
            </w:pPr>
            <w:r w:rsidRPr="00852677">
              <w:rPr>
                <w:rFonts w:ascii="Century Gothic" w:hAnsi="Century Gothic"/>
                <w:i/>
                <w:sz w:val="16"/>
                <w:szCs w:val="16"/>
              </w:rPr>
              <w:t>Codes of</w:t>
            </w:r>
          </w:p>
          <w:p w14:paraId="6C56F952" w14:textId="77777777" w:rsidR="00EC1FB2" w:rsidRPr="00852677" w:rsidRDefault="00EC1FB2" w:rsidP="00830F49">
            <w:pPr>
              <w:rPr>
                <w:rFonts w:ascii="Century Gothic" w:hAnsi="Century Gothic"/>
                <w:i/>
                <w:sz w:val="16"/>
                <w:szCs w:val="16"/>
              </w:rPr>
            </w:pPr>
            <w:r w:rsidRPr="00852677">
              <w:rPr>
                <w:rFonts w:ascii="Century Gothic" w:hAnsi="Century Gothic"/>
                <w:i/>
                <w:sz w:val="16"/>
                <w:szCs w:val="16"/>
              </w:rPr>
              <w:t>Practice &amp;</w:t>
            </w:r>
          </w:p>
          <w:p w14:paraId="5FA79FAB" w14:textId="77777777" w:rsidR="00EC1FB2" w:rsidRPr="00852677" w:rsidRDefault="00EC1FB2" w:rsidP="00830F49">
            <w:pPr>
              <w:rPr>
                <w:rFonts w:ascii="Century Gothic" w:hAnsi="Century Gothic"/>
                <w:i/>
                <w:sz w:val="16"/>
                <w:szCs w:val="16"/>
              </w:rPr>
            </w:pPr>
            <w:r w:rsidRPr="00852677">
              <w:rPr>
                <w:rFonts w:ascii="Century Gothic" w:hAnsi="Century Gothic"/>
                <w:i/>
                <w:sz w:val="16"/>
                <w:szCs w:val="16"/>
              </w:rPr>
              <w:t>Australian</w:t>
            </w:r>
          </w:p>
          <w:p w14:paraId="3CA55E14" w14:textId="77777777" w:rsidR="00EC1FB2" w:rsidRPr="00852677" w:rsidRDefault="00EC1FB2" w:rsidP="00830F49">
            <w:pPr>
              <w:rPr>
                <w:rFonts w:ascii="Century Gothic" w:hAnsi="Century Gothic"/>
                <w:i/>
                <w:sz w:val="16"/>
                <w:szCs w:val="16"/>
              </w:rPr>
            </w:pPr>
            <w:r w:rsidRPr="00852677">
              <w:rPr>
                <w:rFonts w:ascii="Century Gothic" w:hAnsi="Century Gothic"/>
                <w:i/>
                <w:sz w:val="16"/>
                <w:szCs w:val="16"/>
              </w:rPr>
              <w:t>Standards</w:t>
            </w:r>
            <w:r w:rsidRPr="00852677" w:rsidDel="00585208">
              <w:rPr>
                <w:rFonts w:ascii="Century Gothic" w:hAnsi="Century Gothic"/>
                <w:i/>
                <w:sz w:val="16"/>
                <w:szCs w:val="16"/>
              </w:rPr>
              <w:t xml:space="preserve"> </w:t>
            </w:r>
          </w:p>
        </w:tc>
        <w:tc>
          <w:tcPr>
            <w:tcW w:w="1417" w:type="dxa"/>
            <w:shd w:val="clear" w:color="auto" w:fill="F2F2F2" w:themeFill="background1" w:themeFillShade="F2"/>
          </w:tcPr>
          <w:p w14:paraId="2F1701E1" w14:textId="77777777" w:rsidR="00EC1FB2" w:rsidRPr="00852677" w:rsidRDefault="00EC1FB2" w:rsidP="00830F49">
            <w:pPr>
              <w:rPr>
                <w:rFonts w:ascii="Century Gothic" w:hAnsi="Century Gothic"/>
                <w:i/>
                <w:sz w:val="16"/>
                <w:szCs w:val="16"/>
              </w:rPr>
            </w:pPr>
            <w:r w:rsidRPr="00852677">
              <w:rPr>
                <w:rFonts w:ascii="Century Gothic" w:hAnsi="Century Gothic"/>
                <w:i/>
                <w:sz w:val="16"/>
                <w:szCs w:val="16"/>
              </w:rPr>
              <w:t>Comply with legal requirements</w:t>
            </w:r>
          </w:p>
        </w:tc>
        <w:tc>
          <w:tcPr>
            <w:tcW w:w="1276" w:type="dxa"/>
            <w:shd w:val="clear" w:color="auto" w:fill="F2F2F2" w:themeFill="background1" w:themeFillShade="F2"/>
          </w:tcPr>
          <w:p w14:paraId="20AFDBB3" w14:textId="77777777" w:rsidR="00EC1FB2" w:rsidRPr="00852677" w:rsidRDefault="00EC1FB2" w:rsidP="00830F49">
            <w:pPr>
              <w:rPr>
                <w:rFonts w:ascii="Century Gothic" w:hAnsi="Century Gothic"/>
                <w:i/>
                <w:sz w:val="16"/>
                <w:szCs w:val="16"/>
              </w:rPr>
            </w:pPr>
            <w:r w:rsidRPr="00852677">
              <w:rPr>
                <w:rFonts w:ascii="Century Gothic" w:hAnsi="Century Gothic"/>
                <w:i/>
                <w:sz w:val="16"/>
                <w:szCs w:val="16"/>
              </w:rPr>
              <w:t>100% compliance with legal requirements</w:t>
            </w:r>
          </w:p>
        </w:tc>
        <w:tc>
          <w:tcPr>
            <w:tcW w:w="1276" w:type="dxa"/>
            <w:shd w:val="clear" w:color="auto" w:fill="F2F2F2" w:themeFill="background1" w:themeFillShade="F2"/>
          </w:tcPr>
          <w:p w14:paraId="158C1608" w14:textId="77777777" w:rsidR="00EC1FB2" w:rsidRPr="00852677" w:rsidRDefault="00EC1FB2" w:rsidP="00EC1FB2">
            <w:pPr>
              <w:rPr>
                <w:rFonts w:ascii="Century Gothic" w:hAnsi="Century Gothic"/>
                <w:i/>
                <w:sz w:val="16"/>
                <w:szCs w:val="16"/>
              </w:rPr>
            </w:pPr>
            <w:r w:rsidRPr="00852677">
              <w:rPr>
                <w:rFonts w:ascii="Century Gothic" w:hAnsi="Century Gothic"/>
                <w:i/>
                <w:sz w:val="16"/>
                <w:szCs w:val="16"/>
              </w:rPr>
              <w:t>100% compliance of currency of legal register</w:t>
            </w:r>
          </w:p>
        </w:tc>
        <w:tc>
          <w:tcPr>
            <w:tcW w:w="992" w:type="dxa"/>
            <w:shd w:val="clear" w:color="auto" w:fill="F2F2F2" w:themeFill="background1" w:themeFillShade="F2"/>
          </w:tcPr>
          <w:p w14:paraId="3A35E6A1" w14:textId="77777777" w:rsidR="00EC1FB2" w:rsidRPr="00852677" w:rsidRDefault="00EC1FB2" w:rsidP="00830F49">
            <w:pPr>
              <w:rPr>
                <w:rFonts w:ascii="Century Gothic" w:hAnsi="Century Gothic"/>
                <w:i/>
                <w:sz w:val="16"/>
                <w:szCs w:val="16"/>
              </w:rPr>
            </w:pPr>
            <w:r w:rsidRPr="00852677">
              <w:rPr>
                <w:rFonts w:ascii="Century Gothic" w:hAnsi="Century Gothic"/>
                <w:i/>
                <w:sz w:val="16"/>
                <w:szCs w:val="16"/>
              </w:rPr>
              <w:t>Annual audit of register</w:t>
            </w:r>
          </w:p>
        </w:tc>
        <w:tc>
          <w:tcPr>
            <w:tcW w:w="1276" w:type="dxa"/>
            <w:shd w:val="clear" w:color="auto" w:fill="F2F2F2" w:themeFill="background1" w:themeFillShade="F2"/>
          </w:tcPr>
          <w:p w14:paraId="40DD9165" w14:textId="77777777" w:rsidR="00EC1FB2" w:rsidRPr="00852677" w:rsidRDefault="00EC1FB2" w:rsidP="00830F49">
            <w:pPr>
              <w:rPr>
                <w:rFonts w:ascii="Century Gothic" w:hAnsi="Century Gothic"/>
                <w:i/>
                <w:sz w:val="16"/>
                <w:szCs w:val="16"/>
              </w:rPr>
            </w:pPr>
            <w:r w:rsidRPr="00852677">
              <w:rPr>
                <w:rFonts w:ascii="Century Gothic" w:hAnsi="Century Gothic"/>
                <w:i/>
                <w:sz w:val="16"/>
                <w:szCs w:val="16"/>
              </w:rPr>
              <w:t>WHS Advisor</w:t>
            </w:r>
          </w:p>
        </w:tc>
        <w:tc>
          <w:tcPr>
            <w:tcW w:w="1417" w:type="dxa"/>
            <w:shd w:val="clear" w:color="auto" w:fill="F2F2F2" w:themeFill="background1" w:themeFillShade="F2"/>
          </w:tcPr>
          <w:p w14:paraId="0F1FA08B" w14:textId="77777777" w:rsidR="00EC1FB2" w:rsidRPr="00852677" w:rsidRDefault="00EC1FB2" w:rsidP="00830F49">
            <w:pPr>
              <w:rPr>
                <w:rFonts w:ascii="Century Gothic" w:hAnsi="Century Gothic"/>
                <w:i/>
                <w:sz w:val="16"/>
                <w:szCs w:val="16"/>
              </w:rPr>
            </w:pPr>
            <w:r w:rsidRPr="00852677">
              <w:rPr>
                <w:rFonts w:ascii="Century Gothic" w:hAnsi="Century Gothic"/>
                <w:i/>
                <w:sz w:val="16"/>
                <w:szCs w:val="16"/>
              </w:rPr>
              <w:t>Audit team</w:t>
            </w:r>
          </w:p>
        </w:tc>
        <w:tc>
          <w:tcPr>
            <w:tcW w:w="1843" w:type="dxa"/>
            <w:shd w:val="clear" w:color="auto" w:fill="F2F2F2" w:themeFill="background1" w:themeFillShade="F2"/>
          </w:tcPr>
          <w:p w14:paraId="4B5EA799" w14:textId="77777777" w:rsidR="00EC1FB2" w:rsidRPr="00852677" w:rsidRDefault="00EC1FB2" w:rsidP="00830F49">
            <w:pPr>
              <w:rPr>
                <w:rFonts w:ascii="Century Gothic" w:hAnsi="Century Gothic"/>
                <w:i/>
                <w:sz w:val="16"/>
                <w:szCs w:val="16"/>
              </w:rPr>
            </w:pPr>
            <w:r w:rsidRPr="00852677">
              <w:rPr>
                <w:rFonts w:ascii="Century Gothic" w:hAnsi="Century Gothic"/>
                <w:i/>
                <w:sz w:val="16"/>
                <w:szCs w:val="16"/>
              </w:rPr>
              <w:t>WHS policy,</w:t>
            </w:r>
          </w:p>
          <w:p w14:paraId="09506DC7" w14:textId="77777777" w:rsidR="00EC1FB2" w:rsidRPr="00852677" w:rsidRDefault="00EC1FB2" w:rsidP="00830F49">
            <w:pPr>
              <w:rPr>
                <w:rFonts w:ascii="Century Gothic" w:hAnsi="Century Gothic"/>
                <w:i/>
                <w:sz w:val="16"/>
                <w:szCs w:val="16"/>
              </w:rPr>
            </w:pPr>
            <w:r w:rsidRPr="00852677">
              <w:rPr>
                <w:rFonts w:ascii="Century Gothic" w:hAnsi="Century Gothic"/>
                <w:i/>
                <w:sz w:val="16"/>
                <w:szCs w:val="16"/>
              </w:rPr>
              <w:t>Training policy</w:t>
            </w:r>
          </w:p>
          <w:p w14:paraId="6D9032EC" w14:textId="77777777" w:rsidR="00EC1FB2" w:rsidRPr="00852677" w:rsidRDefault="00EC1FB2" w:rsidP="00830F49">
            <w:pPr>
              <w:rPr>
                <w:rFonts w:ascii="Century Gothic" w:hAnsi="Century Gothic"/>
                <w:i/>
                <w:sz w:val="16"/>
                <w:szCs w:val="16"/>
              </w:rPr>
            </w:pPr>
            <w:r w:rsidRPr="00852677">
              <w:rPr>
                <w:rFonts w:ascii="Century Gothic" w:hAnsi="Century Gothic"/>
                <w:i/>
                <w:sz w:val="16"/>
                <w:szCs w:val="16"/>
              </w:rPr>
              <w:t>Training Register/Matrix</w:t>
            </w:r>
          </w:p>
        </w:tc>
        <w:tc>
          <w:tcPr>
            <w:tcW w:w="1276" w:type="dxa"/>
            <w:shd w:val="clear" w:color="auto" w:fill="F2F2F2" w:themeFill="background1" w:themeFillShade="F2"/>
          </w:tcPr>
          <w:p w14:paraId="4FFE7A73" w14:textId="77777777" w:rsidR="00EC1FB2" w:rsidRPr="00852677" w:rsidRDefault="00EC1FB2" w:rsidP="00EC1FB2">
            <w:pPr>
              <w:rPr>
                <w:rFonts w:ascii="Century Gothic" w:hAnsi="Century Gothic"/>
                <w:i/>
                <w:sz w:val="16"/>
                <w:szCs w:val="16"/>
              </w:rPr>
            </w:pPr>
            <w:r w:rsidRPr="00852677">
              <w:rPr>
                <w:rFonts w:ascii="Century Gothic" w:hAnsi="Century Gothic"/>
                <w:i/>
                <w:sz w:val="16"/>
                <w:szCs w:val="16"/>
              </w:rPr>
              <w:t>17/05/2019</w:t>
            </w:r>
          </w:p>
        </w:tc>
        <w:tc>
          <w:tcPr>
            <w:tcW w:w="1134" w:type="dxa"/>
            <w:shd w:val="clear" w:color="auto" w:fill="F2F2F2" w:themeFill="background1" w:themeFillShade="F2"/>
          </w:tcPr>
          <w:p w14:paraId="70AC6B36" w14:textId="77777777" w:rsidR="00EC1FB2" w:rsidRPr="00852677" w:rsidRDefault="00EC1FB2" w:rsidP="00830F49">
            <w:pPr>
              <w:rPr>
                <w:rFonts w:ascii="Century Gothic" w:hAnsi="Century Gothic"/>
                <w:i/>
                <w:sz w:val="16"/>
                <w:szCs w:val="16"/>
              </w:rPr>
            </w:pPr>
            <w:r w:rsidRPr="00852677">
              <w:rPr>
                <w:rFonts w:ascii="Century Gothic" w:hAnsi="Century Gothic"/>
                <w:i/>
                <w:sz w:val="16"/>
                <w:szCs w:val="16"/>
              </w:rPr>
              <w:t xml:space="preserve">WHSIS Folder/ Personnel File </w:t>
            </w:r>
          </w:p>
        </w:tc>
      </w:tr>
      <w:tr w:rsidR="00EC1FB2" w:rsidRPr="00852677" w14:paraId="7CE1ED1D" w14:textId="77777777" w:rsidTr="002052DB">
        <w:tc>
          <w:tcPr>
            <w:tcW w:w="1560" w:type="dxa"/>
            <w:shd w:val="clear" w:color="auto" w:fill="auto"/>
          </w:tcPr>
          <w:p w14:paraId="27C768D5" w14:textId="77777777" w:rsidR="00EC1FB2" w:rsidRPr="00852677" w:rsidRDefault="00D42F59" w:rsidP="00830F49">
            <w:pPr>
              <w:rPr>
                <w:rFonts w:ascii="Century Gothic" w:hAnsi="Century Gothic"/>
                <w:sz w:val="24"/>
                <w:szCs w:val="24"/>
              </w:rPr>
            </w:pPr>
            <w:bookmarkStart w:id="37" w:name="_Hlk52266986"/>
            <w:r w:rsidRPr="00852677">
              <w:rPr>
                <w:rFonts w:ascii="Century Gothic" w:hAnsi="Century Gothic"/>
                <w:sz w:val="24"/>
                <w:szCs w:val="24"/>
              </w:rPr>
              <w:t>PTW for heights</w:t>
            </w:r>
          </w:p>
        </w:tc>
        <w:tc>
          <w:tcPr>
            <w:tcW w:w="1559" w:type="dxa"/>
            <w:shd w:val="clear" w:color="auto" w:fill="auto"/>
          </w:tcPr>
          <w:p w14:paraId="67659FA5" w14:textId="77777777" w:rsidR="00EC1FB2" w:rsidRDefault="00D42F59" w:rsidP="00830F49">
            <w:pPr>
              <w:rPr>
                <w:rFonts w:ascii="Century Gothic" w:hAnsi="Century Gothic"/>
                <w:sz w:val="24"/>
                <w:szCs w:val="24"/>
              </w:rPr>
            </w:pPr>
            <w:r w:rsidRPr="00852677">
              <w:rPr>
                <w:rFonts w:ascii="Century Gothic" w:hAnsi="Century Gothic"/>
                <w:sz w:val="24"/>
                <w:szCs w:val="24"/>
              </w:rPr>
              <w:t>WHS ACT (COMM) 2011, SECT #, Div# heading, clauses (a, e, g)</w:t>
            </w:r>
          </w:p>
          <w:p w14:paraId="280D7B29" w14:textId="4BD490E4" w:rsidR="00A45543" w:rsidRPr="00852677" w:rsidRDefault="003A1CB8" w:rsidP="00830F49">
            <w:pPr>
              <w:rPr>
                <w:rFonts w:ascii="Century Gothic" w:hAnsi="Century Gothic"/>
                <w:sz w:val="24"/>
                <w:szCs w:val="24"/>
              </w:rPr>
            </w:pPr>
            <w:r w:rsidRPr="003A1CB8">
              <w:rPr>
                <w:rFonts w:ascii="Century Gothic" w:hAnsi="Century Gothic"/>
                <w:sz w:val="24"/>
                <w:szCs w:val="24"/>
                <w:highlight w:val="yellow"/>
              </w:rPr>
              <w:t xml:space="preserve">Add pge numbers </w:t>
            </w:r>
            <w:r w:rsidRPr="00C60718">
              <w:rPr>
                <w:rFonts w:ascii="Century Gothic" w:hAnsi="Century Gothic"/>
                <w:sz w:val="24"/>
                <w:szCs w:val="24"/>
                <w:highlight w:val="yellow"/>
              </w:rPr>
              <w:t>alsoto make it quicker next tim</w:t>
            </w:r>
            <w:r w:rsidR="00C60718" w:rsidRPr="00C60718">
              <w:rPr>
                <w:rFonts w:ascii="Century Gothic" w:hAnsi="Century Gothic"/>
                <w:sz w:val="24"/>
                <w:szCs w:val="24"/>
                <w:highlight w:val="yellow"/>
              </w:rPr>
              <w:t>e</w:t>
            </w:r>
          </w:p>
        </w:tc>
        <w:tc>
          <w:tcPr>
            <w:tcW w:w="1417" w:type="dxa"/>
            <w:shd w:val="clear" w:color="auto" w:fill="auto"/>
          </w:tcPr>
          <w:p w14:paraId="283AAE2F" w14:textId="77777777" w:rsidR="00EC1FB2" w:rsidRPr="00852677" w:rsidRDefault="00D42F59" w:rsidP="00830F49">
            <w:pPr>
              <w:rPr>
                <w:rFonts w:ascii="Century Gothic" w:hAnsi="Century Gothic"/>
                <w:sz w:val="24"/>
                <w:szCs w:val="24"/>
              </w:rPr>
            </w:pPr>
            <w:r w:rsidRPr="00852677">
              <w:rPr>
                <w:rFonts w:ascii="Century Gothic" w:hAnsi="Century Gothic"/>
                <w:sz w:val="24"/>
                <w:szCs w:val="24"/>
              </w:rPr>
              <w:t>Safe work env. At heights</w:t>
            </w:r>
          </w:p>
        </w:tc>
        <w:tc>
          <w:tcPr>
            <w:tcW w:w="1276" w:type="dxa"/>
            <w:shd w:val="clear" w:color="auto" w:fill="auto"/>
          </w:tcPr>
          <w:p w14:paraId="6E391631" w14:textId="77777777" w:rsidR="00EC1FB2" w:rsidRPr="00852677" w:rsidRDefault="00D42F59" w:rsidP="00830F49">
            <w:pPr>
              <w:rPr>
                <w:rFonts w:ascii="Century Gothic" w:hAnsi="Century Gothic"/>
                <w:sz w:val="24"/>
                <w:szCs w:val="24"/>
              </w:rPr>
            </w:pPr>
            <w:r w:rsidRPr="00852677">
              <w:rPr>
                <w:rFonts w:ascii="Century Gothic" w:hAnsi="Century Gothic"/>
                <w:sz w:val="24"/>
                <w:szCs w:val="24"/>
              </w:rPr>
              <w:t>100% explain 5-7 words</w:t>
            </w:r>
          </w:p>
        </w:tc>
        <w:tc>
          <w:tcPr>
            <w:tcW w:w="1276" w:type="dxa"/>
            <w:shd w:val="clear" w:color="auto" w:fill="auto"/>
          </w:tcPr>
          <w:p w14:paraId="1F153CD4" w14:textId="77777777" w:rsidR="00EC1FB2" w:rsidRPr="00852677" w:rsidRDefault="00D42F59" w:rsidP="00830F49">
            <w:pPr>
              <w:rPr>
                <w:rFonts w:ascii="Century Gothic" w:hAnsi="Century Gothic"/>
                <w:sz w:val="24"/>
                <w:szCs w:val="24"/>
              </w:rPr>
            </w:pPr>
            <w:r w:rsidRPr="00852677">
              <w:rPr>
                <w:rFonts w:ascii="Century Gothic" w:hAnsi="Century Gothic"/>
                <w:sz w:val="24"/>
                <w:szCs w:val="24"/>
              </w:rPr>
              <w:t>Training records</w:t>
            </w:r>
          </w:p>
          <w:p w14:paraId="0CCB6191" w14:textId="4FB4EB3A" w:rsidR="00D42F59" w:rsidRPr="00852677" w:rsidRDefault="00D42F59" w:rsidP="00830F49">
            <w:pPr>
              <w:rPr>
                <w:rFonts w:ascii="Century Gothic" w:hAnsi="Century Gothic"/>
                <w:sz w:val="24"/>
                <w:szCs w:val="24"/>
              </w:rPr>
            </w:pPr>
            <w:r w:rsidRPr="00852677">
              <w:rPr>
                <w:rFonts w:ascii="Century Gothic" w:hAnsi="Century Gothic"/>
                <w:sz w:val="24"/>
                <w:szCs w:val="24"/>
              </w:rPr>
              <w:t>T</w:t>
            </w:r>
            <w:r w:rsidR="003022B8">
              <w:rPr>
                <w:rFonts w:ascii="Century Gothic" w:hAnsi="Century Gothic"/>
                <w:sz w:val="24"/>
                <w:szCs w:val="24"/>
              </w:rPr>
              <w:t xml:space="preserve">raining </w:t>
            </w:r>
            <w:r w:rsidRPr="00852677">
              <w:rPr>
                <w:rFonts w:ascii="Century Gothic" w:hAnsi="Century Gothic"/>
                <w:sz w:val="24"/>
                <w:szCs w:val="24"/>
              </w:rPr>
              <w:t>N</w:t>
            </w:r>
            <w:r w:rsidR="003022B8">
              <w:rPr>
                <w:rFonts w:ascii="Century Gothic" w:hAnsi="Century Gothic"/>
                <w:sz w:val="24"/>
                <w:szCs w:val="24"/>
              </w:rPr>
              <w:t xml:space="preserve">eeds </w:t>
            </w:r>
            <w:r w:rsidRPr="00852677">
              <w:rPr>
                <w:rFonts w:ascii="Century Gothic" w:hAnsi="Century Gothic"/>
                <w:sz w:val="24"/>
                <w:szCs w:val="24"/>
              </w:rPr>
              <w:t>A</w:t>
            </w:r>
            <w:r w:rsidR="003022B8">
              <w:rPr>
                <w:rFonts w:ascii="Century Gothic" w:hAnsi="Century Gothic"/>
                <w:sz w:val="24"/>
                <w:szCs w:val="24"/>
              </w:rPr>
              <w:t>nalysis</w:t>
            </w:r>
          </w:p>
          <w:p w14:paraId="716AB544" w14:textId="77777777" w:rsidR="00D42F59" w:rsidRPr="00852677" w:rsidRDefault="00D42F59" w:rsidP="00830F49">
            <w:pPr>
              <w:rPr>
                <w:rFonts w:ascii="Century Gothic" w:hAnsi="Century Gothic"/>
                <w:sz w:val="24"/>
                <w:szCs w:val="24"/>
              </w:rPr>
            </w:pPr>
            <w:r w:rsidRPr="00852677">
              <w:rPr>
                <w:rFonts w:ascii="Century Gothic" w:hAnsi="Century Gothic"/>
                <w:sz w:val="24"/>
                <w:szCs w:val="24"/>
              </w:rPr>
              <w:t>Train Matrix</w:t>
            </w:r>
          </w:p>
          <w:p w14:paraId="25B8D762" w14:textId="77777777" w:rsidR="00D42F59" w:rsidRPr="00852677" w:rsidRDefault="00D42F59" w:rsidP="00830F49">
            <w:pPr>
              <w:rPr>
                <w:rFonts w:ascii="Century Gothic" w:hAnsi="Century Gothic"/>
                <w:sz w:val="24"/>
                <w:szCs w:val="24"/>
              </w:rPr>
            </w:pPr>
            <w:r w:rsidRPr="00852677">
              <w:rPr>
                <w:rFonts w:ascii="Century Gothic" w:hAnsi="Century Gothic"/>
                <w:sz w:val="24"/>
                <w:szCs w:val="24"/>
              </w:rPr>
              <w:t>Train Register</w:t>
            </w:r>
          </w:p>
          <w:p w14:paraId="3F2B90CF" w14:textId="77777777" w:rsidR="00787B33" w:rsidRPr="00852677" w:rsidRDefault="00787B33" w:rsidP="00830F49">
            <w:pPr>
              <w:rPr>
                <w:rFonts w:ascii="Century Gothic" w:hAnsi="Century Gothic"/>
                <w:sz w:val="24"/>
                <w:szCs w:val="24"/>
              </w:rPr>
            </w:pPr>
            <w:r w:rsidRPr="00852677">
              <w:rPr>
                <w:rFonts w:ascii="Century Gothic" w:hAnsi="Century Gothic"/>
                <w:sz w:val="24"/>
                <w:szCs w:val="24"/>
              </w:rPr>
              <w:t>Miss ????</w:t>
            </w:r>
          </w:p>
        </w:tc>
        <w:tc>
          <w:tcPr>
            <w:tcW w:w="992" w:type="dxa"/>
            <w:shd w:val="clear" w:color="auto" w:fill="auto"/>
          </w:tcPr>
          <w:p w14:paraId="055F369C" w14:textId="77777777" w:rsidR="00EC1FB2" w:rsidRPr="00852677" w:rsidRDefault="00D42F59" w:rsidP="00830F49">
            <w:pPr>
              <w:rPr>
                <w:rFonts w:ascii="Century Gothic" w:hAnsi="Century Gothic"/>
                <w:sz w:val="24"/>
                <w:szCs w:val="24"/>
              </w:rPr>
            </w:pPr>
            <w:r w:rsidRPr="00852677">
              <w:rPr>
                <w:rFonts w:ascii="Century Gothic" w:hAnsi="Century Gothic"/>
                <w:sz w:val="24"/>
                <w:szCs w:val="24"/>
              </w:rPr>
              <w:t>Induct, VOC &amp; assessments</w:t>
            </w:r>
          </w:p>
          <w:p w14:paraId="30BEB73E" w14:textId="43C55D5C" w:rsidR="00D42F59" w:rsidRPr="00852677" w:rsidRDefault="00D42F59" w:rsidP="00830F49">
            <w:pPr>
              <w:rPr>
                <w:rFonts w:ascii="Century Gothic" w:hAnsi="Century Gothic"/>
                <w:sz w:val="24"/>
                <w:szCs w:val="24"/>
              </w:rPr>
            </w:pPr>
            <w:r w:rsidRPr="00852677">
              <w:rPr>
                <w:rFonts w:ascii="Century Gothic" w:hAnsi="Century Gothic"/>
                <w:sz w:val="24"/>
                <w:szCs w:val="24"/>
              </w:rPr>
              <w:t>Audits, m</w:t>
            </w:r>
            <w:r w:rsidR="004731BB">
              <w:rPr>
                <w:rFonts w:ascii="Century Gothic" w:hAnsi="Century Gothic"/>
                <w:sz w:val="24"/>
                <w:szCs w:val="24"/>
              </w:rPr>
              <w:t>onitor</w:t>
            </w:r>
            <w:r w:rsidRPr="00852677">
              <w:rPr>
                <w:rFonts w:ascii="Century Gothic" w:hAnsi="Century Gothic"/>
                <w:sz w:val="24"/>
                <w:szCs w:val="24"/>
              </w:rPr>
              <w:t>&amp;r</w:t>
            </w:r>
            <w:r w:rsidR="004731BB">
              <w:rPr>
                <w:rFonts w:ascii="Century Gothic" w:hAnsi="Century Gothic"/>
                <w:sz w:val="24"/>
                <w:szCs w:val="24"/>
              </w:rPr>
              <w:t>eview</w:t>
            </w:r>
          </w:p>
        </w:tc>
        <w:tc>
          <w:tcPr>
            <w:tcW w:w="1276" w:type="dxa"/>
            <w:shd w:val="clear" w:color="auto" w:fill="auto"/>
          </w:tcPr>
          <w:p w14:paraId="1F88A4AF" w14:textId="77777777" w:rsidR="00EC1FB2" w:rsidRPr="00852677" w:rsidRDefault="00D42F59" w:rsidP="00830F49">
            <w:pPr>
              <w:rPr>
                <w:rFonts w:ascii="Century Gothic" w:hAnsi="Century Gothic"/>
                <w:sz w:val="24"/>
                <w:szCs w:val="24"/>
              </w:rPr>
            </w:pPr>
            <w:r w:rsidRPr="00852677">
              <w:rPr>
                <w:rFonts w:ascii="Century Gothic" w:hAnsi="Century Gothic"/>
                <w:sz w:val="24"/>
                <w:szCs w:val="24"/>
              </w:rPr>
              <w:t>Whs office</w:t>
            </w:r>
          </w:p>
          <w:p w14:paraId="58229B46" w14:textId="77777777" w:rsidR="00D42F59" w:rsidRPr="00852677" w:rsidRDefault="00D42F59" w:rsidP="00830F49">
            <w:pPr>
              <w:rPr>
                <w:rFonts w:ascii="Century Gothic" w:hAnsi="Century Gothic"/>
                <w:sz w:val="24"/>
                <w:szCs w:val="24"/>
              </w:rPr>
            </w:pPr>
            <w:r w:rsidRPr="00852677">
              <w:rPr>
                <w:rFonts w:ascii="Century Gothic" w:hAnsi="Century Gothic"/>
                <w:sz w:val="24"/>
                <w:szCs w:val="24"/>
              </w:rPr>
              <w:t>Hsr</w:t>
            </w:r>
          </w:p>
          <w:p w14:paraId="42ABB421" w14:textId="77777777" w:rsidR="00D42F59" w:rsidRPr="00852677" w:rsidRDefault="00D42F59" w:rsidP="00830F49">
            <w:pPr>
              <w:rPr>
                <w:rFonts w:ascii="Century Gothic" w:hAnsi="Century Gothic"/>
                <w:sz w:val="24"/>
                <w:szCs w:val="24"/>
              </w:rPr>
            </w:pPr>
            <w:r w:rsidRPr="00852677">
              <w:rPr>
                <w:rFonts w:ascii="Century Gothic" w:hAnsi="Century Gothic"/>
                <w:sz w:val="24"/>
                <w:szCs w:val="24"/>
              </w:rPr>
              <w:t>Training manager</w:t>
            </w:r>
          </w:p>
          <w:p w14:paraId="502A3ED0" w14:textId="77777777" w:rsidR="00D42F59" w:rsidRPr="00852677" w:rsidRDefault="00D42F59" w:rsidP="00830F49">
            <w:pPr>
              <w:rPr>
                <w:rFonts w:ascii="Century Gothic" w:hAnsi="Century Gothic"/>
                <w:sz w:val="24"/>
                <w:szCs w:val="24"/>
              </w:rPr>
            </w:pPr>
            <w:r w:rsidRPr="00852677">
              <w:rPr>
                <w:rFonts w:ascii="Century Gothic" w:hAnsi="Century Gothic"/>
                <w:sz w:val="24"/>
                <w:szCs w:val="24"/>
              </w:rPr>
              <w:t>HR</w:t>
            </w:r>
          </w:p>
          <w:p w14:paraId="7FB88FD2" w14:textId="77777777" w:rsidR="00D42F59" w:rsidRPr="00852677" w:rsidRDefault="00D42F59" w:rsidP="00830F49">
            <w:pPr>
              <w:rPr>
                <w:rFonts w:ascii="Century Gothic" w:hAnsi="Century Gothic"/>
                <w:sz w:val="24"/>
                <w:szCs w:val="24"/>
              </w:rPr>
            </w:pPr>
          </w:p>
        </w:tc>
        <w:tc>
          <w:tcPr>
            <w:tcW w:w="1417" w:type="dxa"/>
            <w:shd w:val="clear" w:color="auto" w:fill="auto"/>
          </w:tcPr>
          <w:p w14:paraId="66725875" w14:textId="77777777" w:rsidR="00EC1FB2" w:rsidRPr="00852677" w:rsidRDefault="00D42F59" w:rsidP="00830F49">
            <w:pPr>
              <w:rPr>
                <w:rFonts w:ascii="Century Gothic" w:hAnsi="Century Gothic"/>
                <w:sz w:val="24"/>
                <w:szCs w:val="24"/>
              </w:rPr>
            </w:pPr>
            <w:r w:rsidRPr="00852677">
              <w:rPr>
                <w:rFonts w:ascii="Century Gothic" w:hAnsi="Century Gothic"/>
                <w:sz w:val="24"/>
                <w:szCs w:val="24"/>
              </w:rPr>
              <w:t>Training room</w:t>
            </w:r>
          </w:p>
          <w:p w14:paraId="4BB8735E" w14:textId="77777777" w:rsidR="00D42F59" w:rsidRPr="00852677" w:rsidRDefault="00D42F59" w:rsidP="00830F49">
            <w:pPr>
              <w:rPr>
                <w:rFonts w:ascii="Century Gothic" w:hAnsi="Century Gothic"/>
                <w:sz w:val="24"/>
                <w:szCs w:val="24"/>
              </w:rPr>
            </w:pPr>
            <w:r w:rsidRPr="00852677">
              <w:rPr>
                <w:rFonts w:ascii="Century Gothic" w:hAnsi="Century Gothic"/>
                <w:sz w:val="24"/>
                <w:szCs w:val="24"/>
              </w:rPr>
              <w:t>Rto – delivers &amp; assess</w:t>
            </w:r>
          </w:p>
        </w:tc>
        <w:tc>
          <w:tcPr>
            <w:tcW w:w="1843" w:type="dxa"/>
            <w:shd w:val="clear" w:color="auto" w:fill="auto"/>
          </w:tcPr>
          <w:p w14:paraId="7E2EC871" w14:textId="77777777" w:rsidR="00EC1FB2" w:rsidRPr="00852677" w:rsidRDefault="00D42F59" w:rsidP="00830F49">
            <w:pPr>
              <w:rPr>
                <w:rFonts w:ascii="Century Gothic" w:hAnsi="Century Gothic"/>
                <w:sz w:val="24"/>
                <w:szCs w:val="24"/>
              </w:rPr>
            </w:pPr>
            <w:r w:rsidRPr="00852677">
              <w:rPr>
                <w:rFonts w:ascii="Century Gothic" w:hAnsi="Century Gothic"/>
                <w:sz w:val="24"/>
                <w:szCs w:val="24"/>
              </w:rPr>
              <w:t>Relate back to activity 2.2</w:t>
            </w:r>
          </w:p>
        </w:tc>
        <w:tc>
          <w:tcPr>
            <w:tcW w:w="1276" w:type="dxa"/>
            <w:shd w:val="clear" w:color="auto" w:fill="auto"/>
          </w:tcPr>
          <w:p w14:paraId="63CC9B72" w14:textId="77777777" w:rsidR="00EC1FB2" w:rsidRPr="00852677" w:rsidRDefault="00D42F59" w:rsidP="00830F49">
            <w:pPr>
              <w:rPr>
                <w:rFonts w:ascii="Century Gothic" w:hAnsi="Century Gothic"/>
                <w:sz w:val="24"/>
                <w:szCs w:val="24"/>
              </w:rPr>
            </w:pPr>
            <w:r w:rsidRPr="00852677">
              <w:rPr>
                <w:rFonts w:ascii="Century Gothic" w:hAnsi="Century Gothic"/>
                <w:sz w:val="24"/>
                <w:szCs w:val="24"/>
              </w:rPr>
              <w:t>Make this up realistic</w:t>
            </w:r>
          </w:p>
        </w:tc>
        <w:tc>
          <w:tcPr>
            <w:tcW w:w="1134" w:type="dxa"/>
            <w:shd w:val="clear" w:color="auto" w:fill="auto"/>
          </w:tcPr>
          <w:p w14:paraId="3B74631E" w14:textId="77777777" w:rsidR="00EC1FB2" w:rsidRPr="00852677" w:rsidRDefault="00D42F59" w:rsidP="00830F49">
            <w:pPr>
              <w:rPr>
                <w:rFonts w:ascii="Century Gothic" w:hAnsi="Century Gothic"/>
                <w:sz w:val="24"/>
                <w:szCs w:val="24"/>
              </w:rPr>
            </w:pPr>
            <w:r w:rsidRPr="00852677">
              <w:rPr>
                <w:rFonts w:ascii="Century Gothic" w:hAnsi="Century Gothic"/>
                <w:sz w:val="24"/>
                <w:szCs w:val="24"/>
              </w:rPr>
              <w:t>Se</w:t>
            </w:r>
            <w:r w:rsidR="00F06C5E">
              <w:rPr>
                <w:rFonts w:ascii="Century Gothic" w:hAnsi="Century Gothic"/>
                <w:sz w:val="24"/>
                <w:szCs w:val="24"/>
              </w:rPr>
              <w:t>r</w:t>
            </w:r>
            <w:r w:rsidRPr="00852677">
              <w:rPr>
                <w:rFonts w:ascii="Century Gothic" w:hAnsi="Century Gothic"/>
                <w:sz w:val="24"/>
                <w:szCs w:val="24"/>
              </w:rPr>
              <w:t>ver, file room etc… notice board</w:t>
            </w:r>
          </w:p>
          <w:p w14:paraId="7B0B55A7" w14:textId="77777777" w:rsidR="00D42F59" w:rsidRPr="00852677" w:rsidRDefault="00D42F59" w:rsidP="00830F49">
            <w:pPr>
              <w:rPr>
                <w:rFonts w:ascii="Century Gothic" w:hAnsi="Century Gothic"/>
                <w:sz w:val="24"/>
                <w:szCs w:val="24"/>
              </w:rPr>
            </w:pPr>
          </w:p>
        </w:tc>
      </w:tr>
      <w:bookmarkEnd w:id="37"/>
      <w:tr w:rsidR="00EC1FB2" w:rsidRPr="00852677" w14:paraId="6AE93905" w14:textId="77777777" w:rsidTr="002052DB">
        <w:tc>
          <w:tcPr>
            <w:tcW w:w="1560" w:type="dxa"/>
            <w:shd w:val="clear" w:color="auto" w:fill="auto"/>
          </w:tcPr>
          <w:p w14:paraId="02525EB6" w14:textId="77777777" w:rsidR="00EC1FB2" w:rsidRPr="00852677" w:rsidRDefault="00A5334E" w:rsidP="00830F49">
            <w:pPr>
              <w:rPr>
                <w:rFonts w:ascii="Century Gothic" w:hAnsi="Century Gothic"/>
                <w:sz w:val="24"/>
                <w:szCs w:val="24"/>
              </w:rPr>
            </w:pPr>
            <w:r w:rsidRPr="00852677">
              <w:rPr>
                <w:rFonts w:ascii="Century Gothic" w:hAnsi="Century Gothic"/>
                <w:sz w:val="24"/>
                <w:szCs w:val="24"/>
              </w:rPr>
              <w:t>PTW (Hot works)</w:t>
            </w:r>
          </w:p>
        </w:tc>
        <w:tc>
          <w:tcPr>
            <w:tcW w:w="1559" w:type="dxa"/>
            <w:shd w:val="clear" w:color="auto" w:fill="auto"/>
          </w:tcPr>
          <w:p w14:paraId="2D081242" w14:textId="77777777" w:rsidR="00EC1FB2" w:rsidRPr="00852677" w:rsidRDefault="00852677" w:rsidP="00830F49">
            <w:pPr>
              <w:rPr>
                <w:rFonts w:ascii="Century Gothic" w:hAnsi="Century Gothic"/>
              </w:rPr>
            </w:pPr>
            <w:r w:rsidRPr="00852677">
              <w:rPr>
                <w:rFonts w:ascii="Century Gothic" w:hAnsi="Century Gothic"/>
              </w:rPr>
              <w:t>26 Form of WHS entry permit</w:t>
            </w:r>
          </w:p>
        </w:tc>
        <w:tc>
          <w:tcPr>
            <w:tcW w:w="1417" w:type="dxa"/>
            <w:shd w:val="clear" w:color="auto" w:fill="auto"/>
          </w:tcPr>
          <w:p w14:paraId="29B132EA" w14:textId="77777777" w:rsidR="00EC1FB2" w:rsidRPr="00852677" w:rsidRDefault="00EC1FB2" w:rsidP="00830F49">
            <w:pPr>
              <w:rPr>
                <w:rFonts w:ascii="Century Gothic" w:hAnsi="Century Gothic"/>
                <w:sz w:val="24"/>
                <w:szCs w:val="24"/>
              </w:rPr>
            </w:pPr>
          </w:p>
        </w:tc>
        <w:tc>
          <w:tcPr>
            <w:tcW w:w="1276" w:type="dxa"/>
            <w:shd w:val="clear" w:color="auto" w:fill="auto"/>
          </w:tcPr>
          <w:p w14:paraId="0DFB09B0" w14:textId="77777777" w:rsidR="00EC1FB2" w:rsidRPr="00852677" w:rsidRDefault="00EC1FB2" w:rsidP="00830F49">
            <w:pPr>
              <w:rPr>
                <w:rFonts w:ascii="Century Gothic" w:hAnsi="Century Gothic"/>
                <w:sz w:val="24"/>
                <w:szCs w:val="24"/>
              </w:rPr>
            </w:pPr>
          </w:p>
        </w:tc>
        <w:tc>
          <w:tcPr>
            <w:tcW w:w="1276" w:type="dxa"/>
            <w:shd w:val="clear" w:color="auto" w:fill="auto"/>
          </w:tcPr>
          <w:p w14:paraId="72AF4DC5" w14:textId="77777777" w:rsidR="00EC1FB2" w:rsidRPr="00852677" w:rsidRDefault="00EC1FB2" w:rsidP="00830F49">
            <w:pPr>
              <w:rPr>
                <w:rFonts w:ascii="Century Gothic" w:hAnsi="Century Gothic"/>
                <w:sz w:val="24"/>
                <w:szCs w:val="24"/>
              </w:rPr>
            </w:pPr>
          </w:p>
        </w:tc>
        <w:tc>
          <w:tcPr>
            <w:tcW w:w="992" w:type="dxa"/>
            <w:shd w:val="clear" w:color="auto" w:fill="auto"/>
          </w:tcPr>
          <w:p w14:paraId="4A477E8B" w14:textId="77777777" w:rsidR="00EC1FB2" w:rsidRPr="00852677" w:rsidRDefault="00EC1FB2" w:rsidP="00830F49">
            <w:pPr>
              <w:rPr>
                <w:rFonts w:ascii="Century Gothic" w:hAnsi="Century Gothic"/>
                <w:sz w:val="24"/>
                <w:szCs w:val="24"/>
              </w:rPr>
            </w:pPr>
          </w:p>
        </w:tc>
        <w:tc>
          <w:tcPr>
            <w:tcW w:w="1276" w:type="dxa"/>
            <w:shd w:val="clear" w:color="auto" w:fill="auto"/>
          </w:tcPr>
          <w:p w14:paraId="33CE7DA1" w14:textId="77777777" w:rsidR="00EC1FB2" w:rsidRPr="00852677" w:rsidRDefault="00EC1FB2" w:rsidP="00830F49">
            <w:pPr>
              <w:rPr>
                <w:rFonts w:ascii="Century Gothic" w:hAnsi="Century Gothic"/>
                <w:sz w:val="24"/>
                <w:szCs w:val="24"/>
              </w:rPr>
            </w:pPr>
          </w:p>
        </w:tc>
        <w:tc>
          <w:tcPr>
            <w:tcW w:w="1417" w:type="dxa"/>
            <w:shd w:val="clear" w:color="auto" w:fill="auto"/>
          </w:tcPr>
          <w:p w14:paraId="13B648E1" w14:textId="77777777" w:rsidR="00EC1FB2" w:rsidRPr="00852677" w:rsidRDefault="00EC1FB2" w:rsidP="00830F49">
            <w:pPr>
              <w:rPr>
                <w:rFonts w:ascii="Century Gothic" w:hAnsi="Century Gothic"/>
                <w:sz w:val="24"/>
                <w:szCs w:val="24"/>
              </w:rPr>
            </w:pPr>
          </w:p>
        </w:tc>
        <w:tc>
          <w:tcPr>
            <w:tcW w:w="1843" w:type="dxa"/>
            <w:shd w:val="clear" w:color="auto" w:fill="auto"/>
          </w:tcPr>
          <w:p w14:paraId="5316ACD7" w14:textId="4E401A16" w:rsidR="00EC1FB2" w:rsidRPr="00852677" w:rsidRDefault="00E37067" w:rsidP="00830F49">
            <w:pPr>
              <w:rPr>
                <w:rFonts w:ascii="Century Gothic" w:hAnsi="Century Gothic"/>
                <w:sz w:val="24"/>
                <w:szCs w:val="24"/>
              </w:rPr>
            </w:pPr>
            <w:r w:rsidRPr="00852677">
              <w:rPr>
                <w:rFonts w:ascii="Century Gothic" w:hAnsi="Century Gothic"/>
                <w:sz w:val="24"/>
                <w:szCs w:val="24"/>
              </w:rPr>
              <w:t>SOA</w:t>
            </w:r>
            <w:r w:rsidR="00C60718" w:rsidRPr="00C60718">
              <w:rPr>
                <w:rFonts w:ascii="Century Gothic" w:hAnsi="Century Gothic"/>
                <w:sz w:val="24"/>
                <w:szCs w:val="24"/>
                <w:highlight w:val="yellow"/>
              </w:rPr>
              <w:t>(Statement of attainment)</w:t>
            </w:r>
          </w:p>
        </w:tc>
        <w:tc>
          <w:tcPr>
            <w:tcW w:w="1276" w:type="dxa"/>
            <w:shd w:val="clear" w:color="auto" w:fill="auto"/>
          </w:tcPr>
          <w:p w14:paraId="27F18A6D" w14:textId="77777777" w:rsidR="00EC1FB2" w:rsidRPr="00852677" w:rsidRDefault="00EC1FB2" w:rsidP="00830F49">
            <w:pPr>
              <w:rPr>
                <w:rFonts w:ascii="Century Gothic" w:hAnsi="Century Gothic"/>
                <w:sz w:val="24"/>
                <w:szCs w:val="24"/>
              </w:rPr>
            </w:pPr>
          </w:p>
        </w:tc>
        <w:tc>
          <w:tcPr>
            <w:tcW w:w="1134" w:type="dxa"/>
            <w:shd w:val="clear" w:color="auto" w:fill="auto"/>
          </w:tcPr>
          <w:p w14:paraId="785834A9" w14:textId="77777777" w:rsidR="00EC1FB2" w:rsidRPr="00852677" w:rsidRDefault="00EC1FB2" w:rsidP="00830F49">
            <w:pPr>
              <w:rPr>
                <w:rFonts w:ascii="Century Gothic" w:hAnsi="Century Gothic"/>
                <w:sz w:val="24"/>
                <w:szCs w:val="24"/>
              </w:rPr>
            </w:pPr>
          </w:p>
        </w:tc>
      </w:tr>
      <w:tr w:rsidR="00EC1FB2" w:rsidRPr="00852677" w14:paraId="5F4319A8" w14:textId="77777777" w:rsidTr="002052DB">
        <w:tc>
          <w:tcPr>
            <w:tcW w:w="1560" w:type="dxa"/>
            <w:shd w:val="clear" w:color="auto" w:fill="auto"/>
          </w:tcPr>
          <w:p w14:paraId="103D57F3" w14:textId="77777777" w:rsidR="00EC1FB2" w:rsidRPr="00852677" w:rsidRDefault="00D93F06" w:rsidP="00830F49">
            <w:pPr>
              <w:rPr>
                <w:rFonts w:ascii="Century Gothic" w:hAnsi="Century Gothic"/>
                <w:sz w:val="24"/>
                <w:szCs w:val="24"/>
              </w:rPr>
            </w:pPr>
            <w:r w:rsidRPr="00852677">
              <w:rPr>
                <w:rFonts w:ascii="Century Gothic" w:hAnsi="Century Gothic"/>
                <w:sz w:val="24"/>
                <w:szCs w:val="24"/>
              </w:rPr>
              <w:t>ERP / EEP</w:t>
            </w:r>
          </w:p>
        </w:tc>
        <w:tc>
          <w:tcPr>
            <w:tcW w:w="1559" w:type="dxa"/>
            <w:shd w:val="clear" w:color="auto" w:fill="auto"/>
          </w:tcPr>
          <w:p w14:paraId="1C63C4BE" w14:textId="77777777" w:rsidR="00EC1FB2" w:rsidRPr="00852677" w:rsidRDefault="00DC4773" w:rsidP="00830F49">
            <w:pPr>
              <w:rPr>
                <w:rFonts w:ascii="Century Gothic" w:hAnsi="Century Gothic"/>
                <w:sz w:val="24"/>
                <w:szCs w:val="24"/>
              </w:rPr>
            </w:pPr>
            <w:r w:rsidRPr="00852677">
              <w:rPr>
                <w:rFonts w:ascii="Century Gothic" w:hAnsi="Century Gothic"/>
                <w:sz w:val="24"/>
                <w:szCs w:val="24"/>
              </w:rPr>
              <w:t>WHS REGS 2017</w:t>
            </w:r>
          </w:p>
          <w:p w14:paraId="3A7F8118" w14:textId="77777777" w:rsidR="00DC4773" w:rsidRPr="00852677" w:rsidRDefault="00DC4773" w:rsidP="00DC4773">
            <w:pPr>
              <w:rPr>
                <w:rFonts w:ascii="Century Gothic" w:hAnsi="Century Gothic"/>
                <w:sz w:val="24"/>
                <w:szCs w:val="24"/>
              </w:rPr>
            </w:pPr>
            <w:r w:rsidRPr="00852677">
              <w:rPr>
                <w:rFonts w:ascii="Century Gothic" w:hAnsi="Century Gothic"/>
                <w:sz w:val="24"/>
                <w:szCs w:val="24"/>
              </w:rPr>
              <w:t>Division 4—Emergency plans</w:t>
            </w:r>
          </w:p>
          <w:p w14:paraId="488847EA" w14:textId="77777777" w:rsidR="00DC4773" w:rsidRPr="00852677" w:rsidRDefault="00DC4773" w:rsidP="00DC4773">
            <w:pPr>
              <w:rPr>
                <w:rFonts w:ascii="Century Gothic" w:hAnsi="Century Gothic"/>
                <w:sz w:val="24"/>
                <w:szCs w:val="24"/>
              </w:rPr>
            </w:pPr>
            <w:r w:rsidRPr="00852677">
              <w:rPr>
                <w:rFonts w:ascii="Century Gothic" w:hAnsi="Century Gothic"/>
                <w:sz w:val="24"/>
                <w:szCs w:val="24"/>
              </w:rPr>
              <w:t>43 Duty to prepare, maintain and implement emergency plan</w:t>
            </w:r>
          </w:p>
          <w:p w14:paraId="2F3BBFD0" w14:textId="77777777" w:rsidR="00DC4773" w:rsidRPr="00852677" w:rsidRDefault="00DC4773" w:rsidP="00DC4773">
            <w:pPr>
              <w:rPr>
                <w:rFonts w:ascii="Century Gothic" w:hAnsi="Century Gothic"/>
                <w:sz w:val="24"/>
                <w:szCs w:val="24"/>
              </w:rPr>
            </w:pPr>
            <w:r w:rsidRPr="00852677">
              <w:rPr>
                <w:rFonts w:ascii="Century Gothic" w:hAnsi="Century Gothic"/>
                <w:sz w:val="24"/>
                <w:szCs w:val="24"/>
              </w:rPr>
              <w:t>(1)</w:t>
            </w:r>
          </w:p>
        </w:tc>
        <w:tc>
          <w:tcPr>
            <w:tcW w:w="1417" w:type="dxa"/>
            <w:shd w:val="clear" w:color="auto" w:fill="auto"/>
          </w:tcPr>
          <w:p w14:paraId="223A664E" w14:textId="77777777" w:rsidR="00EC1FB2" w:rsidRPr="00852677" w:rsidRDefault="00EC1FB2" w:rsidP="00830F49">
            <w:pPr>
              <w:rPr>
                <w:rFonts w:ascii="Century Gothic" w:hAnsi="Century Gothic"/>
                <w:sz w:val="24"/>
                <w:szCs w:val="24"/>
              </w:rPr>
            </w:pPr>
          </w:p>
        </w:tc>
        <w:tc>
          <w:tcPr>
            <w:tcW w:w="1276" w:type="dxa"/>
            <w:shd w:val="clear" w:color="auto" w:fill="auto"/>
          </w:tcPr>
          <w:p w14:paraId="35738CB6" w14:textId="77777777" w:rsidR="00EC1FB2" w:rsidRPr="00852677" w:rsidRDefault="00EC1FB2" w:rsidP="00830F49">
            <w:pPr>
              <w:rPr>
                <w:rFonts w:ascii="Century Gothic" w:hAnsi="Century Gothic"/>
                <w:sz w:val="24"/>
                <w:szCs w:val="24"/>
              </w:rPr>
            </w:pPr>
          </w:p>
        </w:tc>
        <w:tc>
          <w:tcPr>
            <w:tcW w:w="1276" w:type="dxa"/>
            <w:shd w:val="clear" w:color="auto" w:fill="auto"/>
          </w:tcPr>
          <w:p w14:paraId="2CE9FBCF" w14:textId="77777777" w:rsidR="00EC1FB2" w:rsidRPr="00852677" w:rsidRDefault="00EC1FB2" w:rsidP="00830F49">
            <w:pPr>
              <w:rPr>
                <w:rFonts w:ascii="Century Gothic" w:hAnsi="Century Gothic"/>
                <w:sz w:val="24"/>
                <w:szCs w:val="24"/>
              </w:rPr>
            </w:pPr>
          </w:p>
        </w:tc>
        <w:tc>
          <w:tcPr>
            <w:tcW w:w="992" w:type="dxa"/>
            <w:shd w:val="clear" w:color="auto" w:fill="auto"/>
          </w:tcPr>
          <w:p w14:paraId="276DF7F0" w14:textId="77777777" w:rsidR="00EC1FB2" w:rsidRPr="00852677" w:rsidRDefault="00EC1FB2" w:rsidP="00830F49">
            <w:pPr>
              <w:rPr>
                <w:rFonts w:ascii="Century Gothic" w:hAnsi="Century Gothic"/>
                <w:sz w:val="24"/>
                <w:szCs w:val="24"/>
              </w:rPr>
            </w:pPr>
          </w:p>
        </w:tc>
        <w:tc>
          <w:tcPr>
            <w:tcW w:w="1276" w:type="dxa"/>
            <w:shd w:val="clear" w:color="auto" w:fill="auto"/>
          </w:tcPr>
          <w:p w14:paraId="40CD6D75" w14:textId="77777777" w:rsidR="00EC1FB2" w:rsidRPr="00852677" w:rsidRDefault="00EC1FB2" w:rsidP="00830F49">
            <w:pPr>
              <w:rPr>
                <w:rFonts w:ascii="Century Gothic" w:hAnsi="Century Gothic"/>
                <w:sz w:val="24"/>
                <w:szCs w:val="24"/>
              </w:rPr>
            </w:pPr>
          </w:p>
        </w:tc>
        <w:tc>
          <w:tcPr>
            <w:tcW w:w="1417" w:type="dxa"/>
            <w:shd w:val="clear" w:color="auto" w:fill="auto"/>
          </w:tcPr>
          <w:p w14:paraId="23ECEEFB" w14:textId="77777777" w:rsidR="00EC1FB2" w:rsidRPr="00852677" w:rsidRDefault="00EC1FB2" w:rsidP="00830F49">
            <w:pPr>
              <w:rPr>
                <w:rFonts w:ascii="Century Gothic" w:hAnsi="Century Gothic"/>
                <w:sz w:val="24"/>
                <w:szCs w:val="24"/>
              </w:rPr>
            </w:pPr>
          </w:p>
        </w:tc>
        <w:tc>
          <w:tcPr>
            <w:tcW w:w="1843" w:type="dxa"/>
            <w:shd w:val="clear" w:color="auto" w:fill="auto"/>
          </w:tcPr>
          <w:p w14:paraId="5398E5FA" w14:textId="77777777" w:rsidR="00EC1FB2" w:rsidRPr="00852677" w:rsidRDefault="00EC1FB2" w:rsidP="00830F49">
            <w:pPr>
              <w:rPr>
                <w:rFonts w:ascii="Century Gothic" w:hAnsi="Century Gothic"/>
                <w:sz w:val="24"/>
                <w:szCs w:val="24"/>
              </w:rPr>
            </w:pPr>
          </w:p>
        </w:tc>
        <w:tc>
          <w:tcPr>
            <w:tcW w:w="1276" w:type="dxa"/>
            <w:shd w:val="clear" w:color="auto" w:fill="auto"/>
          </w:tcPr>
          <w:p w14:paraId="2BBB9D02" w14:textId="77777777" w:rsidR="00EC1FB2" w:rsidRPr="00852677" w:rsidRDefault="00EC1FB2" w:rsidP="00830F49">
            <w:pPr>
              <w:rPr>
                <w:rFonts w:ascii="Century Gothic" w:hAnsi="Century Gothic"/>
                <w:sz w:val="24"/>
                <w:szCs w:val="24"/>
              </w:rPr>
            </w:pPr>
          </w:p>
        </w:tc>
        <w:tc>
          <w:tcPr>
            <w:tcW w:w="1134" w:type="dxa"/>
            <w:shd w:val="clear" w:color="auto" w:fill="auto"/>
          </w:tcPr>
          <w:p w14:paraId="578332DC" w14:textId="77777777" w:rsidR="00EC1FB2" w:rsidRPr="00852677" w:rsidRDefault="00EC1FB2" w:rsidP="00830F49">
            <w:pPr>
              <w:rPr>
                <w:rFonts w:ascii="Century Gothic" w:hAnsi="Century Gothic"/>
                <w:sz w:val="24"/>
                <w:szCs w:val="24"/>
              </w:rPr>
            </w:pPr>
          </w:p>
        </w:tc>
      </w:tr>
      <w:tr w:rsidR="00EC1FB2" w:rsidRPr="00852677" w14:paraId="67BA19B5" w14:textId="77777777" w:rsidTr="002052DB">
        <w:tc>
          <w:tcPr>
            <w:tcW w:w="1560" w:type="dxa"/>
            <w:shd w:val="clear" w:color="auto" w:fill="auto"/>
          </w:tcPr>
          <w:p w14:paraId="2C3C25EA" w14:textId="77777777" w:rsidR="00EC1FB2" w:rsidRPr="00852677" w:rsidRDefault="00D93F06" w:rsidP="00830F49">
            <w:pPr>
              <w:rPr>
                <w:rFonts w:ascii="Century Gothic" w:hAnsi="Century Gothic"/>
                <w:sz w:val="24"/>
                <w:szCs w:val="24"/>
              </w:rPr>
            </w:pPr>
            <w:r w:rsidRPr="00852677">
              <w:rPr>
                <w:rFonts w:ascii="Century Gothic" w:hAnsi="Century Gothic"/>
                <w:sz w:val="24"/>
                <w:szCs w:val="24"/>
              </w:rPr>
              <w:t>BOSIET</w:t>
            </w:r>
          </w:p>
        </w:tc>
        <w:tc>
          <w:tcPr>
            <w:tcW w:w="1559" w:type="dxa"/>
            <w:shd w:val="clear" w:color="auto" w:fill="auto"/>
          </w:tcPr>
          <w:p w14:paraId="1A873A5B" w14:textId="77777777" w:rsidR="00EC1FB2" w:rsidRPr="00852677" w:rsidRDefault="00EC1FB2" w:rsidP="00830F49">
            <w:pPr>
              <w:rPr>
                <w:rFonts w:ascii="Century Gothic" w:hAnsi="Century Gothic"/>
                <w:sz w:val="24"/>
                <w:szCs w:val="24"/>
              </w:rPr>
            </w:pPr>
          </w:p>
        </w:tc>
        <w:tc>
          <w:tcPr>
            <w:tcW w:w="1417" w:type="dxa"/>
            <w:shd w:val="clear" w:color="auto" w:fill="auto"/>
          </w:tcPr>
          <w:p w14:paraId="50D67F50" w14:textId="77777777" w:rsidR="00EC1FB2" w:rsidRPr="00852677" w:rsidRDefault="00EC1FB2" w:rsidP="00830F49">
            <w:pPr>
              <w:rPr>
                <w:rFonts w:ascii="Century Gothic" w:hAnsi="Century Gothic"/>
                <w:sz w:val="24"/>
                <w:szCs w:val="24"/>
              </w:rPr>
            </w:pPr>
          </w:p>
        </w:tc>
        <w:tc>
          <w:tcPr>
            <w:tcW w:w="1276" w:type="dxa"/>
            <w:shd w:val="clear" w:color="auto" w:fill="auto"/>
          </w:tcPr>
          <w:p w14:paraId="4FDEFA20" w14:textId="77777777" w:rsidR="00EC1FB2" w:rsidRPr="00852677" w:rsidRDefault="00EC1FB2" w:rsidP="00830F49">
            <w:pPr>
              <w:rPr>
                <w:rFonts w:ascii="Century Gothic" w:hAnsi="Century Gothic"/>
                <w:sz w:val="24"/>
                <w:szCs w:val="24"/>
              </w:rPr>
            </w:pPr>
          </w:p>
        </w:tc>
        <w:tc>
          <w:tcPr>
            <w:tcW w:w="1276" w:type="dxa"/>
            <w:shd w:val="clear" w:color="auto" w:fill="auto"/>
          </w:tcPr>
          <w:p w14:paraId="382E8434" w14:textId="77777777" w:rsidR="00EC1FB2" w:rsidRPr="00852677" w:rsidRDefault="00EC1FB2" w:rsidP="00830F49">
            <w:pPr>
              <w:rPr>
                <w:rFonts w:ascii="Century Gothic" w:hAnsi="Century Gothic"/>
                <w:sz w:val="24"/>
                <w:szCs w:val="24"/>
              </w:rPr>
            </w:pPr>
          </w:p>
        </w:tc>
        <w:tc>
          <w:tcPr>
            <w:tcW w:w="992" w:type="dxa"/>
            <w:shd w:val="clear" w:color="auto" w:fill="auto"/>
          </w:tcPr>
          <w:p w14:paraId="6B928BEA" w14:textId="77777777" w:rsidR="00EC1FB2" w:rsidRPr="00852677" w:rsidRDefault="00EC1FB2" w:rsidP="00830F49">
            <w:pPr>
              <w:rPr>
                <w:rFonts w:ascii="Century Gothic" w:hAnsi="Century Gothic"/>
                <w:sz w:val="24"/>
                <w:szCs w:val="24"/>
              </w:rPr>
            </w:pPr>
          </w:p>
        </w:tc>
        <w:tc>
          <w:tcPr>
            <w:tcW w:w="1276" w:type="dxa"/>
            <w:shd w:val="clear" w:color="auto" w:fill="auto"/>
          </w:tcPr>
          <w:p w14:paraId="700E85B8" w14:textId="77777777" w:rsidR="00EC1FB2" w:rsidRPr="00852677" w:rsidRDefault="00EC1FB2" w:rsidP="00830F49">
            <w:pPr>
              <w:rPr>
                <w:rFonts w:ascii="Century Gothic" w:hAnsi="Century Gothic"/>
                <w:sz w:val="24"/>
                <w:szCs w:val="24"/>
              </w:rPr>
            </w:pPr>
          </w:p>
        </w:tc>
        <w:tc>
          <w:tcPr>
            <w:tcW w:w="1417" w:type="dxa"/>
            <w:shd w:val="clear" w:color="auto" w:fill="auto"/>
          </w:tcPr>
          <w:p w14:paraId="782CCB77" w14:textId="77777777" w:rsidR="00EC1FB2" w:rsidRPr="00852677" w:rsidRDefault="00EC1FB2" w:rsidP="00830F49">
            <w:pPr>
              <w:rPr>
                <w:rFonts w:ascii="Century Gothic" w:hAnsi="Century Gothic"/>
                <w:sz w:val="24"/>
                <w:szCs w:val="24"/>
              </w:rPr>
            </w:pPr>
          </w:p>
        </w:tc>
        <w:tc>
          <w:tcPr>
            <w:tcW w:w="1843" w:type="dxa"/>
            <w:shd w:val="clear" w:color="auto" w:fill="auto"/>
          </w:tcPr>
          <w:p w14:paraId="69869C86" w14:textId="77777777" w:rsidR="00EC1FB2" w:rsidRPr="00852677" w:rsidRDefault="00EC1FB2" w:rsidP="00830F49">
            <w:pPr>
              <w:rPr>
                <w:rFonts w:ascii="Century Gothic" w:hAnsi="Century Gothic"/>
                <w:sz w:val="24"/>
                <w:szCs w:val="24"/>
              </w:rPr>
            </w:pPr>
          </w:p>
        </w:tc>
        <w:tc>
          <w:tcPr>
            <w:tcW w:w="1276" w:type="dxa"/>
            <w:shd w:val="clear" w:color="auto" w:fill="auto"/>
          </w:tcPr>
          <w:p w14:paraId="6C2FAA1A" w14:textId="77777777" w:rsidR="00EC1FB2" w:rsidRPr="00852677" w:rsidRDefault="00EC1FB2" w:rsidP="00830F49">
            <w:pPr>
              <w:rPr>
                <w:rFonts w:ascii="Century Gothic" w:hAnsi="Century Gothic"/>
                <w:sz w:val="24"/>
                <w:szCs w:val="24"/>
              </w:rPr>
            </w:pPr>
          </w:p>
        </w:tc>
        <w:tc>
          <w:tcPr>
            <w:tcW w:w="1134" w:type="dxa"/>
            <w:shd w:val="clear" w:color="auto" w:fill="auto"/>
          </w:tcPr>
          <w:p w14:paraId="7B9D9716" w14:textId="77777777" w:rsidR="00EC1FB2" w:rsidRPr="00852677" w:rsidRDefault="00EC1FB2" w:rsidP="00830F49">
            <w:pPr>
              <w:rPr>
                <w:rFonts w:ascii="Century Gothic" w:hAnsi="Century Gothic"/>
                <w:sz w:val="24"/>
                <w:szCs w:val="24"/>
              </w:rPr>
            </w:pPr>
          </w:p>
        </w:tc>
      </w:tr>
      <w:tr w:rsidR="00EC1FB2" w:rsidRPr="00852677" w14:paraId="4F04ADCA" w14:textId="77777777" w:rsidTr="002052DB">
        <w:tc>
          <w:tcPr>
            <w:tcW w:w="1560" w:type="dxa"/>
            <w:shd w:val="clear" w:color="auto" w:fill="auto"/>
          </w:tcPr>
          <w:p w14:paraId="69791230" w14:textId="77777777" w:rsidR="00EC1FB2" w:rsidRPr="00852677" w:rsidRDefault="00D93F06" w:rsidP="00830F49">
            <w:pPr>
              <w:rPr>
                <w:rFonts w:ascii="Century Gothic" w:hAnsi="Century Gothic"/>
                <w:sz w:val="24"/>
                <w:szCs w:val="24"/>
              </w:rPr>
            </w:pPr>
            <w:r w:rsidRPr="00852677">
              <w:rPr>
                <w:rFonts w:ascii="Century Gothic" w:hAnsi="Century Gothic"/>
                <w:sz w:val="24"/>
                <w:szCs w:val="24"/>
              </w:rPr>
              <w:t>Consultation</w:t>
            </w:r>
          </w:p>
        </w:tc>
        <w:tc>
          <w:tcPr>
            <w:tcW w:w="1559" w:type="dxa"/>
            <w:shd w:val="clear" w:color="auto" w:fill="auto"/>
          </w:tcPr>
          <w:p w14:paraId="64BBA8AE" w14:textId="77777777" w:rsidR="00EC1FB2" w:rsidRPr="00852677" w:rsidRDefault="00EC1FB2" w:rsidP="00830F49">
            <w:pPr>
              <w:rPr>
                <w:rFonts w:ascii="Century Gothic" w:hAnsi="Century Gothic"/>
                <w:sz w:val="24"/>
                <w:szCs w:val="24"/>
              </w:rPr>
            </w:pPr>
          </w:p>
        </w:tc>
        <w:tc>
          <w:tcPr>
            <w:tcW w:w="1417" w:type="dxa"/>
            <w:shd w:val="clear" w:color="auto" w:fill="auto"/>
          </w:tcPr>
          <w:p w14:paraId="0E4314F9" w14:textId="77777777" w:rsidR="00EC1FB2" w:rsidRPr="00852677" w:rsidRDefault="00EC1FB2" w:rsidP="00830F49">
            <w:pPr>
              <w:rPr>
                <w:rFonts w:ascii="Century Gothic" w:hAnsi="Century Gothic"/>
                <w:sz w:val="24"/>
                <w:szCs w:val="24"/>
              </w:rPr>
            </w:pPr>
          </w:p>
        </w:tc>
        <w:tc>
          <w:tcPr>
            <w:tcW w:w="1276" w:type="dxa"/>
            <w:shd w:val="clear" w:color="auto" w:fill="auto"/>
          </w:tcPr>
          <w:p w14:paraId="3E884E4D" w14:textId="77777777" w:rsidR="00EC1FB2" w:rsidRPr="00852677" w:rsidRDefault="00EC1FB2" w:rsidP="00830F49">
            <w:pPr>
              <w:rPr>
                <w:rFonts w:ascii="Century Gothic" w:hAnsi="Century Gothic"/>
                <w:sz w:val="24"/>
                <w:szCs w:val="24"/>
              </w:rPr>
            </w:pPr>
          </w:p>
        </w:tc>
        <w:tc>
          <w:tcPr>
            <w:tcW w:w="1276" w:type="dxa"/>
            <w:shd w:val="clear" w:color="auto" w:fill="auto"/>
          </w:tcPr>
          <w:p w14:paraId="0E30C282" w14:textId="77777777" w:rsidR="00EC1FB2" w:rsidRPr="00852677" w:rsidRDefault="00EC1FB2" w:rsidP="00830F49">
            <w:pPr>
              <w:rPr>
                <w:rFonts w:ascii="Century Gothic" w:hAnsi="Century Gothic"/>
                <w:sz w:val="24"/>
                <w:szCs w:val="24"/>
              </w:rPr>
            </w:pPr>
          </w:p>
        </w:tc>
        <w:tc>
          <w:tcPr>
            <w:tcW w:w="992" w:type="dxa"/>
            <w:shd w:val="clear" w:color="auto" w:fill="auto"/>
          </w:tcPr>
          <w:p w14:paraId="7FA2A33B" w14:textId="77777777" w:rsidR="00EC1FB2" w:rsidRPr="00852677" w:rsidRDefault="00EC1FB2" w:rsidP="00830F49">
            <w:pPr>
              <w:rPr>
                <w:rFonts w:ascii="Century Gothic" w:hAnsi="Century Gothic"/>
                <w:sz w:val="24"/>
                <w:szCs w:val="24"/>
              </w:rPr>
            </w:pPr>
          </w:p>
        </w:tc>
        <w:tc>
          <w:tcPr>
            <w:tcW w:w="1276" w:type="dxa"/>
            <w:shd w:val="clear" w:color="auto" w:fill="auto"/>
          </w:tcPr>
          <w:p w14:paraId="1D5CFC81" w14:textId="77777777" w:rsidR="00EC1FB2" w:rsidRPr="00852677" w:rsidRDefault="00EC1FB2" w:rsidP="00830F49">
            <w:pPr>
              <w:rPr>
                <w:rFonts w:ascii="Century Gothic" w:hAnsi="Century Gothic"/>
                <w:sz w:val="24"/>
                <w:szCs w:val="24"/>
              </w:rPr>
            </w:pPr>
          </w:p>
        </w:tc>
        <w:tc>
          <w:tcPr>
            <w:tcW w:w="1417" w:type="dxa"/>
            <w:shd w:val="clear" w:color="auto" w:fill="auto"/>
          </w:tcPr>
          <w:p w14:paraId="134FB443" w14:textId="77777777" w:rsidR="00EC1FB2" w:rsidRPr="00852677" w:rsidRDefault="00EC1FB2" w:rsidP="00830F49">
            <w:pPr>
              <w:rPr>
                <w:rFonts w:ascii="Century Gothic" w:hAnsi="Century Gothic"/>
                <w:sz w:val="24"/>
                <w:szCs w:val="24"/>
              </w:rPr>
            </w:pPr>
          </w:p>
        </w:tc>
        <w:tc>
          <w:tcPr>
            <w:tcW w:w="1843" w:type="dxa"/>
            <w:shd w:val="clear" w:color="auto" w:fill="auto"/>
          </w:tcPr>
          <w:p w14:paraId="73C3282F" w14:textId="77777777" w:rsidR="00EC1FB2" w:rsidRPr="00852677" w:rsidRDefault="00EC1FB2" w:rsidP="00830F49">
            <w:pPr>
              <w:rPr>
                <w:rFonts w:ascii="Century Gothic" w:hAnsi="Century Gothic"/>
                <w:sz w:val="24"/>
                <w:szCs w:val="24"/>
              </w:rPr>
            </w:pPr>
          </w:p>
        </w:tc>
        <w:tc>
          <w:tcPr>
            <w:tcW w:w="1276" w:type="dxa"/>
            <w:shd w:val="clear" w:color="auto" w:fill="auto"/>
          </w:tcPr>
          <w:p w14:paraId="20E9759B" w14:textId="77777777" w:rsidR="00EC1FB2" w:rsidRPr="00852677" w:rsidRDefault="00EC1FB2" w:rsidP="00830F49">
            <w:pPr>
              <w:rPr>
                <w:rFonts w:ascii="Century Gothic" w:hAnsi="Century Gothic"/>
                <w:sz w:val="24"/>
                <w:szCs w:val="24"/>
              </w:rPr>
            </w:pPr>
          </w:p>
        </w:tc>
        <w:tc>
          <w:tcPr>
            <w:tcW w:w="1134" w:type="dxa"/>
            <w:shd w:val="clear" w:color="auto" w:fill="auto"/>
          </w:tcPr>
          <w:p w14:paraId="37518FC1" w14:textId="77777777" w:rsidR="00EC1FB2" w:rsidRPr="00852677" w:rsidRDefault="00EC1FB2" w:rsidP="00830F49">
            <w:pPr>
              <w:rPr>
                <w:rFonts w:ascii="Century Gothic" w:hAnsi="Century Gothic"/>
                <w:sz w:val="24"/>
                <w:szCs w:val="24"/>
              </w:rPr>
            </w:pPr>
          </w:p>
        </w:tc>
      </w:tr>
      <w:tr w:rsidR="00271830" w:rsidRPr="00852677" w14:paraId="6798E633" w14:textId="77777777" w:rsidTr="002052DB">
        <w:tc>
          <w:tcPr>
            <w:tcW w:w="1560" w:type="dxa"/>
            <w:shd w:val="clear" w:color="auto" w:fill="auto"/>
          </w:tcPr>
          <w:p w14:paraId="018BED96" w14:textId="77777777" w:rsidR="00271830" w:rsidRPr="00852677" w:rsidRDefault="00D93F06" w:rsidP="00830F49">
            <w:pPr>
              <w:rPr>
                <w:rFonts w:ascii="Century Gothic" w:hAnsi="Century Gothic"/>
                <w:sz w:val="24"/>
                <w:szCs w:val="24"/>
              </w:rPr>
            </w:pPr>
            <w:r w:rsidRPr="00852677">
              <w:rPr>
                <w:rFonts w:ascii="Century Gothic" w:hAnsi="Century Gothic"/>
                <w:sz w:val="24"/>
                <w:szCs w:val="24"/>
              </w:rPr>
              <w:t>Bully &amp; Harass P&amp;P</w:t>
            </w:r>
          </w:p>
        </w:tc>
        <w:tc>
          <w:tcPr>
            <w:tcW w:w="1559" w:type="dxa"/>
            <w:shd w:val="clear" w:color="auto" w:fill="auto"/>
          </w:tcPr>
          <w:p w14:paraId="702646BE" w14:textId="77777777" w:rsidR="00271830" w:rsidRPr="00852677" w:rsidRDefault="00271830" w:rsidP="00830F49">
            <w:pPr>
              <w:rPr>
                <w:rFonts w:ascii="Century Gothic" w:hAnsi="Century Gothic"/>
                <w:sz w:val="24"/>
                <w:szCs w:val="24"/>
              </w:rPr>
            </w:pPr>
          </w:p>
        </w:tc>
        <w:tc>
          <w:tcPr>
            <w:tcW w:w="1417" w:type="dxa"/>
            <w:shd w:val="clear" w:color="auto" w:fill="auto"/>
          </w:tcPr>
          <w:p w14:paraId="0774CA29" w14:textId="77777777" w:rsidR="00271830" w:rsidRPr="00852677" w:rsidRDefault="00271830" w:rsidP="00830F49">
            <w:pPr>
              <w:rPr>
                <w:rFonts w:ascii="Century Gothic" w:hAnsi="Century Gothic"/>
                <w:sz w:val="24"/>
                <w:szCs w:val="24"/>
              </w:rPr>
            </w:pPr>
          </w:p>
        </w:tc>
        <w:tc>
          <w:tcPr>
            <w:tcW w:w="1276" w:type="dxa"/>
            <w:shd w:val="clear" w:color="auto" w:fill="auto"/>
          </w:tcPr>
          <w:p w14:paraId="267C2B89" w14:textId="77777777" w:rsidR="00271830" w:rsidRPr="00852677" w:rsidRDefault="00271830" w:rsidP="00830F49">
            <w:pPr>
              <w:rPr>
                <w:rFonts w:ascii="Century Gothic" w:hAnsi="Century Gothic"/>
                <w:sz w:val="24"/>
                <w:szCs w:val="24"/>
              </w:rPr>
            </w:pPr>
          </w:p>
        </w:tc>
        <w:tc>
          <w:tcPr>
            <w:tcW w:w="1276" w:type="dxa"/>
            <w:shd w:val="clear" w:color="auto" w:fill="auto"/>
          </w:tcPr>
          <w:p w14:paraId="049EF9CB" w14:textId="77777777" w:rsidR="00271830" w:rsidRPr="00852677" w:rsidRDefault="00271830" w:rsidP="00830F49">
            <w:pPr>
              <w:rPr>
                <w:rFonts w:ascii="Century Gothic" w:hAnsi="Century Gothic"/>
                <w:sz w:val="24"/>
                <w:szCs w:val="24"/>
              </w:rPr>
            </w:pPr>
          </w:p>
        </w:tc>
        <w:tc>
          <w:tcPr>
            <w:tcW w:w="992" w:type="dxa"/>
            <w:shd w:val="clear" w:color="auto" w:fill="auto"/>
          </w:tcPr>
          <w:p w14:paraId="61E19E1C" w14:textId="77777777" w:rsidR="00271830" w:rsidRPr="00852677" w:rsidRDefault="00271830" w:rsidP="00830F49">
            <w:pPr>
              <w:rPr>
                <w:rFonts w:ascii="Century Gothic" w:hAnsi="Century Gothic"/>
                <w:sz w:val="24"/>
                <w:szCs w:val="24"/>
              </w:rPr>
            </w:pPr>
          </w:p>
        </w:tc>
        <w:tc>
          <w:tcPr>
            <w:tcW w:w="1276" w:type="dxa"/>
            <w:shd w:val="clear" w:color="auto" w:fill="auto"/>
          </w:tcPr>
          <w:p w14:paraId="277B8F4F" w14:textId="77777777" w:rsidR="00271830" w:rsidRPr="00852677" w:rsidRDefault="00271830" w:rsidP="00830F49">
            <w:pPr>
              <w:rPr>
                <w:rFonts w:ascii="Century Gothic" w:hAnsi="Century Gothic"/>
                <w:sz w:val="24"/>
                <w:szCs w:val="24"/>
              </w:rPr>
            </w:pPr>
          </w:p>
        </w:tc>
        <w:tc>
          <w:tcPr>
            <w:tcW w:w="1417" w:type="dxa"/>
            <w:shd w:val="clear" w:color="auto" w:fill="auto"/>
          </w:tcPr>
          <w:p w14:paraId="4A359C32" w14:textId="77777777" w:rsidR="00271830" w:rsidRPr="00852677" w:rsidRDefault="00271830" w:rsidP="00830F49">
            <w:pPr>
              <w:rPr>
                <w:rFonts w:ascii="Century Gothic" w:hAnsi="Century Gothic"/>
                <w:sz w:val="24"/>
                <w:szCs w:val="24"/>
              </w:rPr>
            </w:pPr>
          </w:p>
        </w:tc>
        <w:tc>
          <w:tcPr>
            <w:tcW w:w="1843" w:type="dxa"/>
            <w:shd w:val="clear" w:color="auto" w:fill="auto"/>
          </w:tcPr>
          <w:p w14:paraId="05B6037C" w14:textId="77777777" w:rsidR="00271830" w:rsidRPr="00852677" w:rsidRDefault="00271830" w:rsidP="00830F49">
            <w:pPr>
              <w:rPr>
                <w:rFonts w:ascii="Century Gothic" w:hAnsi="Century Gothic"/>
                <w:sz w:val="24"/>
                <w:szCs w:val="24"/>
              </w:rPr>
            </w:pPr>
          </w:p>
        </w:tc>
        <w:tc>
          <w:tcPr>
            <w:tcW w:w="1276" w:type="dxa"/>
            <w:shd w:val="clear" w:color="auto" w:fill="auto"/>
          </w:tcPr>
          <w:p w14:paraId="32B04CF1" w14:textId="77777777" w:rsidR="00271830" w:rsidRPr="00852677" w:rsidRDefault="00271830" w:rsidP="00830F49">
            <w:pPr>
              <w:rPr>
                <w:rFonts w:ascii="Century Gothic" w:hAnsi="Century Gothic"/>
                <w:sz w:val="24"/>
                <w:szCs w:val="24"/>
              </w:rPr>
            </w:pPr>
          </w:p>
        </w:tc>
        <w:tc>
          <w:tcPr>
            <w:tcW w:w="1134" w:type="dxa"/>
            <w:shd w:val="clear" w:color="auto" w:fill="auto"/>
          </w:tcPr>
          <w:p w14:paraId="3084896D" w14:textId="77777777" w:rsidR="00271830" w:rsidRPr="00852677" w:rsidRDefault="00271830" w:rsidP="00830F49">
            <w:pPr>
              <w:rPr>
                <w:rFonts w:ascii="Century Gothic" w:hAnsi="Century Gothic"/>
                <w:sz w:val="24"/>
                <w:szCs w:val="24"/>
              </w:rPr>
            </w:pPr>
          </w:p>
        </w:tc>
      </w:tr>
      <w:tr w:rsidR="00271830" w:rsidRPr="00852677" w14:paraId="50D76484" w14:textId="77777777" w:rsidTr="002052DB">
        <w:tc>
          <w:tcPr>
            <w:tcW w:w="1560" w:type="dxa"/>
            <w:shd w:val="clear" w:color="auto" w:fill="auto"/>
          </w:tcPr>
          <w:p w14:paraId="6FC416EE" w14:textId="77777777" w:rsidR="00271830" w:rsidRPr="00852677" w:rsidRDefault="00271830" w:rsidP="00830F49">
            <w:pPr>
              <w:rPr>
                <w:rFonts w:ascii="Century Gothic" w:hAnsi="Century Gothic"/>
                <w:sz w:val="24"/>
                <w:szCs w:val="24"/>
              </w:rPr>
            </w:pPr>
          </w:p>
        </w:tc>
        <w:tc>
          <w:tcPr>
            <w:tcW w:w="1559" w:type="dxa"/>
            <w:shd w:val="clear" w:color="auto" w:fill="auto"/>
          </w:tcPr>
          <w:p w14:paraId="50B09196" w14:textId="77777777" w:rsidR="00271830" w:rsidRPr="00852677" w:rsidRDefault="00271830" w:rsidP="00830F49">
            <w:pPr>
              <w:rPr>
                <w:rFonts w:ascii="Century Gothic" w:hAnsi="Century Gothic"/>
                <w:sz w:val="24"/>
                <w:szCs w:val="24"/>
              </w:rPr>
            </w:pPr>
          </w:p>
        </w:tc>
        <w:tc>
          <w:tcPr>
            <w:tcW w:w="1417" w:type="dxa"/>
            <w:shd w:val="clear" w:color="auto" w:fill="auto"/>
          </w:tcPr>
          <w:p w14:paraId="20CDFB57" w14:textId="77777777" w:rsidR="00271830" w:rsidRPr="00852677" w:rsidRDefault="00271830" w:rsidP="00830F49">
            <w:pPr>
              <w:rPr>
                <w:rFonts w:ascii="Century Gothic" w:hAnsi="Century Gothic"/>
                <w:sz w:val="24"/>
                <w:szCs w:val="24"/>
              </w:rPr>
            </w:pPr>
          </w:p>
        </w:tc>
        <w:tc>
          <w:tcPr>
            <w:tcW w:w="1276" w:type="dxa"/>
            <w:shd w:val="clear" w:color="auto" w:fill="auto"/>
          </w:tcPr>
          <w:p w14:paraId="192FF5E6" w14:textId="77777777" w:rsidR="00271830" w:rsidRPr="00852677" w:rsidRDefault="00271830" w:rsidP="00830F49">
            <w:pPr>
              <w:rPr>
                <w:rFonts w:ascii="Century Gothic" w:hAnsi="Century Gothic"/>
                <w:sz w:val="24"/>
                <w:szCs w:val="24"/>
              </w:rPr>
            </w:pPr>
          </w:p>
        </w:tc>
        <w:tc>
          <w:tcPr>
            <w:tcW w:w="1276" w:type="dxa"/>
            <w:shd w:val="clear" w:color="auto" w:fill="auto"/>
          </w:tcPr>
          <w:p w14:paraId="5FF9425C" w14:textId="77777777" w:rsidR="00271830" w:rsidRPr="00852677" w:rsidRDefault="00271830" w:rsidP="00830F49">
            <w:pPr>
              <w:rPr>
                <w:rFonts w:ascii="Century Gothic" w:hAnsi="Century Gothic"/>
                <w:sz w:val="24"/>
                <w:szCs w:val="24"/>
              </w:rPr>
            </w:pPr>
          </w:p>
        </w:tc>
        <w:tc>
          <w:tcPr>
            <w:tcW w:w="992" w:type="dxa"/>
            <w:shd w:val="clear" w:color="auto" w:fill="auto"/>
          </w:tcPr>
          <w:p w14:paraId="78739A09" w14:textId="77777777" w:rsidR="00271830" w:rsidRPr="00852677" w:rsidRDefault="00271830" w:rsidP="00830F49">
            <w:pPr>
              <w:rPr>
                <w:rFonts w:ascii="Century Gothic" w:hAnsi="Century Gothic"/>
                <w:sz w:val="24"/>
                <w:szCs w:val="24"/>
              </w:rPr>
            </w:pPr>
          </w:p>
        </w:tc>
        <w:tc>
          <w:tcPr>
            <w:tcW w:w="1276" w:type="dxa"/>
            <w:shd w:val="clear" w:color="auto" w:fill="auto"/>
          </w:tcPr>
          <w:p w14:paraId="05E94A94" w14:textId="77777777" w:rsidR="00271830" w:rsidRPr="00852677" w:rsidRDefault="00271830" w:rsidP="00830F49">
            <w:pPr>
              <w:rPr>
                <w:rFonts w:ascii="Century Gothic" w:hAnsi="Century Gothic"/>
                <w:sz w:val="24"/>
                <w:szCs w:val="24"/>
              </w:rPr>
            </w:pPr>
          </w:p>
        </w:tc>
        <w:tc>
          <w:tcPr>
            <w:tcW w:w="1417" w:type="dxa"/>
            <w:shd w:val="clear" w:color="auto" w:fill="auto"/>
          </w:tcPr>
          <w:p w14:paraId="61DEB441" w14:textId="77777777" w:rsidR="00271830" w:rsidRPr="00852677" w:rsidRDefault="00271830" w:rsidP="00830F49">
            <w:pPr>
              <w:rPr>
                <w:rFonts w:ascii="Century Gothic" w:hAnsi="Century Gothic"/>
                <w:sz w:val="24"/>
                <w:szCs w:val="24"/>
              </w:rPr>
            </w:pPr>
          </w:p>
        </w:tc>
        <w:tc>
          <w:tcPr>
            <w:tcW w:w="1843" w:type="dxa"/>
            <w:shd w:val="clear" w:color="auto" w:fill="auto"/>
          </w:tcPr>
          <w:p w14:paraId="37B60D10" w14:textId="77777777" w:rsidR="00271830" w:rsidRPr="00852677" w:rsidRDefault="00271830" w:rsidP="00830F49">
            <w:pPr>
              <w:rPr>
                <w:rFonts w:ascii="Century Gothic" w:hAnsi="Century Gothic"/>
                <w:sz w:val="24"/>
                <w:szCs w:val="24"/>
              </w:rPr>
            </w:pPr>
          </w:p>
        </w:tc>
        <w:tc>
          <w:tcPr>
            <w:tcW w:w="1276" w:type="dxa"/>
            <w:shd w:val="clear" w:color="auto" w:fill="auto"/>
          </w:tcPr>
          <w:p w14:paraId="5E1FE46B" w14:textId="77777777" w:rsidR="00271830" w:rsidRPr="00852677" w:rsidRDefault="00271830" w:rsidP="00830F49">
            <w:pPr>
              <w:rPr>
                <w:rFonts w:ascii="Century Gothic" w:hAnsi="Century Gothic"/>
                <w:sz w:val="24"/>
                <w:szCs w:val="24"/>
              </w:rPr>
            </w:pPr>
          </w:p>
        </w:tc>
        <w:tc>
          <w:tcPr>
            <w:tcW w:w="1134" w:type="dxa"/>
            <w:shd w:val="clear" w:color="auto" w:fill="auto"/>
          </w:tcPr>
          <w:p w14:paraId="088AD343" w14:textId="77777777" w:rsidR="00271830" w:rsidRPr="00852677" w:rsidRDefault="00271830" w:rsidP="00830F49">
            <w:pPr>
              <w:rPr>
                <w:rFonts w:ascii="Century Gothic" w:hAnsi="Century Gothic"/>
                <w:sz w:val="24"/>
                <w:szCs w:val="24"/>
              </w:rPr>
            </w:pPr>
          </w:p>
        </w:tc>
      </w:tr>
      <w:tr w:rsidR="00271830" w:rsidRPr="00852677" w14:paraId="554EDFD1" w14:textId="77777777" w:rsidTr="002052DB">
        <w:tc>
          <w:tcPr>
            <w:tcW w:w="1560" w:type="dxa"/>
            <w:shd w:val="clear" w:color="auto" w:fill="auto"/>
          </w:tcPr>
          <w:p w14:paraId="7237F81D" w14:textId="657F9C43" w:rsidR="00271830" w:rsidRPr="00852677" w:rsidRDefault="00CA5704" w:rsidP="00830F49">
            <w:pPr>
              <w:rPr>
                <w:rFonts w:ascii="Century Gothic" w:hAnsi="Century Gothic"/>
                <w:sz w:val="24"/>
                <w:szCs w:val="24"/>
              </w:rPr>
            </w:pPr>
            <w:r w:rsidRPr="00FF4F03">
              <w:rPr>
                <w:rFonts w:ascii="Century Gothic" w:hAnsi="Century Gothic"/>
                <w:sz w:val="24"/>
                <w:szCs w:val="24"/>
                <w:highlight w:val="yellow"/>
              </w:rPr>
              <w:t xml:space="preserve">Look at </w:t>
            </w:r>
            <w:r w:rsidR="00FF4F03" w:rsidRPr="00FF4F03">
              <w:rPr>
                <w:rFonts w:ascii="Century Gothic" w:hAnsi="Century Gothic"/>
                <w:sz w:val="24"/>
                <w:szCs w:val="24"/>
                <w:highlight w:val="yellow"/>
              </w:rPr>
              <w:t>3.1 and 3.2.1 to work out what needs to go in these column</w:t>
            </w:r>
          </w:p>
        </w:tc>
        <w:tc>
          <w:tcPr>
            <w:tcW w:w="1559" w:type="dxa"/>
            <w:shd w:val="clear" w:color="auto" w:fill="auto"/>
          </w:tcPr>
          <w:p w14:paraId="68365A68" w14:textId="39AC55AA" w:rsidR="00271830" w:rsidRPr="00852677" w:rsidRDefault="0079176E" w:rsidP="00830F49">
            <w:pPr>
              <w:rPr>
                <w:rFonts w:ascii="Century Gothic" w:hAnsi="Century Gothic"/>
                <w:sz w:val="24"/>
                <w:szCs w:val="24"/>
              </w:rPr>
            </w:pPr>
            <w:r w:rsidRPr="0079176E">
              <w:rPr>
                <w:rFonts w:ascii="Century Gothic" w:hAnsi="Century Gothic"/>
                <w:sz w:val="24"/>
                <w:szCs w:val="24"/>
                <w:highlight w:val="yellow"/>
              </w:rPr>
              <w:t>1 or 2 references from act, regs, cops or standards</w:t>
            </w:r>
          </w:p>
        </w:tc>
        <w:tc>
          <w:tcPr>
            <w:tcW w:w="1417" w:type="dxa"/>
            <w:shd w:val="clear" w:color="auto" w:fill="auto"/>
          </w:tcPr>
          <w:p w14:paraId="08373AF3" w14:textId="77777777" w:rsidR="00271830" w:rsidRPr="00852677" w:rsidRDefault="00271830" w:rsidP="00830F49">
            <w:pPr>
              <w:rPr>
                <w:rFonts w:ascii="Century Gothic" w:hAnsi="Century Gothic"/>
                <w:sz w:val="24"/>
                <w:szCs w:val="24"/>
              </w:rPr>
            </w:pPr>
          </w:p>
        </w:tc>
        <w:tc>
          <w:tcPr>
            <w:tcW w:w="1276" w:type="dxa"/>
            <w:shd w:val="clear" w:color="auto" w:fill="auto"/>
          </w:tcPr>
          <w:p w14:paraId="49DD36B9" w14:textId="77777777" w:rsidR="00271830" w:rsidRPr="00852677" w:rsidRDefault="00271830" w:rsidP="00830F49">
            <w:pPr>
              <w:rPr>
                <w:rFonts w:ascii="Century Gothic" w:hAnsi="Century Gothic"/>
                <w:sz w:val="24"/>
                <w:szCs w:val="24"/>
              </w:rPr>
            </w:pPr>
          </w:p>
        </w:tc>
        <w:tc>
          <w:tcPr>
            <w:tcW w:w="1276" w:type="dxa"/>
            <w:shd w:val="clear" w:color="auto" w:fill="auto"/>
          </w:tcPr>
          <w:p w14:paraId="468924C2" w14:textId="77777777" w:rsidR="00271830" w:rsidRPr="00852677" w:rsidRDefault="00271830" w:rsidP="00830F49">
            <w:pPr>
              <w:rPr>
                <w:rFonts w:ascii="Century Gothic" w:hAnsi="Century Gothic"/>
                <w:sz w:val="24"/>
                <w:szCs w:val="24"/>
              </w:rPr>
            </w:pPr>
          </w:p>
        </w:tc>
        <w:tc>
          <w:tcPr>
            <w:tcW w:w="992" w:type="dxa"/>
            <w:shd w:val="clear" w:color="auto" w:fill="auto"/>
          </w:tcPr>
          <w:p w14:paraId="1654003E" w14:textId="77777777" w:rsidR="00271830" w:rsidRPr="00852677" w:rsidRDefault="00271830" w:rsidP="00830F49">
            <w:pPr>
              <w:rPr>
                <w:rFonts w:ascii="Century Gothic" w:hAnsi="Century Gothic"/>
                <w:sz w:val="24"/>
                <w:szCs w:val="24"/>
              </w:rPr>
            </w:pPr>
          </w:p>
        </w:tc>
        <w:tc>
          <w:tcPr>
            <w:tcW w:w="1276" w:type="dxa"/>
            <w:shd w:val="clear" w:color="auto" w:fill="auto"/>
          </w:tcPr>
          <w:p w14:paraId="2F9A153A" w14:textId="77777777" w:rsidR="00271830" w:rsidRPr="00852677" w:rsidRDefault="00271830" w:rsidP="00830F49">
            <w:pPr>
              <w:rPr>
                <w:rFonts w:ascii="Century Gothic" w:hAnsi="Century Gothic"/>
                <w:sz w:val="24"/>
                <w:szCs w:val="24"/>
              </w:rPr>
            </w:pPr>
          </w:p>
        </w:tc>
        <w:tc>
          <w:tcPr>
            <w:tcW w:w="1417" w:type="dxa"/>
            <w:shd w:val="clear" w:color="auto" w:fill="auto"/>
          </w:tcPr>
          <w:p w14:paraId="452D2F95" w14:textId="77777777" w:rsidR="00271830" w:rsidRPr="00852677" w:rsidRDefault="00271830" w:rsidP="00830F49">
            <w:pPr>
              <w:rPr>
                <w:rFonts w:ascii="Century Gothic" w:hAnsi="Century Gothic"/>
                <w:sz w:val="24"/>
                <w:szCs w:val="24"/>
              </w:rPr>
            </w:pPr>
          </w:p>
        </w:tc>
        <w:tc>
          <w:tcPr>
            <w:tcW w:w="1843" w:type="dxa"/>
            <w:shd w:val="clear" w:color="auto" w:fill="auto"/>
          </w:tcPr>
          <w:p w14:paraId="718734FA" w14:textId="77777777" w:rsidR="00271830" w:rsidRPr="00852677" w:rsidRDefault="00271830" w:rsidP="00830F49">
            <w:pPr>
              <w:rPr>
                <w:rFonts w:ascii="Century Gothic" w:hAnsi="Century Gothic"/>
                <w:sz w:val="24"/>
                <w:szCs w:val="24"/>
              </w:rPr>
            </w:pPr>
          </w:p>
        </w:tc>
        <w:tc>
          <w:tcPr>
            <w:tcW w:w="1276" w:type="dxa"/>
            <w:shd w:val="clear" w:color="auto" w:fill="auto"/>
          </w:tcPr>
          <w:p w14:paraId="6B085075" w14:textId="77777777" w:rsidR="00271830" w:rsidRPr="00852677" w:rsidRDefault="00271830" w:rsidP="00830F49">
            <w:pPr>
              <w:rPr>
                <w:rFonts w:ascii="Century Gothic" w:hAnsi="Century Gothic"/>
                <w:sz w:val="24"/>
                <w:szCs w:val="24"/>
              </w:rPr>
            </w:pPr>
          </w:p>
        </w:tc>
        <w:tc>
          <w:tcPr>
            <w:tcW w:w="1134" w:type="dxa"/>
            <w:shd w:val="clear" w:color="auto" w:fill="auto"/>
          </w:tcPr>
          <w:p w14:paraId="3903793D" w14:textId="77777777" w:rsidR="00271830" w:rsidRPr="00852677" w:rsidRDefault="00271830" w:rsidP="00830F49">
            <w:pPr>
              <w:rPr>
                <w:rFonts w:ascii="Century Gothic" w:hAnsi="Century Gothic"/>
                <w:sz w:val="24"/>
                <w:szCs w:val="24"/>
              </w:rPr>
            </w:pPr>
          </w:p>
        </w:tc>
      </w:tr>
      <w:tr w:rsidR="00271830" w:rsidRPr="00852677" w14:paraId="79D15350" w14:textId="77777777" w:rsidTr="002052DB">
        <w:tc>
          <w:tcPr>
            <w:tcW w:w="1560" w:type="dxa"/>
            <w:shd w:val="clear" w:color="auto" w:fill="auto"/>
          </w:tcPr>
          <w:p w14:paraId="4DED39C7" w14:textId="77777777" w:rsidR="00271830" w:rsidRPr="00852677" w:rsidRDefault="00271830" w:rsidP="00830F49">
            <w:pPr>
              <w:rPr>
                <w:rFonts w:ascii="Century Gothic" w:hAnsi="Century Gothic"/>
                <w:sz w:val="24"/>
                <w:szCs w:val="24"/>
              </w:rPr>
            </w:pPr>
          </w:p>
        </w:tc>
        <w:tc>
          <w:tcPr>
            <w:tcW w:w="1559" w:type="dxa"/>
            <w:shd w:val="clear" w:color="auto" w:fill="auto"/>
          </w:tcPr>
          <w:p w14:paraId="20CE73DE" w14:textId="77777777" w:rsidR="00271830" w:rsidRPr="00852677" w:rsidRDefault="00271830" w:rsidP="00830F49">
            <w:pPr>
              <w:rPr>
                <w:rFonts w:ascii="Century Gothic" w:hAnsi="Century Gothic"/>
                <w:sz w:val="24"/>
                <w:szCs w:val="24"/>
              </w:rPr>
            </w:pPr>
          </w:p>
        </w:tc>
        <w:tc>
          <w:tcPr>
            <w:tcW w:w="1417" w:type="dxa"/>
            <w:shd w:val="clear" w:color="auto" w:fill="auto"/>
          </w:tcPr>
          <w:p w14:paraId="2B3FC6B2" w14:textId="77777777" w:rsidR="00271830" w:rsidRPr="00852677" w:rsidRDefault="00271830" w:rsidP="00830F49">
            <w:pPr>
              <w:rPr>
                <w:rFonts w:ascii="Century Gothic" w:hAnsi="Century Gothic"/>
                <w:sz w:val="24"/>
                <w:szCs w:val="24"/>
              </w:rPr>
            </w:pPr>
          </w:p>
        </w:tc>
        <w:tc>
          <w:tcPr>
            <w:tcW w:w="1276" w:type="dxa"/>
            <w:shd w:val="clear" w:color="auto" w:fill="auto"/>
          </w:tcPr>
          <w:p w14:paraId="48B6533C" w14:textId="77777777" w:rsidR="00271830" w:rsidRPr="00852677" w:rsidRDefault="00271830" w:rsidP="00830F49">
            <w:pPr>
              <w:rPr>
                <w:rFonts w:ascii="Century Gothic" w:hAnsi="Century Gothic"/>
                <w:sz w:val="24"/>
                <w:szCs w:val="24"/>
              </w:rPr>
            </w:pPr>
          </w:p>
        </w:tc>
        <w:tc>
          <w:tcPr>
            <w:tcW w:w="1276" w:type="dxa"/>
            <w:shd w:val="clear" w:color="auto" w:fill="auto"/>
          </w:tcPr>
          <w:p w14:paraId="15A403F5" w14:textId="77777777" w:rsidR="00271830" w:rsidRPr="00852677" w:rsidRDefault="00271830" w:rsidP="00830F49">
            <w:pPr>
              <w:rPr>
                <w:rFonts w:ascii="Century Gothic" w:hAnsi="Century Gothic"/>
                <w:sz w:val="24"/>
                <w:szCs w:val="24"/>
              </w:rPr>
            </w:pPr>
          </w:p>
        </w:tc>
        <w:tc>
          <w:tcPr>
            <w:tcW w:w="992" w:type="dxa"/>
            <w:shd w:val="clear" w:color="auto" w:fill="auto"/>
          </w:tcPr>
          <w:p w14:paraId="50389BB4" w14:textId="77777777" w:rsidR="00271830" w:rsidRPr="00852677" w:rsidRDefault="00271830" w:rsidP="00830F49">
            <w:pPr>
              <w:rPr>
                <w:rFonts w:ascii="Century Gothic" w:hAnsi="Century Gothic"/>
                <w:sz w:val="24"/>
                <w:szCs w:val="24"/>
              </w:rPr>
            </w:pPr>
          </w:p>
        </w:tc>
        <w:tc>
          <w:tcPr>
            <w:tcW w:w="1276" w:type="dxa"/>
            <w:shd w:val="clear" w:color="auto" w:fill="auto"/>
          </w:tcPr>
          <w:p w14:paraId="26BA3018" w14:textId="77777777" w:rsidR="00271830" w:rsidRPr="00852677" w:rsidRDefault="00271830" w:rsidP="00830F49">
            <w:pPr>
              <w:rPr>
                <w:rFonts w:ascii="Century Gothic" w:hAnsi="Century Gothic"/>
                <w:sz w:val="24"/>
                <w:szCs w:val="24"/>
              </w:rPr>
            </w:pPr>
          </w:p>
        </w:tc>
        <w:tc>
          <w:tcPr>
            <w:tcW w:w="1417" w:type="dxa"/>
            <w:shd w:val="clear" w:color="auto" w:fill="auto"/>
          </w:tcPr>
          <w:p w14:paraId="4FD3CB2E" w14:textId="77777777" w:rsidR="00271830" w:rsidRPr="00852677" w:rsidRDefault="00271830" w:rsidP="00830F49">
            <w:pPr>
              <w:rPr>
                <w:rFonts w:ascii="Century Gothic" w:hAnsi="Century Gothic"/>
                <w:sz w:val="24"/>
                <w:szCs w:val="24"/>
              </w:rPr>
            </w:pPr>
          </w:p>
        </w:tc>
        <w:tc>
          <w:tcPr>
            <w:tcW w:w="1843" w:type="dxa"/>
            <w:shd w:val="clear" w:color="auto" w:fill="auto"/>
          </w:tcPr>
          <w:p w14:paraId="0B2681F9" w14:textId="77777777" w:rsidR="00271830" w:rsidRPr="00852677" w:rsidRDefault="00271830" w:rsidP="00830F49">
            <w:pPr>
              <w:rPr>
                <w:rFonts w:ascii="Century Gothic" w:hAnsi="Century Gothic"/>
                <w:sz w:val="24"/>
                <w:szCs w:val="24"/>
              </w:rPr>
            </w:pPr>
          </w:p>
        </w:tc>
        <w:tc>
          <w:tcPr>
            <w:tcW w:w="1276" w:type="dxa"/>
            <w:shd w:val="clear" w:color="auto" w:fill="auto"/>
          </w:tcPr>
          <w:p w14:paraId="5F54F443" w14:textId="77777777" w:rsidR="00271830" w:rsidRPr="00852677" w:rsidRDefault="00271830" w:rsidP="00830F49">
            <w:pPr>
              <w:rPr>
                <w:rFonts w:ascii="Century Gothic" w:hAnsi="Century Gothic"/>
                <w:sz w:val="24"/>
                <w:szCs w:val="24"/>
              </w:rPr>
            </w:pPr>
          </w:p>
        </w:tc>
        <w:tc>
          <w:tcPr>
            <w:tcW w:w="1134" w:type="dxa"/>
            <w:shd w:val="clear" w:color="auto" w:fill="auto"/>
          </w:tcPr>
          <w:p w14:paraId="592BA121" w14:textId="77777777" w:rsidR="00271830" w:rsidRPr="00852677" w:rsidRDefault="00271830" w:rsidP="00830F49">
            <w:pPr>
              <w:rPr>
                <w:rFonts w:ascii="Century Gothic" w:hAnsi="Century Gothic"/>
                <w:sz w:val="24"/>
                <w:szCs w:val="24"/>
              </w:rPr>
            </w:pPr>
          </w:p>
        </w:tc>
      </w:tr>
      <w:tr w:rsidR="00271830" w:rsidRPr="00852677" w14:paraId="74B6B7BA" w14:textId="77777777" w:rsidTr="002052DB">
        <w:tc>
          <w:tcPr>
            <w:tcW w:w="1560" w:type="dxa"/>
            <w:shd w:val="clear" w:color="auto" w:fill="auto"/>
          </w:tcPr>
          <w:p w14:paraId="6E762C94" w14:textId="77777777" w:rsidR="00271830" w:rsidRPr="00852677" w:rsidRDefault="00271830" w:rsidP="00830F49">
            <w:pPr>
              <w:rPr>
                <w:rFonts w:ascii="Century Gothic" w:hAnsi="Century Gothic"/>
                <w:sz w:val="24"/>
                <w:szCs w:val="24"/>
              </w:rPr>
            </w:pPr>
          </w:p>
        </w:tc>
        <w:tc>
          <w:tcPr>
            <w:tcW w:w="1559" w:type="dxa"/>
            <w:shd w:val="clear" w:color="auto" w:fill="auto"/>
          </w:tcPr>
          <w:p w14:paraId="4699282B" w14:textId="77777777" w:rsidR="00271830" w:rsidRPr="00852677" w:rsidRDefault="00271830" w:rsidP="00830F49">
            <w:pPr>
              <w:rPr>
                <w:rFonts w:ascii="Century Gothic" w:hAnsi="Century Gothic"/>
                <w:sz w:val="24"/>
                <w:szCs w:val="24"/>
              </w:rPr>
            </w:pPr>
          </w:p>
        </w:tc>
        <w:tc>
          <w:tcPr>
            <w:tcW w:w="1417" w:type="dxa"/>
            <w:shd w:val="clear" w:color="auto" w:fill="auto"/>
          </w:tcPr>
          <w:p w14:paraId="7CA6E3F1" w14:textId="77777777" w:rsidR="00271830" w:rsidRPr="00852677" w:rsidRDefault="00271830" w:rsidP="00830F49">
            <w:pPr>
              <w:rPr>
                <w:rFonts w:ascii="Century Gothic" w:hAnsi="Century Gothic"/>
                <w:sz w:val="24"/>
                <w:szCs w:val="24"/>
              </w:rPr>
            </w:pPr>
          </w:p>
        </w:tc>
        <w:tc>
          <w:tcPr>
            <w:tcW w:w="1276" w:type="dxa"/>
            <w:shd w:val="clear" w:color="auto" w:fill="auto"/>
          </w:tcPr>
          <w:p w14:paraId="29838B17" w14:textId="77777777" w:rsidR="00271830" w:rsidRPr="00852677" w:rsidRDefault="00271830" w:rsidP="00830F49">
            <w:pPr>
              <w:rPr>
                <w:rFonts w:ascii="Century Gothic" w:hAnsi="Century Gothic"/>
                <w:sz w:val="24"/>
                <w:szCs w:val="24"/>
              </w:rPr>
            </w:pPr>
          </w:p>
        </w:tc>
        <w:tc>
          <w:tcPr>
            <w:tcW w:w="1276" w:type="dxa"/>
            <w:shd w:val="clear" w:color="auto" w:fill="auto"/>
          </w:tcPr>
          <w:p w14:paraId="367BB29E" w14:textId="77777777" w:rsidR="00271830" w:rsidRPr="00852677" w:rsidRDefault="00271830" w:rsidP="00830F49">
            <w:pPr>
              <w:rPr>
                <w:rFonts w:ascii="Century Gothic" w:hAnsi="Century Gothic"/>
                <w:sz w:val="24"/>
                <w:szCs w:val="24"/>
              </w:rPr>
            </w:pPr>
          </w:p>
        </w:tc>
        <w:tc>
          <w:tcPr>
            <w:tcW w:w="992" w:type="dxa"/>
            <w:shd w:val="clear" w:color="auto" w:fill="auto"/>
          </w:tcPr>
          <w:p w14:paraId="42803941" w14:textId="77777777" w:rsidR="00271830" w:rsidRPr="00852677" w:rsidRDefault="00271830" w:rsidP="00830F49">
            <w:pPr>
              <w:rPr>
                <w:rFonts w:ascii="Century Gothic" w:hAnsi="Century Gothic"/>
                <w:sz w:val="24"/>
                <w:szCs w:val="24"/>
              </w:rPr>
            </w:pPr>
          </w:p>
        </w:tc>
        <w:tc>
          <w:tcPr>
            <w:tcW w:w="1276" w:type="dxa"/>
            <w:shd w:val="clear" w:color="auto" w:fill="auto"/>
          </w:tcPr>
          <w:p w14:paraId="4C2154FE" w14:textId="77777777" w:rsidR="00271830" w:rsidRPr="00852677" w:rsidRDefault="00271830" w:rsidP="00830F49">
            <w:pPr>
              <w:rPr>
                <w:rFonts w:ascii="Century Gothic" w:hAnsi="Century Gothic"/>
                <w:sz w:val="24"/>
                <w:szCs w:val="24"/>
              </w:rPr>
            </w:pPr>
          </w:p>
        </w:tc>
        <w:tc>
          <w:tcPr>
            <w:tcW w:w="1417" w:type="dxa"/>
            <w:shd w:val="clear" w:color="auto" w:fill="auto"/>
          </w:tcPr>
          <w:p w14:paraId="35C68112" w14:textId="77777777" w:rsidR="00271830" w:rsidRPr="00852677" w:rsidRDefault="00271830" w:rsidP="00830F49">
            <w:pPr>
              <w:rPr>
                <w:rFonts w:ascii="Century Gothic" w:hAnsi="Century Gothic"/>
                <w:sz w:val="24"/>
                <w:szCs w:val="24"/>
              </w:rPr>
            </w:pPr>
          </w:p>
        </w:tc>
        <w:tc>
          <w:tcPr>
            <w:tcW w:w="1843" w:type="dxa"/>
            <w:shd w:val="clear" w:color="auto" w:fill="auto"/>
          </w:tcPr>
          <w:p w14:paraId="1B525F7D" w14:textId="77777777" w:rsidR="00271830" w:rsidRPr="00852677" w:rsidRDefault="00271830" w:rsidP="00830F49">
            <w:pPr>
              <w:rPr>
                <w:rFonts w:ascii="Century Gothic" w:hAnsi="Century Gothic"/>
                <w:sz w:val="24"/>
                <w:szCs w:val="24"/>
              </w:rPr>
            </w:pPr>
          </w:p>
        </w:tc>
        <w:tc>
          <w:tcPr>
            <w:tcW w:w="1276" w:type="dxa"/>
            <w:shd w:val="clear" w:color="auto" w:fill="auto"/>
          </w:tcPr>
          <w:p w14:paraId="422610FB" w14:textId="77777777" w:rsidR="00271830" w:rsidRPr="00852677" w:rsidRDefault="00271830" w:rsidP="00830F49">
            <w:pPr>
              <w:rPr>
                <w:rFonts w:ascii="Century Gothic" w:hAnsi="Century Gothic"/>
                <w:sz w:val="24"/>
                <w:szCs w:val="24"/>
              </w:rPr>
            </w:pPr>
          </w:p>
        </w:tc>
        <w:tc>
          <w:tcPr>
            <w:tcW w:w="1134" w:type="dxa"/>
            <w:shd w:val="clear" w:color="auto" w:fill="auto"/>
          </w:tcPr>
          <w:p w14:paraId="49664D77" w14:textId="77777777" w:rsidR="00271830" w:rsidRPr="00852677" w:rsidRDefault="00271830" w:rsidP="00830F49">
            <w:pPr>
              <w:rPr>
                <w:rFonts w:ascii="Century Gothic" w:hAnsi="Century Gothic"/>
                <w:sz w:val="24"/>
                <w:szCs w:val="24"/>
              </w:rPr>
            </w:pPr>
          </w:p>
        </w:tc>
      </w:tr>
      <w:tr w:rsidR="00271830" w:rsidRPr="00852677" w14:paraId="443AA129" w14:textId="77777777" w:rsidTr="002052DB">
        <w:tc>
          <w:tcPr>
            <w:tcW w:w="1560" w:type="dxa"/>
            <w:shd w:val="clear" w:color="auto" w:fill="auto"/>
          </w:tcPr>
          <w:p w14:paraId="20B3512F" w14:textId="77777777" w:rsidR="00271830" w:rsidRPr="00852677" w:rsidRDefault="00271830" w:rsidP="00830F49">
            <w:pPr>
              <w:rPr>
                <w:rFonts w:ascii="Century Gothic" w:hAnsi="Century Gothic"/>
                <w:sz w:val="24"/>
                <w:szCs w:val="24"/>
              </w:rPr>
            </w:pPr>
          </w:p>
        </w:tc>
        <w:tc>
          <w:tcPr>
            <w:tcW w:w="1559" w:type="dxa"/>
            <w:shd w:val="clear" w:color="auto" w:fill="auto"/>
          </w:tcPr>
          <w:p w14:paraId="1A3E403C" w14:textId="77777777" w:rsidR="00271830" w:rsidRPr="00852677" w:rsidRDefault="00271830" w:rsidP="00830F49">
            <w:pPr>
              <w:rPr>
                <w:rFonts w:ascii="Century Gothic" w:hAnsi="Century Gothic"/>
                <w:sz w:val="24"/>
                <w:szCs w:val="24"/>
              </w:rPr>
            </w:pPr>
          </w:p>
        </w:tc>
        <w:tc>
          <w:tcPr>
            <w:tcW w:w="1417" w:type="dxa"/>
            <w:shd w:val="clear" w:color="auto" w:fill="auto"/>
          </w:tcPr>
          <w:p w14:paraId="6132EE33" w14:textId="77777777" w:rsidR="00271830" w:rsidRPr="00852677" w:rsidRDefault="00271830" w:rsidP="00830F49">
            <w:pPr>
              <w:rPr>
                <w:rFonts w:ascii="Century Gothic" w:hAnsi="Century Gothic"/>
                <w:sz w:val="24"/>
                <w:szCs w:val="24"/>
              </w:rPr>
            </w:pPr>
          </w:p>
        </w:tc>
        <w:tc>
          <w:tcPr>
            <w:tcW w:w="1276" w:type="dxa"/>
            <w:shd w:val="clear" w:color="auto" w:fill="auto"/>
          </w:tcPr>
          <w:p w14:paraId="79E90167" w14:textId="77777777" w:rsidR="00271830" w:rsidRPr="00852677" w:rsidRDefault="00271830" w:rsidP="00830F49">
            <w:pPr>
              <w:rPr>
                <w:rFonts w:ascii="Century Gothic" w:hAnsi="Century Gothic"/>
                <w:sz w:val="24"/>
                <w:szCs w:val="24"/>
              </w:rPr>
            </w:pPr>
          </w:p>
        </w:tc>
        <w:tc>
          <w:tcPr>
            <w:tcW w:w="1276" w:type="dxa"/>
            <w:shd w:val="clear" w:color="auto" w:fill="auto"/>
          </w:tcPr>
          <w:p w14:paraId="7AE7B550" w14:textId="77777777" w:rsidR="00271830" w:rsidRPr="00852677" w:rsidRDefault="00271830" w:rsidP="00830F49">
            <w:pPr>
              <w:rPr>
                <w:rFonts w:ascii="Century Gothic" w:hAnsi="Century Gothic"/>
                <w:sz w:val="24"/>
                <w:szCs w:val="24"/>
              </w:rPr>
            </w:pPr>
          </w:p>
        </w:tc>
        <w:tc>
          <w:tcPr>
            <w:tcW w:w="992" w:type="dxa"/>
            <w:shd w:val="clear" w:color="auto" w:fill="auto"/>
          </w:tcPr>
          <w:p w14:paraId="2623C9A8" w14:textId="77777777" w:rsidR="00271830" w:rsidRPr="00852677" w:rsidRDefault="00271830" w:rsidP="00830F49">
            <w:pPr>
              <w:rPr>
                <w:rFonts w:ascii="Century Gothic" w:hAnsi="Century Gothic"/>
                <w:sz w:val="24"/>
                <w:szCs w:val="24"/>
              </w:rPr>
            </w:pPr>
          </w:p>
        </w:tc>
        <w:tc>
          <w:tcPr>
            <w:tcW w:w="1276" w:type="dxa"/>
            <w:shd w:val="clear" w:color="auto" w:fill="auto"/>
          </w:tcPr>
          <w:p w14:paraId="45FBF4CB" w14:textId="77777777" w:rsidR="00271830" w:rsidRPr="00852677" w:rsidRDefault="00271830" w:rsidP="00830F49">
            <w:pPr>
              <w:rPr>
                <w:rFonts w:ascii="Century Gothic" w:hAnsi="Century Gothic"/>
                <w:sz w:val="24"/>
                <w:szCs w:val="24"/>
              </w:rPr>
            </w:pPr>
          </w:p>
        </w:tc>
        <w:tc>
          <w:tcPr>
            <w:tcW w:w="1417" w:type="dxa"/>
            <w:shd w:val="clear" w:color="auto" w:fill="auto"/>
          </w:tcPr>
          <w:p w14:paraId="6DEAE383" w14:textId="77777777" w:rsidR="00271830" w:rsidRPr="00852677" w:rsidRDefault="00271830" w:rsidP="00830F49">
            <w:pPr>
              <w:rPr>
                <w:rFonts w:ascii="Century Gothic" w:hAnsi="Century Gothic"/>
                <w:sz w:val="24"/>
                <w:szCs w:val="24"/>
              </w:rPr>
            </w:pPr>
          </w:p>
        </w:tc>
        <w:tc>
          <w:tcPr>
            <w:tcW w:w="1843" w:type="dxa"/>
            <w:shd w:val="clear" w:color="auto" w:fill="auto"/>
          </w:tcPr>
          <w:p w14:paraId="67271BA3" w14:textId="77777777" w:rsidR="00271830" w:rsidRPr="00852677" w:rsidRDefault="00271830" w:rsidP="00830F49">
            <w:pPr>
              <w:rPr>
                <w:rFonts w:ascii="Century Gothic" w:hAnsi="Century Gothic"/>
                <w:sz w:val="24"/>
                <w:szCs w:val="24"/>
              </w:rPr>
            </w:pPr>
          </w:p>
        </w:tc>
        <w:tc>
          <w:tcPr>
            <w:tcW w:w="1276" w:type="dxa"/>
            <w:shd w:val="clear" w:color="auto" w:fill="auto"/>
          </w:tcPr>
          <w:p w14:paraId="625C3094" w14:textId="77777777" w:rsidR="00271830" w:rsidRPr="00852677" w:rsidRDefault="00271830" w:rsidP="00830F49">
            <w:pPr>
              <w:rPr>
                <w:rFonts w:ascii="Century Gothic" w:hAnsi="Century Gothic"/>
                <w:sz w:val="24"/>
                <w:szCs w:val="24"/>
              </w:rPr>
            </w:pPr>
          </w:p>
        </w:tc>
        <w:tc>
          <w:tcPr>
            <w:tcW w:w="1134" w:type="dxa"/>
            <w:shd w:val="clear" w:color="auto" w:fill="auto"/>
          </w:tcPr>
          <w:p w14:paraId="05C07AFB" w14:textId="77777777" w:rsidR="00271830" w:rsidRPr="00852677" w:rsidRDefault="00271830" w:rsidP="00830F49">
            <w:pPr>
              <w:rPr>
                <w:rFonts w:ascii="Century Gothic" w:hAnsi="Century Gothic"/>
                <w:sz w:val="24"/>
                <w:szCs w:val="24"/>
              </w:rPr>
            </w:pPr>
          </w:p>
        </w:tc>
      </w:tr>
      <w:tr w:rsidR="00271830" w:rsidRPr="00852677" w14:paraId="479D955E" w14:textId="77777777" w:rsidTr="002052DB">
        <w:tc>
          <w:tcPr>
            <w:tcW w:w="1560" w:type="dxa"/>
            <w:shd w:val="clear" w:color="auto" w:fill="auto"/>
          </w:tcPr>
          <w:p w14:paraId="184581A8" w14:textId="77777777" w:rsidR="00271830" w:rsidRPr="00852677" w:rsidRDefault="00271830" w:rsidP="00830F49">
            <w:pPr>
              <w:rPr>
                <w:rFonts w:ascii="Century Gothic" w:hAnsi="Century Gothic"/>
                <w:sz w:val="24"/>
                <w:szCs w:val="24"/>
              </w:rPr>
            </w:pPr>
          </w:p>
        </w:tc>
        <w:tc>
          <w:tcPr>
            <w:tcW w:w="1559" w:type="dxa"/>
            <w:shd w:val="clear" w:color="auto" w:fill="auto"/>
          </w:tcPr>
          <w:p w14:paraId="3D8BC2C1" w14:textId="77777777" w:rsidR="00271830" w:rsidRPr="00852677" w:rsidRDefault="00271830" w:rsidP="00830F49">
            <w:pPr>
              <w:rPr>
                <w:rFonts w:ascii="Century Gothic" w:hAnsi="Century Gothic"/>
                <w:sz w:val="24"/>
                <w:szCs w:val="24"/>
              </w:rPr>
            </w:pPr>
          </w:p>
        </w:tc>
        <w:tc>
          <w:tcPr>
            <w:tcW w:w="1417" w:type="dxa"/>
            <w:shd w:val="clear" w:color="auto" w:fill="auto"/>
          </w:tcPr>
          <w:p w14:paraId="35BB2CD9" w14:textId="77777777" w:rsidR="00271830" w:rsidRPr="00852677" w:rsidRDefault="00271830" w:rsidP="00830F49">
            <w:pPr>
              <w:rPr>
                <w:rFonts w:ascii="Century Gothic" w:hAnsi="Century Gothic"/>
                <w:sz w:val="24"/>
                <w:szCs w:val="24"/>
              </w:rPr>
            </w:pPr>
          </w:p>
        </w:tc>
        <w:tc>
          <w:tcPr>
            <w:tcW w:w="1276" w:type="dxa"/>
            <w:shd w:val="clear" w:color="auto" w:fill="auto"/>
          </w:tcPr>
          <w:p w14:paraId="68B4464A" w14:textId="77777777" w:rsidR="00271830" w:rsidRPr="00852677" w:rsidRDefault="00271830" w:rsidP="00830F49">
            <w:pPr>
              <w:rPr>
                <w:rFonts w:ascii="Century Gothic" w:hAnsi="Century Gothic"/>
                <w:sz w:val="24"/>
                <w:szCs w:val="24"/>
              </w:rPr>
            </w:pPr>
          </w:p>
        </w:tc>
        <w:tc>
          <w:tcPr>
            <w:tcW w:w="1276" w:type="dxa"/>
            <w:shd w:val="clear" w:color="auto" w:fill="auto"/>
          </w:tcPr>
          <w:p w14:paraId="66F96D55" w14:textId="77777777" w:rsidR="00271830" w:rsidRPr="00852677" w:rsidRDefault="00271830" w:rsidP="00830F49">
            <w:pPr>
              <w:rPr>
                <w:rFonts w:ascii="Century Gothic" w:hAnsi="Century Gothic"/>
                <w:sz w:val="24"/>
                <w:szCs w:val="24"/>
              </w:rPr>
            </w:pPr>
          </w:p>
        </w:tc>
        <w:tc>
          <w:tcPr>
            <w:tcW w:w="992" w:type="dxa"/>
            <w:shd w:val="clear" w:color="auto" w:fill="auto"/>
          </w:tcPr>
          <w:p w14:paraId="09E437AA" w14:textId="77777777" w:rsidR="00271830" w:rsidRPr="00852677" w:rsidRDefault="00271830" w:rsidP="00830F49">
            <w:pPr>
              <w:rPr>
                <w:rFonts w:ascii="Century Gothic" w:hAnsi="Century Gothic"/>
                <w:sz w:val="24"/>
                <w:szCs w:val="24"/>
              </w:rPr>
            </w:pPr>
          </w:p>
        </w:tc>
        <w:tc>
          <w:tcPr>
            <w:tcW w:w="1276" w:type="dxa"/>
            <w:shd w:val="clear" w:color="auto" w:fill="auto"/>
          </w:tcPr>
          <w:p w14:paraId="133829CF" w14:textId="77777777" w:rsidR="00271830" w:rsidRPr="00852677" w:rsidRDefault="00271830" w:rsidP="00830F49">
            <w:pPr>
              <w:rPr>
                <w:rFonts w:ascii="Century Gothic" w:hAnsi="Century Gothic"/>
                <w:sz w:val="24"/>
                <w:szCs w:val="24"/>
              </w:rPr>
            </w:pPr>
          </w:p>
        </w:tc>
        <w:tc>
          <w:tcPr>
            <w:tcW w:w="1417" w:type="dxa"/>
            <w:shd w:val="clear" w:color="auto" w:fill="auto"/>
          </w:tcPr>
          <w:p w14:paraId="6CA8B4C0" w14:textId="77777777" w:rsidR="00271830" w:rsidRPr="00852677" w:rsidRDefault="00271830" w:rsidP="00830F49">
            <w:pPr>
              <w:rPr>
                <w:rFonts w:ascii="Century Gothic" w:hAnsi="Century Gothic"/>
                <w:sz w:val="24"/>
                <w:szCs w:val="24"/>
              </w:rPr>
            </w:pPr>
          </w:p>
        </w:tc>
        <w:tc>
          <w:tcPr>
            <w:tcW w:w="1843" w:type="dxa"/>
            <w:shd w:val="clear" w:color="auto" w:fill="auto"/>
          </w:tcPr>
          <w:p w14:paraId="1F2B1FB1" w14:textId="77777777" w:rsidR="00271830" w:rsidRPr="00852677" w:rsidRDefault="00271830" w:rsidP="00830F49">
            <w:pPr>
              <w:rPr>
                <w:rFonts w:ascii="Century Gothic" w:hAnsi="Century Gothic"/>
                <w:sz w:val="24"/>
                <w:szCs w:val="24"/>
              </w:rPr>
            </w:pPr>
          </w:p>
        </w:tc>
        <w:tc>
          <w:tcPr>
            <w:tcW w:w="1276" w:type="dxa"/>
            <w:shd w:val="clear" w:color="auto" w:fill="auto"/>
          </w:tcPr>
          <w:p w14:paraId="546B792E" w14:textId="77777777" w:rsidR="00271830" w:rsidRPr="00852677" w:rsidRDefault="00271830" w:rsidP="00830F49">
            <w:pPr>
              <w:rPr>
                <w:rFonts w:ascii="Century Gothic" w:hAnsi="Century Gothic"/>
                <w:sz w:val="24"/>
                <w:szCs w:val="24"/>
              </w:rPr>
            </w:pPr>
          </w:p>
        </w:tc>
        <w:tc>
          <w:tcPr>
            <w:tcW w:w="1134" w:type="dxa"/>
            <w:shd w:val="clear" w:color="auto" w:fill="auto"/>
          </w:tcPr>
          <w:p w14:paraId="3A14B62C" w14:textId="77777777" w:rsidR="00271830" w:rsidRPr="00852677" w:rsidRDefault="00271830" w:rsidP="00830F49">
            <w:pPr>
              <w:rPr>
                <w:rFonts w:ascii="Century Gothic" w:hAnsi="Century Gothic"/>
                <w:sz w:val="24"/>
                <w:szCs w:val="24"/>
              </w:rPr>
            </w:pPr>
          </w:p>
        </w:tc>
      </w:tr>
      <w:tr w:rsidR="00271830" w:rsidRPr="00852677" w14:paraId="7AA82155" w14:textId="77777777" w:rsidTr="002052DB">
        <w:tc>
          <w:tcPr>
            <w:tcW w:w="1560" w:type="dxa"/>
            <w:shd w:val="clear" w:color="auto" w:fill="auto"/>
          </w:tcPr>
          <w:p w14:paraId="037819C2" w14:textId="77777777" w:rsidR="00271830" w:rsidRPr="00852677" w:rsidRDefault="00271830" w:rsidP="00830F49">
            <w:pPr>
              <w:rPr>
                <w:rFonts w:ascii="Century Gothic" w:hAnsi="Century Gothic"/>
                <w:sz w:val="24"/>
                <w:szCs w:val="24"/>
              </w:rPr>
            </w:pPr>
          </w:p>
        </w:tc>
        <w:tc>
          <w:tcPr>
            <w:tcW w:w="1559" w:type="dxa"/>
            <w:shd w:val="clear" w:color="auto" w:fill="auto"/>
          </w:tcPr>
          <w:p w14:paraId="3180DC74" w14:textId="77777777" w:rsidR="00271830" w:rsidRPr="00852677" w:rsidRDefault="00271830" w:rsidP="00830F49">
            <w:pPr>
              <w:rPr>
                <w:rFonts w:ascii="Century Gothic" w:hAnsi="Century Gothic"/>
                <w:sz w:val="24"/>
                <w:szCs w:val="24"/>
              </w:rPr>
            </w:pPr>
          </w:p>
        </w:tc>
        <w:tc>
          <w:tcPr>
            <w:tcW w:w="1417" w:type="dxa"/>
            <w:shd w:val="clear" w:color="auto" w:fill="auto"/>
          </w:tcPr>
          <w:p w14:paraId="379611BA" w14:textId="77777777" w:rsidR="00271830" w:rsidRPr="00852677" w:rsidRDefault="00271830" w:rsidP="00830F49">
            <w:pPr>
              <w:rPr>
                <w:rFonts w:ascii="Century Gothic" w:hAnsi="Century Gothic"/>
                <w:sz w:val="24"/>
                <w:szCs w:val="24"/>
              </w:rPr>
            </w:pPr>
          </w:p>
        </w:tc>
        <w:tc>
          <w:tcPr>
            <w:tcW w:w="1276" w:type="dxa"/>
            <w:shd w:val="clear" w:color="auto" w:fill="auto"/>
          </w:tcPr>
          <w:p w14:paraId="1332E045" w14:textId="77777777" w:rsidR="00271830" w:rsidRPr="00852677" w:rsidRDefault="00271830" w:rsidP="00830F49">
            <w:pPr>
              <w:rPr>
                <w:rFonts w:ascii="Century Gothic" w:hAnsi="Century Gothic"/>
                <w:sz w:val="24"/>
                <w:szCs w:val="24"/>
              </w:rPr>
            </w:pPr>
          </w:p>
        </w:tc>
        <w:tc>
          <w:tcPr>
            <w:tcW w:w="1276" w:type="dxa"/>
            <w:shd w:val="clear" w:color="auto" w:fill="auto"/>
          </w:tcPr>
          <w:p w14:paraId="21D2666C" w14:textId="77777777" w:rsidR="00271830" w:rsidRPr="00852677" w:rsidRDefault="00271830" w:rsidP="00830F49">
            <w:pPr>
              <w:rPr>
                <w:rFonts w:ascii="Century Gothic" w:hAnsi="Century Gothic"/>
                <w:sz w:val="24"/>
                <w:szCs w:val="24"/>
              </w:rPr>
            </w:pPr>
          </w:p>
        </w:tc>
        <w:tc>
          <w:tcPr>
            <w:tcW w:w="992" w:type="dxa"/>
            <w:shd w:val="clear" w:color="auto" w:fill="auto"/>
          </w:tcPr>
          <w:p w14:paraId="1FB00F48" w14:textId="77777777" w:rsidR="00271830" w:rsidRPr="00852677" w:rsidRDefault="00271830" w:rsidP="00830F49">
            <w:pPr>
              <w:rPr>
                <w:rFonts w:ascii="Century Gothic" w:hAnsi="Century Gothic"/>
                <w:sz w:val="24"/>
                <w:szCs w:val="24"/>
              </w:rPr>
            </w:pPr>
          </w:p>
        </w:tc>
        <w:tc>
          <w:tcPr>
            <w:tcW w:w="1276" w:type="dxa"/>
            <w:shd w:val="clear" w:color="auto" w:fill="auto"/>
          </w:tcPr>
          <w:p w14:paraId="40471306" w14:textId="77777777" w:rsidR="00271830" w:rsidRPr="00852677" w:rsidRDefault="00271830" w:rsidP="00830F49">
            <w:pPr>
              <w:rPr>
                <w:rFonts w:ascii="Century Gothic" w:hAnsi="Century Gothic"/>
                <w:sz w:val="24"/>
                <w:szCs w:val="24"/>
              </w:rPr>
            </w:pPr>
          </w:p>
        </w:tc>
        <w:tc>
          <w:tcPr>
            <w:tcW w:w="1417" w:type="dxa"/>
            <w:shd w:val="clear" w:color="auto" w:fill="auto"/>
          </w:tcPr>
          <w:p w14:paraId="01B1AD2B" w14:textId="77777777" w:rsidR="00271830" w:rsidRPr="00852677" w:rsidRDefault="00271830" w:rsidP="00830F49">
            <w:pPr>
              <w:rPr>
                <w:rFonts w:ascii="Century Gothic" w:hAnsi="Century Gothic"/>
                <w:sz w:val="24"/>
                <w:szCs w:val="24"/>
              </w:rPr>
            </w:pPr>
          </w:p>
        </w:tc>
        <w:tc>
          <w:tcPr>
            <w:tcW w:w="1843" w:type="dxa"/>
            <w:shd w:val="clear" w:color="auto" w:fill="auto"/>
          </w:tcPr>
          <w:p w14:paraId="184CF1E3" w14:textId="77777777" w:rsidR="00271830" w:rsidRPr="00852677" w:rsidRDefault="00271830" w:rsidP="00830F49">
            <w:pPr>
              <w:rPr>
                <w:rFonts w:ascii="Century Gothic" w:hAnsi="Century Gothic"/>
                <w:sz w:val="24"/>
                <w:szCs w:val="24"/>
              </w:rPr>
            </w:pPr>
          </w:p>
        </w:tc>
        <w:tc>
          <w:tcPr>
            <w:tcW w:w="1276" w:type="dxa"/>
            <w:shd w:val="clear" w:color="auto" w:fill="auto"/>
          </w:tcPr>
          <w:p w14:paraId="5AE84BD6" w14:textId="77777777" w:rsidR="00271830" w:rsidRPr="00852677" w:rsidRDefault="00271830" w:rsidP="00830F49">
            <w:pPr>
              <w:rPr>
                <w:rFonts w:ascii="Century Gothic" w:hAnsi="Century Gothic"/>
                <w:sz w:val="24"/>
                <w:szCs w:val="24"/>
              </w:rPr>
            </w:pPr>
          </w:p>
        </w:tc>
        <w:tc>
          <w:tcPr>
            <w:tcW w:w="1134" w:type="dxa"/>
            <w:shd w:val="clear" w:color="auto" w:fill="auto"/>
          </w:tcPr>
          <w:p w14:paraId="1CB22E55" w14:textId="77777777" w:rsidR="00271830" w:rsidRPr="00852677" w:rsidRDefault="00271830" w:rsidP="00830F49">
            <w:pPr>
              <w:rPr>
                <w:rFonts w:ascii="Century Gothic" w:hAnsi="Century Gothic"/>
                <w:sz w:val="24"/>
                <w:szCs w:val="24"/>
              </w:rPr>
            </w:pPr>
          </w:p>
        </w:tc>
      </w:tr>
      <w:tr w:rsidR="00271830" w:rsidRPr="00852677" w14:paraId="06AFEE28" w14:textId="77777777" w:rsidTr="002052DB">
        <w:tc>
          <w:tcPr>
            <w:tcW w:w="1560" w:type="dxa"/>
            <w:shd w:val="clear" w:color="auto" w:fill="auto"/>
          </w:tcPr>
          <w:p w14:paraId="1F13AB66" w14:textId="77777777" w:rsidR="00271830" w:rsidRPr="00852677" w:rsidRDefault="00271830" w:rsidP="00830F49">
            <w:pPr>
              <w:rPr>
                <w:rFonts w:ascii="Century Gothic" w:hAnsi="Century Gothic"/>
                <w:sz w:val="24"/>
                <w:szCs w:val="24"/>
              </w:rPr>
            </w:pPr>
          </w:p>
        </w:tc>
        <w:tc>
          <w:tcPr>
            <w:tcW w:w="1559" w:type="dxa"/>
            <w:shd w:val="clear" w:color="auto" w:fill="auto"/>
          </w:tcPr>
          <w:p w14:paraId="50A322B9" w14:textId="77777777" w:rsidR="00271830" w:rsidRPr="00852677" w:rsidRDefault="00271830" w:rsidP="00830F49">
            <w:pPr>
              <w:rPr>
                <w:rFonts w:ascii="Century Gothic" w:hAnsi="Century Gothic"/>
                <w:sz w:val="24"/>
                <w:szCs w:val="24"/>
              </w:rPr>
            </w:pPr>
          </w:p>
        </w:tc>
        <w:tc>
          <w:tcPr>
            <w:tcW w:w="1417" w:type="dxa"/>
            <w:shd w:val="clear" w:color="auto" w:fill="auto"/>
          </w:tcPr>
          <w:p w14:paraId="1D77F5AA" w14:textId="77777777" w:rsidR="00271830" w:rsidRPr="00852677" w:rsidRDefault="00271830" w:rsidP="00830F49">
            <w:pPr>
              <w:rPr>
                <w:rFonts w:ascii="Century Gothic" w:hAnsi="Century Gothic"/>
                <w:sz w:val="24"/>
                <w:szCs w:val="24"/>
              </w:rPr>
            </w:pPr>
          </w:p>
        </w:tc>
        <w:tc>
          <w:tcPr>
            <w:tcW w:w="1276" w:type="dxa"/>
            <w:shd w:val="clear" w:color="auto" w:fill="auto"/>
          </w:tcPr>
          <w:p w14:paraId="1E184829" w14:textId="77777777" w:rsidR="00271830" w:rsidRPr="00852677" w:rsidRDefault="00271830" w:rsidP="00830F49">
            <w:pPr>
              <w:rPr>
                <w:rFonts w:ascii="Century Gothic" w:hAnsi="Century Gothic"/>
                <w:sz w:val="24"/>
                <w:szCs w:val="24"/>
              </w:rPr>
            </w:pPr>
          </w:p>
        </w:tc>
        <w:tc>
          <w:tcPr>
            <w:tcW w:w="1276" w:type="dxa"/>
            <w:shd w:val="clear" w:color="auto" w:fill="auto"/>
          </w:tcPr>
          <w:p w14:paraId="249518B9" w14:textId="77777777" w:rsidR="00271830" w:rsidRPr="00852677" w:rsidRDefault="00271830" w:rsidP="00830F49">
            <w:pPr>
              <w:rPr>
                <w:rFonts w:ascii="Century Gothic" w:hAnsi="Century Gothic"/>
                <w:sz w:val="24"/>
                <w:szCs w:val="24"/>
              </w:rPr>
            </w:pPr>
          </w:p>
        </w:tc>
        <w:tc>
          <w:tcPr>
            <w:tcW w:w="992" w:type="dxa"/>
            <w:shd w:val="clear" w:color="auto" w:fill="auto"/>
          </w:tcPr>
          <w:p w14:paraId="06E24428" w14:textId="77777777" w:rsidR="00271830" w:rsidRPr="00852677" w:rsidRDefault="00271830" w:rsidP="00830F49">
            <w:pPr>
              <w:rPr>
                <w:rFonts w:ascii="Century Gothic" w:hAnsi="Century Gothic"/>
                <w:sz w:val="24"/>
                <w:szCs w:val="24"/>
              </w:rPr>
            </w:pPr>
          </w:p>
        </w:tc>
        <w:tc>
          <w:tcPr>
            <w:tcW w:w="1276" w:type="dxa"/>
            <w:shd w:val="clear" w:color="auto" w:fill="auto"/>
          </w:tcPr>
          <w:p w14:paraId="315D68EE" w14:textId="77777777" w:rsidR="00271830" w:rsidRPr="00852677" w:rsidRDefault="00271830" w:rsidP="00830F49">
            <w:pPr>
              <w:rPr>
                <w:rFonts w:ascii="Century Gothic" w:hAnsi="Century Gothic"/>
                <w:sz w:val="24"/>
                <w:szCs w:val="24"/>
              </w:rPr>
            </w:pPr>
          </w:p>
        </w:tc>
        <w:tc>
          <w:tcPr>
            <w:tcW w:w="1417" w:type="dxa"/>
            <w:shd w:val="clear" w:color="auto" w:fill="auto"/>
          </w:tcPr>
          <w:p w14:paraId="678F475A" w14:textId="77777777" w:rsidR="00271830" w:rsidRPr="00852677" w:rsidRDefault="00271830" w:rsidP="00830F49">
            <w:pPr>
              <w:rPr>
                <w:rFonts w:ascii="Century Gothic" w:hAnsi="Century Gothic"/>
                <w:sz w:val="24"/>
                <w:szCs w:val="24"/>
              </w:rPr>
            </w:pPr>
          </w:p>
        </w:tc>
        <w:tc>
          <w:tcPr>
            <w:tcW w:w="1843" w:type="dxa"/>
            <w:shd w:val="clear" w:color="auto" w:fill="auto"/>
          </w:tcPr>
          <w:p w14:paraId="7EB1402D" w14:textId="77777777" w:rsidR="00271830" w:rsidRPr="00852677" w:rsidRDefault="00271830" w:rsidP="00830F49">
            <w:pPr>
              <w:rPr>
                <w:rFonts w:ascii="Century Gothic" w:hAnsi="Century Gothic"/>
                <w:sz w:val="24"/>
                <w:szCs w:val="24"/>
              </w:rPr>
            </w:pPr>
          </w:p>
        </w:tc>
        <w:tc>
          <w:tcPr>
            <w:tcW w:w="1276" w:type="dxa"/>
            <w:shd w:val="clear" w:color="auto" w:fill="auto"/>
          </w:tcPr>
          <w:p w14:paraId="70F8018B" w14:textId="77777777" w:rsidR="00271830" w:rsidRPr="00852677" w:rsidRDefault="00271830" w:rsidP="00830F49">
            <w:pPr>
              <w:rPr>
                <w:rFonts w:ascii="Century Gothic" w:hAnsi="Century Gothic"/>
                <w:sz w:val="24"/>
                <w:szCs w:val="24"/>
              </w:rPr>
            </w:pPr>
          </w:p>
        </w:tc>
        <w:tc>
          <w:tcPr>
            <w:tcW w:w="1134" w:type="dxa"/>
            <w:shd w:val="clear" w:color="auto" w:fill="auto"/>
          </w:tcPr>
          <w:p w14:paraId="756033CB" w14:textId="77777777" w:rsidR="00271830" w:rsidRPr="00852677" w:rsidRDefault="00271830" w:rsidP="00830F49">
            <w:pPr>
              <w:rPr>
                <w:rFonts w:ascii="Century Gothic" w:hAnsi="Century Gothic"/>
                <w:sz w:val="24"/>
                <w:szCs w:val="24"/>
              </w:rPr>
            </w:pPr>
          </w:p>
        </w:tc>
      </w:tr>
      <w:tr w:rsidR="00271830" w:rsidRPr="00852677" w14:paraId="27FD3617" w14:textId="77777777" w:rsidTr="002052DB">
        <w:tc>
          <w:tcPr>
            <w:tcW w:w="1560" w:type="dxa"/>
            <w:shd w:val="clear" w:color="auto" w:fill="auto"/>
          </w:tcPr>
          <w:p w14:paraId="26502E4E" w14:textId="77777777" w:rsidR="00271830" w:rsidRPr="00852677" w:rsidRDefault="00271830" w:rsidP="00830F49">
            <w:pPr>
              <w:rPr>
                <w:rFonts w:ascii="Century Gothic" w:hAnsi="Century Gothic"/>
                <w:sz w:val="24"/>
                <w:szCs w:val="24"/>
              </w:rPr>
            </w:pPr>
          </w:p>
        </w:tc>
        <w:tc>
          <w:tcPr>
            <w:tcW w:w="1559" w:type="dxa"/>
            <w:shd w:val="clear" w:color="auto" w:fill="auto"/>
          </w:tcPr>
          <w:p w14:paraId="6D0D1B88" w14:textId="77777777" w:rsidR="00271830" w:rsidRPr="00852677" w:rsidRDefault="00271830" w:rsidP="00830F49">
            <w:pPr>
              <w:rPr>
                <w:rFonts w:ascii="Century Gothic" w:hAnsi="Century Gothic"/>
                <w:sz w:val="24"/>
                <w:szCs w:val="24"/>
              </w:rPr>
            </w:pPr>
          </w:p>
        </w:tc>
        <w:tc>
          <w:tcPr>
            <w:tcW w:w="1417" w:type="dxa"/>
            <w:shd w:val="clear" w:color="auto" w:fill="auto"/>
          </w:tcPr>
          <w:p w14:paraId="2AE62F43" w14:textId="77777777" w:rsidR="00271830" w:rsidRPr="00852677" w:rsidRDefault="00271830" w:rsidP="00830F49">
            <w:pPr>
              <w:rPr>
                <w:rFonts w:ascii="Century Gothic" w:hAnsi="Century Gothic"/>
                <w:sz w:val="24"/>
                <w:szCs w:val="24"/>
              </w:rPr>
            </w:pPr>
          </w:p>
        </w:tc>
        <w:tc>
          <w:tcPr>
            <w:tcW w:w="1276" w:type="dxa"/>
            <w:shd w:val="clear" w:color="auto" w:fill="auto"/>
          </w:tcPr>
          <w:p w14:paraId="5BAFE4BF" w14:textId="77777777" w:rsidR="00271830" w:rsidRPr="00852677" w:rsidRDefault="00271830" w:rsidP="00830F49">
            <w:pPr>
              <w:rPr>
                <w:rFonts w:ascii="Century Gothic" w:hAnsi="Century Gothic"/>
                <w:sz w:val="24"/>
                <w:szCs w:val="24"/>
              </w:rPr>
            </w:pPr>
          </w:p>
        </w:tc>
        <w:tc>
          <w:tcPr>
            <w:tcW w:w="1276" w:type="dxa"/>
            <w:shd w:val="clear" w:color="auto" w:fill="auto"/>
          </w:tcPr>
          <w:p w14:paraId="05E75133" w14:textId="77777777" w:rsidR="00271830" w:rsidRPr="00852677" w:rsidRDefault="00271830" w:rsidP="00830F49">
            <w:pPr>
              <w:rPr>
                <w:rFonts w:ascii="Century Gothic" w:hAnsi="Century Gothic"/>
                <w:sz w:val="24"/>
                <w:szCs w:val="24"/>
              </w:rPr>
            </w:pPr>
          </w:p>
        </w:tc>
        <w:tc>
          <w:tcPr>
            <w:tcW w:w="992" w:type="dxa"/>
            <w:shd w:val="clear" w:color="auto" w:fill="auto"/>
          </w:tcPr>
          <w:p w14:paraId="1622D4E4" w14:textId="77777777" w:rsidR="00271830" w:rsidRPr="00852677" w:rsidRDefault="00271830" w:rsidP="00830F49">
            <w:pPr>
              <w:rPr>
                <w:rFonts w:ascii="Century Gothic" w:hAnsi="Century Gothic"/>
                <w:sz w:val="24"/>
                <w:szCs w:val="24"/>
              </w:rPr>
            </w:pPr>
          </w:p>
        </w:tc>
        <w:tc>
          <w:tcPr>
            <w:tcW w:w="1276" w:type="dxa"/>
            <w:shd w:val="clear" w:color="auto" w:fill="auto"/>
          </w:tcPr>
          <w:p w14:paraId="514DED9E" w14:textId="77777777" w:rsidR="00271830" w:rsidRPr="00852677" w:rsidRDefault="00271830" w:rsidP="00830F49">
            <w:pPr>
              <w:rPr>
                <w:rFonts w:ascii="Century Gothic" w:hAnsi="Century Gothic"/>
                <w:sz w:val="24"/>
                <w:szCs w:val="24"/>
              </w:rPr>
            </w:pPr>
          </w:p>
        </w:tc>
        <w:tc>
          <w:tcPr>
            <w:tcW w:w="1417" w:type="dxa"/>
            <w:shd w:val="clear" w:color="auto" w:fill="auto"/>
          </w:tcPr>
          <w:p w14:paraId="35A1A87B" w14:textId="77777777" w:rsidR="00271830" w:rsidRPr="00852677" w:rsidRDefault="00271830" w:rsidP="00830F49">
            <w:pPr>
              <w:rPr>
                <w:rFonts w:ascii="Century Gothic" w:hAnsi="Century Gothic"/>
                <w:sz w:val="24"/>
                <w:szCs w:val="24"/>
              </w:rPr>
            </w:pPr>
          </w:p>
        </w:tc>
        <w:tc>
          <w:tcPr>
            <w:tcW w:w="1843" w:type="dxa"/>
            <w:shd w:val="clear" w:color="auto" w:fill="auto"/>
          </w:tcPr>
          <w:p w14:paraId="15C9479C" w14:textId="77777777" w:rsidR="00271830" w:rsidRPr="00852677" w:rsidRDefault="00271830" w:rsidP="00830F49">
            <w:pPr>
              <w:rPr>
                <w:rFonts w:ascii="Century Gothic" w:hAnsi="Century Gothic"/>
                <w:sz w:val="24"/>
                <w:szCs w:val="24"/>
              </w:rPr>
            </w:pPr>
          </w:p>
        </w:tc>
        <w:tc>
          <w:tcPr>
            <w:tcW w:w="1276" w:type="dxa"/>
            <w:shd w:val="clear" w:color="auto" w:fill="auto"/>
          </w:tcPr>
          <w:p w14:paraId="65CCE5BD" w14:textId="77777777" w:rsidR="00271830" w:rsidRPr="00852677" w:rsidRDefault="00271830" w:rsidP="00830F49">
            <w:pPr>
              <w:rPr>
                <w:rFonts w:ascii="Century Gothic" w:hAnsi="Century Gothic"/>
                <w:sz w:val="24"/>
                <w:szCs w:val="24"/>
              </w:rPr>
            </w:pPr>
          </w:p>
        </w:tc>
        <w:tc>
          <w:tcPr>
            <w:tcW w:w="1134" w:type="dxa"/>
            <w:shd w:val="clear" w:color="auto" w:fill="auto"/>
          </w:tcPr>
          <w:p w14:paraId="00967B1A" w14:textId="77777777" w:rsidR="00271830" w:rsidRPr="00852677" w:rsidRDefault="00271830" w:rsidP="00830F49">
            <w:pPr>
              <w:rPr>
                <w:rFonts w:ascii="Century Gothic" w:hAnsi="Century Gothic"/>
                <w:sz w:val="24"/>
                <w:szCs w:val="24"/>
              </w:rPr>
            </w:pPr>
          </w:p>
        </w:tc>
      </w:tr>
      <w:tr w:rsidR="00EC1FB2" w:rsidRPr="00852677" w14:paraId="3AE8F7D6" w14:textId="77777777" w:rsidTr="002052DB">
        <w:tc>
          <w:tcPr>
            <w:tcW w:w="1560" w:type="dxa"/>
            <w:shd w:val="clear" w:color="auto" w:fill="auto"/>
          </w:tcPr>
          <w:p w14:paraId="3810D930" w14:textId="77777777" w:rsidR="00EC1FB2" w:rsidRPr="00852677" w:rsidRDefault="00EC1FB2" w:rsidP="00830F49">
            <w:pPr>
              <w:rPr>
                <w:rFonts w:ascii="Century Gothic" w:hAnsi="Century Gothic"/>
                <w:sz w:val="24"/>
                <w:szCs w:val="24"/>
              </w:rPr>
            </w:pPr>
          </w:p>
        </w:tc>
        <w:tc>
          <w:tcPr>
            <w:tcW w:w="1559" w:type="dxa"/>
            <w:shd w:val="clear" w:color="auto" w:fill="auto"/>
          </w:tcPr>
          <w:p w14:paraId="7968DAB1" w14:textId="77777777" w:rsidR="00EC1FB2" w:rsidRPr="00852677" w:rsidRDefault="00EC1FB2" w:rsidP="00830F49">
            <w:pPr>
              <w:rPr>
                <w:rFonts w:ascii="Century Gothic" w:hAnsi="Century Gothic"/>
                <w:sz w:val="24"/>
                <w:szCs w:val="24"/>
              </w:rPr>
            </w:pPr>
          </w:p>
        </w:tc>
        <w:tc>
          <w:tcPr>
            <w:tcW w:w="1417" w:type="dxa"/>
            <w:shd w:val="clear" w:color="auto" w:fill="auto"/>
          </w:tcPr>
          <w:p w14:paraId="469AAF23" w14:textId="77777777" w:rsidR="00EC1FB2" w:rsidRPr="00852677" w:rsidRDefault="00EC1FB2" w:rsidP="00830F49">
            <w:pPr>
              <w:rPr>
                <w:rFonts w:ascii="Century Gothic" w:hAnsi="Century Gothic"/>
                <w:sz w:val="24"/>
                <w:szCs w:val="24"/>
              </w:rPr>
            </w:pPr>
          </w:p>
        </w:tc>
        <w:tc>
          <w:tcPr>
            <w:tcW w:w="1276" w:type="dxa"/>
            <w:shd w:val="clear" w:color="auto" w:fill="auto"/>
          </w:tcPr>
          <w:p w14:paraId="373DAEDA" w14:textId="77777777" w:rsidR="00EC1FB2" w:rsidRPr="00852677" w:rsidRDefault="00EC1FB2" w:rsidP="00830F49">
            <w:pPr>
              <w:rPr>
                <w:rFonts w:ascii="Century Gothic" w:hAnsi="Century Gothic"/>
                <w:sz w:val="24"/>
                <w:szCs w:val="24"/>
              </w:rPr>
            </w:pPr>
          </w:p>
        </w:tc>
        <w:tc>
          <w:tcPr>
            <w:tcW w:w="1276" w:type="dxa"/>
            <w:shd w:val="clear" w:color="auto" w:fill="auto"/>
          </w:tcPr>
          <w:p w14:paraId="5469B291" w14:textId="77777777" w:rsidR="00EC1FB2" w:rsidRPr="00852677" w:rsidRDefault="00EC1FB2" w:rsidP="00830F49">
            <w:pPr>
              <w:rPr>
                <w:rFonts w:ascii="Century Gothic" w:hAnsi="Century Gothic"/>
                <w:sz w:val="24"/>
                <w:szCs w:val="24"/>
              </w:rPr>
            </w:pPr>
          </w:p>
        </w:tc>
        <w:tc>
          <w:tcPr>
            <w:tcW w:w="992" w:type="dxa"/>
            <w:shd w:val="clear" w:color="auto" w:fill="auto"/>
          </w:tcPr>
          <w:p w14:paraId="75F4488D" w14:textId="77777777" w:rsidR="00EC1FB2" w:rsidRPr="00852677" w:rsidRDefault="00EC1FB2" w:rsidP="00830F49">
            <w:pPr>
              <w:rPr>
                <w:rFonts w:ascii="Century Gothic" w:hAnsi="Century Gothic"/>
                <w:sz w:val="24"/>
                <w:szCs w:val="24"/>
              </w:rPr>
            </w:pPr>
          </w:p>
        </w:tc>
        <w:tc>
          <w:tcPr>
            <w:tcW w:w="1276" w:type="dxa"/>
            <w:shd w:val="clear" w:color="auto" w:fill="auto"/>
          </w:tcPr>
          <w:p w14:paraId="37904E4C" w14:textId="77777777" w:rsidR="00EC1FB2" w:rsidRPr="00852677" w:rsidRDefault="00EC1FB2" w:rsidP="00830F49">
            <w:pPr>
              <w:rPr>
                <w:rFonts w:ascii="Century Gothic" w:hAnsi="Century Gothic"/>
                <w:sz w:val="24"/>
                <w:szCs w:val="24"/>
              </w:rPr>
            </w:pPr>
          </w:p>
        </w:tc>
        <w:tc>
          <w:tcPr>
            <w:tcW w:w="1417" w:type="dxa"/>
            <w:shd w:val="clear" w:color="auto" w:fill="auto"/>
          </w:tcPr>
          <w:p w14:paraId="361883DD" w14:textId="77777777" w:rsidR="00EC1FB2" w:rsidRPr="00852677" w:rsidRDefault="00EC1FB2" w:rsidP="00830F49">
            <w:pPr>
              <w:rPr>
                <w:rFonts w:ascii="Century Gothic" w:hAnsi="Century Gothic"/>
                <w:sz w:val="24"/>
                <w:szCs w:val="24"/>
              </w:rPr>
            </w:pPr>
          </w:p>
        </w:tc>
        <w:tc>
          <w:tcPr>
            <w:tcW w:w="1843" w:type="dxa"/>
            <w:shd w:val="clear" w:color="auto" w:fill="auto"/>
          </w:tcPr>
          <w:p w14:paraId="65878F59" w14:textId="77777777" w:rsidR="00EC1FB2" w:rsidRPr="00852677" w:rsidRDefault="00EC1FB2" w:rsidP="00830F49">
            <w:pPr>
              <w:rPr>
                <w:rFonts w:ascii="Century Gothic" w:hAnsi="Century Gothic"/>
                <w:sz w:val="24"/>
                <w:szCs w:val="24"/>
              </w:rPr>
            </w:pPr>
          </w:p>
        </w:tc>
        <w:tc>
          <w:tcPr>
            <w:tcW w:w="1276" w:type="dxa"/>
            <w:shd w:val="clear" w:color="auto" w:fill="auto"/>
          </w:tcPr>
          <w:p w14:paraId="1C932FE9" w14:textId="77777777" w:rsidR="00EC1FB2" w:rsidRPr="00852677" w:rsidRDefault="00EC1FB2" w:rsidP="00830F49">
            <w:pPr>
              <w:rPr>
                <w:rFonts w:ascii="Century Gothic" w:hAnsi="Century Gothic"/>
                <w:sz w:val="24"/>
                <w:szCs w:val="24"/>
              </w:rPr>
            </w:pPr>
          </w:p>
        </w:tc>
        <w:tc>
          <w:tcPr>
            <w:tcW w:w="1134" w:type="dxa"/>
            <w:shd w:val="clear" w:color="auto" w:fill="auto"/>
          </w:tcPr>
          <w:p w14:paraId="55A1CAAB" w14:textId="77777777" w:rsidR="00EC1FB2" w:rsidRPr="00852677" w:rsidRDefault="00EC1FB2" w:rsidP="00830F49">
            <w:pPr>
              <w:rPr>
                <w:rFonts w:ascii="Century Gothic" w:hAnsi="Century Gothic"/>
                <w:sz w:val="24"/>
                <w:szCs w:val="24"/>
              </w:rPr>
            </w:pPr>
          </w:p>
        </w:tc>
      </w:tr>
      <w:tr w:rsidR="00EC1FB2" w:rsidRPr="00852677" w14:paraId="05054BB7" w14:textId="77777777" w:rsidTr="002052DB">
        <w:tc>
          <w:tcPr>
            <w:tcW w:w="1560" w:type="dxa"/>
            <w:shd w:val="clear" w:color="auto" w:fill="auto"/>
          </w:tcPr>
          <w:p w14:paraId="16788DEF" w14:textId="77777777" w:rsidR="00EC1FB2" w:rsidRPr="00852677" w:rsidRDefault="00EC1FB2" w:rsidP="00830F49">
            <w:pPr>
              <w:rPr>
                <w:rFonts w:ascii="Century Gothic" w:hAnsi="Century Gothic"/>
                <w:sz w:val="24"/>
                <w:szCs w:val="24"/>
              </w:rPr>
            </w:pPr>
          </w:p>
        </w:tc>
        <w:tc>
          <w:tcPr>
            <w:tcW w:w="1559" w:type="dxa"/>
            <w:shd w:val="clear" w:color="auto" w:fill="auto"/>
          </w:tcPr>
          <w:p w14:paraId="29E9BE5A" w14:textId="77777777" w:rsidR="00EC1FB2" w:rsidRPr="00852677" w:rsidRDefault="00EC1FB2" w:rsidP="00830F49">
            <w:pPr>
              <w:rPr>
                <w:rFonts w:ascii="Century Gothic" w:hAnsi="Century Gothic"/>
                <w:sz w:val="24"/>
                <w:szCs w:val="24"/>
              </w:rPr>
            </w:pPr>
          </w:p>
        </w:tc>
        <w:tc>
          <w:tcPr>
            <w:tcW w:w="1417" w:type="dxa"/>
            <w:shd w:val="clear" w:color="auto" w:fill="auto"/>
          </w:tcPr>
          <w:p w14:paraId="073842D6" w14:textId="77777777" w:rsidR="00EC1FB2" w:rsidRPr="00852677" w:rsidRDefault="00EC1FB2" w:rsidP="00830F49">
            <w:pPr>
              <w:rPr>
                <w:rFonts w:ascii="Century Gothic" w:hAnsi="Century Gothic"/>
                <w:sz w:val="24"/>
                <w:szCs w:val="24"/>
              </w:rPr>
            </w:pPr>
          </w:p>
        </w:tc>
        <w:tc>
          <w:tcPr>
            <w:tcW w:w="1276" w:type="dxa"/>
            <w:shd w:val="clear" w:color="auto" w:fill="auto"/>
          </w:tcPr>
          <w:p w14:paraId="1468D1CE" w14:textId="77777777" w:rsidR="00EC1FB2" w:rsidRPr="00852677" w:rsidRDefault="00EC1FB2" w:rsidP="00830F49">
            <w:pPr>
              <w:rPr>
                <w:rFonts w:ascii="Century Gothic" w:hAnsi="Century Gothic"/>
                <w:sz w:val="24"/>
                <w:szCs w:val="24"/>
              </w:rPr>
            </w:pPr>
          </w:p>
        </w:tc>
        <w:tc>
          <w:tcPr>
            <w:tcW w:w="1276" w:type="dxa"/>
            <w:shd w:val="clear" w:color="auto" w:fill="auto"/>
          </w:tcPr>
          <w:p w14:paraId="144578F2" w14:textId="77777777" w:rsidR="00EC1FB2" w:rsidRPr="00852677" w:rsidRDefault="00EC1FB2" w:rsidP="00830F49">
            <w:pPr>
              <w:rPr>
                <w:rFonts w:ascii="Century Gothic" w:hAnsi="Century Gothic"/>
                <w:sz w:val="24"/>
                <w:szCs w:val="24"/>
              </w:rPr>
            </w:pPr>
          </w:p>
        </w:tc>
        <w:tc>
          <w:tcPr>
            <w:tcW w:w="992" w:type="dxa"/>
            <w:shd w:val="clear" w:color="auto" w:fill="auto"/>
          </w:tcPr>
          <w:p w14:paraId="483D9CBA" w14:textId="77777777" w:rsidR="00EC1FB2" w:rsidRPr="00852677" w:rsidRDefault="00EC1FB2" w:rsidP="00830F49">
            <w:pPr>
              <w:rPr>
                <w:rFonts w:ascii="Century Gothic" w:hAnsi="Century Gothic"/>
                <w:sz w:val="24"/>
                <w:szCs w:val="24"/>
              </w:rPr>
            </w:pPr>
          </w:p>
        </w:tc>
        <w:tc>
          <w:tcPr>
            <w:tcW w:w="1276" w:type="dxa"/>
            <w:shd w:val="clear" w:color="auto" w:fill="auto"/>
          </w:tcPr>
          <w:p w14:paraId="7EB269FA" w14:textId="77777777" w:rsidR="00EC1FB2" w:rsidRPr="00852677" w:rsidRDefault="00EC1FB2" w:rsidP="00830F49">
            <w:pPr>
              <w:rPr>
                <w:rFonts w:ascii="Century Gothic" w:hAnsi="Century Gothic"/>
                <w:sz w:val="24"/>
                <w:szCs w:val="24"/>
              </w:rPr>
            </w:pPr>
          </w:p>
        </w:tc>
        <w:tc>
          <w:tcPr>
            <w:tcW w:w="1417" w:type="dxa"/>
            <w:shd w:val="clear" w:color="auto" w:fill="auto"/>
          </w:tcPr>
          <w:p w14:paraId="1D9896EE" w14:textId="77777777" w:rsidR="00EC1FB2" w:rsidRPr="00852677" w:rsidRDefault="00EC1FB2" w:rsidP="00830F49">
            <w:pPr>
              <w:rPr>
                <w:rFonts w:ascii="Century Gothic" w:hAnsi="Century Gothic"/>
                <w:sz w:val="24"/>
                <w:szCs w:val="24"/>
              </w:rPr>
            </w:pPr>
          </w:p>
        </w:tc>
        <w:tc>
          <w:tcPr>
            <w:tcW w:w="1843" w:type="dxa"/>
            <w:shd w:val="clear" w:color="auto" w:fill="auto"/>
          </w:tcPr>
          <w:p w14:paraId="01E2ECBA" w14:textId="77777777" w:rsidR="00EC1FB2" w:rsidRPr="00852677" w:rsidRDefault="00EC1FB2" w:rsidP="00830F49">
            <w:pPr>
              <w:rPr>
                <w:rFonts w:ascii="Century Gothic" w:hAnsi="Century Gothic"/>
                <w:sz w:val="24"/>
                <w:szCs w:val="24"/>
              </w:rPr>
            </w:pPr>
          </w:p>
        </w:tc>
        <w:tc>
          <w:tcPr>
            <w:tcW w:w="1276" w:type="dxa"/>
            <w:shd w:val="clear" w:color="auto" w:fill="auto"/>
          </w:tcPr>
          <w:p w14:paraId="79A03AE3" w14:textId="77777777" w:rsidR="00EC1FB2" w:rsidRPr="00852677" w:rsidRDefault="00EC1FB2" w:rsidP="00830F49">
            <w:pPr>
              <w:rPr>
                <w:rFonts w:ascii="Century Gothic" w:hAnsi="Century Gothic"/>
                <w:sz w:val="24"/>
                <w:szCs w:val="24"/>
              </w:rPr>
            </w:pPr>
          </w:p>
        </w:tc>
        <w:tc>
          <w:tcPr>
            <w:tcW w:w="1134" w:type="dxa"/>
            <w:shd w:val="clear" w:color="auto" w:fill="auto"/>
          </w:tcPr>
          <w:p w14:paraId="130013D3" w14:textId="77777777" w:rsidR="00EC1FB2" w:rsidRPr="00852677" w:rsidRDefault="00EC1FB2" w:rsidP="00830F49">
            <w:pPr>
              <w:rPr>
                <w:rFonts w:ascii="Century Gothic" w:hAnsi="Century Gothic"/>
                <w:sz w:val="24"/>
                <w:szCs w:val="24"/>
              </w:rPr>
            </w:pPr>
          </w:p>
        </w:tc>
      </w:tr>
      <w:tr w:rsidR="00EC1FB2" w:rsidRPr="00852677" w14:paraId="5DCEE5E3" w14:textId="77777777" w:rsidTr="002052DB">
        <w:tc>
          <w:tcPr>
            <w:tcW w:w="1560" w:type="dxa"/>
            <w:shd w:val="clear" w:color="auto" w:fill="auto"/>
          </w:tcPr>
          <w:p w14:paraId="37365897" w14:textId="77777777" w:rsidR="00EC1FB2" w:rsidRPr="00852677" w:rsidRDefault="00EC1FB2" w:rsidP="00830F49">
            <w:pPr>
              <w:rPr>
                <w:rFonts w:ascii="Century Gothic" w:hAnsi="Century Gothic"/>
                <w:sz w:val="24"/>
                <w:szCs w:val="24"/>
              </w:rPr>
            </w:pPr>
          </w:p>
        </w:tc>
        <w:tc>
          <w:tcPr>
            <w:tcW w:w="1559" w:type="dxa"/>
            <w:shd w:val="clear" w:color="auto" w:fill="auto"/>
          </w:tcPr>
          <w:p w14:paraId="3AF159AB" w14:textId="77777777" w:rsidR="00EC1FB2" w:rsidRPr="00852677" w:rsidRDefault="00EC1FB2" w:rsidP="00830F49">
            <w:pPr>
              <w:rPr>
                <w:rFonts w:ascii="Century Gothic" w:hAnsi="Century Gothic"/>
                <w:sz w:val="24"/>
                <w:szCs w:val="24"/>
              </w:rPr>
            </w:pPr>
          </w:p>
        </w:tc>
        <w:tc>
          <w:tcPr>
            <w:tcW w:w="1417" w:type="dxa"/>
            <w:shd w:val="clear" w:color="auto" w:fill="auto"/>
          </w:tcPr>
          <w:p w14:paraId="5809D388" w14:textId="77777777" w:rsidR="00EC1FB2" w:rsidRPr="00852677" w:rsidRDefault="00EC1FB2" w:rsidP="00830F49">
            <w:pPr>
              <w:rPr>
                <w:rFonts w:ascii="Century Gothic" w:hAnsi="Century Gothic"/>
                <w:sz w:val="24"/>
                <w:szCs w:val="24"/>
              </w:rPr>
            </w:pPr>
          </w:p>
        </w:tc>
        <w:tc>
          <w:tcPr>
            <w:tcW w:w="1276" w:type="dxa"/>
            <w:shd w:val="clear" w:color="auto" w:fill="auto"/>
          </w:tcPr>
          <w:p w14:paraId="0C04DD27" w14:textId="77777777" w:rsidR="00EC1FB2" w:rsidRPr="00852677" w:rsidRDefault="00EC1FB2" w:rsidP="00830F49">
            <w:pPr>
              <w:rPr>
                <w:rFonts w:ascii="Century Gothic" w:hAnsi="Century Gothic"/>
                <w:sz w:val="24"/>
                <w:szCs w:val="24"/>
              </w:rPr>
            </w:pPr>
          </w:p>
        </w:tc>
        <w:tc>
          <w:tcPr>
            <w:tcW w:w="1276" w:type="dxa"/>
            <w:shd w:val="clear" w:color="auto" w:fill="auto"/>
          </w:tcPr>
          <w:p w14:paraId="31A4E55B" w14:textId="77777777" w:rsidR="00EC1FB2" w:rsidRPr="00852677" w:rsidRDefault="00EC1FB2" w:rsidP="00830F49">
            <w:pPr>
              <w:rPr>
                <w:rFonts w:ascii="Century Gothic" w:hAnsi="Century Gothic"/>
                <w:sz w:val="24"/>
                <w:szCs w:val="24"/>
              </w:rPr>
            </w:pPr>
          </w:p>
        </w:tc>
        <w:tc>
          <w:tcPr>
            <w:tcW w:w="992" w:type="dxa"/>
            <w:shd w:val="clear" w:color="auto" w:fill="auto"/>
          </w:tcPr>
          <w:p w14:paraId="1DFF92C7" w14:textId="77777777" w:rsidR="00EC1FB2" w:rsidRPr="00852677" w:rsidRDefault="00EC1FB2" w:rsidP="00830F49">
            <w:pPr>
              <w:rPr>
                <w:rFonts w:ascii="Century Gothic" w:hAnsi="Century Gothic"/>
                <w:sz w:val="24"/>
                <w:szCs w:val="24"/>
              </w:rPr>
            </w:pPr>
          </w:p>
        </w:tc>
        <w:tc>
          <w:tcPr>
            <w:tcW w:w="1276" w:type="dxa"/>
            <w:shd w:val="clear" w:color="auto" w:fill="auto"/>
          </w:tcPr>
          <w:p w14:paraId="70AE910A" w14:textId="77777777" w:rsidR="00EC1FB2" w:rsidRPr="00852677" w:rsidRDefault="00EC1FB2" w:rsidP="00830F49">
            <w:pPr>
              <w:rPr>
                <w:rFonts w:ascii="Century Gothic" w:hAnsi="Century Gothic"/>
                <w:sz w:val="24"/>
                <w:szCs w:val="24"/>
              </w:rPr>
            </w:pPr>
          </w:p>
        </w:tc>
        <w:tc>
          <w:tcPr>
            <w:tcW w:w="1417" w:type="dxa"/>
            <w:shd w:val="clear" w:color="auto" w:fill="auto"/>
          </w:tcPr>
          <w:p w14:paraId="73FF2809" w14:textId="77777777" w:rsidR="00EC1FB2" w:rsidRPr="00852677" w:rsidRDefault="00EC1FB2" w:rsidP="00830F49">
            <w:pPr>
              <w:rPr>
                <w:rFonts w:ascii="Century Gothic" w:hAnsi="Century Gothic"/>
                <w:sz w:val="24"/>
                <w:szCs w:val="24"/>
              </w:rPr>
            </w:pPr>
          </w:p>
        </w:tc>
        <w:tc>
          <w:tcPr>
            <w:tcW w:w="1843" w:type="dxa"/>
            <w:shd w:val="clear" w:color="auto" w:fill="auto"/>
          </w:tcPr>
          <w:p w14:paraId="1EAFE7C5" w14:textId="77777777" w:rsidR="00EC1FB2" w:rsidRPr="00852677" w:rsidRDefault="00EC1FB2" w:rsidP="00830F49">
            <w:pPr>
              <w:rPr>
                <w:rFonts w:ascii="Century Gothic" w:hAnsi="Century Gothic"/>
                <w:sz w:val="24"/>
                <w:szCs w:val="24"/>
              </w:rPr>
            </w:pPr>
          </w:p>
        </w:tc>
        <w:tc>
          <w:tcPr>
            <w:tcW w:w="1276" w:type="dxa"/>
            <w:shd w:val="clear" w:color="auto" w:fill="auto"/>
          </w:tcPr>
          <w:p w14:paraId="5D5B25D7" w14:textId="77777777" w:rsidR="00EC1FB2" w:rsidRPr="00852677" w:rsidRDefault="00EC1FB2" w:rsidP="00830F49">
            <w:pPr>
              <w:rPr>
                <w:rFonts w:ascii="Century Gothic" w:hAnsi="Century Gothic"/>
                <w:sz w:val="24"/>
                <w:szCs w:val="24"/>
              </w:rPr>
            </w:pPr>
          </w:p>
        </w:tc>
        <w:tc>
          <w:tcPr>
            <w:tcW w:w="1134" w:type="dxa"/>
            <w:shd w:val="clear" w:color="auto" w:fill="auto"/>
          </w:tcPr>
          <w:p w14:paraId="0CC78891" w14:textId="77777777" w:rsidR="00EC1FB2" w:rsidRPr="00852677" w:rsidRDefault="00EC1FB2" w:rsidP="00830F49">
            <w:pPr>
              <w:rPr>
                <w:rFonts w:ascii="Century Gothic" w:hAnsi="Century Gothic"/>
                <w:sz w:val="24"/>
                <w:szCs w:val="24"/>
              </w:rPr>
            </w:pPr>
          </w:p>
        </w:tc>
      </w:tr>
      <w:tr w:rsidR="00EC1FB2" w:rsidRPr="00852677" w14:paraId="7570586C" w14:textId="77777777" w:rsidTr="002052DB">
        <w:tc>
          <w:tcPr>
            <w:tcW w:w="1560" w:type="dxa"/>
            <w:shd w:val="clear" w:color="auto" w:fill="auto"/>
          </w:tcPr>
          <w:p w14:paraId="65560CAE" w14:textId="77777777" w:rsidR="00EC1FB2" w:rsidRPr="00852677" w:rsidRDefault="00EC1FB2" w:rsidP="00830F49">
            <w:pPr>
              <w:rPr>
                <w:rFonts w:ascii="Century Gothic" w:hAnsi="Century Gothic"/>
                <w:sz w:val="24"/>
                <w:szCs w:val="24"/>
              </w:rPr>
            </w:pPr>
          </w:p>
        </w:tc>
        <w:tc>
          <w:tcPr>
            <w:tcW w:w="1559" w:type="dxa"/>
            <w:shd w:val="clear" w:color="auto" w:fill="auto"/>
          </w:tcPr>
          <w:p w14:paraId="31315989" w14:textId="77777777" w:rsidR="00EC1FB2" w:rsidRPr="00852677" w:rsidRDefault="00EC1FB2" w:rsidP="00830F49">
            <w:pPr>
              <w:rPr>
                <w:rFonts w:ascii="Century Gothic" w:hAnsi="Century Gothic"/>
                <w:sz w:val="24"/>
                <w:szCs w:val="24"/>
              </w:rPr>
            </w:pPr>
          </w:p>
        </w:tc>
        <w:tc>
          <w:tcPr>
            <w:tcW w:w="1417" w:type="dxa"/>
            <w:shd w:val="clear" w:color="auto" w:fill="auto"/>
          </w:tcPr>
          <w:p w14:paraId="4D44ACF1" w14:textId="77777777" w:rsidR="00EC1FB2" w:rsidRPr="00852677" w:rsidRDefault="00EC1FB2" w:rsidP="00830F49">
            <w:pPr>
              <w:rPr>
                <w:rFonts w:ascii="Century Gothic" w:hAnsi="Century Gothic"/>
                <w:sz w:val="24"/>
                <w:szCs w:val="24"/>
              </w:rPr>
            </w:pPr>
          </w:p>
        </w:tc>
        <w:tc>
          <w:tcPr>
            <w:tcW w:w="1276" w:type="dxa"/>
            <w:shd w:val="clear" w:color="auto" w:fill="auto"/>
          </w:tcPr>
          <w:p w14:paraId="5EAB8106" w14:textId="77777777" w:rsidR="00EC1FB2" w:rsidRPr="00852677" w:rsidRDefault="00EC1FB2" w:rsidP="00830F49">
            <w:pPr>
              <w:rPr>
                <w:rFonts w:ascii="Century Gothic" w:hAnsi="Century Gothic"/>
                <w:sz w:val="24"/>
                <w:szCs w:val="24"/>
              </w:rPr>
            </w:pPr>
          </w:p>
        </w:tc>
        <w:tc>
          <w:tcPr>
            <w:tcW w:w="1276" w:type="dxa"/>
            <w:shd w:val="clear" w:color="auto" w:fill="auto"/>
          </w:tcPr>
          <w:p w14:paraId="7481BD76" w14:textId="77777777" w:rsidR="00EC1FB2" w:rsidRPr="00852677" w:rsidRDefault="00EC1FB2" w:rsidP="00830F49">
            <w:pPr>
              <w:rPr>
                <w:rFonts w:ascii="Century Gothic" w:hAnsi="Century Gothic"/>
                <w:sz w:val="24"/>
                <w:szCs w:val="24"/>
              </w:rPr>
            </w:pPr>
          </w:p>
        </w:tc>
        <w:tc>
          <w:tcPr>
            <w:tcW w:w="992" w:type="dxa"/>
            <w:shd w:val="clear" w:color="auto" w:fill="auto"/>
          </w:tcPr>
          <w:p w14:paraId="304E427E" w14:textId="77777777" w:rsidR="00EC1FB2" w:rsidRPr="00852677" w:rsidRDefault="00EC1FB2" w:rsidP="00830F49">
            <w:pPr>
              <w:rPr>
                <w:rFonts w:ascii="Century Gothic" w:hAnsi="Century Gothic"/>
                <w:sz w:val="24"/>
                <w:szCs w:val="24"/>
              </w:rPr>
            </w:pPr>
          </w:p>
        </w:tc>
        <w:tc>
          <w:tcPr>
            <w:tcW w:w="1276" w:type="dxa"/>
            <w:shd w:val="clear" w:color="auto" w:fill="auto"/>
          </w:tcPr>
          <w:p w14:paraId="4559A188" w14:textId="77777777" w:rsidR="00EC1FB2" w:rsidRPr="00852677" w:rsidRDefault="00EC1FB2" w:rsidP="00830F49">
            <w:pPr>
              <w:rPr>
                <w:rFonts w:ascii="Century Gothic" w:hAnsi="Century Gothic"/>
                <w:sz w:val="24"/>
                <w:szCs w:val="24"/>
              </w:rPr>
            </w:pPr>
          </w:p>
        </w:tc>
        <w:tc>
          <w:tcPr>
            <w:tcW w:w="1417" w:type="dxa"/>
            <w:shd w:val="clear" w:color="auto" w:fill="auto"/>
          </w:tcPr>
          <w:p w14:paraId="1A96BC5E" w14:textId="77777777" w:rsidR="00EC1FB2" w:rsidRPr="00852677" w:rsidRDefault="00EC1FB2" w:rsidP="00830F49">
            <w:pPr>
              <w:rPr>
                <w:rFonts w:ascii="Century Gothic" w:hAnsi="Century Gothic"/>
                <w:sz w:val="24"/>
                <w:szCs w:val="24"/>
              </w:rPr>
            </w:pPr>
          </w:p>
        </w:tc>
        <w:tc>
          <w:tcPr>
            <w:tcW w:w="1843" w:type="dxa"/>
            <w:shd w:val="clear" w:color="auto" w:fill="auto"/>
          </w:tcPr>
          <w:p w14:paraId="23C53373" w14:textId="77777777" w:rsidR="00EC1FB2" w:rsidRPr="00852677" w:rsidRDefault="00EC1FB2" w:rsidP="00830F49">
            <w:pPr>
              <w:rPr>
                <w:rFonts w:ascii="Century Gothic" w:hAnsi="Century Gothic"/>
                <w:sz w:val="24"/>
                <w:szCs w:val="24"/>
              </w:rPr>
            </w:pPr>
          </w:p>
        </w:tc>
        <w:tc>
          <w:tcPr>
            <w:tcW w:w="1276" w:type="dxa"/>
            <w:shd w:val="clear" w:color="auto" w:fill="auto"/>
          </w:tcPr>
          <w:p w14:paraId="5F537953" w14:textId="77777777" w:rsidR="00EC1FB2" w:rsidRPr="00852677" w:rsidRDefault="00EC1FB2" w:rsidP="00830F49">
            <w:pPr>
              <w:rPr>
                <w:rFonts w:ascii="Century Gothic" w:hAnsi="Century Gothic"/>
                <w:sz w:val="24"/>
                <w:szCs w:val="24"/>
              </w:rPr>
            </w:pPr>
          </w:p>
        </w:tc>
        <w:tc>
          <w:tcPr>
            <w:tcW w:w="1134" w:type="dxa"/>
            <w:shd w:val="clear" w:color="auto" w:fill="auto"/>
          </w:tcPr>
          <w:p w14:paraId="206247FC" w14:textId="77777777" w:rsidR="00EC1FB2" w:rsidRPr="00852677" w:rsidRDefault="00EC1FB2" w:rsidP="00830F49">
            <w:pPr>
              <w:rPr>
                <w:rFonts w:ascii="Century Gothic" w:hAnsi="Century Gothic"/>
                <w:sz w:val="24"/>
                <w:szCs w:val="24"/>
              </w:rPr>
            </w:pPr>
          </w:p>
        </w:tc>
      </w:tr>
      <w:tr w:rsidR="00EC1FB2" w:rsidRPr="00852677" w14:paraId="7B89E3B1" w14:textId="77777777" w:rsidTr="002052DB">
        <w:tc>
          <w:tcPr>
            <w:tcW w:w="1560" w:type="dxa"/>
            <w:shd w:val="clear" w:color="auto" w:fill="auto"/>
          </w:tcPr>
          <w:p w14:paraId="71FD2B2E" w14:textId="77777777" w:rsidR="00EC1FB2" w:rsidRPr="00852677" w:rsidRDefault="00EC1FB2" w:rsidP="00830F49">
            <w:pPr>
              <w:rPr>
                <w:rFonts w:ascii="Century Gothic" w:hAnsi="Century Gothic"/>
                <w:sz w:val="24"/>
                <w:szCs w:val="24"/>
              </w:rPr>
            </w:pPr>
          </w:p>
        </w:tc>
        <w:tc>
          <w:tcPr>
            <w:tcW w:w="1559" w:type="dxa"/>
            <w:shd w:val="clear" w:color="auto" w:fill="auto"/>
          </w:tcPr>
          <w:p w14:paraId="186E7EF9" w14:textId="77777777" w:rsidR="00EC1FB2" w:rsidRPr="00852677" w:rsidRDefault="00EC1FB2" w:rsidP="00830F49">
            <w:pPr>
              <w:rPr>
                <w:rFonts w:ascii="Century Gothic" w:hAnsi="Century Gothic"/>
                <w:sz w:val="24"/>
                <w:szCs w:val="24"/>
              </w:rPr>
            </w:pPr>
          </w:p>
        </w:tc>
        <w:tc>
          <w:tcPr>
            <w:tcW w:w="1417" w:type="dxa"/>
            <w:shd w:val="clear" w:color="auto" w:fill="auto"/>
          </w:tcPr>
          <w:p w14:paraId="6209C24A" w14:textId="77777777" w:rsidR="00EC1FB2" w:rsidRPr="00852677" w:rsidRDefault="00EC1FB2" w:rsidP="00830F49">
            <w:pPr>
              <w:rPr>
                <w:rFonts w:ascii="Century Gothic" w:hAnsi="Century Gothic"/>
                <w:sz w:val="24"/>
                <w:szCs w:val="24"/>
              </w:rPr>
            </w:pPr>
          </w:p>
        </w:tc>
        <w:tc>
          <w:tcPr>
            <w:tcW w:w="1276" w:type="dxa"/>
            <w:shd w:val="clear" w:color="auto" w:fill="auto"/>
          </w:tcPr>
          <w:p w14:paraId="2B6F74B0" w14:textId="77777777" w:rsidR="00EC1FB2" w:rsidRPr="00852677" w:rsidRDefault="00EC1FB2" w:rsidP="00830F49">
            <w:pPr>
              <w:rPr>
                <w:rFonts w:ascii="Century Gothic" w:hAnsi="Century Gothic"/>
                <w:sz w:val="24"/>
                <w:szCs w:val="24"/>
              </w:rPr>
            </w:pPr>
          </w:p>
        </w:tc>
        <w:tc>
          <w:tcPr>
            <w:tcW w:w="1276" w:type="dxa"/>
            <w:shd w:val="clear" w:color="auto" w:fill="auto"/>
          </w:tcPr>
          <w:p w14:paraId="6DDC5BAD" w14:textId="77777777" w:rsidR="00EC1FB2" w:rsidRPr="00852677" w:rsidRDefault="00EC1FB2" w:rsidP="00830F49">
            <w:pPr>
              <w:rPr>
                <w:rFonts w:ascii="Century Gothic" w:hAnsi="Century Gothic"/>
                <w:sz w:val="24"/>
                <w:szCs w:val="24"/>
              </w:rPr>
            </w:pPr>
          </w:p>
        </w:tc>
        <w:tc>
          <w:tcPr>
            <w:tcW w:w="992" w:type="dxa"/>
            <w:shd w:val="clear" w:color="auto" w:fill="auto"/>
          </w:tcPr>
          <w:p w14:paraId="39B5F096" w14:textId="77777777" w:rsidR="00EC1FB2" w:rsidRPr="00852677" w:rsidRDefault="00EC1FB2" w:rsidP="00830F49">
            <w:pPr>
              <w:rPr>
                <w:rFonts w:ascii="Century Gothic" w:hAnsi="Century Gothic"/>
                <w:sz w:val="24"/>
                <w:szCs w:val="24"/>
              </w:rPr>
            </w:pPr>
          </w:p>
        </w:tc>
        <w:tc>
          <w:tcPr>
            <w:tcW w:w="1276" w:type="dxa"/>
            <w:shd w:val="clear" w:color="auto" w:fill="auto"/>
          </w:tcPr>
          <w:p w14:paraId="13DB8456" w14:textId="77777777" w:rsidR="00EC1FB2" w:rsidRPr="00852677" w:rsidRDefault="00EC1FB2" w:rsidP="00830F49">
            <w:pPr>
              <w:rPr>
                <w:rFonts w:ascii="Century Gothic" w:hAnsi="Century Gothic"/>
                <w:sz w:val="24"/>
                <w:szCs w:val="24"/>
              </w:rPr>
            </w:pPr>
          </w:p>
        </w:tc>
        <w:tc>
          <w:tcPr>
            <w:tcW w:w="1417" w:type="dxa"/>
            <w:shd w:val="clear" w:color="auto" w:fill="auto"/>
          </w:tcPr>
          <w:p w14:paraId="6770828C" w14:textId="77777777" w:rsidR="00EC1FB2" w:rsidRPr="00852677" w:rsidRDefault="00EC1FB2" w:rsidP="00830F49">
            <w:pPr>
              <w:rPr>
                <w:rFonts w:ascii="Century Gothic" w:hAnsi="Century Gothic"/>
                <w:sz w:val="24"/>
                <w:szCs w:val="24"/>
              </w:rPr>
            </w:pPr>
          </w:p>
        </w:tc>
        <w:tc>
          <w:tcPr>
            <w:tcW w:w="1843" w:type="dxa"/>
            <w:shd w:val="clear" w:color="auto" w:fill="auto"/>
          </w:tcPr>
          <w:p w14:paraId="624D349C" w14:textId="77777777" w:rsidR="00EC1FB2" w:rsidRPr="00852677" w:rsidRDefault="00EC1FB2" w:rsidP="00830F49">
            <w:pPr>
              <w:rPr>
                <w:rFonts w:ascii="Century Gothic" w:hAnsi="Century Gothic"/>
                <w:sz w:val="24"/>
                <w:szCs w:val="24"/>
              </w:rPr>
            </w:pPr>
          </w:p>
        </w:tc>
        <w:tc>
          <w:tcPr>
            <w:tcW w:w="1276" w:type="dxa"/>
            <w:shd w:val="clear" w:color="auto" w:fill="auto"/>
          </w:tcPr>
          <w:p w14:paraId="46E83943" w14:textId="77777777" w:rsidR="00EC1FB2" w:rsidRPr="00852677" w:rsidRDefault="00EC1FB2" w:rsidP="00830F49">
            <w:pPr>
              <w:rPr>
                <w:rFonts w:ascii="Century Gothic" w:hAnsi="Century Gothic"/>
                <w:sz w:val="24"/>
                <w:szCs w:val="24"/>
              </w:rPr>
            </w:pPr>
          </w:p>
        </w:tc>
        <w:tc>
          <w:tcPr>
            <w:tcW w:w="1134" w:type="dxa"/>
            <w:shd w:val="clear" w:color="auto" w:fill="auto"/>
          </w:tcPr>
          <w:p w14:paraId="55E98B17" w14:textId="77777777" w:rsidR="00EC1FB2" w:rsidRPr="00852677" w:rsidRDefault="00EC1FB2" w:rsidP="00830F49">
            <w:pPr>
              <w:rPr>
                <w:rFonts w:ascii="Century Gothic" w:hAnsi="Century Gothic"/>
                <w:sz w:val="24"/>
                <w:szCs w:val="24"/>
              </w:rPr>
            </w:pPr>
          </w:p>
        </w:tc>
      </w:tr>
      <w:tr w:rsidR="00EC1FB2" w:rsidRPr="00852677" w14:paraId="00484375" w14:textId="77777777" w:rsidTr="00EC1FB2">
        <w:tc>
          <w:tcPr>
            <w:tcW w:w="15026" w:type="dxa"/>
            <w:gridSpan w:val="11"/>
            <w:shd w:val="clear" w:color="auto" w:fill="E5DFEC" w:themeFill="accent4" w:themeFillTint="33"/>
          </w:tcPr>
          <w:p w14:paraId="73F1048B" w14:textId="77777777" w:rsidR="00EC1FB2" w:rsidRPr="00852677" w:rsidRDefault="00EC1FB2" w:rsidP="00830F49">
            <w:pPr>
              <w:jc w:val="center"/>
              <w:rPr>
                <w:rFonts w:ascii="Century Gothic" w:hAnsi="Century Gothic" w:cs="Arial"/>
                <w:b/>
              </w:rPr>
            </w:pPr>
            <w:r w:rsidRPr="00852677">
              <w:rPr>
                <w:rFonts w:ascii="Century Gothic" w:hAnsi="Century Gothic"/>
                <w:b/>
                <w:color w:val="000000" w:themeColor="text1"/>
              </w:rPr>
              <w:t>Review Schedule and Criteria for Review</w:t>
            </w:r>
          </w:p>
        </w:tc>
      </w:tr>
      <w:tr w:rsidR="00EC1FB2" w:rsidRPr="00852677" w14:paraId="0190B3F2" w14:textId="77777777" w:rsidTr="00EC1FB2">
        <w:tc>
          <w:tcPr>
            <w:tcW w:w="15026" w:type="dxa"/>
            <w:gridSpan w:val="11"/>
            <w:shd w:val="clear" w:color="auto" w:fill="F2F2F2" w:themeFill="background1" w:themeFillShade="F2"/>
          </w:tcPr>
          <w:p w14:paraId="6F5095D3" w14:textId="77777777" w:rsidR="00EC1FB2" w:rsidRPr="00852677" w:rsidRDefault="00EC1FB2" w:rsidP="00830F49">
            <w:pPr>
              <w:rPr>
                <w:rFonts w:ascii="Century Gothic" w:hAnsi="Century Gothic"/>
                <w:i/>
                <w:sz w:val="20"/>
                <w:szCs w:val="20"/>
              </w:rPr>
            </w:pPr>
            <w:r w:rsidRPr="00852677">
              <w:rPr>
                <w:rFonts w:ascii="Century Gothic" w:hAnsi="Century Gothic"/>
                <w:i/>
                <w:color w:val="403152" w:themeColor="accent4" w:themeShade="80"/>
                <w:sz w:val="20"/>
                <w:szCs w:val="20"/>
              </w:rPr>
              <w:t>Example:</w:t>
            </w:r>
            <w:r w:rsidRPr="00852677">
              <w:rPr>
                <w:rFonts w:ascii="Century Gothic" w:hAnsi="Century Gothic"/>
                <w:i/>
                <w:sz w:val="20"/>
                <w:szCs w:val="20"/>
              </w:rPr>
              <w:t xml:space="preserve"> WHSMS Policies and Procedures to be reviewed every 2 years</w:t>
            </w:r>
          </w:p>
        </w:tc>
      </w:tr>
      <w:tr w:rsidR="002052DB" w:rsidRPr="00852677" w14:paraId="5DF10160" w14:textId="77777777" w:rsidTr="002052DB">
        <w:trPr>
          <w:trHeight w:val="522"/>
        </w:trPr>
        <w:tc>
          <w:tcPr>
            <w:tcW w:w="15026" w:type="dxa"/>
            <w:gridSpan w:val="11"/>
            <w:shd w:val="clear" w:color="auto" w:fill="F2F2F2" w:themeFill="background1" w:themeFillShade="F2"/>
          </w:tcPr>
          <w:p w14:paraId="2754092E" w14:textId="77777777" w:rsidR="002052DB" w:rsidRPr="00852677" w:rsidRDefault="002052DB" w:rsidP="00830F49">
            <w:pPr>
              <w:rPr>
                <w:rFonts w:ascii="Century Gothic" w:hAnsi="Century Gothic"/>
                <w:i/>
              </w:rPr>
            </w:pPr>
          </w:p>
        </w:tc>
      </w:tr>
      <w:bookmarkEnd w:id="36"/>
    </w:tbl>
    <w:p w14:paraId="01CEB927" w14:textId="77777777" w:rsidR="00225A1E" w:rsidRPr="00852677" w:rsidRDefault="00225A1E" w:rsidP="00225A1E">
      <w:pPr>
        <w:pStyle w:val="NoSpacing"/>
      </w:pPr>
    </w:p>
    <w:p w14:paraId="72A1ACEF" w14:textId="77777777" w:rsidR="00271830" w:rsidRPr="00852677" w:rsidRDefault="00F13DA7" w:rsidP="00F13DA7">
      <w:pPr>
        <w:pStyle w:val="NoSpacing"/>
        <w:jc w:val="right"/>
        <w:rPr>
          <w:color w:val="FF0000"/>
        </w:rPr>
        <w:sectPr w:rsidR="00271830" w:rsidRPr="00852677" w:rsidSect="00EC1FB2">
          <w:pgSz w:w="16838" w:h="11906" w:orient="landscape"/>
          <w:pgMar w:top="720" w:right="720" w:bottom="720" w:left="720" w:header="708" w:footer="708" w:gutter="0"/>
          <w:cols w:space="708"/>
          <w:docGrid w:linePitch="360"/>
        </w:sectPr>
      </w:pPr>
      <w:r w:rsidRPr="00852677">
        <w:rPr>
          <w:color w:val="FF0000"/>
        </w:rPr>
        <w:t>End of Section 2</w:t>
      </w:r>
    </w:p>
    <w:p w14:paraId="3F744DA1" w14:textId="77777777" w:rsidR="00302EBA" w:rsidRPr="00852677" w:rsidRDefault="00302EBA" w:rsidP="006E4E36">
      <w:pPr>
        <w:pStyle w:val="Heading1"/>
        <w:rPr>
          <w:b w:val="0"/>
        </w:rPr>
      </w:pPr>
      <w:bookmarkStart w:id="38" w:name="_Toc19519432"/>
      <w:bookmarkStart w:id="39" w:name="_Toc38962214"/>
      <w:r w:rsidRPr="00852677">
        <w:t>Section 3</w:t>
      </w:r>
      <w:bookmarkEnd w:id="38"/>
      <w:r w:rsidR="00225A1E" w:rsidRPr="00852677">
        <w:rPr>
          <w:b w:val="0"/>
        </w:rPr>
        <w:t xml:space="preserve"> Implementation and Operation</w:t>
      </w:r>
      <w:bookmarkEnd w:id="39"/>
    </w:p>
    <w:p w14:paraId="6BD2ED2E" w14:textId="77777777" w:rsidR="00225A1E" w:rsidRPr="00852677" w:rsidRDefault="00225A1E" w:rsidP="00225A1E">
      <w:pPr>
        <w:pStyle w:val="NoSpacing"/>
      </w:pPr>
    </w:p>
    <w:p w14:paraId="15E1F9CC" w14:textId="77777777" w:rsidR="00225A1E" w:rsidRPr="00852677" w:rsidRDefault="00DF5080" w:rsidP="00225A1E">
      <w:pPr>
        <w:pStyle w:val="NoSpacing"/>
      </w:pPr>
      <w:r w:rsidRPr="00852677">
        <w:t xml:space="preserve">This section of the Workbook requires you to develop the capabilities and tools necessary to achieve your objectives and targets and implement the planned activities. This includes: establishing which roles have duties under WHS </w:t>
      </w:r>
      <w:r w:rsidR="00F5558C" w:rsidRPr="00852677">
        <w:t>legislation</w:t>
      </w:r>
      <w:r w:rsidRPr="00852677">
        <w:t xml:space="preserve"> and allocating responsibilities; deciding how and when you will communicate and consult with </w:t>
      </w:r>
      <w:r w:rsidR="00F5558C" w:rsidRPr="00852677">
        <w:t>Workers</w:t>
      </w:r>
      <w:r w:rsidRPr="00852677">
        <w:t xml:space="preserve"> and how you will report on and document your WHS activities, procedures and processes.</w:t>
      </w:r>
    </w:p>
    <w:p w14:paraId="1938B2CC" w14:textId="77777777" w:rsidR="00DF5080" w:rsidRPr="00852677" w:rsidRDefault="00DF5080" w:rsidP="00225A1E">
      <w:pPr>
        <w:pStyle w:val="NoSpacing"/>
      </w:pPr>
    </w:p>
    <w:p w14:paraId="2F2FEB9E" w14:textId="77777777" w:rsidR="00225A1E" w:rsidRPr="00852677" w:rsidRDefault="00225A1E" w:rsidP="00225A1E">
      <w:pPr>
        <w:pStyle w:val="Heading2"/>
      </w:pPr>
      <w:bookmarkStart w:id="40" w:name="_Toc38962215"/>
      <w:r w:rsidRPr="00852677">
        <w:t>3.1 Roles and Responsibilities</w:t>
      </w:r>
      <w:bookmarkEnd w:id="40"/>
    </w:p>
    <w:p w14:paraId="5C6EC604" w14:textId="77777777" w:rsidR="00225A1E" w:rsidRPr="00852677" w:rsidRDefault="00225A1E" w:rsidP="00225A1E">
      <w:pPr>
        <w:pStyle w:val="NoSpacing"/>
      </w:pPr>
    </w:p>
    <w:p w14:paraId="20AF7B72" w14:textId="77777777" w:rsidR="00DF5080" w:rsidRPr="00852677" w:rsidRDefault="00DF5080" w:rsidP="00DF5080">
      <w:pPr>
        <w:pStyle w:val="NoSpacing"/>
      </w:pPr>
      <w:r w:rsidRPr="00852677">
        <w:t xml:space="preserve">Now that you have developed your WHS Management Plan Matrix it is time to implement it so that the organisations WHSMS is effective. Consider the case study you are working with in order to complete this activity.  </w:t>
      </w:r>
    </w:p>
    <w:p w14:paraId="071F7EC9" w14:textId="77777777" w:rsidR="00DF5080" w:rsidRPr="00852677" w:rsidRDefault="00DF5080" w:rsidP="00DF5080">
      <w:pPr>
        <w:pStyle w:val="NoSpacing"/>
      </w:pPr>
    </w:p>
    <w:p w14:paraId="5E4FAB9A" w14:textId="77777777" w:rsidR="00DF5080" w:rsidRPr="00852677" w:rsidRDefault="00DF5080" w:rsidP="00DF5080">
      <w:pPr>
        <w:pStyle w:val="NoSpacing"/>
      </w:pPr>
      <w:r w:rsidRPr="00852677">
        <w:t>The implementation phase includes ensuring that you have the right balance of human, physical and financial resources in place to achieve the organisations WHS goals and targets.</w:t>
      </w:r>
    </w:p>
    <w:p w14:paraId="317710D5" w14:textId="77777777" w:rsidR="00DF5080" w:rsidRPr="00852677" w:rsidRDefault="00DF5080" w:rsidP="00DF5080">
      <w:pPr>
        <w:pStyle w:val="NoSpacing"/>
      </w:pPr>
    </w:p>
    <w:p w14:paraId="3FCD85B5" w14:textId="77777777" w:rsidR="00DF5080" w:rsidRPr="00852677" w:rsidRDefault="00DF5080" w:rsidP="00DF5080">
      <w:pPr>
        <w:pStyle w:val="NoSpacing"/>
      </w:pPr>
      <w:r w:rsidRPr="00852677">
        <w:t xml:space="preserve">It is important to establish specific roles and responsibilities and clear lines of reporting in relation the WHS in the workplace. </w:t>
      </w:r>
    </w:p>
    <w:p w14:paraId="4A8F51C9" w14:textId="77777777" w:rsidR="00DF5080" w:rsidRPr="00852677" w:rsidRDefault="00DF5080" w:rsidP="00DF5080">
      <w:pPr>
        <w:pStyle w:val="NoSpacing"/>
      </w:pPr>
    </w:p>
    <w:p w14:paraId="77416E79" w14:textId="77777777" w:rsidR="00DF5080" w:rsidRPr="00852677" w:rsidRDefault="00DF5080" w:rsidP="00DF5080">
      <w:pPr>
        <w:pStyle w:val="NoSpacing"/>
      </w:pPr>
      <w:r w:rsidRPr="00852677">
        <w:t xml:space="preserve">NOTE: You may consult your relevant State or Territory WHS /OHS </w:t>
      </w:r>
      <w:r w:rsidR="00F5558C" w:rsidRPr="00852677">
        <w:t>Legislation</w:t>
      </w:r>
      <w:r w:rsidRPr="00852677">
        <w:t xml:space="preserve"> and WHS Regulator, to ensure that you are familiar with the appropriate roles and responsibilities that apply to you and your relevant jurisdiction. </w:t>
      </w:r>
    </w:p>
    <w:p w14:paraId="24380BB9" w14:textId="77777777" w:rsidR="00DF5080" w:rsidRPr="00852677" w:rsidRDefault="00DF5080" w:rsidP="00DF5080">
      <w:pPr>
        <w:pStyle w:val="NoSpacing"/>
      </w:pPr>
    </w:p>
    <w:p w14:paraId="1526841D" w14:textId="77777777" w:rsidR="00DF5080" w:rsidRPr="00852677" w:rsidRDefault="00DF5080" w:rsidP="00DF5080">
      <w:pPr>
        <w:pStyle w:val="NoSpacing"/>
      </w:pPr>
      <w:r w:rsidRPr="00852677">
        <w:t>In order to implement aspects of the WHS Management Plan Matrix that you have developed in 2.3 WHS Management Plan Matrix you will need to:</w:t>
      </w:r>
    </w:p>
    <w:p w14:paraId="01A70017" w14:textId="77777777" w:rsidR="00DF5080" w:rsidRPr="00852677" w:rsidRDefault="00DF5080" w:rsidP="00DF5080">
      <w:pPr>
        <w:pStyle w:val="NoSpacing"/>
      </w:pPr>
    </w:p>
    <w:p w14:paraId="7EBB24A1" w14:textId="77777777" w:rsidR="00DF5080" w:rsidRPr="00852677" w:rsidRDefault="00DF5080" w:rsidP="00D41DB7">
      <w:pPr>
        <w:pStyle w:val="NoSpacing"/>
        <w:numPr>
          <w:ilvl w:val="0"/>
          <w:numId w:val="7"/>
        </w:numPr>
      </w:pPr>
      <w:r w:rsidRPr="00852677">
        <w:t xml:space="preserve">Define, document and communicate key responsibilities for WHS for the PCBU, Officers and </w:t>
      </w:r>
      <w:r w:rsidR="00F5558C" w:rsidRPr="00852677">
        <w:t>Workers</w:t>
      </w:r>
      <w:r w:rsidRPr="00852677">
        <w:t xml:space="preserve"> and Contractors; and</w:t>
      </w:r>
    </w:p>
    <w:p w14:paraId="6C79301E" w14:textId="77777777" w:rsidR="00DF5080" w:rsidRPr="00852677" w:rsidRDefault="00DF5080" w:rsidP="00D41DB7">
      <w:pPr>
        <w:pStyle w:val="NoSpacing"/>
        <w:numPr>
          <w:ilvl w:val="0"/>
          <w:numId w:val="7"/>
        </w:numPr>
      </w:pPr>
      <w:r w:rsidRPr="00852677">
        <w:t>Designate the responsibility and authority for the overall implementation of the organisations WHSMS to a specific position(s).</w:t>
      </w:r>
    </w:p>
    <w:p w14:paraId="0037EF68" w14:textId="77777777" w:rsidR="00DF5080" w:rsidRPr="00852677" w:rsidRDefault="00DF5080" w:rsidP="00DF5080">
      <w:pPr>
        <w:pStyle w:val="NoSpacing"/>
      </w:pPr>
    </w:p>
    <w:p w14:paraId="7CE809AC" w14:textId="77777777" w:rsidR="00DF5080" w:rsidRPr="00852677" w:rsidRDefault="00DF5080" w:rsidP="00DF5080">
      <w:pPr>
        <w:pStyle w:val="NoSpacing"/>
      </w:pPr>
      <w:r w:rsidRPr="00852677">
        <w:t>Roles and responsibilities may be documented in:</w:t>
      </w:r>
    </w:p>
    <w:p w14:paraId="6CC801B8" w14:textId="77777777" w:rsidR="00DF5080" w:rsidRPr="00852677" w:rsidRDefault="00DF5080" w:rsidP="00DF5080">
      <w:pPr>
        <w:pStyle w:val="NoSpacing"/>
      </w:pPr>
    </w:p>
    <w:p w14:paraId="4FF6F032" w14:textId="77777777" w:rsidR="00DF5080" w:rsidRPr="00852677" w:rsidRDefault="00DF5080" w:rsidP="00D41DB7">
      <w:pPr>
        <w:pStyle w:val="NoSpacing"/>
        <w:numPr>
          <w:ilvl w:val="0"/>
          <w:numId w:val="7"/>
        </w:numPr>
      </w:pPr>
      <w:r w:rsidRPr="00852677">
        <w:t>The WHS policy (in a broad sense keeping in mind WHS is everyone’s responsibility);</w:t>
      </w:r>
    </w:p>
    <w:p w14:paraId="4F698DD9" w14:textId="77777777" w:rsidR="00DF5080" w:rsidRPr="00852677" w:rsidRDefault="00DF5080" w:rsidP="00D41DB7">
      <w:pPr>
        <w:pStyle w:val="NoSpacing"/>
        <w:numPr>
          <w:ilvl w:val="0"/>
          <w:numId w:val="7"/>
        </w:numPr>
      </w:pPr>
      <w:r w:rsidRPr="00852677">
        <w:t>WHS Manual;</w:t>
      </w:r>
    </w:p>
    <w:p w14:paraId="1F7395F3" w14:textId="77777777" w:rsidR="00DF5080" w:rsidRPr="00852677" w:rsidRDefault="00DF5080" w:rsidP="00D41DB7">
      <w:pPr>
        <w:pStyle w:val="NoSpacing"/>
        <w:numPr>
          <w:ilvl w:val="0"/>
          <w:numId w:val="7"/>
        </w:numPr>
      </w:pPr>
      <w:r w:rsidRPr="00852677">
        <w:t>WHS Management Plan Matrix;</w:t>
      </w:r>
    </w:p>
    <w:p w14:paraId="304C5622" w14:textId="77777777" w:rsidR="00DF5080" w:rsidRPr="00852677" w:rsidRDefault="00DF5080" w:rsidP="00D41DB7">
      <w:pPr>
        <w:pStyle w:val="NoSpacing"/>
        <w:numPr>
          <w:ilvl w:val="0"/>
          <w:numId w:val="7"/>
        </w:numPr>
      </w:pPr>
      <w:r w:rsidRPr="00852677">
        <w:t>WHS Procedures;</w:t>
      </w:r>
    </w:p>
    <w:p w14:paraId="7B911B6F" w14:textId="77777777" w:rsidR="00DF5080" w:rsidRPr="00852677" w:rsidRDefault="00DF5080" w:rsidP="00D41DB7">
      <w:pPr>
        <w:pStyle w:val="NoSpacing"/>
        <w:numPr>
          <w:ilvl w:val="0"/>
          <w:numId w:val="7"/>
        </w:numPr>
      </w:pPr>
      <w:r w:rsidRPr="00852677">
        <w:t xml:space="preserve">Handbooks for </w:t>
      </w:r>
      <w:r w:rsidR="00F5558C" w:rsidRPr="00852677">
        <w:t>Workers</w:t>
      </w:r>
      <w:r w:rsidRPr="00852677">
        <w:t xml:space="preserve"> and Contractors;</w:t>
      </w:r>
    </w:p>
    <w:p w14:paraId="08D65D4D" w14:textId="77777777" w:rsidR="00DF5080" w:rsidRPr="00852677" w:rsidRDefault="00DF5080" w:rsidP="00D41DB7">
      <w:pPr>
        <w:pStyle w:val="NoSpacing"/>
        <w:numPr>
          <w:ilvl w:val="0"/>
          <w:numId w:val="7"/>
        </w:numPr>
      </w:pPr>
      <w:r w:rsidRPr="00852677">
        <w:t>Contract/tender documents; and</w:t>
      </w:r>
    </w:p>
    <w:p w14:paraId="22C5FCB6" w14:textId="77777777" w:rsidR="00DF5080" w:rsidRPr="00852677" w:rsidRDefault="00DF5080" w:rsidP="00D41DB7">
      <w:pPr>
        <w:pStyle w:val="NoSpacing"/>
        <w:numPr>
          <w:ilvl w:val="0"/>
          <w:numId w:val="7"/>
        </w:numPr>
      </w:pPr>
      <w:r w:rsidRPr="00852677">
        <w:t>Position descriptions.</w:t>
      </w:r>
    </w:p>
    <w:p w14:paraId="207C8C44" w14:textId="77777777" w:rsidR="00DF5080" w:rsidRPr="00852677" w:rsidRDefault="00DF5080" w:rsidP="00DF5080">
      <w:pPr>
        <w:pStyle w:val="NoSpacing"/>
      </w:pPr>
    </w:p>
    <w:p w14:paraId="651DBE61" w14:textId="77777777" w:rsidR="00DF5080" w:rsidRPr="00852677" w:rsidRDefault="00DF5080" w:rsidP="00DF5080">
      <w:pPr>
        <w:pStyle w:val="NoSpacing"/>
      </w:pPr>
      <w:r w:rsidRPr="00852677">
        <w:t xml:space="preserve">In these activities you are required to: </w:t>
      </w:r>
    </w:p>
    <w:p w14:paraId="411D797D" w14:textId="77777777" w:rsidR="00DF5080" w:rsidRPr="00852677" w:rsidRDefault="00DF5080" w:rsidP="00DF5080">
      <w:pPr>
        <w:pStyle w:val="NoSpacing"/>
      </w:pPr>
    </w:p>
    <w:p w14:paraId="22CA799E" w14:textId="77777777" w:rsidR="00DF5080" w:rsidRPr="00852677" w:rsidRDefault="00DF5080" w:rsidP="00D41DB7">
      <w:pPr>
        <w:pStyle w:val="NoSpacing"/>
        <w:numPr>
          <w:ilvl w:val="0"/>
          <w:numId w:val="7"/>
        </w:numPr>
      </w:pPr>
      <w:r w:rsidRPr="00852677">
        <w:t>Document and communicate these roles and responsibilities;</w:t>
      </w:r>
    </w:p>
    <w:p w14:paraId="4CA867A2" w14:textId="77777777" w:rsidR="00DF5080" w:rsidRPr="00852677" w:rsidRDefault="00DF5080" w:rsidP="00D41DB7">
      <w:pPr>
        <w:pStyle w:val="NoSpacing"/>
        <w:numPr>
          <w:ilvl w:val="0"/>
          <w:numId w:val="7"/>
        </w:numPr>
      </w:pPr>
      <w:r w:rsidRPr="00852677">
        <w:t>Record the consultation method used to gather the information; and</w:t>
      </w:r>
    </w:p>
    <w:p w14:paraId="739C8565" w14:textId="77777777" w:rsidR="00225A1E" w:rsidRPr="00852677" w:rsidRDefault="00DF5080" w:rsidP="00D41DB7">
      <w:pPr>
        <w:pStyle w:val="NoSpacing"/>
        <w:numPr>
          <w:ilvl w:val="0"/>
          <w:numId w:val="7"/>
        </w:numPr>
      </w:pPr>
      <w:r w:rsidRPr="00852677">
        <w:t>List the training requirements.</w:t>
      </w:r>
    </w:p>
    <w:p w14:paraId="56B661D6" w14:textId="77777777" w:rsidR="008D2CEB" w:rsidRPr="00852677" w:rsidRDefault="008D2CEB" w:rsidP="008D2CEB">
      <w:pPr>
        <w:pStyle w:val="NoSpacing"/>
      </w:pPr>
    </w:p>
    <w:p w14:paraId="2DD4292F" w14:textId="1B92CCD1" w:rsidR="008D2CEB" w:rsidRPr="00852677" w:rsidRDefault="008D2CEB" w:rsidP="008D2CEB">
      <w:pPr>
        <w:pStyle w:val="Heading3"/>
      </w:pPr>
      <w:bookmarkStart w:id="41" w:name="_Toc38962216"/>
      <w:r w:rsidRPr="00852677">
        <w:t>3.1.1 Organisational Chart</w:t>
      </w:r>
      <w:bookmarkEnd w:id="41"/>
      <w:r w:rsidR="00B3492F">
        <w:t xml:space="preserve"> </w:t>
      </w:r>
      <w:r w:rsidR="00B3492F" w:rsidRPr="00B3492F">
        <w:rPr>
          <w:highlight w:val="yellow"/>
        </w:rPr>
        <w:t>FINISH ORG CHART</w:t>
      </w:r>
    </w:p>
    <w:p w14:paraId="3F3CACC4" w14:textId="77777777" w:rsidR="008D2CEB" w:rsidRPr="00852677" w:rsidRDefault="008D2CEB" w:rsidP="008D2CEB">
      <w:pPr>
        <w:pStyle w:val="NoSpacing"/>
      </w:pPr>
    </w:p>
    <w:p w14:paraId="15BCB9FE" w14:textId="77777777" w:rsidR="008D2CEB" w:rsidRPr="00852677" w:rsidRDefault="008D2CEB" w:rsidP="008D2CEB">
      <w:pPr>
        <w:pStyle w:val="NoSpacing"/>
      </w:pPr>
      <w:r w:rsidRPr="00852677">
        <w:t>In this activity, you are required to finalise the Organisational Chart as it relates to the case study or your workplace.</w:t>
      </w:r>
    </w:p>
    <w:p w14:paraId="0437F023" w14:textId="77777777" w:rsidR="00271830" w:rsidRPr="00852677" w:rsidRDefault="00E64FF7" w:rsidP="00E64FF7">
      <w:pPr>
        <w:pStyle w:val="NoSpacing"/>
        <w:sectPr w:rsidR="00271830" w:rsidRPr="00852677" w:rsidSect="00EC1FB2">
          <w:pgSz w:w="11906" w:h="16838"/>
          <w:pgMar w:top="720" w:right="720" w:bottom="720" w:left="720" w:header="708" w:footer="708" w:gutter="0"/>
          <w:cols w:space="708"/>
          <w:docGrid w:linePitch="360"/>
        </w:sectPr>
      </w:pPr>
      <w:r w:rsidRPr="00852677">
        <w:t xml:space="preserve">Complete the </w:t>
      </w:r>
      <w:r w:rsidR="002052DB" w:rsidRPr="00852677">
        <w:t xml:space="preserve">template located in the WHS learner </w:t>
      </w:r>
      <w:r w:rsidR="000D20D1" w:rsidRPr="00852677">
        <w:t>resources and</w:t>
      </w:r>
      <w:r w:rsidR="002052DB" w:rsidRPr="00852677">
        <w:t xml:space="preserve"> submits </w:t>
      </w:r>
      <w:r w:rsidRPr="00852677">
        <w:t>as a separate attachment. Clearly label any attachments. List the file names of any attachments in the ‘Evid</w:t>
      </w:r>
      <w:r w:rsidR="00271830" w:rsidRPr="00852677">
        <w:t>ence to Submit’ table on page 4.</w:t>
      </w:r>
    </w:p>
    <w:p w14:paraId="71041E4B" w14:textId="77777777" w:rsidR="008D2CEB" w:rsidRPr="00852677" w:rsidRDefault="00271830" w:rsidP="008D2CEB">
      <w:pPr>
        <w:pStyle w:val="Heading3"/>
      </w:pPr>
      <w:bookmarkStart w:id="42" w:name="_Toc38962217"/>
      <w:r w:rsidRPr="00852677">
        <w:t>3</w:t>
      </w:r>
      <w:r w:rsidR="008D2CEB" w:rsidRPr="00852677">
        <w:t>.1.2 WHS Roles and Responsibilities Register</w:t>
      </w:r>
      <w:bookmarkEnd w:id="42"/>
    </w:p>
    <w:p w14:paraId="460B0A33" w14:textId="77777777" w:rsidR="00225A1E" w:rsidRPr="00852677" w:rsidRDefault="00225A1E" w:rsidP="00225A1E">
      <w:pPr>
        <w:pStyle w:val="NoSpacing"/>
      </w:pPr>
    </w:p>
    <w:p w14:paraId="3093102F" w14:textId="77777777" w:rsidR="008D2CEB" w:rsidRPr="00852677" w:rsidRDefault="008D2CEB" w:rsidP="008D2CEB">
      <w:pPr>
        <w:pStyle w:val="NoSpacing"/>
      </w:pPr>
      <w:r w:rsidRPr="00852677">
        <w:t>Based on the completed Organisational Chart you are now required to complete the WHS Roles and Responsibilities Register.</w:t>
      </w:r>
    </w:p>
    <w:p w14:paraId="14E0A3C2" w14:textId="77777777" w:rsidR="008D2CEB" w:rsidRPr="00852677" w:rsidRDefault="008D2CEB" w:rsidP="008D2CEB">
      <w:pPr>
        <w:pStyle w:val="NoSpacing"/>
      </w:pPr>
    </w:p>
    <w:p w14:paraId="08F7044D" w14:textId="77777777" w:rsidR="008D2CEB" w:rsidRPr="00852677" w:rsidRDefault="008D2CEB" w:rsidP="008D2CEB">
      <w:pPr>
        <w:pStyle w:val="NoSpacing"/>
      </w:pPr>
      <w:r w:rsidRPr="00852677">
        <w:t>NOTE: You may need to refer back to and add to your overall WHS Management Plan Matrix template you commenced in 2.3. WHS Management Plan Matrix</w:t>
      </w:r>
    </w:p>
    <w:p w14:paraId="076CA1A4" w14:textId="77777777" w:rsidR="008D2CEB" w:rsidRPr="00852677" w:rsidRDefault="008D2CEB" w:rsidP="008D2CEB">
      <w:pPr>
        <w:pStyle w:val="NoSpacing"/>
      </w:pPr>
    </w:p>
    <w:p w14:paraId="6D81D5BC" w14:textId="77777777" w:rsidR="008D2CEB" w:rsidRPr="00852677" w:rsidRDefault="008D2CEB" w:rsidP="008D2CEB">
      <w:pPr>
        <w:pStyle w:val="NoSpacing"/>
      </w:pPr>
      <w:r w:rsidRPr="00852677">
        <w:t xml:space="preserve">Complete the template below, or complete and submit as a separate attachment. Clearly label any attachments. List the file names of any attachments in the ‘Evidence to Submit’ table on page </w:t>
      </w:r>
      <w:r w:rsidR="00900FFC" w:rsidRPr="00852677">
        <w:t>4</w:t>
      </w:r>
      <w:r w:rsidRPr="00852677">
        <w:t>.</w:t>
      </w:r>
    </w:p>
    <w:p w14:paraId="28F1803D" w14:textId="77777777" w:rsidR="008D2CEB" w:rsidRPr="00852677" w:rsidRDefault="008D2CEB" w:rsidP="008D2CEB">
      <w:pPr>
        <w:pStyle w:val="NoSpacing"/>
      </w:pPr>
    </w:p>
    <w:tbl>
      <w:tblPr>
        <w:tblStyle w:val="TableGrid"/>
        <w:tblW w:w="5000" w:type="pct"/>
        <w:tblLook w:val="04A0" w:firstRow="1" w:lastRow="0" w:firstColumn="1" w:lastColumn="0" w:noHBand="0" w:noVBand="1"/>
      </w:tblPr>
      <w:tblGrid>
        <w:gridCol w:w="3321"/>
        <w:gridCol w:w="1807"/>
        <w:gridCol w:w="5130"/>
        <w:gridCol w:w="5130"/>
      </w:tblGrid>
      <w:tr w:rsidR="00DF5080" w:rsidRPr="00852677" w14:paraId="24CAAF78" w14:textId="77777777" w:rsidTr="002938F0">
        <w:tc>
          <w:tcPr>
            <w:tcW w:w="5000" w:type="pct"/>
            <w:gridSpan w:val="4"/>
            <w:shd w:val="clear" w:color="auto" w:fill="E5DFEC" w:themeFill="accent4" w:themeFillTint="33"/>
          </w:tcPr>
          <w:p w14:paraId="53D17036" w14:textId="77777777" w:rsidR="00DF5080" w:rsidRPr="00852677" w:rsidRDefault="008D2CEB" w:rsidP="00F46426">
            <w:pPr>
              <w:pStyle w:val="NoSpacing"/>
            </w:pPr>
            <w:bookmarkStart w:id="43" w:name="_Hlk43804076"/>
            <w:r w:rsidRPr="00852677">
              <w:rPr>
                <w:sz w:val="24"/>
                <w:szCs w:val="24"/>
              </w:rPr>
              <w:t>3.</w:t>
            </w:r>
            <w:r w:rsidR="00DF5080" w:rsidRPr="00852677">
              <w:rPr>
                <w:sz w:val="24"/>
                <w:szCs w:val="24"/>
              </w:rPr>
              <w:t>1.</w:t>
            </w:r>
            <w:r w:rsidR="000D20D1" w:rsidRPr="00852677">
              <w:rPr>
                <w:sz w:val="24"/>
                <w:szCs w:val="24"/>
              </w:rPr>
              <w:t>2</w:t>
            </w:r>
            <w:r w:rsidR="00DF5080" w:rsidRPr="00852677">
              <w:rPr>
                <w:sz w:val="24"/>
                <w:szCs w:val="24"/>
              </w:rPr>
              <w:t xml:space="preserve"> Roles and Responsibilities Register</w:t>
            </w:r>
          </w:p>
        </w:tc>
      </w:tr>
      <w:tr w:rsidR="008D2CEB" w:rsidRPr="00852677" w14:paraId="547360CD" w14:textId="77777777" w:rsidTr="002938F0">
        <w:tc>
          <w:tcPr>
            <w:tcW w:w="1079" w:type="pct"/>
            <w:shd w:val="clear" w:color="auto" w:fill="F2F2F2" w:themeFill="background1" w:themeFillShade="F2"/>
          </w:tcPr>
          <w:p w14:paraId="0EBA5EFF" w14:textId="77777777" w:rsidR="008D2CEB" w:rsidRPr="00852677" w:rsidRDefault="008D2CEB" w:rsidP="00225A1E">
            <w:pPr>
              <w:pStyle w:val="NoSpacing"/>
              <w:rPr>
                <w:color w:val="000000" w:themeColor="text1"/>
              </w:rPr>
            </w:pPr>
            <w:r w:rsidRPr="00852677">
              <w:rPr>
                <w:color w:val="000000" w:themeColor="text1"/>
              </w:rPr>
              <w:t>Principal Contractor / PCBU</w:t>
            </w:r>
          </w:p>
        </w:tc>
        <w:tc>
          <w:tcPr>
            <w:tcW w:w="3921" w:type="pct"/>
            <w:gridSpan w:val="3"/>
          </w:tcPr>
          <w:p w14:paraId="1EDB0C4B" w14:textId="77777777" w:rsidR="008D2CEB" w:rsidRPr="00852677" w:rsidRDefault="00CE4322" w:rsidP="00225A1E">
            <w:pPr>
              <w:pStyle w:val="NoSpacing"/>
            </w:pPr>
            <w:r w:rsidRPr="00852677">
              <w:t>OXY pty ltd</w:t>
            </w:r>
          </w:p>
        </w:tc>
      </w:tr>
      <w:tr w:rsidR="008D2CEB" w:rsidRPr="00852677" w14:paraId="6CBD398D" w14:textId="77777777" w:rsidTr="002938F0">
        <w:tc>
          <w:tcPr>
            <w:tcW w:w="1079" w:type="pct"/>
            <w:shd w:val="clear" w:color="auto" w:fill="F2F2F2" w:themeFill="background1" w:themeFillShade="F2"/>
          </w:tcPr>
          <w:p w14:paraId="69558438" w14:textId="77777777" w:rsidR="008D2CEB" w:rsidRPr="00852677" w:rsidRDefault="008D2CEB" w:rsidP="00225A1E">
            <w:pPr>
              <w:pStyle w:val="NoSpacing"/>
              <w:rPr>
                <w:color w:val="000000" w:themeColor="text1"/>
              </w:rPr>
            </w:pPr>
            <w:r w:rsidRPr="00852677">
              <w:rPr>
                <w:color w:val="000000" w:themeColor="text1"/>
              </w:rPr>
              <w:t>Officers</w:t>
            </w:r>
          </w:p>
        </w:tc>
        <w:tc>
          <w:tcPr>
            <w:tcW w:w="3921" w:type="pct"/>
            <w:gridSpan w:val="3"/>
          </w:tcPr>
          <w:p w14:paraId="10BE39D4" w14:textId="6BAF6159" w:rsidR="008D2CEB" w:rsidRPr="00852677" w:rsidRDefault="006D5B2F" w:rsidP="00225A1E">
            <w:pPr>
              <w:pStyle w:val="NoSpacing"/>
            </w:pPr>
            <w:r>
              <w:t>Colin Seaton</w:t>
            </w:r>
          </w:p>
        </w:tc>
      </w:tr>
      <w:tr w:rsidR="000176D8" w:rsidRPr="00852677" w14:paraId="3B44DF94" w14:textId="77777777" w:rsidTr="002938F0">
        <w:tc>
          <w:tcPr>
            <w:tcW w:w="1079" w:type="pct"/>
            <w:shd w:val="clear" w:color="auto" w:fill="F2F2F2" w:themeFill="background1" w:themeFillShade="F2"/>
          </w:tcPr>
          <w:p w14:paraId="3255D7A0" w14:textId="77777777" w:rsidR="000176D8" w:rsidRPr="00852677" w:rsidRDefault="00F5558C" w:rsidP="00225A1E">
            <w:pPr>
              <w:pStyle w:val="NoSpacing"/>
              <w:rPr>
                <w:color w:val="000000" w:themeColor="text1"/>
              </w:rPr>
            </w:pPr>
            <w:r w:rsidRPr="00852677">
              <w:rPr>
                <w:color w:val="000000" w:themeColor="text1"/>
              </w:rPr>
              <w:t>Workers</w:t>
            </w:r>
          </w:p>
        </w:tc>
        <w:tc>
          <w:tcPr>
            <w:tcW w:w="3921" w:type="pct"/>
            <w:gridSpan w:val="3"/>
          </w:tcPr>
          <w:p w14:paraId="02B54147" w14:textId="77777777" w:rsidR="000176D8" w:rsidRDefault="004677EC" w:rsidP="00225A1E">
            <w:pPr>
              <w:pStyle w:val="NoSpacing"/>
            </w:pPr>
            <w:r>
              <w:t xml:space="preserve">OXY </w:t>
            </w:r>
            <w:r w:rsidR="008958FD">
              <w:t>full time and contractors</w:t>
            </w:r>
          </w:p>
          <w:p w14:paraId="223DE347" w14:textId="49EF7701" w:rsidR="008958FD" w:rsidRPr="00852677" w:rsidRDefault="008958FD" w:rsidP="00225A1E">
            <w:pPr>
              <w:pStyle w:val="NoSpacing"/>
            </w:pPr>
          </w:p>
        </w:tc>
      </w:tr>
      <w:tr w:rsidR="008D2CEB" w:rsidRPr="00852677" w14:paraId="6B27FECA" w14:textId="77777777" w:rsidTr="002938F0">
        <w:tc>
          <w:tcPr>
            <w:tcW w:w="5000" w:type="pct"/>
            <w:gridSpan w:val="4"/>
            <w:shd w:val="clear" w:color="auto" w:fill="E5DFEC" w:themeFill="accent4" w:themeFillTint="33"/>
          </w:tcPr>
          <w:p w14:paraId="5C4200DD" w14:textId="77777777" w:rsidR="008D2CEB" w:rsidRPr="00852677" w:rsidRDefault="008D2CEB" w:rsidP="00F46426">
            <w:pPr>
              <w:pStyle w:val="NoSpacing"/>
            </w:pPr>
            <w:r w:rsidRPr="00852677">
              <w:t>People with specific WHS Roles and Responsibilities</w:t>
            </w:r>
          </w:p>
        </w:tc>
      </w:tr>
      <w:tr w:rsidR="00B17D8A" w:rsidRPr="00852677" w14:paraId="00FEEA6E" w14:textId="77777777" w:rsidTr="002938F0">
        <w:tc>
          <w:tcPr>
            <w:tcW w:w="1666" w:type="pct"/>
            <w:gridSpan w:val="2"/>
            <w:shd w:val="clear" w:color="auto" w:fill="F2F2F2" w:themeFill="background1" w:themeFillShade="F2"/>
          </w:tcPr>
          <w:p w14:paraId="786689C9" w14:textId="77777777" w:rsidR="008D2CEB" w:rsidRPr="00852677" w:rsidRDefault="008D2CEB" w:rsidP="008D2CEB">
            <w:pPr>
              <w:rPr>
                <w:rFonts w:ascii="Century Gothic" w:hAnsi="Century Gothic"/>
              </w:rPr>
            </w:pPr>
            <w:r w:rsidRPr="00852677">
              <w:rPr>
                <w:rFonts w:ascii="Century Gothic" w:hAnsi="Century Gothic"/>
              </w:rPr>
              <w:t>Name</w:t>
            </w:r>
          </w:p>
        </w:tc>
        <w:tc>
          <w:tcPr>
            <w:tcW w:w="1667" w:type="pct"/>
            <w:shd w:val="clear" w:color="auto" w:fill="F2F2F2" w:themeFill="background1" w:themeFillShade="F2"/>
          </w:tcPr>
          <w:p w14:paraId="10C0CE59" w14:textId="77777777" w:rsidR="008D2CEB" w:rsidRPr="00852677" w:rsidRDefault="008D2CEB" w:rsidP="008D2CEB">
            <w:pPr>
              <w:rPr>
                <w:rFonts w:ascii="Century Gothic" w:hAnsi="Century Gothic"/>
              </w:rPr>
            </w:pPr>
            <w:r w:rsidRPr="00852677">
              <w:rPr>
                <w:rFonts w:ascii="Century Gothic" w:hAnsi="Century Gothic"/>
              </w:rPr>
              <w:t>Role</w:t>
            </w:r>
          </w:p>
        </w:tc>
        <w:tc>
          <w:tcPr>
            <w:tcW w:w="1667" w:type="pct"/>
            <w:shd w:val="clear" w:color="auto" w:fill="F2F2F2" w:themeFill="background1" w:themeFillShade="F2"/>
          </w:tcPr>
          <w:p w14:paraId="4FB8D637" w14:textId="77777777" w:rsidR="008D2CEB" w:rsidRPr="00852677" w:rsidRDefault="008D2CEB" w:rsidP="008D2CEB">
            <w:pPr>
              <w:rPr>
                <w:rFonts w:ascii="Century Gothic" w:hAnsi="Century Gothic"/>
              </w:rPr>
            </w:pPr>
            <w:r w:rsidRPr="00852677">
              <w:rPr>
                <w:rFonts w:ascii="Century Gothic" w:hAnsi="Century Gothic"/>
              </w:rPr>
              <w:t xml:space="preserve">Specific Responsibilities </w:t>
            </w:r>
          </w:p>
        </w:tc>
      </w:tr>
      <w:tr w:rsidR="00587EC8" w:rsidRPr="00852677" w14:paraId="6C2783D4" w14:textId="77777777" w:rsidTr="002938F0">
        <w:tc>
          <w:tcPr>
            <w:tcW w:w="1666" w:type="pct"/>
            <w:gridSpan w:val="2"/>
          </w:tcPr>
          <w:p w14:paraId="4E742765" w14:textId="5D73EABD" w:rsidR="00DF5080" w:rsidRPr="00852677" w:rsidRDefault="006D71BD" w:rsidP="00225A1E">
            <w:pPr>
              <w:pStyle w:val="NoSpacing"/>
            </w:pPr>
            <w:r>
              <w:t>Colin Seaton</w:t>
            </w:r>
          </w:p>
        </w:tc>
        <w:tc>
          <w:tcPr>
            <w:tcW w:w="1667" w:type="pct"/>
          </w:tcPr>
          <w:p w14:paraId="591838B0" w14:textId="77777777" w:rsidR="00DF5080" w:rsidRPr="00852677" w:rsidRDefault="00CE4322" w:rsidP="00225A1E">
            <w:pPr>
              <w:pStyle w:val="NoSpacing"/>
            </w:pPr>
            <w:r w:rsidRPr="00852677">
              <w:t xml:space="preserve">OIM – Off Shore Installation Manager </w:t>
            </w:r>
          </w:p>
        </w:tc>
        <w:tc>
          <w:tcPr>
            <w:tcW w:w="1667" w:type="pct"/>
          </w:tcPr>
          <w:p w14:paraId="5F774F02" w14:textId="436D6811" w:rsidR="00F70702" w:rsidRDefault="00D742C1" w:rsidP="0023259E">
            <w:pPr>
              <w:pStyle w:val="NoSpacing"/>
            </w:pPr>
            <w:r>
              <w:t>The responsibilities of the OIM include, but are not limited to, the Health, Safety,</w:t>
            </w:r>
            <w:r w:rsidR="008772F0">
              <w:t xml:space="preserve"> </w:t>
            </w:r>
            <w:r>
              <w:t>Security and Welfare of all personnel working on the offshore installation and the</w:t>
            </w:r>
            <w:r w:rsidR="00F70702">
              <w:t xml:space="preserve"> </w:t>
            </w:r>
            <w:r>
              <w:t>protection of the environment.</w:t>
            </w:r>
            <w:r w:rsidR="00A1629A">
              <w:t xml:space="preserve"> </w:t>
            </w:r>
          </w:p>
          <w:p w14:paraId="038D4654" w14:textId="77777777" w:rsidR="00F70702" w:rsidRDefault="00A1629A" w:rsidP="0023259E">
            <w:pPr>
              <w:pStyle w:val="NoSpacing"/>
            </w:pPr>
            <w:r>
              <w:t>Responsible for maintaining operational records and files on board and for</w:t>
            </w:r>
            <w:r w:rsidR="00F70702">
              <w:t xml:space="preserve"> </w:t>
            </w:r>
            <w:r>
              <w:t>ensuring that the certification is always kept up to date.</w:t>
            </w:r>
          </w:p>
          <w:p w14:paraId="1143ABEE" w14:textId="610A068A" w:rsidR="00DF5080" w:rsidRPr="00F70702" w:rsidRDefault="0023259E" w:rsidP="0023259E">
            <w:pPr>
              <w:pStyle w:val="NoSpacing"/>
            </w:pPr>
            <w:r>
              <w:t>Has the overall responsibility for the safety and integrity of the</w:t>
            </w:r>
            <w:r w:rsidR="00F70702">
              <w:t xml:space="preserve"> </w:t>
            </w:r>
            <w:r w:rsidR="005E01B0">
              <w:t>offshore installation,</w:t>
            </w:r>
            <w:r w:rsidR="00F70702">
              <w:t xml:space="preserve"> </w:t>
            </w:r>
            <w:r>
              <w:t>and for the safety and discipline of the persons on board.</w:t>
            </w:r>
          </w:p>
        </w:tc>
      </w:tr>
      <w:tr w:rsidR="00587EC8" w:rsidRPr="00852677" w14:paraId="24301884" w14:textId="77777777" w:rsidTr="002938F0">
        <w:tc>
          <w:tcPr>
            <w:tcW w:w="1666" w:type="pct"/>
            <w:gridSpan w:val="2"/>
          </w:tcPr>
          <w:p w14:paraId="42F948F6" w14:textId="411ABD9F" w:rsidR="00DF5080" w:rsidRPr="00852677" w:rsidRDefault="006305D0" w:rsidP="00225A1E">
            <w:pPr>
              <w:pStyle w:val="NoSpacing"/>
            </w:pPr>
            <w:r>
              <w:t>John Hector Molloy</w:t>
            </w:r>
          </w:p>
        </w:tc>
        <w:tc>
          <w:tcPr>
            <w:tcW w:w="1667" w:type="pct"/>
          </w:tcPr>
          <w:p w14:paraId="7070E366" w14:textId="77777777" w:rsidR="00DF5080" w:rsidRPr="00852677" w:rsidRDefault="00CE4322" w:rsidP="00225A1E">
            <w:pPr>
              <w:pStyle w:val="NoSpacing"/>
            </w:pPr>
            <w:r w:rsidRPr="00852677">
              <w:t>Head Engineer</w:t>
            </w:r>
          </w:p>
        </w:tc>
        <w:tc>
          <w:tcPr>
            <w:tcW w:w="1667" w:type="pct"/>
          </w:tcPr>
          <w:p w14:paraId="5E80CBC4" w14:textId="2C0382FE" w:rsidR="00DF5080" w:rsidRDefault="004C3290" w:rsidP="00225A1E">
            <w:pPr>
              <w:pStyle w:val="NoSpacing"/>
            </w:pPr>
            <w:r>
              <w:t>The responsibilities of the Head Engineer include, but are not limited to</w:t>
            </w:r>
            <w:r w:rsidR="00641F0E">
              <w:t>, Plan and oversee all drilling operations</w:t>
            </w:r>
            <w:r w:rsidR="001B055D">
              <w:t xml:space="preserve">, conduct </w:t>
            </w:r>
            <w:r w:rsidR="008D2DD0">
              <w:t>extensive re</w:t>
            </w:r>
            <w:r w:rsidR="00AC1079">
              <w:t>search and analysis, coordinating with other experts and contractors</w:t>
            </w:r>
            <w:r w:rsidR="006457E2">
              <w:t xml:space="preserve">, </w:t>
            </w:r>
            <w:r w:rsidR="006D5974">
              <w:t>examining,</w:t>
            </w:r>
            <w:r w:rsidR="006457E2">
              <w:t xml:space="preserve"> and evaluating the quality of drilling sites</w:t>
            </w:r>
            <w:r w:rsidR="00F008BF">
              <w:t xml:space="preserve">, </w:t>
            </w:r>
            <w:r w:rsidR="00095332">
              <w:t>liaising</w:t>
            </w:r>
            <w:r w:rsidR="00F008BF">
              <w:t xml:space="preserve"> with </w:t>
            </w:r>
            <w:r w:rsidR="006D5974">
              <w:t xml:space="preserve">any </w:t>
            </w:r>
            <w:r w:rsidR="00F008BF">
              <w:t>external parties.</w:t>
            </w:r>
          </w:p>
          <w:p w14:paraId="4021E34E" w14:textId="77777777" w:rsidR="00095332" w:rsidRDefault="00B1396F" w:rsidP="00225A1E">
            <w:pPr>
              <w:pStyle w:val="NoSpacing"/>
            </w:pPr>
            <w:r>
              <w:t xml:space="preserve">Essential monitoring of </w:t>
            </w:r>
            <w:r w:rsidR="006473F9">
              <w:t>operations and lead the workforce</w:t>
            </w:r>
            <w:r w:rsidR="008A3086">
              <w:t xml:space="preserve"> </w:t>
            </w:r>
            <w:r w:rsidR="006473F9">
              <w:t>to reach goa</w:t>
            </w:r>
            <w:r w:rsidR="008A3086">
              <w:t>ls.</w:t>
            </w:r>
          </w:p>
          <w:p w14:paraId="35D0BEAF" w14:textId="76B36AE1" w:rsidR="008A3086" w:rsidRPr="00852677" w:rsidRDefault="00A80BE8" w:rsidP="00225A1E">
            <w:pPr>
              <w:pStyle w:val="NoSpacing"/>
            </w:pPr>
            <w:r>
              <w:t xml:space="preserve">Ongoing monitoring of all OXYs </w:t>
            </w:r>
            <w:r w:rsidR="00FA3799">
              <w:t>he</w:t>
            </w:r>
            <w:r w:rsidR="00DD7172">
              <w:t>alth and safety policies and procedures to maintain a safe and productive work environment.</w:t>
            </w:r>
          </w:p>
        </w:tc>
      </w:tr>
      <w:tr w:rsidR="00587EC8" w:rsidRPr="00852677" w14:paraId="08889BD0" w14:textId="77777777" w:rsidTr="002938F0">
        <w:tc>
          <w:tcPr>
            <w:tcW w:w="1666" w:type="pct"/>
            <w:gridSpan w:val="2"/>
          </w:tcPr>
          <w:p w14:paraId="64294ABB" w14:textId="42DA5B9C" w:rsidR="00DF5080" w:rsidRPr="00852677" w:rsidRDefault="00553F87" w:rsidP="00225A1E">
            <w:pPr>
              <w:pStyle w:val="NoSpacing"/>
            </w:pPr>
            <w:r w:rsidRPr="00553F87">
              <w:t xml:space="preserve">William Wallace </w:t>
            </w:r>
            <w:r w:rsidR="00532066">
              <w:t>Rae</w:t>
            </w:r>
            <w:r w:rsidR="00884035">
              <w:t>burn</w:t>
            </w:r>
          </w:p>
        </w:tc>
        <w:tc>
          <w:tcPr>
            <w:tcW w:w="1667" w:type="pct"/>
          </w:tcPr>
          <w:p w14:paraId="1F24CC6A" w14:textId="77777777" w:rsidR="00DF5080" w:rsidRPr="00852677" w:rsidRDefault="00CE4322" w:rsidP="00225A1E">
            <w:pPr>
              <w:pStyle w:val="NoSpacing"/>
            </w:pPr>
            <w:r w:rsidRPr="00852677">
              <w:t xml:space="preserve">Head Maintenance </w:t>
            </w:r>
          </w:p>
        </w:tc>
        <w:tc>
          <w:tcPr>
            <w:tcW w:w="1667" w:type="pct"/>
          </w:tcPr>
          <w:p w14:paraId="61C2C83C" w14:textId="0575FEAD" w:rsidR="00DF5080" w:rsidRPr="00852677" w:rsidRDefault="00F556F0" w:rsidP="00225A1E">
            <w:pPr>
              <w:pStyle w:val="NoSpacing"/>
            </w:pPr>
            <w:r w:rsidRPr="00F556F0">
              <w:t xml:space="preserve">The responsibilities of the Head </w:t>
            </w:r>
            <w:r w:rsidR="00D85BAB">
              <w:t>Maintenance</w:t>
            </w:r>
            <w:r w:rsidRPr="00F556F0">
              <w:t xml:space="preserve"> include, but are not limited to,</w:t>
            </w:r>
          </w:p>
        </w:tc>
      </w:tr>
      <w:tr w:rsidR="00587EC8" w:rsidRPr="00852677" w14:paraId="4D3E4A62" w14:textId="77777777" w:rsidTr="002938F0">
        <w:tc>
          <w:tcPr>
            <w:tcW w:w="1666" w:type="pct"/>
            <w:gridSpan w:val="2"/>
          </w:tcPr>
          <w:p w14:paraId="7BCE3142" w14:textId="3A5DDCAC" w:rsidR="00DF5080" w:rsidRPr="00852677" w:rsidRDefault="002A5178" w:rsidP="00225A1E">
            <w:pPr>
              <w:pStyle w:val="NoSpacing"/>
            </w:pPr>
            <w:r w:rsidRPr="002A5178">
              <w:t xml:space="preserve">Francis John </w:t>
            </w:r>
            <w:r>
              <w:t>Watson</w:t>
            </w:r>
          </w:p>
        </w:tc>
        <w:tc>
          <w:tcPr>
            <w:tcW w:w="1667" w:type="pct"/>
          </w:tcPr>
          <w:p w14:paraId="3044A1BF" w14:textId="0A2F4878" w:rsidR="00DF5080" w:rsidRPr="00852677" w:rsidRDefault="00CE4322" w:rsidP="00225A1E">
            <w:pPr>
              <w:pStyle w:val="NoSpacing"/>
            </w:pPr>
            <w:r w:rsidRPr="00852677">
              <w:t>Ancillary Staff Head</w:t>
            </w:r>
            <w:r w:rsidR="009E6DD7">
              <w:t xml:space="preserve"> Chef</w:t>
            </w:r>
          </w:p>
        </w:tc>
        <w:tc>
          <w:tcPr>
            <w:tcW w:w="1667" w:type="pct"/>
          </w:tcPr>
          <w:p w14:paraId="53FDDE19" w14:textId="77777777" w:rsidR="00DF5080" w:rsidRPr="00852677" w:rsidRDefault="00DF5080" w:rsidP="00225A1E">
            <w:pPr>
              <w:pStyle w:val="NoSpacing"/>
            </w:pPr>
          </w:p>
        </w:tc>
      </w:tr>
      <w:tr w:rsidR="00B96845" w:rsidRPr="00852677" w14:paraId="6AC37FF4" w14:textId="77777777" w:rsidTr="002938F0">
        <w:tc>
          <w:tcPr>
            <w:tcW w:w="1666" w:type="pct"/>
            <w:gridSpan w:val="2"/>
          </w:tcPr>
          <w:p w14:paraId="7DAA8EDE" w14:textId="102BE73B" w:rsidR="00B96845" w:rsidRPr="002A5178" w:rsidRDefault="00B96845" w:rsidP="00B96845">
            <w:pPr>
              <w:pStyle w:val="NoSpacing"/>
            </w:pPr>
            <w:r>
              <w:t>Barry Barber</w:t>
            </w:r>
          </w:p>
        </w:tc>
        <w:tc>
          <w:tcPr>
            <w:tcW w:w="1667" w:type="pct"/>
          </w:tcPr>
          <w:p w14:paraId="1337E711" w14:textId="7F52899D" w:rsidR="00B96845" w:rsidRPr="00852677" w:rsidRDefault="00B96845" w:rsidP="00B96845">
            <w:pPr>
              <w:pStyle w:val="NoSpacing"/>
            </w:pPr>
            <w:r w:rsidRPr="00852677">
              <w:t>Diving Manager / Coordinator</w:t>
            </w:r>
          </w:p>
        </w:tc>
        <w:tc>
          <w:tcPr>
            <w:tcW w:w="1667" w:type="pct"/>
          </w:tcPr>
          <w:p w14:paraId="697C9A4D" w14:textId="6E79F9FB" w:rsidR="00B96845" w:rsidRDefault="002938F0" w:rsidP="00B96845">
            <w:pPr>
              <w:pStyle w:val="NoSpacing"/>
            </w:pPr>
            <w:r w:rsidRPr="002938F0">
              <w:t xml:space="preserve">The responsibilities of the </w:t>
            </w:r>
            <w:r w:rsidR="00FE2D43">
              <w:t>Diving Manager</w:t>
            </w:r>
            <w:r w:rsidRPr="002938F0">
              <w:t xml:space="preserve"> include, but are not limited to,</w:t>
            </w:r>
            <w:r w:rsidR="00277287">
              <w:t xml:space="preserve"> </w:t>
            </w:r>
            <w:r w:rsidR="00044EF6">
              <w:t>setting,</w:t>
            </w:r>
            <w:r w:rsidR="00277287">
              <w:t xml:space="preserve"> and maintaining </w:t>
            </w:r>
            <w:r w:rsidR="00B829C9">
              <w:t xml:space="preserve">all </w:t>
            </w:r>
            <w:r w:rsidR="00D4303B">
              <w:t xml:space="preserve">safety </w:t>
            </w:r>
            <w:r w:rsidR="00B829C9">
              <w:t>standards of diving</w:t>
            </w:r>
            <w:r w:rsidR="00587EC8">
              <w:t xml:space="preserve">, </w:t>
            </w:r>
            <w:r w:rsidR="00AA25D2">
              <w:t xml:space="preserve">ensure all </w:t>
            </w:r>
            <w:r w:rsidR="00B17D8A">
              <w:t>relevant legislation</w:t>
            </w:r>
            <w:r w:rsidR="007C274D">
              <w:t xml:space="preserve"> and </w:t>
            </w:r>
            <w:r w:rsidR="00B17D8A">
              <w:t>guidelines</w:t>
            </w:r>
            <w:r w:rsidR="007C274D">
              <w:t xml:space="preserve"> are adhered to.</w:t>
            </w:r>
          </w:p>
          <w:p w14:paraId="0CE39D01" w14:textId="3645E95B" w:rsidR="007C274D" w:rsidRDefault="009C44D7" w:rsidP="00B96845">
            <w:pPr>
              <w:pStyle w:val="NoSpacing"/>
            </w:pPr>
            <w:r>
              <w:t xml:space="preserve">Maintain dive system documentation </w:t>
            </w:r>
            <w:r w:rsidR="00D342E3">
              <w:t>ensuring it is kept up to date.</w:t>
            </w:r>
          </w:p>
          <w:p w14:paraId="33161A08" w14:textId="780F82A8" w:rsidR="00C54BAB" w:rsidRDefault="00C54BAB" w:rsidP="00B96845">
            <w:pPr>
              <w:pStyle w:val="NoSpacing"/>
            </w:pPr>
            <w:r>
              <w:t>Ensure all</w:t>
            </w:r>
            <w:r w:rsidR="00EC40EB">
              <w:t xml:space="preserve"> equipment is fully serviced and correctly maintained</w:t>
            </w:r>
            <w:r w:rsidR="00EB43C0">
              <w:t>.</w:t>
            </w:r>
          </w:p>
          <w:p w14:paraId="061459AD" w14:textId="183A12C9" w:rsidR="00EB43C0" w:rsidRDefault="00EB43C0" w:rsidP="00B96845">
            <w:pPr>
              <w:pStyle w:val="NoSpacing"/>
            </w:pPr>
            <w:r>
              <w:t>Ensure all dive sy</w:t>
            </w:r>
            <w:r w:rsidR="003809DC">
              <w:t xml:space="preserve">stem defects are investigated, with corrective actions </w:t>
            </w:r>
            <w:r w:rsidR="00A00CA1">
              <w:t>closed out within a timely manner.</w:t>
            </w:r>
          </w:p>
          <w:p w14:paraId="06EF6232" w14:textId="58781262" w:rsidR="00A00CA1" w:rsidRDefault="00270EF7" w:rsidP="00B96845">
            <w:pPr>
              <w:pStyle w:val="NoSpacing"/>
            </w:pPr>
            <w:r>
              <w:t xml:space="preserve">Mange risk </w:t>
            </w:r>
            <w:r w:rsidR="004557D6">
              <w:t>in respect to dive operations,</w:t>
            </w:r>
            <w:r w:rsidR="00B60990">
              <w:t xml:space="preserve"> following all processes and procedures</w:t>
            </w:r>
            <w:r w:rsidR="005E3E8B">
              <w:t xml:space="preserve"> to ensure all </w:t>
            </w:r>
            <w:r w:rsidR="00044EF6">
              <w:t>risk</w:t>
            </w:r>
            <w:r w:rsidR="00587EC8">
              <w:t>s</w:t>
            </w:r>
            <w:r w:rsidR="00044EF6">
              <w:t xml:space="preserve"> are mitigated to ALARP</w:t>
            </w:r>
          </w:p>
          <w:p w14:paraId="62A839EF" w14:textId="338B9519" w:rsidR="00D342E3" w:rsidRPr="00852677" w:rsidRDefault="00D342E3" w:rsidP="00B96845">
            <w:pPr>
              <w:pStyle w:val="NoSpacing"/>
            </w:pPr>
          </w:p>
        </w:tc>
      </w:tr>
      <w:tr w:rsidR="00F94344" w:rsidRPr="00852677" w14:paraId="6FDA84AB" w14:textId="77777777" w:rsidTr="002938F0">
        <w:tc>
          <w:tcPr>
            <w:tcW w:w="1666" w:type="pct"/>
            <w:gridSpan w:val="2"/>
          </w:tcPr>
          <w:p w14:paraId="441AE4F8" w14:textId="3EA790F5" w:rsidR="00F94344" w:rsidRPr="002A5178" w:rsidRDefault="00F94344" w:rsidP="00F94344">
            <w:pPr>
              <w:pStyle w:val="NoSpacing"/>
            </w:pPr>
            <w:r w:rsidRPr="00F31824">
              <w:t>Wasyl Pochrybniak</w:t>
            </w:r>
          </w:p>
        </w:tc>
        <w:tc>
          <w:tcPr>
            <w:tcW w:w="1667" w:type="pct"/>
          </w:tcPr>
          <w:p w14:paraId="56CEE2CC" w14:textId="2F1B0862" w:rsidR="00F94344" w:rsidRPr="00852677" w:rsidRDefault="00F94344" w:rsidP="00F94344">
            <w:pPr>
              <w:pStyle w:val="NoSpacing"/>
            </w:pPr>
            <w:r w:rsidRPr="00852677">
              <w:t>Roustabout Head</w:t>
            </w:r>
          </w:p>
        </w:tc>
        <w:tc>
          <w:tcPr>
            <w:tcW w:w="1667" w:type="pct"/>
          </w:tcPr>
          <w:p w14:paraId="1417C459" w14:textId="77777777" w:rsidR="00FF6AB5" w:rsidRDefault="00A85C29" w:rsidP="00F94344">
            <w:pPr>
              <w:pStyle w:val="NoSpacing"/>
            </w:pPr>
            <w:r w:rsidRPr="00A85C29">
              <w:t xml:space="preserve">The responsibilities of the </w:t>
            </w:r>
            <w:r>
              <w:t>Roustabout Head</w:t>
            </w:r>
            <w:r w:rsidRPr="00A85C29">
              <w:t xml:space="preserve"> include, but are not limited to,</w:t>
            </w:r>
            <w:r w:rsidR="00D27E07">
              <w:t xml:space="preserve"> </w:t>
            </w:r>
            <w:r w:rsidR="0004093A">
              <w:t>performing in a safe manner</w:t>
            </w:r>
            <w:r w:rsidR="00712F18">
              <w:t xml:space="preserve">, general cleaning maintenance, rust </w:t>
            </w:r>
            <w:r w:rsidR="005815ED">
              <w:t>removal</w:t>
            </w:r>
            <w:r w:rsidR="00712F18">
              <w:t>, painting</w:t>
            </w:r>
            <w:r w:rsidR="00101F96">
              <w:t xml:space="preserve">, clearing the deck of safety hazards, lifting and moving </w:t>
            </w:r>
            <w:r w:rsidR="005815ED">
              <w:t>equipment around the oil rig.</w:t>
            </w:r>
            <w:r w:rsidR="00C80D93">
              <w:t xml:space="preserve"> </w:t>
            </w:r>
          </w:p>
          <w:p w14:paraId="59DF8ABE" w14:textId="46031D51" w:rsidR="00FF6AB5" w:rsidRPr="00852677" w:rsidRDefault="00FF6AB5" w:rsidP="00F94344">
            <w:pPr>
              <w:pStyle w:val="NoSpacing"/>
            </w:pPr>
            <w:r>
              <w:t>Be able to follow instructions</w:t>
            </w:r>
            <w:r w:rsidR="00DC0EA7">
              <w:t>,</w:t>
            </w:r>
            <w:r w:rsidR="00D57529">
              <w:t xml:space="preserve"> </w:t>
            </w:r>
            <w:r w:rsidR="00DC0EA7">
              <w:t xml:space="preserve">good work ethic and a keenness to learn </w:t>
            </w:r>
            <w:r w:rsidR="00D57529">
              <w:t>the safe operations of the rig</w:t>
            </w:r>
            <w:r w:rsidR="00F84D18">
              <w:t>.</w:t>
            </w:r>
          </w:p>
        </w:tc>
      </w:tr>
      <w:tr w:rsidR="00F94344" w:rsidRPr="00852677" w14:paraId="6CC132E6" w14:textId="77777777" w:rsidTr="002938F0">
        <w:tc>
          <w:tcPr>
            <w:tcW w:w="1666" w:type="pct"/>
            <w:gridSpan w:val="2"/>
          </w:tcPr>
          <w:p w14:paraId="5E1245E6" w14:textId="3B1D5FE8" w:rsidR="00F94344" w:rsidRPr="002A5178" w:rsidRDefault="00F94344" w:rsidP="00F94344">
            <w:pPr>
              <w:pStyle w:val="NoSpacing"/>
            </w:pPr>
            <w:r>
              <w:t>Multiple names</w:t>
            </w:r>
          </w:p>
        </w:tc>
        <w:tc>
          <w:tcPr>
            <w:tcW w:w="1667" w:type="pct"/>
          </w:tcPr>
          <w:p w14:paraId="7E107306" w14:textId="70F52BFB" w:rsidR="00F94344" w:rsidRPr="00852677" w:rsidRDefault="00F94344" w:rsidP="00F94344">
            <w:pPr>
              <w:pStyle w:val="NoSpacing"/>
            </w:pPr>
            <w:r w:rsidRPr="00852677">
              <w:t xml:space="preserve">Workers / Contractors </w:t>
            </w:r>
          </w:p>
        </w:tc>
        <w:tc>
          <w:tcPr>
            <w:tcW w:w="1667" w:type="pct"/>
          </w:tcPr>
          <w:p w14:paraId="5819B1A7" w14:textId="77777777" w:rsidR="00F94344" w:rsidRPr="00852677" w:rsidRDefault="00F94344" w:rsidP="00F94344">
            <w:pPr>
              <w:pStyle w:val="NoSpacing"/>
            </w:pPr>
          </w:p>
        </w:tc>
      </w:tr>
      <w:tr w:rsidR="00044EF6" w:rsidRPr="00852677" w14:paraId="251758D4" w14:textId="77777777" w:rsidTr="002938F0">
        <w:tc>
          <w:tcPr>
            <w:tcW w:w="1666" w:type="pct"/>
            <w:gridSpan w:val="2"/>
          </w:tcPr>
          <w:p w14:paraId="69B8819E" w14:textId="08A5412F" w:rsidR="00F94344" w:rsidRPr="00852677" w:rsidRDefault="00F94344" w:rsidP="00F94344">
            <w:pPr>
              <w:pStyle w:val="NoSpacing"/>
            </w:pPr>
            <w:r>
              <w:t>Robert Carroll</w:t>
            </w:r>
          </w:p>
        </w:tc>
        <w:tc>
          <w:tcPr>
            <w:tcW w:w="1667" w:type="pct"/>
          </w:tcPr>
          <w:p w14:paraId="66517971" w14:textId="46C26B6F" w:rsidR="00F94344" w:rsidRPr="00852677" w:rsidRDefault="00F94344" w:rsidP="00F94344">
            <w:pPr>
              <w:pStyle w:val="NoSpacing"/>
            </w:pPr>
            <w:r w:rsidRPr="00852677">
              <w:t>HSR</w:t>
            </w:r>
          </w:p>
        </w:tc>
        <w:tc>
          <w:tcPr>
            <w:tcW w:w="1667" w:type="pct"/>
          </w:tcPr>
          <w:p w14:paraId="5EACC53B" w14:textId="77777777" w:rsidR="00F94344" w:rsidRPr="00852677" w:rsidRDefault="00F94344" w:rsidP="00F94344">
            <w:pPr>
              <w:pStyle w:val="NoSpacing"/>
            </w:pPr>
          </w:p>
        </w:tc>
      </w:tr>
      <w:tr w:rsidR="00044EF6" w:rsidRPr="00852677" w14:paraId="0AD8CDEB" w14:textId="77777777" w:rsidTr="002938F0">
        <w:tc>
          <w:tcPr>
            <w:tcW w:w="1666" w:type="pct"/>
            <w:gridSpan w:val="2"/>
          </w:tcPr>
          <w:p w14:paraId="0BB7822E" w14:textId="43883867" w:rsidR="00F94344" w:rsidRPr="00852677" w:rsidRDefault="00F94344" w:rsidP="00F94344">
            <w:pPr>
              <w:pStyle w:val="NoSpacing"/>
            </w:pPr>
            <w:r w:rsidRPr="009464A6">
              <w:t>Multiple names</w:t>
            </w:r>
          </w:p>
        </w:tc>
        <w:tc>
          <w:tcPr>
            <w:tcW w:w="1667" w:type="pct"/>
          </w:tcPr>
          <w:p w14:paraId="1A09C4ED" w14:textId="0529220B" w:rsidR="00F94344" w:rsidRPr="00852677" w:rsidRDefault="00F94344" w:rsidP="00F94344">
            <w:pPr>
              <w:pStyle w:val="NoSpacing"/>
            </w:pPr>
            <w:r>
              <w:t>Emergency Evac Team</w:t>
            </w:r>
          </w:p>
        </w:tc>
        <w:tc>
          <w:tcPr>
            <w:tcW w:w="1667" w:type="pct"/>
          </w:tcPr>
          <w:p w14:paraId="03D48401" w14:textId="77777777" w:rsidR="00F94344" w:rsidRPr="00852677" w:rsidRDefault="00F94344" w:rsidP="00F94344">
            <w:pPr>
              <w:pStyle w:val="NoSpacing"/>
            </w:pPr>
          </w:p>
        </w:tc>
      </w:tr>
      <w:tr w:rsidR="00044EF6" w:rsidRPr="00852677" w14:paraId="0B26B399" w14:textId="77777777" w:rsidTr="002938F0">
        <w:tc>
          <w:tcPr>
            <w:tcW w:w="1666" w:type="pct"/>
            <w:gridSpan w:val="2"/>
          </w:tcPr>
          <w:p w14:paraId="3A6062A6" w14:textId="58A0A9C2" w:rsidR="00F94344" w:rsidRPr="00852677" w:rsidRDefault="00F94344" w:rsidP="00F94344">
            <w:pPr>
              <w:pStyle w:val="NoSpacing"/>
            </w:pPr>
            <w:r>
              <w:t>Multiple names</w:t>
            </w:r>
          </w:p>
        </w:tc>
        <w:tc>
          <w:tcPr>
            <w:tcW w:w="1667" w:type="pct"/>
          </w:tcPr>
          <w:p w14:paraId="1EB54F93" w14:textId="7F789D3C" w:rsidR="00F94344" w:rsidRPr="00852677" w:rsidRDefault="00F94344" w:rsidP="00F94344">
            <w:pPr>
              <w:pStyle w:val="NoSpacing"/>
            </w:pPr>
            <w:r>
              <w:t>Contractors</w:t>
            </w:r>
          </w:p>
        </w:tc>
        <w:tc>
          <w:tcPr>
            <w:tcW w:w="1667" w:type="pct"/>
          </w:tcPr>
          <w:p w14:paraId="2CBA8901" w14:textId="77777777" w:rsidR="00F94344" w:rsidRPr="00852677" w:rsidRDefault="00F94344" w:rsidP="00F94344">
            <w:pPr>
              <w:pStyle w:val="NoSpacing"/>
            </w:pPr>
          </w:p>
        </w:tc>
      </w:tr>
      <w:tr w:rsidR="00044EF6" w:rsidRPr="00852677" w14:paraId="5F2D866F" w14:textId="77777777" w:rsidTr="002938F0">
        <w:tc>
          <w:tcPr>
            <w:tcW w:w="1666" w:type="pct"/>
            <w:gridSpan w:val="2"/>
          </w:tcPr>
          <w:p w14:paraId="66C4ABF4" w14:textId="7C7F641E" w:rsidR="00F94344" w:rsidRPr="00852677" w:rsidRDefault="00F94344" w:rsidP="00F94344">
            <w:pPr>
              <w:pStyle w:val="NoSpacing"/>
            </w:pPr>
            <w:r>
              <w:t>Jason Turner</w:t>
            </w:r>
          </w:p>
        </w:tc>
        <w:tc>
          <w:tcPr>
            <w:tcW w:w="1667" w:type="pct"/>
          </w:tcPr>
          <w:p w14:paraId="22059266" w14:textId="712B0942" w:rsidR="00F94344" w:rsidRPr="00852677" w:rsidRDefault="00F94344" w:rsidP="00F94344">
            <w:pPr>
              <w:pStyle w:val="NoSpacing"/>
            </w:pPr>
            <w:r>
              <w:t>Health and Safety Manager</w:t>
            </w:r>
          </w:p>
        </w:tc>
        <w:tc>
          <w:tcPr>
            <w:tcW w:w="1667" w:type="pct"/>
          </w:tcPr>
          <w:p w14:paraId="4ACE15F7" w14:textId="77777777" w:rsidR="00F94344" w:rsidRPr="00852677" w:rsidRDefault="00F94344" w:rsidP="00F94344">
            <w:pPr>
              <w:pStyle w:val="NoSpacing"/>
            </w:pPr>
          </w:p>
        </w:tc>
      </w:tr>
      <w:tr w:rsidR="00044EF6" w:rsidRPr="00852677" w14:paraId="25A37762" w14:textId="77777777" w:rsidTr="002938F0">
        <w:tc>
          <w:tcPr>
            <w:tcW w:w="1666" w:type="pct"/>
            <w:gridSpan w:val="2"/>
          </w:tcPr>
          <w:p w14:paraId="4B1C4915" w14:textId="77777777" w:rsidR="00F94344" w:rsidRDefault="00F94344" w:rsidP="00F94344">
            <w:pPr>
              <w:pStyle w:val="NoSpacing"/>
            </w:pPr>
          </w:p>
          <w:p w14:paraId="708B4B21" w14:textId="0418EBD7" w:rsidR="00F94344" w:rsidRPr="00852677" w:rsidRDefault="00F94344" w:rsidP="00F94344">
            <w:pPr>
              <w:pStyle w:val="NoSpacing"/>
            </w:pPr>
          </w:p>
        </w:tc>
        <w:tc>
          <w:tcPr>
            <w:tcW w:w="1667" w:type="pct"/>
          </w:tcPr>
          <w:p w14:paraId="2ACE2607" w14:textId="5B7C4092" w:rsidR="00F94344" w:rsidRPr="00852677" w:rsidRDefault="00C272EC" w:rsidP="00F94344">
            <w:pPr>
              <w:pStyle w:val="NoSpacing"/>
            </w:pPr>
            <w:r>
              <w:t>Driller</w:t>
            </w:r>
          </w:p>
        </w:tc>
        <w:tc>
          <w:tcPr>
            <w:tcW w:w="1667" w:type="pct"/>
          </w:tcPr>
          <w:p w14:paraId="4195A9E4" w14:textId="77777777" w:rsidR="00F94344" w:rsidRPr="00852677" w:rsidRDefault="00F94344" w:rsidP="00F94344">
            <w:pPr>
              <w:pStyle w:val="NoSpacing"/>
            </w:pPr>
          </w:p>
        </w:tc>
      </w:tr>
      <w:tr w:rsidR="00044EF6" w:rsidRPr="00852677" w14:paraId="6A1B54D4" w14:textId="77777777" w:rsidTr="002938F0">
        <w:tc>
          <w:tcPr>
            <w:tcW w:w="1666" w:type="pct"/>
            <w:gridSpan w:val="2"/>
          </w:tcPr>
          <w:p w14:paraId="0B279F21" w14:textId="64FE51F6" w:rsidR="00F94344" w:rsidRPr="00852677" w:rsidRDefault="00F94344" w:rsidP="00F94344">
            <w:pPr>
              <w:pStyle w:val="NoSpacing"/>
            </w:pPr>
          </w:p>
        </w:tc>
        <w:tc>
          <w:tcPr>
            <w:tcW w:w="1667" w:type="pct"/>
          </w:tcPr>
          <w:p w14:paraId="0A107521" w14:textId="22C5D70D" w:rsidR="00F94344" w:rsidRPr="00852677" w:rsidRDefault="00F94344" w:rsidP="00F94344">
            <w:pPr>
              <w:pStyle w:val="NoSpacing"/>
            </w:pPr>
          </w:p>
        </w:tc>
        <w:tc>
          <w:tcPr>
            <w:tcW w:w="1667" w:type="pct"/>
          </w:tcPr>
          <w:p w14:paraId="346A390C" w14:textId="77777777" w:rsidR="00F94344" w:rsidRPr="00852677" w:rsidRDefault="00F94344" w:rsidP="00F94344">
            <w:pPr>
              <w:pStyle w:val="NoSpacing"/>
            </w:pPr>
          </w:p>
        </w:tc>
      </w:tr>
      <w:tr w:rsidR="00044EF6" w:rsidRPr="00852677" w14:paraId="56D3C5F8" w14:textId="77777777" w:rsidTr="002938F0">
        <w:tc>
          <w:tcPr>
            <w:tcW w:w="1666" w:type="pct"/>
            <w:gridSpan w:val="2"/>
          </w:tcPr>
          <w:p w14:paraId="35923031" w14:textId="0B9B32D2" w:rsidR="00F94344" w:rsidRPr="00852677" w:rsidRDefault="00F94344" w:rsidP="00F94344">
            <w:pPr>
              <w:pStyle w:val="NoSpacing"/>
            </w:pPr>
          </w:p>
        </w:tc>
        <w:tc>
          <w:tcPr>
            <w:tcW w:w="1667" w:type="pct"/>
          </w:tcPr>
          <w:p w14:paraId="444FA636" w14:textId="1AD7D475" w:rsidR="00F94344" w:rsidRPr="00852677" w:rsidRDefault="00F94344" w:rsidP="00F94344">
            <w:pPr>
              <w:pStyle w:val="NoSpacing"/>
            </w:pPr>
          </w:p>
        </w:tc>
        <w:tc>
          <w:tcPr>
            <w:tcW w:w="1667" w:type="pct"/>
          </w:tcPr>
          <w:p w14:paraId="3EA83A5D" w14:textId="77777777" w:rsidR="00F94344" w:rsidRPr="00852677" w:rsidRDefault="00F94344" w:rsidP="00F94344">
            <w:pPr>
              <w:pStyle w:val="NoSpacing"/>
            </w:pPr>
          </w:p>
        </w:tc>
      </w:tr>
      <w:tr w:rsidR="00044EF6" w:rsidRPr="00852677" w14:paraId="0914DAB0" w14:textId="77777777" w:rsidTr="002938F0">
        <w:tc>
          <w:tcPr>
            <w:tcW w:w="1666" w:type="pct"/>
            <w:gridSpan w:val="2"/>
          </w:tcPr>
          <w:p w14:paraId="155EA02D" w14:textId="77777777" w:rsidR="00F94344" w:rsidRPr="00852677" w:rsidRDefault="00F94344" w:rsidP="00F94344">
            <w:pPr>
              <w:pStyle w:val="NoSpacing"/>
            </w:pPr>
          </w:p>
        </w:tc>
        <w:tc>
          <w:tcPr>
            <w:tcW w:w="1667" w:type="pct"/>
          </w:tcPr>
          <w:p w14:paraId="6A339318" w14:textId="77777777" w:rsidR="00F94344" w:rsidRPr="00852677" w:rsidRDefault="00F94344" w:rsidP="00F94344">
            <w:pPr>
              <w:pStyle w:val="NoSpacing"/>
            </w:pPr>
          </w:p>
        </w:tc>
        <w:tc>
          <w:tcPr>
            <w:tcW w:w="1667" w:type="pct"/>
          </w:tcPr>
          <w:p w14:paraId="579EFB20" w14:textId="77777777" w:rsidR="00F94344" w:rsidRPr="00852677" w:rsidRDefault="00F94344" w:rsidP="00F94344">
            <w:pPr>
              <w:pStyle w:val="NoSpacing"/>
            </w:pPr>
          </w:p>
        </w:tc>
      </w:tr>
      <w:tr w:rsidR="00044EF6" w:rsidRPr="00852677" w14:paraId="04578631" w14:textId="77777777" w:rsidTr="002938F0">
        <w:tc>
          <w:tcPr>
            <w:tcW w:w="1666" w:type="pct"/>
            <w:gridSpan w:val="2"/>
          </w:tcPr>
          <w:p w14:paraId="0016402C" w14:textId="77777777" w:rsidR="00F94344" w:rsidRPr="00852677" w:rsidRDefault="00F94344" w:rsidP="00F94344">
            <w:pPr>
              <w:pStyle w:val="NoSpacing"/>
            </w:pPr>
          </w:p>
        </w:tc>
        <w:tc>
          <w:tcPr>
            <w:tcW w:w="1667" w:type="pct"/>
          </w:tcPr>
          <w:p w14:paraId="70A88E3B" w14:textId="77777777" w:rsidR="00F94344" w:rsidRPr="00852677" w:rsidRDefault="00F94344" w:rsidP="00F94344">
            <w:pPr>
              <w:pStyle w:val="NoSpacing"/>
            </w:pPr>
          </w:p>
        </w:tc>
        <w:tc>
          <w:tcPr>
            <w:tcW w:w="1667" w:type="pct"/>
          </w:tcPr>
          <w:p w14:paraId="0D655AC2" w14:textId="77777777" w:rsidR="00F94344" w:rsidRPr="00852677" w:rsidRDefault="00F94344" w:rsidP="00F94344">
            <w:pPr>
              <w:pStyle w:val="NoSpacing"/>
            </w:pPr>
          </w:p>
        </w:tc>
      </w:tr>
      <w:tr w:rsidR="00044EF6" w:rsidRPr="00852677" w14:paraId="20E0412A" w14:textId="77777777" w:rsidTr="002938F0">
        <w:tc>
          <w:tcPr>
            <w:tcW w:w="1666" w:type="pct"/>
            <w:gridSpan w:val="2"/>
          </w:tcPr>
          <w:p w14:paraId="2CC3C4BE" w14:textId="77777777" w:rsidR="00F94344" w:rsidRPr="00852677" w:rsidRDefault="00F94344" w:rsidP="00F94344">
            <w:pPr>
              <w:pStyle w:val="NoSpacing"/>
            </w:pPr>
          </w:p>
        </w:tc>
        <w:tc>
          <w:tcPr>
            <w:tcW w:w="1667" w:type="pct"/>
          </w:tcPr>
          <w:p w14:paraId="6D5F76AD" w14:textId="77777777" w:rsidR="00F94344" w:rsidRPr="00852677" w:rsidRDefault="00F94344" w:rsidP="00F94344">
            <w:pPr>
              <w:pStyle w:val="NoSpacing"/>
            </w:pPr>
          </w:p>
        </w:tc>
        <w:tc>
          <w:tcPr>
            <w:tcW w:w="1667" w:type="pct"/>
          </w:tcPr>
          <w:p w14:paraId="0258B9E5" w14:textId="77777777" w:rsidR="00F94344" w:rsidRPr="00852677" w:rsidRDefault="00F94344" w:rsidP="00F94344">
            <w:pPr>
              <w:pStyle w:val="NoSpacing"/>
            </w:pPr>
          </w:p>
        </w:tc>
      </w:tr>
      <w:tr w:rsidR="00044EF6" w:rsidRPr="00852677" w14:paraId="16BC4DA4" w14:textId="77777777" w:rsidTr="002938F0">
        <w:tc>
          <w:tcPr>
            <w:tcW w:w="1666" w:type="pct"/>
            <w:gridSpan w:val="2"/>
          </w:tcPr>
          <w:p w14:paraId="563099DD" w14:textId="77777777" w:rsidR="00F94344" w:rsidRPr="00852677" w:rsidRDefault="00F94344" w:rsidP="00F94344">
            <w:pPr>
              <w:pStyle w:val="NoSpacing"/>
            </w:pPr>
          </w:p>
        </w:tc>
        <w:tc>
          <w:tcPr>
            <w:tcW w:w="1667" w:type="pct"/>
          </w:tcPr>
          <w:p w14:paraId="218B8735" w14:textId="77777777" w:rsidR="00F94344" w:rsidRPr="00852677" w:rsidRDefault="00F94344" w:rsidP="00F94344">
            <w:pPr>
              <w:pStyle w:val="NoSpacing"/>
            </w:pPr>
          </w:p>
        </w:tc>
        <w:tc>
          <w:tcPr>
            <w:tcW w:w="1667" w:type="pct"/>
          </w:tcPr>
          <w:p w14:paraId="00CEC085" w14:textId="77777777" w:rsidR="00F94344" w:rsidRPr="00852677" w:rsidRDefault="00F94344" w:rsidP="00F94344">
            <w:pPr>
              <w:pStyle w:val="NoSpacing"/>
            </w:pPr>
          </w:p>
        </w:tc>
      </w:tr>
      <w:tr w:rsidR="00044EF6" w:rsidRPr="00852677" w14:paraId="4A8D9273" w14:textId="77777777" w:rsidTr="002938F0">
        <w:tc>
          <w:tcPr>
            <w:tcW w:w="1666" w:type="pct"/>
            <w:gridSpan w:val="2"/>
          </w:tcPr>
          <w:p w14:paraId="50FB3D35" w14:textId="77777777" w:rsidR="00F94344" w:rsidRPr="00852677" w:rsidRDefault="00F94344" w:rsidP="00F94344">
            <w:pPr>
              <w:pStyle w:val="NoSpacing"/>
            </w:pPr>
          </w:p>
        </w:tc>
        <w:tc>
          <w:tcPr>
            <w:tcW w:w="1667" w:type="pct"/>
          </w:tcPr>
          <w:p w14:paraId="5167FB2C" w14:textId="77777777" w:rsidR="00F94344" w:rsidRPr="00852677" w:rsidRDefault="00F94344" w:rsidP="00F94344">
            <w:pPr>
              <w:pStyle w:val="NoSpacing"/>
            </w:pPr>
          </w:p>
        </w:tc>
        <w:tc>
          <w:tcPr>
            <w:tcW w:w="1667" w:type="pct"/>
          </w:tcPr>
          <w:p w14:paraId="1D1BB222" w14:textId="77777777" w:rsidR="00F94344" w:rsidRPr="00852677" w:rsidRDefault="00F94344" w:rsidP="00F94344">
            <w:pPr>
              <w:pStyle w:val="NoSpacing"/>
            </w:pPr>
          </w:p>
        </w:tc>
      </w:tr>
      <w:tr w:rsidR="00044EF6" w:rsidRPr="00852677" w14:paraId="50BB2BBB" w14:textId="77777777" w:rsidTr="002938F0">
        <w:tc>
          <w:tcPr>
            <w:tcW w:w="1666" w:type="pct"/>
            <w:gridSpan w:val="2"/>
          </w:tcPr>
          <w:p w14:paraId="34382649" w14:textId="77777777" w:rsidR="00F94344" w:rsidRPr="00852677" w:rsidRDefault="00F94344" w:rsidP="00F94344">
            <w:pPr>
              <w:pStyle w:val="NoSpacing"/>
            </w:pPr>
          </w:p>
        </w:tc>
        <w:tc>
          <w:tcPr>
            <w:tcW w:w="1667" w:type="pct"/>
          </w:tcPr>
          <w:p w14:paraId="6921968F" w14:textId="77777777" w:rsidR="00F94344" w:rsidRPr="00852677" w:rsidRDefault="00F94344" w:rsidP="00F94344">
            <w:pPr>
              <w:pStyle w:val="NoSpacing"/>
            </w:pPr>
          </w:p>
        </w:tc>
        <w:tc>
          <w:tcPr>
            <w:tcW w:w="1667" w:type="pct"/>
          </w:tcPr>
          <w:p w14:paraId="4899D633" w14:textId="77777777" w:rsidR="00F94344" w:rsidRPr="00852677" w:rsidRDefault="00F94344" w:rsidP="00F94344">
            <w:pPr>
              <w:pStyle w:val="NoSpacing"/>
            </w:pPr>
          </w:p>
        </w:tc>
      </w:tr>
      <w:tr w:rsidR="00044EF6" w:rsidRPr="00852677" w14:paraId="29BFA586" w14:textId="77777777" w:rsidTr="002938F0">
        <w:tc>
          <w:tcPr>
            <w:tcW w:w="1666" w:type="pct"/>
            <w:gridSpan w:val="2"/>
          </w:tcPr>
          <w:p w14:paraId="37899088" w14:textId="77777777" w:rsidR="00F94344" w:rsidRPr="00852677" w:rsidRDefault="00F94344" w:rsidP="00F94344">
            <w:pPr>
              <w:pStyle w:val="NoSpacing"/>
            </w:pPr>
          </w:p>
        </w:tc>
        <w:tc>
          <w:tcPr>
            <w:tcW w:w="1667" w:type="pct"/>
          </w:tcPr>
          <w:p w14:paraId="337A84F4" w14:textId="77777777" w:rsidR="00F94344" w:rsidRPr="00852677" w:rsidRDefault="00F94344" w:rsidP="00F94344">
            <w:pPr>
              <w:pStyle w:val="NoSpacing"/>
            </w:pPr>
          </w:p>
        </w:tc>
        <w:tc>
          <w:tcPr>
            <w:tcW w:w="1667" w:type="pct"/>
          </w:tcPr>
          <w:p w14:paraId="7E4B4C6B" w14:textId="77777777" w:rsidR="00F94344" w:rsidRPr="00852677" w:rsidRDefault="00F94344" w:rsidP="00F94344">
            <w:pPr>
              <w:pStyle w:val="NoSpacing"/>
            </w:pPr>
          </w:p>
        </w:tc>
      </w:tr>
      <w:bookmarkEnd w:id="43"/>
    </w:tbl>
    <w:p w14:paraId="383DDAE0" w14:textId="77777777" w:rsidR="00DF5080" w:rsidRPr="00852677" w:rsidRDefault="00DF5080" w:rsidP="00225A1E">
      <w:pPr>
        <w:pStyle w:val="NoSpacing"/>
      </w:pPr>
    </w:p>
    <w:p w14:paraId="38028B02" w14:textId="77777777" w:rsidR="00DF5080" w:rsidRPr="00852677" w:rsidRDefault="00DF5080" w:rsidP="00225A1E">
      <w:pPr>
        <w:pStyle w:val="Heading3"/>
        <w:sectPr w:rsidR="00DF5080" w:rsidRPr="00852677" w:rsidSect="00DF5080">
          <w:pgSz w:w="16838" w:h="11906" w:orient="landscape"/>
          <w:pgMar w:top="720" w:right="720" w:bottom="720" w:left="720" w:header="708" w:footer="708" w:gutter="0"/>
          <w:cols w:space="708"/>
          <w:docGrid w:linePitch="360"/>
        </w:sectPr>
      </w:pPr>
    </w:p>
    <w:p w14:paraId="549B9814" w14:textId="75CFBEAB" w:rsidR="00225A1E" w:rsidRPr="00852677" w:rsidRDefault="00225A1E" w:rsidP="00EA589E">
      <w:pPr>
        <w:pStyle w:val="Heading2"/>
      </w:pPr>
      <w:bookmarkStart w:id="44" w:name="_Toc38962218"/>
      <w:r w:rsidRPr="00852677">
        <w:t>3.2 Competency and Training</w:t>
      </w:r>
      <w:bookmarkEnd w:id="44"/>
    </w:p>
    <w:p w14:paraId="702614A0" w14:textId="77777777" w:rsidR="00225A1E" w:rsidRPr="00852677" w:rsidRDefault="00225A1E" w:rsidP="00225A1E">
      <w:pPr>
        <w:pStyle w:val="NoSpacing"/>
      </w:pPr>
    </w:p>
    <w:p w14:paraId="7FF22466" w14:textId="77777777" w:rsidR="008D2CEB" w:rsidRPr="00852677" w:rsidRDefault="008D2CEB" w:rsidP="008D2CEB">
      <w:pPr>
        <w:pStyle w:val="NoSpacing"/>
      </w:pPr>
      <w:r w:rsidRPr="00852677">
        <w:t xml:space="preserve">Effective implementation of your WHSMS requires that the </w:t>
      </w:r>
      <w:r w:rsidR="00F5558C" w:rsidRPr="00852677">
        <w:t>workers</w:t>
      </w:r>
      <w:r w:rsidRPr="00852677">
        <w:t xml:space="preserve"> hold the appropriate skills and competencies to carry out their assigned roles and responsibilities. </w:t>
      </w:r>
    </w:p>
    <w:p w14:paraId="076B5B03" w14:textId="77777777" w:rsidR="008D2CEB" w:rsidRPr="00852677" w:rsidRDefault="008D2CEB" w:rsidP="008D2CEB">
      <w:pPr>
        <w:pStyle w:val="NoSpacing"/>
      </w:pPr>
    </w:p>
    <w:p w14:paraId="3C8F429B" w14:textId="77777777" w:rsidR="008D2CEB" w:rsidRPr="00852677" w:rsidRDefault="008D2CEB" w:rsidP="008D2CEB">
      <w:pPr>
        <w:pStyle w:val="NoSpacing"/>
      </w:pPr>
      <w:r w:rsidRPr="00852677">
        <w:t xml:space="preserve">The </w:t>
      </w:r>
      <w:r w:rsidR="00F5558C" w:rsidRPr="00852677">
        <w:t>employer</w:t>
      </w:r>
      <w:r w:rsidRPr="00852677">
        <w:t xml:space="preserve"> needs to have a process in place to check that a worker/contractor has the appropriate skills, qualifications and/or certificates to complete the job specifications safely. </w:t>
      </w:r>
    </w:p>
    <w:p w14:paraId="5EFAF6D8" w14:textId="77777777" w:rsidR="008D2CEB" w:rsidRPr="00852677" w:rsidRDefault="008D2CEB" w:rsidP="008D2CEB">
      <w:pPr>
        <w:pStyle w:val="NoSpacing"/>
      </w:pPr>
      <w:r w:rsidRPr="00852677">
        <w:t xml:space="preserve"> </w:t>
      </w:r>
    </w:p>
    <w:p w14:paraId="5CDCA1B2" w14:textId="77777777" w:rsidR="008D2CEB" w:rsidRPr="00852677" w:rsidRDefault="008D2CEB" w:rsidP="008D2CEB">
      <w:pPr>
        <w:pStyle w:val="NoSpacing"/>
      </w:pPr>
      <w:r w:rsidRPr="00852677">
        <w:t>Any general WHS Training should cover:</w:t>
      </w:r>
    </w:p>
    <w:p w14:paraId="173412B7" w14:textId="77777777" w:rsidR="008D2CEB" w:rsidRPr="00852677" w:rsidRDefault="008D2CEB" w:rsidP="00D41DB7">
      <w:pPr>
        <w:pStyle w:val="NoSpacing"/>
        <w:numPr>
          <w:ilvl w:val="0"/>
          <w:numId w:val="11"/>
        </w:numPr>
      </w:pPr>
      <w:r w:rsidRPr="00852677">
        <w:t>The WHS policy;</w:t>
      </w:r>
    </w:p>
    <w:p w14:paraId="43BEC348" w14:textId="77777777" w:rsidR="008D2CEB" w:rsidRPr="00852677" w:rsidRDefault="008D2CEB" w:rsidP="00D41DB7">
      <w:pPr>
        <w:pStyle w:val="NoSpacing"/>
        <w:numPr>
          <w:ilvl w:val="0"/>
          <w:numId w:val="11"/>
        </w:numPr>
      </w:pPr>
      <w:r w:rsidRPr="00852677">
        <w:t>How to access information about WHS matters;</w:t>
      </w:r>
    </w:p>
    <w:p w14:paraId="085681F8" w14:textId="77777777" w:rsidR="008D2CEB" w:rsidRPr="00852677" w:rsidRDefault="008D2CEB" w:rsidP="00D41DB7">
      <w:pPr>
        <w:pStyle w:val="NoSpacing"/>
        <w:numPr>
          <w:ilvl w:val="0"/>
          <w:numId w:val="11"/>
        </w:numPr>
      </w:pPr>
      <w:r w:rsidRPr="00852677">
        <w:t>Hazard identification, risk assessment and control of risks;</w:t>
      </w:r>
    </w:p>
    <w:p w14:paraId="79C4AE47" w14:textId="77777777" w:rsidR="008D2CEB" w:rsidRPr="00852677" w:rsidRDefault="008D2CEB" w:rsidP="00D41DB7">
      <w:pPr>
        <w:pStyle w:val="NoSpacing"/>
        <w:numPr>
          <w:ilvl w:val="0"/>
          <w:numId w:val="11"/>
        </w:numPr>
      </w:pPr>
      <w:r w:rsidRPr="00852677">
        <w:t>Safe work practices;</w:t>
      </w:r>
    </w:p>
    <w:p w14:paraId="095ED9ED" w14:textId="77777777" w:rsidR="008D2CEB" w:rsidRPr="00852677" w:rsidRDefault="008D2CEB" w:rsidP="00D41DB7">
      <w:pPr>
        <w:pStyle w:val="NoSpacing"/>
        <w:numPr>
          <w:ilvl w:val="0"/>
          <w:numId w:val="11"/>
        </w:numPr>
      </w:pPr>
      <w:r w:rsidRPr="00852677">
        <w:t>WHS reporting procedures; and</w:t>
      </w:r>
    </w:p>
    <w:p w14:paraId="16DAFD97" w14:textId="77777777" w:rsidR="008D2CEB" w:rsidRPr="00852677" w:rsidRDefault="008D2CEB" w:rsidP="00D41DB7">
      <w:pPr>
        <w:pStyle w:val="NoSpacing"/>
        <w:numPr>
          <w:ilvl w:val="0"/>
          <w:numId w:val="11"/>
        </w:numPr>
      </w:pPr>
      <w:r w:rsidRPr="00852677">
        <w:t>Emergency procedures.</w:t>
      </w:r>
    </w:p>
    <w:p w14:paraId="6A3F4EF0" w14:textId="77777777" w:rsidR="008D2CEB" w:rsidRPr="00852677" w:rsidRDefault="008D2CEB" w:rsidP="008D2CEB">
      <w:pPr>
        <w:pStyle w:val="NoSpacing"/>
      </w:pPr>
    </w:p>
    <w:p w14:paraId="19C43929" w14:textId="77777777" w:rsidR="008D2CEB" w:rsidRPr="00852677" w:rsidRDefault="008D2CEB" w:rsidP="008D2CEB">
      <w:pPr>
        <w:pStyle w:val="NoSpacing"/>
      </w:pPr>
      <w:r w:rsidRPr="00852677">
        <w:t>Specific training may also be required in areas such as:</w:t>
      </w:r>
    </w:p>
    <w:p w14:paraId="17D1A9EC" w14:textId="77777777" w:rsidR="008D2CEB" w:rsidRPr="00852677" w:rsidRDefault="008D2CEB" w:rsidP="00D41DB7">
      <w:pPr>
        <w:pStyle w:val="NoSpacing"/>
        <w:numPr>
          <w:ilvl w:val="0"/>
          <w:numId w:val="11"/>
        </w:numPr>
      </w:pPr>
      <w:r w:rsidRPr="00852677">
        <w:t>Working at heights;</w:t>
      </w:r>
    </w:p>
    <w:p w14:paraId="617075E9" w14:textId="77777777" w:rsidR="008D2CEB" w:rsidRPr="00852677" w:rsidRDefault="008D2CEB" w:rsidP="00D41DB7">
      <w:pPr>
        <w:pStyle w:val="NoSpacing"/>
        <w:numPr>
          <w:ilvl w:val="0"/>
          <w:numId w:val="11"/>
        </w:numPr>
      </w:pPr>
      <w:r w:rsidRPr="00852677">
        <w:t>Manual handling, or hazardous manual tasks;</w:t>
      </w:r>
    </w:p>
    <w:p w14:paraId="326847CF" w14:textId="77777777" w:rsidR="008D2CEB" w:rsidRPr="00852677" w:rsidRDefault="008D2CEB" w:rsidP="00D41DB7">
      <w:pPr>
        <w:pStyle w:val="NoSpacing"/>
        <w:numPr>
          <w:ilvl w:val="0"/>
          <w:numId w:val="11"/>
        </w:numPr>
      </w:pPr>
      <w:r w:rsidRPr="00852677">
        <w:t>Asbestos;</w:t>
      </w:r>
    </w:p>
    <w:p w14:paraId="659793B5" w14:textId="77777777" w:rsidR="008D2CEB" w:rsidRPr="00852677" w:rsidRDefault="008D2CEB" w:rsidP="00D41DB7">
      <w:pPr>
        <w:pStyle w:val="NoSpacing"/>
        <w:numPr>
          <w:ilvl w:val="0"/>
          <w:numId w:val="11"/>
        </w:numPr>
      </w:pPr>
      <w:r w:rsidRPr="00852677">
        <w:t>Ergonomics;</w:t>
      </w:r>
    </w:p>
    <w:p w14:paraId="030A79D9" w14:textId="77777777" w:rsidR="008D2CEB" w:rsidRPr="00852677" w:rsidRDefault="008D2CEB" w:rsidP="00D41DB7">
      <w:pPr>
        <w:pStyle w:val="NoSpacing"/>
        <w:numPr>
          <w:ilvl w:val="0"/>
          <w:numId w:val="11"/>
        </w:numPr>
      </w:pPr>
      <w:r w:rsidRPr="00852677">
        <w:t>Food safety; and</w:t>
      </w:r>
    </w:p>
    <w:p w14:paraId="43F12D4F" w14:textId="77777777" w:rsidR="008D2CEB" w:rsidRPr="00852677" w:rsidRDefault="008D2CEB" w:rsidP="00D41DB7">
      <w:pPr>
        <w:pStyle w:val="NoSpacing"/>
        <w:numPr>
          <w:ilvl w:val="0"/>
          <w:numId w:val="11"/>
        </w:numPr>
      </w:pPr>
      <w:r w:rsidRPr="00852677">
        <w:t>Electrical safety.</w:t>
      </w:r>
    </w:p>
    <w:p w14:paraId="16640160" w14:textId="77777777" w:rsidR="008D2CEB" w:rsidRPr="00852677" w:rsidRDefault="008D2CEB" w:rsidP="008D2CEB">
      <w:pPr>
        <w:pStyle w:val="NoSpacing"/>
      </w:pPr>
    </w:p>
    <w:p w14:paraId="159589E8" w14:textId="77777777" w:rsidR="008D2CEB" w:rsidRPr="00852677" w:rsidRDefault="008D2CEB" w:rsidP="008D2CEB">
      <w:pPr>
        <w:pStyle w:val="NoSpacing"/>
      </w:pPr>
    </w:p>
    <w:p w14:paraId="24D84E71" w14:textId="11D69D5E" w:rsidR="008D2CEB" w:rsidRPr="00852677" w:rsidRDefault="008D2CEB" w:rsidP="008D2CEB">
      <w:pPr>
        <w:pStyle w:val="NoSpacing"/>
      </w:pPr>
      <w:r w:rsidRPr="00852677">
        <w:t xml:space="preserve">NOTE: You may need to </w:t>
      </w:r>
      <w:r w:rsidR="00E9585B" w:rsidRPr="00852677">
        <w:t>refer</w:t>
      </w:r>
      <w:r w:rsidRPr="00852677">
        <w:t xml:space="preserve"> </w:t>
      </w:r>
      <w:r w:rsidR="00E9585B">
        <w:t xml:space="preserve">back </w:t>
      </w:r>
      <w:r w:rsidRPr="00852677">
        <w:t>to and add to your overall WHS Management Plan Matrix commenced in 2.3.</w:t>
      </w:r>
      <w:r w:rsidR="001E2AEC" w:rsidRPr="00852677">
        <w:t xml:space="preserve"> WHS Management Plan Matrix</w:t>
      </w:r>
    </w:p>
    <w:p w14:paraId="194611A1" w14:textId="77777777" w:rsidR="008D2CEB" w:rsidRPr="00852677" w:rsidRDefault="008D2CEB" w:rsidP="008D2CEB">
      <w:pPr>
        <w:pStyle w:val="NoSpacing"/>
      </w:pPr>
    </w:p>
    <w:p w14:paraId="301F1964" w14:textId="69972AB4" w:rsidR="008D2CEB" w:rsidRPr="00852677" w:rsidRDefault="008D2CEB" w:rsidP="008D2CEB">
      <w:pPr>
        <w:pStyle w:val="NoSpacing"/>
      </w:pPr>
      <w:r w:rsidRPr="00852677">
        <w:t xml:space="preserve">In the following </w:t>
      </w:r>
      <w:r w:rsidR="001E2AEC" w:rsidRPr="00852677">
        <w:t>activities,</w:t>
      </w:r>
      <w:r w:rsidRPr="00852677">
        <w:t xml:space="preserve"> you are required to:</w:t>
      </w:r>
    </w:p>
    <w:p w14:paraId="341DEB3E" w14:textId="77777777" w:rsidR="008D2CEB" w:rsidRPr="00852677" w:rsidRDefault="008D2CEB" w:rsidP="008D2CEB">
      <w:pPr>
        <w:pStyle w:val="NoSpacing"/>
      </w:pPr>
    </w:p>
    <w:p w14:paraId="7AD68229" w14:textId="3EB86779" w:rsidR="008D2CEB" w:rsidRPr="00852677" w:rsidRDefault="008D2CEB" w:rsidP="00D41DB7">
      <w:pPr>
        <w:pStyle w:val="NoSpacing"/>
        <w:numPr>
          <w:ilvl w:val="0"/>
          <w:numId w:val="11"/>
        </w:numPr>
      </w:pPr>
      <w:r w:rsidRPr="00852677">
        <w:t xml:space="preserve">Conduct a Training Needs Analysis (TNA) to assess whether your </w:t>
      </w:r>
      <w:r w:rsidR="00F5558C" w:rsidRPr="00852677">
        <w:t>Workers</w:t>
      </w:r>
      <w:r w:rsidRPr="00852677">
        <w:t xml:space="preserve"> are able to carry out their roles safely and </w:t>
      </w:r>
      <w:r w:rsidR="007B35B9" w:rsidRPr="00852677">
        <w:t>competently.</w:t>
      </w:r>
    </w:p>
    <w:p w14:paraId="124C5A88" w14:textId="77777777" w:rsidR="00225A1E" w:rsidRPr="00852677" w:rsidRDefault="008D2CEB" w:rsidP="00D41DB7">
      <w:pPr>
        <w:pStyle w:val="NoSpacing"/>
        <w:numPr>
          <w:ilvl w:val="0"/>
          <w:numId w:val="11"/>
        </w:numPr>
      </w:pPr>
      <w:r w:rsidRPr="00852677">
        <w:t>Develop a Training Register.</w:t>
      </w:r>
    </w:p>
    <w:p w14:paraId="1639BBCC" w14:textId="77777777" w:rsidR="008D2CEB" w:rsidRPr="00852677" w:rsidRDefault="00900FFC" w:rsidP="008D2CEB">
      <w:pPr>
        <w:pStyle w:val="NoSpacing"/>
        <w:numPr>
          <w:ilvl w:val="0"/>
          <w:numId w:val="11"/>
        </w:numPr>
      </w:pPr>
      <w:r w:rsidRPr="00852677">
        <w:t>Create a training resource suitable for contractors</w:t>
      </w:r>
    </w:p>
    <w:p w14:paraId="3FE630EA" w14:textId="77777777" w:rsidR="008D2CEB" w:rsidRPr="00852677" w:rsidRDefault="008D2CEB" w:rsidP="008D2CEB">
      <w:pPr>
        <w:pStyle w:val="NoSpacing"/>
      </w:pPr>
    </w:p>
    <w:p w14:paraId="7CEF567F" w14:textId="3C684DFC" w:rsidR="00225A1E" w:rsidRPr="00852677" w:rsidRDefault="005B0133" w:rsidP="00EA589E">
      <w:pPr>
        <w:pStyle w:val="Heading3"/>
      </w:pPr>
      <w:bookmarkStart w:id="45" w:name="_Toc38962219"/>
      <w:r w:rsidRPr="00852677">
        <w:t>3</w:t>
      </w:r>
      <w:r w:rsidR="00EA589E" w:rsidRPr="00852677">
        <w:t>.2.1 Conduct Training Needs Analysis</w:t>
      </w:r>
      <w:bookmarkEnd w:id="45"/>
      <w:r w:rsidR="006B65E7" w:rsidRPr="006B65E7">
        <w:t xml:space="preserve"> </w:t>
      </w:r>
      <w:r w:rsidR="006B65E7" w:rsidRPr="006B65E7">
        <w:rPr>
          <w:highlight w:val="yellow"/>
        </w:rPr>
        <w:t>EXCEL SPREADSHEET</w:t>
      </w:r>
    </w:p>
    <w:p w14:paraId="04D65002" w14:textId="77777777" w:rsidR="00225A1E" w:rsidRPr="00852677" w:rsidRDefault="00225A1E" w:rsidP="00225A1E">
      <w:pPr>
        <w:pStyle w:val="NoSpacing"/>
      </w:pPr>
    </w:p>
    <w:p w14:paraId="2CC81899" w14:textId="77777777" w:rsidR="001E2AEC" w:rsidRPr="00852677" w:rsidRDefault="001E2AEC" w:rsidP="001E2AEC">
      <w:pPr>
        <w:pStyle w:val="NoSpacing"/>
      </w:pPr>
      <w:r w:rsidRPr="00852677">
        <w:t xml:space="preserve">Modify the template provided within the Assessment Folder to conduct and document a Training Needs Analysis to assess whether your </w:t>
      </w:r>
      <w:r w:rsidR="00F5558C" w:rsidRPr="00852677">
        <w:t>workers</w:t>
      </w:r>
      <w:r w:rsidRPr="00852677">
        <w:t xml:space="preserve"> are able to carry out their roles safely and competently and to identify the need for any required gap training.</w:t>
      </w:r>
    </w:p>
    <w:p w14:paraId="13645E15" w14:textId="77777777" w:rsidR="001E2AEC" w:rsidRPr="00852677" w:rsidRDefault="001E2AEC" w:rsidP="001E2AEC">
      <w:pPr>
        <w:pStyle w:val="NoSpacing"/>
      </w:pPr>
    </w:p>
    <w:p w14:paraId="0C79FD76" w14:textId="77777777" w:rsidR="001E2AEC" w:rsidRPr="00852677" w:rsidRDefault="001E2AEC" w:rsidP="001E2AEC">
      <w:pPr>
        <w:pStyle w:val="NoSpacing"/>
      </w:pPr>
      <w:r w:rsidRPr="00852677">
        <w:t xml:space="preserve">For this </w:t>
      </w:r>
      <w:r w:rsidR="00E64FF7" w:rsidRPr="00852677">
        <w:t>activity,</w:t>
      </w:r>
      <w:r w:rsidRPr="00852677">
        <w:t xml:space="preserve"> you must consider at least </w:t>
      </w:r>
      <w:r w:rsidR="00E64FF7" w:rsidRPr="00852677">
        <w:t>five (</w:t>
      </w:r>
      <w:r w:rsidRPr="00852677">
        <w:t>5</w:t>
      </w:r>
      <w:r w:rsidR="00E64FF7" w:rsidRPr="00852677">
        <w:t>)</w:t>
      </w:r>
      <w:r w:rsidRPr="00852677">
        <w:t xml:space="preserve"> training requirements</w:t>
      </w:r>
      <w:r w:rsidR="007E1736" w:rsidRPr="00852677">
        <w:t>, including those listed below:</w:t>
      </w:r>
    </w:p>
    <w:p w14:paraId="3EFD4353" w14:textId="77777777" w:rsidR="007E1736" w:rsidRPr="00852677" w:rsidRDefault="007E1736" w:rsidP="001E2AEC">
      <w:pPr>
        <w:pStyle w:val="NoSpacing"/>
      </w:pPr>
    </w:p>
    <w:p w14:paraId="150CAE7B" w14:textId="77777777" w:rsidR="001E2AEC" w:rsidRPr="00852677" w:rsidRDefault="001E2AEC" w:rsidP="00D41DB7">
      <w:pPr>
        <w:pStyle w:val="NoSpacing"/>
        <w:numPr>
          <w:ilvl w:val="0"/>
          <w:numId w:val="12"/>
        </w:numPr>
      </w:pPr>
      <w:r w:rsidRPr="00852677">
        <w:t>Language, Literacy and Numeracy (LLN);</w:t>
      </w:r>
    </w:p>
    <w:p w14:paraId="228E6AAB" w14:textId="02ED2067" w:rsidR="001E2AEC" w:rsidRPr="00852677" w:rsidRDefault="001E2AEC" w:rsidP="00D41DB7">
      <w:pPr>
        <w:pStyle w:val="NoSpacing"/>
        <w:numPr>
          <w:ilvl w:val="0"/>
          <w:numId w:val="12"/>
        </w:numPr>
      </w:pPr>
      <w:r w:rsidRPr="00852677">
        <w:t xml:space="preserve">WHS training </w:t>
      </w:r>
      <w:r w:rsidR="00B602B8" w:rsidRPr="00852677">
        <w:t>requirements.</w:t>
      </w:r>
    </w:p>
    <w:p w14:paraId="4C9EEE9F" w14:textId="77777777" w:rsidR="001E2AEC" w:rsidRPr="00852677" w:rsidRDefault="001E2AEC" w:rsidP="00D41DB7">
      <w:pPr>
        <w:pStyle w:val="NoSpacing"/>
        <w:numPr>
          <w:ilvl w:val="0"/>
          <w:numId w:val="12"/>
        </w:numPr>
      </w:pPr>
      <w:r w:rsidRPr="00852677">
        <w:t>Health &amp; Safet</w:t>
      </w:r>
      <w:r w:rsidR="007E1736" w:rsidRPr="00852677">
        <w:t>y Representative (HSR) training</w:t>
      </w:r>
    </w:p>
    <w:p w14:paraId="08353510" w14:textId="77777777" w:rsidR="007E1736" w:rsidRPr="00852677" w:rsidRDefault="007E1736" w:rsidP="00D41DB7">
      <w:pPr>
        <w:pStyle w:val="NoSpacing"/>
        <w:numPr>
          <w:ilvl w:val="0"/>
          <w:numId w:val="12"/>
        </w:numPr>
      </w:pPr>
      <w:r w:rsidRPr="00852677">
        <w:t>Contractor Inductions</w:t>
      </w:r>
    </w:p>
    <w:p w14:paraId="7C415E7B" w14:textId="77777777" w:rsidR="007E1736" w:rsidRPr="00852677" w:rsidRDefault="007E1736" w:rsidP="00D41DB7">
      <w:pPr>
        <w:pStyle w:val="NoSpacing"/>
        <w:numPr>
          <w:ilvl w:val="0"/>
          <w:numId w:val="12"/>
        </w:numPr>
      </w:pPr>
      <w:r w:rsidRPr="00852677">
        <w:t>Plant</w:t>
      </w:r>
    </w:p>
    <w:p w14:paraId="72D2934F" w14:textId="77777777" w:rsidR="007E1736" w:rsidRPr="00852677" w:rsidRDefault="007E1736" w:rsidP="001E2AEC">
      <w:pPr>
        <w:pStyle w:val="NoSpacing"/>
      </w:pPr>
    </w:p>
    <w:p w14:paraId="136A3D01" w14:textId="77777777" w:rsidR="001E2AEC" w:rsidRPr="00852677" w:rsidRDefault="00E64FF7" w:rsidP="00225A1E">
      <w:pPr>
        <w:pStyle w:val="NoSpacing"/>
      </w:pPr>
      <w:r w:rsidRPr="00852677">
        <w:t xml:space="preserve">Complete the template located </w:t>
      </w:r>
      <w:r w:rsidR="007E1736" w:rsidRPr="00852677">
        <w:t>with the</w:t>
      </w:r>
      <w:r w:rsidRPr="00852677">
        <w:t xml:space="preserve"> WHS learner resources</w:t>
      </w:r>
      <w:r w:rsidR="007E1736" w:rsidRPr="00852677">
        <w:t xml:space="preserve"> and</w:t>
      </w:r>
      <w:r w:rsidRPr="00852677">
        <w:t xml:space="preserve"> submit as a separate attachment. Clearly label any attachments. List the file names of any attachments in the ‘Evidence to Submit’ table on page </w:t>
      </w:r>
      <w:r w:rsidR="007E1736" w:rsidRPr="00852677">
        <w:t>4</w:t>
      </w:r>
      <w:r w:rsidRPr="00852677">
        <w:t>.</w:t>
      </w:r>
    </w:p>
    <w:p w14:paraId="6DB31A37" w14:textId="77777777" w:rsidR="00E64FF7" w:rsidRPr="00852677" w:rsidRDefault="00E64FF7">
      <w:pPr>
        <w:rPr>
          <w:rFonts w:ascii="Century Gothic" w:hAnsi="Century Gothic"/>
        </w:rPr>
      </w:pPr>
      <w:r w:rsidRPr="00852677">
        <w:rPr>
          <w:rFonts w:ascii="Century Gothic" w:hAnsi="Century Gothic"/>
        </w:rPr>
        <w:br w:type="page"/>
      </w:r>
    </w:p>
    <w:p w14:paraId="0B019B6E" w14:textId="77777777" w:rsidR="00EA589E" w:rsidRPr="00852677" w:rsidRDefault="00EA589E" w:rsidP="00EA589E">
      <w:pPr>
        <w:pStyle w:val="Heading3"/>
      </w:pPr>
      <w:bookmarkStart w:id="46" w:name="_Toc38962220"/>
      <w:r w:rsidRPr="00852677">
        <w:t>3.2.2 Training Register</w:t>
      </w:r>
      <w:bookmarkEnd w:id="46"/>
    </w:p>
    <w:p w14:paraId="57B490B8" w14:textId="77777777" w:rsidR="00EA589E" w:rsidRPr="00852677" w:rsidRDefault="00EA589E" w:rsidP="00225A1E">
      <w:pPr>
        <w:pStyle w:val="NoSpacing"/>
      </w:pPr>
    </w:p>
    <w:p w14:paraId="4520C0CE" w14:textId="77777777" w:rsidR="001E2AEC" w:rsidRPr="00852677" w:rsidRDefault="001E2AEC" w:rsidP="001E2AEC">
      <w:pPr>
        <w:pStyle w:val="NoSpacing"/>
      </w:pPr>
      <w:r w:rsidRPr="00852677">
        <w:t xml:space="preserve">The Training Register contains details of training courses and individual assessments. The register is used to monitor and record that </w:t>
      </w:r>
      <w:r w:rsidR="00F5558C" w:rsidRPr="00852677">
        <w:t>workers</w:t>
      </w:r>
      <w:r w:rsidRPr="00852677">
        <w:t xml:space="preserve"> are provided and complete all mandatory and organisational training prior to carrying out relevant activities.</w:t>
      </w:r>
    </w:p>
    <w:p w14:paraId="14917023" w14:textId="77777777" w:rsidR="001E2AEC" w:rsidRPr="00852677" w:rsidRDefault="001E2AEC" w:rsidP="001E2AEC">
      <w:pPr>
        <w:pStyle w:val="NoSpacing"/>
      </w:pPr>
    </w:p>
    <w:p w14:paraId="2A87A544" w14:textId="77777777" w:rsidR="00EA589E" w:rsidRPr="00852677" w:rsidRDefault="001E2AEC" w:rsidP="001E2AEC">
      <w:pPr>
        <w:pStyle w:val="NoSpacing"/>
      </w:pPr>
      <w:r w:rsidRPr="00852677">
        <w:t xml:space="preserve">Use the information in 3.2.1 Training Needs Analysis, modify the template below for a minimum of two (2) </w:t>
      </w:r>
      <w:r w:rsidR="00F5558C" w:rsidRPr="00852677">
        <w:t>workers</w:t>
      </w:r>
      <w:r w:rsidR="00900FFC" w:rsidRPr="00852677">
        <w:t xml:space="preserve">. One (1) of the </w:t>
      </w:r>
      <w:r w:rsidR="00F5558C" w:rsidRPr="00852677">
        <w:t>workers</w:t>
      </w:r>
      <w:r w:rsidR="00900FFC" w:rsidRPr="00852677">
        <w:t xml:space="preserve"> listed must be a contractor.</w:t>
      </w:r>
    </w:p>
    <w:p w14:paraId="30DBDE2C" w14:textId="77777777" w:rsidR="001E2AEC" w:rsidRPr="00852677" w:rsidRDefault="001E2AEC" w:rsidP="001E2AEC">
      <w:pPr>
        <w:pStyle w:val="NoSpacing"/>
      </w:pPr>
    </w:p>
    <w:p w14:paraId="7DE707DC" w14:textId="77777777" w:rsidR="00E64FF7" w:rsidRPr="00852677" w:rsidRDefault="00E64FF7" w:rsidP="00E64FF7">
      <w:pPr>
        <w:pStyle w:val="NoSpacing"/>
      </w:pPr>
      <w:r w:rsidRPr="00852677">
        <w:t xml:space="preserve">Complete the template below, or complete and submit as a separate attachment. Clearly label any attachments. List the file names of any attachments in the ‘Evidence to Submit’ table on </w:t>
      </w:r>
      <w:r w:rsidR="008050FD" w:rsidRPr="00852677">
        <w:t>page 4</w:t>
      </w:r>
      <w:r w:rsidRPr="00852677">
        <w:t>.</w:t>
      </w:r>
    </w:p>
    <w:p w14:paraId="232586DF" w14:textId="77777777" w:rsidR="00EA589E" w:rsidRPr="00852677" w:rsidRDefault="00EA589E" w:rsidP="00225A1E">
      <w:pPr>
        <w:pStyle w:val="NoSpacing"/>
      </w:pPr>
    </w:p>
    <w:tbl>
      <w:tblPr>
        <w:tblStyle w:val="TableGrid"/>
        <w:tblW w:w="5000" w:type="pct"/>
        <w:tblLook w:val="04A0" w:firstRow="1" w:lastRow="0" w:firstColumn="1" w:lastColumn="0" w:noHBand="0" w:noVBand="1"/>
      </w:tblPr>
      <w:tblGrid>
        <w:gridCol w:w="1877"/>
        <w:gridCol w:w="1739"/>
        <w:gridCol w:w="12"/>
        <w:gridCol w:w="1685"/>
        <w:gridCol w:w="1713"/>
        <w:gridCol w:w="1715"/>
        <w:gridCol w:w="1715"/>
      </w:tblGrid>
      <w:tr w:rsidR="00E64FF7" w:rsidRPr="00852677" w14:paraId="1EBAAF68" w14:textId="77777777" w:rsidTr="00C43B71">
        <w:tc>
          <w:tcPr>
            <w:tcW w:w="5000" w:type="pct"/>
            <w:gridSpan w:val="7"/>
            <w:shd w:val="clear" w:color="auto" w:fill="E5DFEC" w:themeFill="accent4" w:themeFillTint="33"/>
          </w:tcPr>
          <w:p w14:paraId="71B3EDE7" w14:textId="77777777" w:rsidR="00E64FF7" w:rsidRPr="00852677" w:rsidRDefault="00E64FF7" w:rsidP="00F46426">
            <w:pPr>
              <w:pStyle w:val="NoSpacing"/>
              <w:rPr>
                <w:sz w:val="24"/>
                <w:szCs w:val="24"/>
              </w:rPr>
            </w:pPr>
            <w:r w:rsidRPr="00852677">
              <w:rPr>
                <w:rFonts w:eastAsia="Times New Roman"/>
                <w:color w:val="000000" w:themeColor="text1"/>
                <w:sz w:val="24"/>
                <w:szCs w:val="24"/>
                <w:lang w:eastAsia="en-AU"/>
              </w:rPr>
              <w:t>3.2.2 Training Register</w:t>
            </w:r>
            <w:r w:rsidR="000434C1" w:rsidRPr="00852677">
              <w:rPr>
                <w:rFonts w:eastAsia="Times New Roman"/>
                <w:color w:val="000000" w:themeColor="text1"/>
                <w:sz w:val="24"/>
                <w:szCs w:val="24"/>
                <w:lang w:eastAsia="en-AU"/>
              </w:rPr>
              <w:t xml:space="preserve"> – Worker #1</w:t>
            </w:r>
          </w:p>
        </w:tc>
      </w:tr>
      <w:tr w:rsidR="000434C1" w:rsidRPr="00852677" w14:paraId="5DBBC278" w14:textId="77777777" w:rsidTr="00C43B71">
        <w:tc>
          <w:tcPr>
            <w:tcW w:w="1660" w:type="pct"/>
            <w:gridSpan w:val="2"/>
            <w:shd w:val="clear" w:color="auto" w:fill="D9D9D9" w:themeFill="background1" w:themeFillShade="D9"/>
            <w:vAlign w:val="center"/>
          </w:tcPr>
          <w:p w14:paraId="7AE7DF40" w14:textId="77777777" w:rsidR="000434C1" w:rsidRPr="00852677" w:rsidRDefault="000434C1" w:rsidP="000434C1">
            <w:pPr>
              <w:pStyle w:val="NoSpacing"/>
              <w:jc w:val="right"/>
              <w:rPr>
                <w:rFonts w:eastAsia="Times New Roman"/>
                <w:color w:val="000000" w:themeColor="text1"/>
                <w:lang w:eastAsia="en-AU"/>
              </w:rPr>
            </w:pPr>
            <w:r w:rsidRPr="00852677">
              <w:rPr>
                <w:rFonts w:eastAsia="Times New Roman"/>
                <w:color w:val="000000" w:themeColor="text1"/>
                <w:lang w:eastAsia="en-AU"/>
              </w:rPr>
              <w:t>Worker Name:</w:t>
            </w:r>
          </w:p>
        </w:tc>
        <w:tc>
          <w:tcPr>
            <w:tcW w:w="3340" w:type="pct"/>
            <w:gridSpan w:val="5"/>
            <w:shd w:val="clear" w:color="auto" w:fill="FFFFFF" w:themeFill="background1"/>
            <w:vAlign w:val="center"/>
          </w:tcPr>
          <w:p w14:paraId="2C6C9C7A" w14:textId="77777777" w:rsidR="000434C1" w:rsidRPr="00852677" w:rsidRDefault="004310D7" w:rsidP="000434C1">
            <w:pPr>
              <w:pStyle w:val="NoSpacing"/>
              <w:rPr>
                <w:rFonts w:eastAsia="Times New Roman"/>
                <w:b/>
                <w:color w:val="000000" w:themeColor="text1"/>
                <w:lang w:eastAsia="en-AU"/>
              </w:rPr>
            </w:pPr>
            <w:r w:rsidRPr="00852677">
              <w:rPr>
                <w:rFonts w:eastAsia="Times New Roman"/>
                <w:b/>
                <w:color w:val="000000" w:themeColor="text1"/>
                <w:lang w:eastAsia="en-AU"/>
              </w:rPr>
              <w:t>Colin Seaton</w:t>
            </w:r>
          </w:p>
        </w:tc>
      </w:tr>
      <w:tr w:rsidR="000434C1" w:rsidRPr="00852677" w14:paraId="39326AC5" w14:textId="77777777" w:rsidTr="00C43B71">
        <w:tc>
          <w:tcPr>
            <w:tcW w:w="1660" w:type="pct"/>
            <w:gridSpan w:val="2"/>
            <w:shd w:val="clear" w:color="auto" w:fill="D9D9D9" w:themeFill="background1" w:themeFillShade="D9"/>
            <w:vAlign w:val="center"/>
          </w:tcPr>
          <w:p w14:paraId="072060BF" w14:textId="77777777" w:rsidR="000434C1" w:rsidRPr="00852677" w:rsidRDefault="000434C1" w:rsidP="000434C1">
            <w:pPr>
              <w:pStyle w:val="NoSpacing"/>
              <w:jc w:val="right"/>
              <w:rPr>
                <w:rFonts w:eastAsia="Times New Roman"/>
                <w:color w:val="000000" w:themeColor="text1"/>
                <w:lang w:eastAsia="en-AU"/>
              </w:rPr>
            </w:pPr>
            <w:r w:rsidRPr="00852677">
              <w:rPr>
                <w:rFonts w:eastAsia="Times New Roman"/>
                <w:color w:val="000000" w:themeColor="text1"/>
                <w:lang w:eastAsia="en-AU"/>
              </w:rPr>
              <w:t>Role / Position:</w:t>
            </w:r>
          </w:p>
        </w:tc>
        <w:tc>
          <w:tcPr>
            <w:tcW w:w="3340" w:type="pct"/>
            <w:gridSpan w:val="5"/>
            <w:shd w:val="clear" w:color="auto" w:fill="FFFFFF" w:themeFill="background1"/>
            <w:vAlign w:val="center"/>
          </w:tcPr>
          <w:p w14:paraId="002C2920" w14:textId="77777777" w:rsidR="000434C1" w:rsidRPr="00852677" w:rsidRDefault="004310D7" w:rsidP="000434C1">
            <w:pPr>
              <w:pStyle w:val="NoSpacing"/>
              <w:rPr>
                <w:rFonts w:eastAsia="Times New Roman"/>
                <w:b/>
                <w:color w:val="000000" w:themeColor="text1"/>
                <w:lang w:eastAsia="en-AU"/>
              </w:rPr>
            </w:pPr>
            <w:r w:rsidRPr="00852677">
              <w:rPr>
                <w:rFonts w:eastAsia="Times New Roman"/>
                <w:b/>
                <w:color w:val="000000" w:themeColor="text1"/>
                <w:lang w:eastAsia="en-AU"/>
              </w:rPr>
              <w:t>OIM</w:t>
            </w:r>
          </w:p>
        </w:tc>
      </w:tr>
      <w:tr w:rsidR="000434C1" w:rsidRPr="00852677" w14:paraId="337B4953" w14:textId="77777777" w:rsidTr="00C43B71">
        <w:tc>
          <w:tcPr>
            <w:tcW w:w="1660" w:type="pct"/>
            <w:gridSpan w:val="2"/>
            <w:shd w:val="clear" w:color="auto" w:fill="D9D9D9" w:themeFill="background1" w:themeFillShade="D9"/>
            <w:vAlign w:val="center"/>
          </w:tcPr>
          <w:p w14:paraId="5E36DF9B" w14:textId="77777777" w:rsidR="000434C1" w:rsidRPr="00852677" w:rsidRDefault="000434C1" w:rsidP="000434C1">
            <w:pPr>
              <w:pStyle w:val="NoSpacing"/>
              <w:jc w:val="right"/>
              <w:rPr>
                <w:rFonts w:eastAsia="Times New Roman"/>
                <w:color w:val="000000" w:themeColor="text1"/>
                <w:lang w:eastAsia="en-AU"/>
              </w:rPr>
            </w:pPr>
            <w:r w:rsidRPr="00852677">
              <w:rPr>
                <w:rFonts w:eastAsia="Times New Roman"/>
                <w:color w:val="000000" w:themeColor="text1"/>
                <w:lang w:eastAsia="en-AU"/>
              </w:rPr>
              <w:t>Start Date:</w:t>
            </w:r>
          </w:p>
        </w:tc>
        <w:tc>
          <w:tcPr>
            <w:tcW w:w="3340" w:type="pct"/>
            <w:gridSpan w:val="5"/>
            <w:shd w:val="clear" w:color="auto" w:fill="FFFFFF" w:themeFill="background1"/>
            <w:vAlign w:val="center"/>
          </w:tcPr>
          <w:p w14:paraId="7A2D35F1" w14:textId="34A77E28" w:rsidR="000434C1" w:rsidRPr="00852677" w:rsidRDefault="006B31F0" w:rsidP="000434C1">
            <w:pPr>
              <w:pStyle w:val="NoSpacing"/>
              <w:rPr>
                <w:rFonts w:eastAsia="Times New Roman"/>
                <w:b/>
                <w:color w:val="000000" w:themeColor="text1"/>
                <w:lang w:eastAsia="en-AU"/>
              </w:rPr>
            </w:pPr>
            <w:r>
              <w:rPr>
                <w:rFonts w:eastAsia="Times New Roman"/>
                <w:b/>
                <w:color w:val="000000" w:themeColor="text1"/>
                <w:lang w:eastAsia="en-AU"/>
              </w:rPr>
              <w:t>26</w:t>
            </w:r>
            <w:r w:rsidR="004310D7" w:rsidRPr="00852677">
              <w:rPr>
                <w:rFonts w:eastAsia="Times New Roman"/>
                <w:b/>
                <w:color w:val="000000" w:themeColor="text1"/>
                <w:lang w:eastAsia="en-AU"/>
              </w:rPr>
              <w:t>-</w:t>
            </w:r>
            <w:r>
              <w:rPr>
                <w:rFonts w:eastAsia="Times New Roman"/>
                <w:b/>
                <w:color w:val="000000" w:themeColor="text1"/>
                <w:lang w:eastAsia="en-AU"/>
              </w:rPr>
              <w:t>7</w:t>
            </w:r>
            <w:r w:rsidR="004310D7" w:rsidRPr="00852677">
              <w:rPr>
                <w:rFonts w:eastAsia="Times New Roman"/>
                <w:b/>
                <w:color w:val="000000" w:themeColor="text1"/>
                <w:lang w:eastAsia="en-AU"/>
              </w:rPr>
              <w:t>-20</w:t>
            </w:r>
            <w:r>
              <w:rPr>
                <w:rFonts w:eastAsia="Times New Roman"/>
                <w:b/>
                <w:color w:val="000000" w:themeColor="text1"/>
                <w:lang w:eastAsia="en-AU"/>
              </w:rPr>
              <w:t>21</w:t>
            </w:r>
          </w:p>
        </w:tc>
      </w:tr>
      <w:tr w:rsidR="00C44E59" w:rsidRPr="00852677" w14:paraId="0E5E1263" w14:textId="77777777" w:rsidTr="00C43B71">
        <w:tc>
          <w:tcPr>
            <w:tcW w:w="833" w:type="pct"/>
            <w:shd w:val="clear" w:color="auto" w:fill="E5DFEC" w:themeFill="accent4" w:themeFillTint="33"/>
          </w:tcPr>
          <w:p w14:paraId="1BB8C8DA" w14:textId="77777777" w:rsidR="00E64FF7" w:rsidRPr="00852677" w:rsidRDefault="00E64FF7" w:rsidP="00E64FF7">
            <w:pPr>
              <w:pStyle w:val="NoSpacing"/>
            </w:pPr>
          </w:p>
        </w:tc>
        <w:tc>
          <w:tcPr>
            <w:tcW w:w="833" w:type="pct"/>
            <w:gridSpan w:val="2"/>
            <w:shd w:val="clear" w:color="auto" w:fill="E5DFEC" w:themeFill="accent4" w:themeFillTint="33"/>
          </w:tcPr>
          <w:p w14:paraId="1AFE028D" w14:textId="77777777" w:rsidR="00E64FF7" w:rsidRPr="00852677" w:rsidRDefault="00E64FF7" w:rsidP="00E64FF7">
            <w:pPr>
              <w:rPr>
                <w:rFonts w:ascii="Century Gothic" w:eastAsia="Times New Roman" w:hAnsi="Century Gothic"/>
                <w:lang w:eastAsia="en-AU"/>
              </w:rPr>
            </w:pPr>
            <w:r w:rsidRPr="00852677">
              <w:rPr>
                <w:rFonts w:ascii="Century Gothic" w:eastAsia="Times New Roman" w:hAnsi="Century Gothic"/>
                <w:lang w:eastAsia="en-AU"/>
              </w:rPr>
              <w:t>Provider</w:t>
            </w:r>
          </w:p>
        </w:tc>
        <w:tc>
          <w:tcPr>
            <w:tcW w:w="833" w:type="pct"/>
            <w:shd w:val="clear" w:color="auto" w:fill="E5DFEC" w:themeFill="accent4" w:themeFillTint="33"/>
          </w:tcPr>
          <w:p w14:paraId="1DB4AD46" w14:textId="77777777" w:rsidR="00E64FF7" w:rsidRPr="00852677" w:rsidRDefault="00E64FF7" w:rsidP="00E64FF7">
            <w:pPr>
              <w:rPr>
                <w:rFonts w:ascii="Century Gothic" w:eastAsia="Times New Roman" w:hAnsi="Century Gothic"/>
                <w:lang w:eastAsia="en-AU"/>
              </w:rPr>
            </w:pPr>
            <w:r w:rsidRPr="00852677">
              <w:rPr>
                <w:rFonts w:ascii="Century Gothic" w:eastAsia="Times New Roman" w:hAnsi="Century Gothic"/>
                <w:lang w:eastAsia="en-AU"/>
              </w:rPr>
              <w:t>Training Date</w:t>
            </w:r>
          </w:p>
        </w:tc>
        <w:tc>
          <w:tcPr>
            <w:tcW w:w="833" w:type="pct"/>
            <w:shd w:val="clear" w:color="auto" w:fill="E5DFEC" w:themeFill="accent4" w:themeFillTint="33"/>
          </w:tcPr>
          <w:p w14:paraId="376805EF" w14:textId="77777777" w:rsidR="00E64FF7" w:rsidRPr="00852677" w:rsidRDefault="00E64FF7" w:rsidP="00E64FF7">
            <w:pPr>
              <w:rPr>
                <w:rFonts w:ascii="Century Gothic" w:eastAsia="Times New Roman" w:hAnsi="Century Gothic"/>
                <w:lang w:eastAsia="en-AU"/>
              </w:rPr>
            </w:pPr>
            <w:r w:rsidRPr="00852677">
              <w:rPr>
                <w:rFonts w:ascii="Century Gothic" w:eastAsia="Times New Roman" w:hAnsi="Century Gothic"/>
                <w:lang w:eastAsia="en-AU"/>
              </w:rPr>
              <w:t>Duration</w:t>
            </w:r>
          </w:p>
        </w:tc>
        <w:tc>
          <w:tcPr>
            <w:tcW w:w="834" w:type="pct"/>
            <w:shd w:val="clear" w:color="auto" w:fill="E5DFEC" w:themeFill="accent4" w:themeFillTint="33"/>
          </w:tcPr>
          <w:p w14:paraId="2CB881CF" w14:textId="77777777" w:rsidR="00E64FF7" w:rsidRPr="00852677" w:rsidRDefault="00E64FF7" w:rsidP="00E64FF7">
            <w:pPr>
              <w:rPr>
                <w:rFonts w:ascii="Century Gothic" w:eastAsia="Times New Roman" w:hAnsi="Century Gothic"/>
                <w:lang w:eastAsia="en-AU"/>
              </w:rPr>
            </w:pPr>
            <w:r w:rsidRPr="00852677">
              <w:rPr>
                <w:rFonts w:ascii="Century Gothic" w:eastAsia="Times New Roman" w:hAnsi="Century Gothic"/>
                <w:lang w:eastAsia="en-AU"/>
              </w:rPr>
              <w:t>Qualification</w:t>
            </w:r>
          </w:p>
        </w:tc>
        <w:tc>
          <w:tcPr>
            <w:tcW w:w="834" w:type="pct"/>
            <w:shd w:val="clear" w:color="auto" w:fill="E5DFEC" w:themeFill="accent4" w:themeFillTint="33"/>
          </w:tcPr>
          <w:p w14:paraId="3D58AFD3" w14:textId="77777777" w:rsidR="00E64FF7" w:rsidRPr="00852677" w:rsidRDefault="00E64FF7" w:rsidP="000434C1">
            <w:pPr>
              <w:rPr>
                <w:rFonts w:ascii="Century Gothic" w:eastAsia="Times New Roman" w:hAnsi="Century Gothic"/>
                <w:lang w:eastAsia="en-AU"/>
              </w:rPr>
            </w:pPr>
            <w:r w:rsidRPr="00852677">
              <w:rPr>
                <w:rFonts w:ascii="Century Gothic" w:eastAsia="Times New Roman" w:hAnsi="Century Gothic"/>
                <w:lang w:eastAsia="en-AU"/>
              </w:rPr>
              <w:t>Refresher</w:t>
            </w:r>
            <w:r w:rsidR="000434C1" w:rsidRPr="00852677">
              <w:rPr>
                <w:rFonts w:ascii="Century Gothic" w:eastAsia="Times New Roman" w:hAnsi="Century Gothic"/>
                <w:lang w:eastAsia="en-AU"/>
              </w:rPr>
              <w:t xml:space="preserve"> Due</w:t>
            </w:r>
          </w:p>
        </w:tc>
      </w:tr>
      <w:tr w:rsidR="00C44E59" w:rsidRPr="00852677" w14:paraId="73D525AA" w14:textId="77777777" w:rsidTr="00C43B71">
        <w:trPr>
          <w:trHeight w:val="450"/>
        </w:trPr>
        <w:tc>
          <w:tcPr>
            <w:tcW w:w="833" w:type="pct"/>
            <w:shd w:val="clear" w:color="auto" w:fill="F2F2F2" w:themeFill="background1" w:themeFillShade="F2"/>
            <w:vAlign w:val="center"/>
          </w:tcPr>
          <w:p w14:paraId="49F4268C" w14:textId="77777777" w:rsidR="00E64FF7" w:rsidRPr="00852677" w:rsidRDefault="00E64FF7" w:rsidP="000434C1">
            <w:pPr>
              <w:jc w:val="center"/>
              <w:rPr>
                <w:rFonts w:ascii="Century Gothic" w:eastAsia="Times New Roman" w:hAnsi="Century Gothic"/>
                <w:sz w:val="16"/>
                <w:szCs w:val="16"/>
                <w:lang w:eastAsia="en-AU"/>
              </w:rPr>
            </w:pPr>
            <w:r w:rsidRPr="00852677">
              <w:rPr>
                <w:rFonts w:ascii="Century Gothic" w:eastAsia="Times New Roman" w:hAnsi="Century Gothic"/>
                <w:sz w:val="16"/>
                <w:szCs w:val="16"/>
                <w:lang w:eastAsia="en-AU"/>
              </w:rPr>
              <w:t>Example: First Aid</w:t>
            </w:r>
          </w:p>
        </w:tc>
        <w:tc>
          <w:tcPr>
            <w:tcW w:w="833" w:type="pct"/>
            <w:gridSpan w:val="2"/>
            <w:shd w:val="clear" w:color="auto" w:fill="F2F2F2" w:themeFill="background1" w:themeFillShade="F2"/>
            <w:vAlign w:val="center"/>
          </w:tcPr>
          <w:p w14:paraId="3677A6BF" w14:textId="77777777" w:rsidR="00E64FF7" w:rsidRPr="00852677" w:rsidRDefault="00E64FF7" w:rsidP="000434C1">
            <w:pPr>
              <w:jc w:val="center"/>
              <w:rPr>
                <w:rFonts w:ascii="Century Gothic" w:eastAsia="Times New Roman" w:hAnsi="Century Gothic"/>
                <w:sz w:val="16"/>
                <w:szCs w:val="16"/>
                <w:lang w:eastAsia="en-AU"/>
              </w:rPr>
            </w:pPr>
            <w:r w:rsidRPr="00852677">
              <w:rPr>
                <w:rFonts w:ascii="Century Gothic" w:eastAsia="Times New Roman" w:hAnsi="Century Gothic"/>
                <w:sz w:val="16"/>
                <w:szCs w:val="16"/>
                <w:lang w:eastAsia="en-AU"/>
              </w:rPr>
              <w:t>St. Johns</w:t>
            </w:r>
          </w:p>
        </w:tc>
        <w:tc>
          <w:tcPr>
            <w:tcW w:w="833" w:type="pct"/>
            <w:shd w:val="clear" w:color="auto" w:fill="F2F2F2" w:themeFill="background1" w:themeFillShade="F2"/>
            <w:vAlign w:val="center"/>
          </w:tcPr>
          <w:p w14:paraId="2744B7B8" w14:textId="77777777" w:rsidR="00E64FF7" w:rsidRPr="00852677" w:rsidRDefault="00D1390D" w:rsidP="000434C1">
            <w:pPr>
              <w:jc w:val="center"/>
              <w:rPr>
                <w:rFonts w:ascii="Century Gothic" w:eastAsia="Times New Roman" w:hAnsi="Century Gothic"/>
                <w:sz w:val="16"/>
                <w:szCs w:val="16"/>
                <w:lang w:eastAsia="en-AU"/>
              </w:rPr>
            </w:pPr>
            <w:r w:rsidRPr="00852677">
              <w:rPr>
                <w:rFonts w:ascii="Century Gothic" w:eastAsia="Times New Roman" w:hAnsi="Century Gothic"/>
                <w:sz w:val="16"/>
                <w:szCs w:val="16"/>
                <w:lang w:eastAsia="en-AU"/>
              </w:rPr>
              <w:t>7/05/2019</w:t>
            </w:r>
          </w:p>
        </w:tc>
        <w:tc>
          <w:tcPr>
            <w:tcW w:w="833" w:type="pct"/>
            <w:shd w:val="clear" w:color="auto" w:fill="F2F2F2" w:themeFill="background1" w:themeFillShade="F2"/>
            <w:vAlign w:val="center"/>
          </w:tcPr>
          <w:p w14:paraId="1248C884" w14:textId="77777777" w:rsidR="00E64FF7" w:rsidRPr="00852677" w:rsidRDefault="00E64FF7" w:rsidP="000434C1">
            <w:pPr>
              <w:jc w:val="center"/>
              <w:rPr>
                <w:rFonts w:ascii="Century Gothic" w:eastAsia="Times New Roman" w:hAnsi="Century Gothic"/>
                <w:sz w:val="16"/>
                <w:szCs w:val="16"/>
                <w:lang w:eastAsia="en-AU"/>
              </w:rPr>
            </w:pPr>
            <w:r w:rsidRPr="00852677">
              <w:rPr>
                <w:rFonts w:ascii="Century Gothic" w:eastAsia="Times New Roman" w:hAnsi="Century Gothic"/>
                <w:sz w:val="16"/>
                <w:szCs w:val="16"/>
                <w:lang w:eastAsia="en-AU"/>
              </w:rPr>
              <w:t>1 Day intensive</w:t>
            </w:r>
          </w:p>
        </w:tc>
        <w:tc>
          <w:tcPr>
            <w:tcW w:w="834" w:type="pct"/>
            <w:shd w:val="clear" w:color="auto" w:fill="F2F2F2" w:themeFill="background1" w:themeFillShade="F2"/>
            <w:vAlign w:val="center"/>
          </w:tcPr>
          <w:p w14:paraId="0D412C0D" w14:textId="77777777" w:rsidR="00E64FF7" w:rsidRPr="00852677" w:rsidRDefault="00E64FF7" w:rsidP="000434C1">
            <w:pPr>
              <w:jc w:val="center"/>
              <w:rPr>
                <w:rFonts w:ascii="Century Gothic" w:eastAsia="Times New Roman" w:hAnsi="Century Gothic"/>
                <w:sz w:val="16"/>
                <w:szCs w:val="16"/>
                <w:lang w:eastAsia="en-AU"/>
              </w:rPr>
            </w:pPr>
            <w:r w:rsidRPr="00852677">
              <w:rPr>
                <w:rFonts w:ascii="Century Gothic" w:eastAsia="Times New Roman" w:hAnsi="Century Gothic"/>
                <w:sz w:val="16"/>
                <w:szCs w:val="16"/>
                <w:lang w:eastAsia="en-AU"/>
              </w:rPr>
              <w:t>HLTAID003 - Provide First Aid</w:t>
            </w:r>
          </w:p>
        </w:tc>
        <w:tc>
          <w:tcPr>
            <w:tcW w:w="834" w:type="pct"/>
            <w:shd w:val="clear" w:color="auto" w:fill="F2F2F2" w:themeFill="background1" w:themeFillShade="F2"/>
            <w:vAlign w:val="center"/>
          </w:tcPr>
          <w:p w14:paraId="184395C3" w14:textId="77777777" w:rsidR="00E64FF7" w:rsidRPr="00852677" w:rsidRDefault="00E64FF7" w:rsidP="000434C1">
            <w:pPr>
              <w:jc w:val="center"/>
              <w:rPr>
                <w:rFonts w:ascii="Century Gothic" w:eastAsia="Times New Roman" w:hAnsi="Century Gothic"/>
                <w:sz w:val="16"/>
                <w:szCs w:val="16"/>
                <w:lang w:eastAsia="en-AU"/>
              </w:rPr>
            </w:pPr>
            <w:r w:rsidRPr="00852677">
              <w:rPr>
                <w:rFonts w:ascii="Century Gothic" w:eastAsia="Times New Roman" w:hAnsi="Century Gothic"/>
                <w:sz w:val="16"/>
                <w:szCs w:val="16"/>
                <w:lang w:eastAsia="en-AU"/>
              </w:rPr>
              <w:t xml:space="preserve">CPR- Annual First Aid – 3 </w:t>
            </w:r>
            <w:r w:rsidR="00D1390D" w:rsidRPr="00852677">
              <w:rPr>
                <w:rFonts w:ascii="Century Gothic" w:eastAsia="Times New Roman" w:hAnsi="Century Gothic"/>
                <w:sz w:val="16"/>
                <w:szCs w:val="16"/>
                <w:lang w:eastAsia="en-AU"/>
              </w:rPr>
              <w:t>yrs.</w:t>
            </w:r>
          </w:p>
        </w:tc>
      </w:tr>
      <w:tr w:rsidR="00DC662E" w:rsidRPr="00852677" w14:paraId="500C4B1D" w14:textId="77777777" w:rsidTr="00C43B71">
        <w:tc>
          <w:tcPr>
            <w:tcW w:w="833" w:type="pct"/>
          </w:tcPr>
          <w:p w14:paraId="5312E411" w14:textId="708AFBC6" w:rsidR="00E64FF7" w:rsidRPr="00852677" w:rsidRDefault="004310D7" w:rsidP="00225A1E">
            <w:pPr>
              <w:pStyle w:val="NoSpacing"/>
            </w:pPr>
            <w:r w:rsidRPr="00852677">
              <w:t>BOSIET</w:t>
            </w:r>
          </w:p>
        </w:tc>
        <w:tc>
          <w:tcPr>
            <w:tcW w:w="833" w:type="pct"/>
            <w:gridSpan w:val="2"/>
          </w:tcPr>
          <w:p w14:paraId="16C43D04" w14:textId="498B2245" w:rsidR="00E64FF7" w:rsidRPr="00852677" w:rsidRDefault="00CF6E7A" w:rsidP="00225A1E">
            <w:pPr>
              <w:pStyle w:val="NoSpacing"/>
            </w:pPr>
            <w:r>
              <w:t>ERGT</w:t>
            </w:r>
          </w:p>
        </w:tc>
        <w:tc>
          <w:tcPr>
            <w:tcW w:w="833" w:type="pct"/>
          </w:tcPr>
          <w:p w14:paraId="016577F5" w14:textId="70355838" w:rsidR="00E64FF7" w:rsidRPr="00852677" w:rsidRDefault="006C0A8E" w:rsidP="00225A1E">
            <w:pPr>
              <w:pStyle w:val="NoSpacing"/>
            </w:pPr>
            <w:r>
              <w:t>28/7/2021</w:t>
            </w:r>
          </w:p>
        </w:tc>
        <w:tc>
          <w:tcPr>
            <w:tcW w:w="833" w:type="pct"/>
          </w:tcPr>
          <w:p w14:paraId="2CB799A4" w14:textId="45F11830" w:rsidR="00E64FF7" w:rsidRPr="00852677" w:rsidRDefault="004344D1" w:rsidP="00225A1E">
            <w:pPr>
              <w:pStyle w:val="NoSpacing"/>
            </w:pPr>
            <w:r>
              <w:t>2</w:t>
            </w:r>
            <w:r w:rsidR="004310D7" w:rsidRPr="00852677">
              <w:t xml:space="preserve"> Days </w:t>
            </w:r>
          </w:p>
        </w:tc>
        <w:tc>
          <w:tcPr>
            <w:tcW w:w="834" w:type="pct"/>
          </w:tcPr>
          <w:p w14:paraId="1A8E05CB" w14:textId="77777777" w:rsidR="00E64FF7" w:rsidRPr="00852677" w:rsidRDefault="004310D7" w:rsidP="00225A1E">
            <w:pPr>
              <w:pStyle w:val="NoSpacing"/>
            </w:pPr>
            <w:r w:rsidRPr="00852677">
              <w:t>BOSIET Certification</w:t>
            </w:r>
          </w:p>
        </w:tc>
        <w:tc>
          <w:tcPr>
            <w:tcW w:w="834" w:type="pct"/>
          </w:tcPr>
          <w:p w14:paraId="5580FA39" w14:textId="688CE8BF" w:rsidR="00E64FF7" w:rsidRPr="00852677" w:rsidRDefault="00A6517E" w:rsidP="00225A1E">
            <w:pPr>
              <w:pStyle w:val="NoSpacing"/>
            </w:pPr>
            <w:r>
              <w:t>2</w:t>
            </w:r>
            <w:r w:rsidR="00886B20">
              <w:t>7</w:t>
            </w:r>
            <w:r>
              <w:t>/</w:t>
            </w:r>
            <w:r w:rsidR="00886B20">
              <w:t>7</w:t>
            </w:r>
            <w:r>
              <w:t>/202</w:t>
            </w:r>
            <w:r w:rsidR="00380C6A">
              <w:t>3</w:t>
            </w:r>
          </w:p>
        </w:tc>
      </w:tr>
      <w:tr w:rsidR="00DC662E" w:rsidRPr="00852677" w14:paraId="55117453" w14:textId="77777777" w:rsidTr="00C43B71">
        <w:tc>
          <w:tcPr>
            <w:tcW w:w="833" w:type="pct"/>
          </w:tcPr>
          <w:p w14:paraId="02AA76FF" w14:textId="69B52121" w:rsidR="00E64FF7" w:rsidRPr="00852677" w:rsidRDefault="004310D7" w:rsidP="00225A1E">
            <w:pPr>
              <w:pStyle w:val="NoSpacing"/>
            </w:pPr>
            <w:r w:rsidRPr="00852677">
              <w:t>First Aid</w:t>
            </w:r>
            <w:r w:rsidR="008079F5">
              <w:t xml:space="preserve"> /CPR</w:t>
            </w:r>
          </w:p>
        </w:tc>
        <w:tc>
          <w:tcPr>
            <w:tcW w:w="833" w:type="pct"/>
            <w:gridSpan w:val="2"/>
          </w:tcPr>
          <w:p w14:paraId="60A3D7D9" w14:textId="5DF6CBBC" w:rsidR="00E64FF7" w:rsidRPr="00852677" w:rsidRDefault="00233BA9" w:rsidP="00233BA9">
            <w:pPr>
              <w:pStyle w:val="NoSpacing"/>
              <w:ind w:left="720" w:hanging="720"/>
            </w:pPr>
            <w:r>
              <w:t>Allens Training</w:t>
            </w:r>
          </w:p>
        </w:tc>
        <w:tc>
          <w:tcPr>
            <w:tcW w:w="833" w:type="pct"/>
          </w:tcPr>
          <w:p w14:paraId="089C770E" w14:textId="15E7A836" w:rsidR="00E64FF7" w:rsidRPr="00852677" w:rsidRDefault="006C0A8E" w:rsidP="00225A1E">
            <w:pPr>
              <w:pStyle w:val="NoSpacing"/>
            </w:pPr>
            <w:r>
              <w:t>27/7/2021</w:t>
            </w:r>
          </w:p>
        </w:tc>
        <w:tc>
          <w:tcPr>
            <w:tcW w:w="833" w:type="pct"/>
          </w:tcPr>
          <w:p w14:paraId="759008AF" w14:textId="66BA9958" w:rsidR="00E64FF7" w:rsidRPr="00852677" w:rsidRDefault="00D833BC" w:rsidP="00225A1E">
            <w:pPr>
              <w:pStyle w:val="NoSpacing"/>
            </w:pPr>
            <w:r>
              <w:t>1 Day</w:t>
            </w:r>
          </w:p>
        </w:tc>
        <w:tc>
          <w:tcPr>
            <w:tcW w:w="834" w:type="pct"/>
          </w:tcPr>
          <w:p w14:paraId="31AA0F0C" w14:textId="58E76973" w:rsidR="00E64FF7" w:rsidRPr="00852677" w:rsidRDefault="0095169C" w:rsidP="00225A1E">
            <w:pPr>
              <w:pStyle w:val="NoSpacing"/>
            </w:pPr>
            <w:r>
              <w:t>HLTAID</w:t>
            </w:r>
            <w:r w:rsidR="00BB4877">
              <w:t>011 Provide First Aid, Includes CPR</w:t>
            </w:r>
          </w:p>
        </w:tc>
        <w:tc>
          <w:tcPr>
            <w:tcW w:w="834" w:type="pct"/>
          </w:tcPr>
          <w:p w14:paraId="73B026D9" w14:textId="6BC3F45B" w:rsidR="00E64FF7" w:rsidRDefault="00D833BC" w:rsidP="00225A1E">
            <w:pPr>
              <w:pStyle w:val="NoSpacing"/>
            </w:pPr>
            <w:r>
              <w:t>CPR</w:t>
            </w:r>
            <w:r w:rsidR="00DB78DF">
              <w:t xml:space="preserve"> </w:t>
            </w:r>
            <w:r w:rsidR="002E6711">
              <w:t>26</w:t>
            </w:r>
            <w:r w:rsidR="005767D6">
              <w:t>/72021</w:t>
            </w:r>
          </w:p>
          <w:p w14:paraId="6410015F" w14:textId="3226E886" w:rsidR="00334502" w:rsidRPr="00852677" w:rsidRDefault="00334502" w:rsidP="00225A1E">
            <w:pPr>
              <w:pStyle w:val="NoSpacing"/>
            </w:pPr>
            <w:r>
              <w:t>First Aid 10/5/2021</w:t>
            </w:r>
          </w:p>
        </w:tc>
      </w:tr>
      <w:tr w:rsidR="00DC662E" w:rsidRPr="00852677" w14:paraId="210F81FE" w14:textId="77777777" w:rsidTr="00C43B71">
        <w:tc>
          <w:tcPr>
            <w:tcW w:w="833" w:type="pct"/>
          </w:tcPr>
          <w:p w14:paraId="5FE8AE87" w14:textId="7AD1565D" w:rsidR="00E64FF7" w:rsidRDefault="00A86CED" w:rsidP="00225A1E">
            <w:pPr>
              <w:pStyle w:val="NoSpacing"/>
            </w:pPr>
            <w:r>
              <w:t>LOTO</w:t>
            </w:r>
            <w:r w:rsidR="005C5CFB">
              <w:t xml:space="preserve"> (lock out, gag out)</w:t>
            </w:r>
            <w:r>
              <w:t xml:space="preserve"> </w:t>
            </w:r>
          </w:p>
          <w:p w14:paraId="19A873B0" w14:textId="6D4DE21F" w:rsidR="00FC17D3" w:rsidRPr="00852677" w:rsidRDefault="00FC17D3" w:rsidP="00225A1E">
            <w:pPr>
              <w:pStyle w:val="NoSpacing"/>
            </w:pPr>
          </w:p>
        </w:tc>
        <w:tc>
          <w:tcPr>
            <w:tcW w:w="833" w:type="pct"/>
            <w:gridSpan w:val="2"/>
          </w:tcPr>
          <w:p w14:paraId="6E6AF11D" w14:textId="1E8E38A3" w:rsidR="00E64FF7" w:rsidRPr="00852677" w:rsidRDefault="00DC662E" w:rsidP="00225A1E">
            <w:pPr>
              <w:pStyle w:val="NoSpacing"/>
            </w:pPr>
            <w:r>
              <w:t>FSA (Fire &amp; Safety Australia)</w:t>
            </w:r>
          </w:p>
        </w:tc>
        <w:tc>
          <w:tcPr>
            <w:tcW w:w="833" w:type="pct"/>
          </w:tcPr>
          <w:p w14:paraId="17B0DEFF" w14:textId="0A9BE24B" w:rsidR="00E64FF7" w:rsidRPr="00852677" w:rsidRDefault="00C43B71" w:rsidP="00225A1E">
            <w:pPr>
              <w:pStyle w:val="NoSpacing"/>
            </w:pPr>
            <w:r>
              <w:t>30/7/2021</w:t>
            </w:r>
          </w:p>
        </w:tc>
        <w:tc>
          <w:tcPr>
            <w:tcW w:w="833" w:type="pct"/>
          </w:tcPr>
          <w:p w14:paraId="7767A10B" w14:textId="3DE0A85D" w:rsidR="00E64FF7" w:rsidRPr="00852677" w:rsidRDefault="00C43B71" w:rsidP="00225A1E">
            <w:pPr>
              <w:pStyle w:val="NoSpacing"/>
            </w:pPr>
            <w:r>
              <w:t>4 hours</w:t>
            </w:r>
          </w:p>
        </w:tc>
        <w:tc>
          <w:tcPr>
            <w:tcW w:w="834" w:type="pct"/>
          </w:tcPr>
          <w:p w14:paraId="5D9A1CFA" w14:textId="4BFED24E" w:rsidR="00E64FF7" w:rsidRPr="00852677" w:rsidRDefault="00C877A8" w:rsidP="00225A1E">
            <w:pPr>
              <w:pStyle w:val="NoSpacing"/>
            </w:pPr>
            <w:r>
              <w:t>Certificate of attendance</w:t>
            </w:r>
          </w:p>
        </w:tc>
        <w:tc>
          <w:tcPr>
            <w:tcW w:w="834" w:type="pct"/>
          </w:tcPr>
          <w:p w14:paraId="7C5697EE" w14:textId="7E00F992" w:rsidR="00E64FF7" w:rsidRPr="00852677" w:rsidRDefault="00C43B71" w:rsidP="00225A1E">
            <w:pPr>
              <w:pStyle w:val="NoSpacing"/>
            </w:pPr>
            <w:r>
              <w:t>Not necessary</w:t>
            </w:r>
          </w:p>
        </w:tc>
      </w:tr>
      <w:tr w:rsidR="00DC662E" w:rsidRPr="00852677" w14:paraId="6B6D8418" w14:textId="77777777" w:rsidTr="00C43B71">
        <w:tc>
          <w:tcPr>
            <w:tcW w:w="833" w:type="pct"/>
          </w:tcPr>
          <w:p w14:paraId="6AFAC2EA" w14:textId="77777777" w:rsidR="00E64FF7" w:rsidRPr="00852677" w:rsidRDefault="004310D7" w:rsidP="00225A1E">
            <w:pPr>
              <w:pStyle w:val="NoSpacing"/>
            </w:pPr>
            <w:r w:rsidRPr="00852677">
              <w:t>Confined Spaces</w:t>
            </w:r>
          </w:p>
        </w:tc>
        <w:tc>
          <w:tcPr>
            <w:tcW w:w="833" w:type="pct"/>
            <w:gridSpan w:val="2"/>
          </w:tcPr>
          <w:p w14:paraId="31147C73" w14:textId="2E2477AB" w:rsidR="00E64FF7" w:rsidRPr="00852677" w:rsidRDefault="00C07DE2" w:rsidP="00225A1E">
            <w:pPr>
              <w:pStyle w:val="NoSpacing"/>
            </w:pPr>
            <w:r>
              <w:t>Pinnacle Safety and Training</w:t>
            </w:r>
          </w:p>
        </w:tc>
        <w:tc>
          <w:tcPr>
            <w:tcW w:w="833" w:type="pct"/>
          </w:tcPr>
          <w:p w14:paraId="79F721EA" w14:textId="57C2F0FE" w:rsidR="00E64FF7" w:rsidRPr="00852677" w:rsidRDefault="00DA7CC9" w:rsidP="00225A1E">
            <w:pPr>
              <w:pStyle w:val="NoSpacing"/>
            </w:pPr>
            <w:r>
              <w:t>30/8/2021</w:t>
            </w:r>
          </w:p>
        </w:tc>
        <w:tc>
          <w:tcPr>
            <w:tcW w:w="833" w:type="pct"/>
          </w:tcPr>
          <w:p w14:paraId="18DCFB8E" w14:textId="5F39FB98" w:rsidR="00E64FF7" w:rsidRPr="00852677" w:rsidRDefault="00220D0F" w:rsidP="00225A1E">
            <w:pPr>
              <w:pStyle w:val="NoSpacing"/>
            </w:pPr>
            <w:r>
              <w:t>2 Day</w:t>
            </w:r>
          </w:p>
        </w:tc>
        <w:tc>
          <w:tcPr>
            <w:tcW w:w="834" w:type="pct"/>
          </w:tcPr>
          <w:p w14:paraId="70AB3FA3" w14:textId="50A7C775" w:rsidR="00E64FF7" w:rsidRPr="00852677" w:rsidRDefault="0034459B" w:rsidP="00225A1E">
            <w:pPr>
              <w:pStyle w:val="NoSpacing"/>
            </w:pPr>
            <w:r w:rsidRPr="0034459B">
              <w:t>RIIWHS202E</w:t>
            </w:r>
          </w:p>
        </w:tc>
        <w:tc>
          <w:tcPr>
            <w:tcW w:w="834" w:type="pct"/>
          </w:tcPr>
          <w:p w14:paraId="74B5543C" w14:textId="7F1568DD" w:rsidR="00E64FF7" w:rsidRPr="00852677" w:rsidRDefault="003D1991" w:rsidP="00225A1E">
            <w:pPr>
              <w:pStyle w:val="NoSpacing"/>
            </w:pPr>
            <w:r>
              <w:t>29/08/2021</w:t>
            </w:r>
          </w:p>
        </w:tc>
      </w:tr>
      <w:tr w:rsidR="00DC662E" w:rsidRPr="00852677" w14:paraId="5C822E34" w14:textId="77777777" w:rsidTr="00C43B71">
        <w:tc>
          <w:tcPr>
            <w:tcW w:w="833" w:type="pct"/>
          </w:tcPr>
          <w:p w14:paraId="63718820" w14:textId="5CA6EE63" w:rsidR="00E64FF7" w:rsidRPr="00852677" w:rsidRDefault="00417432" w:rsidP="00225A1E">
            <w:pPr>
              <w:pStyle w:val="NoSpacing"/>
            </w:pPr>
            <w:r>
              <w:t>Working at heights</w:t>
            </w:r>
          </w:p>
        </w:tc>
        <w:tc>
          <w:tcPr>
            <w:tcW w:w="833" w:type="pct"/>
            <w:gridSpan w:val="2"/>
          </w:tcPr>
          <w:p w14:paraId="158013C3" w14:textId="7AF4273A" w:rsidR="00E64FF7" w:rsidRPr="00852677" w:rsidRDefault="00EF1790" w:rsidP="00225A1E">
            <w:pPr>
              <w:pStyle w:val="NoSpacing"/>
            </w:pPr>
            <w:r w:rsidRPr="00EF1790">
              <w:t>Pinnacle Safety and Training</w:t>
            </w:r>
          </w:p>
        </w:tc>
        <w:tc>
          <w:tcPr>
            <w:tcW w:w="833" w:type="pct"/>
          </w:tcPr>
          <w:p w14:paraId="6D82D509" w14:textId="66C49590" w:rsidR="00E64FF7" w:rsidRPr="00852677" w:rsidRDefault="00DE3782" w:rsidP="00225A1E">
            <w:pPr>
              <w:pStyle w:val="NoSpacing"/>
            </w:pPr>
            <w:r>
              <w:t>21/9/2021</w:t>
            </w:r>
          </w:p>
        </w:tc>
        <w:tc>
          <w:tcPr>
            <w:tcW w:w="833" w:type="pct"/>
          </w:tcPr>
          <w:p w14:paraId="4F33B91F" w14:textId="357BA3BC" w:rsidR="00E64FF7" w:rsidRPr="00852677" w:rsidRDefault="00EF1790" w:rsidP="00225A1E">
            <w:pPr>
              <w:pStyle w:val="NoSpacing"/>
            </w:pPr>
            <w:r>
              <w:t>2 Day</w:t>
            </w:r>
          </w:p>
        </w:tc>
        <w:tc>
          <w:tcPr>
            <w:tcW w:w="834" w:type="pct"/>
          </w:tcPr>
          <w:p w14:paraId="0E51C809" w14:textId="31155612" w:rsidR="00E64FF7" w:rsidRPr="00852677" w:rsidRDefault="00EF1790" w:rsidP="00225A1E">
            <w:pPr>
              <w:pStyle w:val="NoSpacing"/>
            </w:pPr>
            <w:r w:rsidRPr="00EF1790">
              <w:t>RIIWHS204D</w:t>
            </w:r>
            <w:r w:rsidR="00AB06E4">
              <w:t xml:space="preserve"> &amp; </w:t>
            </w:r>
            <w:r w:rsidR="00C44E59" w:rsidRPr="00C44E59">
              <w:t>RIIWHS204D</w:t>
            </w:r>
          </w:p>
        </w:tc>
        <w:tc>
          <w:tcPr>
            <w:tcW w:w="834" w:type="pct"/>
          </w:tcPr>
          <w:p w14:paraId="7273B8B7" w14:textId="52ED6192" w:rsidR="00E64FF7" w:rsidRPr="00852677" w:rsidRDefault="00DE3782" w:rsidP="00225A1E">
            <w:pPr>
              <w:pStyle w:val="NoSpacing"/>
            </w:pPr>
            <w:r>
              <w:t>20/9/2021</w:t>
            </w:r>
          </w:p>
        </w:tc>
      </w:tr>
      <w:tr w:rsidR="00DC662E" w:rsidRPr="00852677" w14:paraId="0707EC23" w14:textId="77777777" w:rsidTr="00C43B71">
        <w:tc>
          <w:tcPr>
            <w:tcW w:w="833" w:type="pct"/>
          </w:tcPr>
          <w:p w14:paraId="0933661F" w14:textId="5E5FF8EB" w:rsidR="00E64FF7" w:rsidRPr="00852677" w:rsidRDefault="00901FB1" w:rsidP="00225A1E">
            <w:pPr>
              <w:pStyle w:val="NoSpacing"/>
            </w:pPr>
            <w:r>
              <w:t>Emer</w:t>
            </w:r>
            <w:r w:rsidR="00133C0D">
              <w:t>gency Response/</w:t>
            </w:r>
            <w:r w:rsidR="00C4720E">
              <w:t xml:space="preserve">Lead </w:t>
            </w:r>
            <w:r w:rsidR="00133C0D">
              <w:t>Fire Warden</w:t>
            </w:r>
          </w:p>
        </w:tc>
        <w:tc>
          <w:tcPr>
            <w:tcW w:w="833" w:type="pct"/>
            <w:gridSpan w:val="2"/>
          </w:tcPr>
          <w:p w14:paraId="13E175F3" w14:textId="7AB172F2" w:rsidR="00E64FF7" w:rsidRPr="00852677" w:rsidRDefault="00FF1514" w:rsidP="00225A1E">
            <w:pPr>
              <w:pStyle w:val="NoSpacing"/>
            </w:pPr>
            <w:r>
              <w:t>FSA</w:t>
            </w:r>
            <w:r w:rsidR="003308A0">
              <w:t xml:space="preserve"> (Fire &amp; Safety Australia)</w:t>
            </w:r>
          </w:p>
        </w:tc>
        <w:tc>
          <w:tcPr>
            <w:tcW w:w="833" w:type="pct"/>
          </w:tcPr>
          <w:p w14:paraId="4B76B814" w14:textId="4D48C3A6" w:rsidR="00E64FF7" w:rsidRPr="00852677" w:rsidRDefault="00C6476B" w:rsidP="00225A1E">
            <w:pPr>
              <w:pStyle w:val="NoSpacing"/>
            </w:pPr>
            <w:r>
              <w:t>30/</w:t>
            </w:r>
            <w:r w:rsidR="0059163D">
              <w:t>7/2021</w:t>
            </w:r>
          </w:p>
        </w:tc>
        <w:tc>
          <w:tcPr>
            <w:tcW w:w="833" w:type="pct"/>
          </w:tcPr>
          <w:p w14:paraId="2480B813" w14:textId="0B660432" w:rsidR="00E64FF7" w:rsidRPr="00852677" w:rsidRDefault="00280E1A" w:rsidP="00225A1E">
            <w:pPr>
              <w:pStyle w:val="NoSpacing"/>
            </w:pPr>
            <w:r>
              <w:t>4 Hours</w:t>
            </w:r>
          </w:p>
        </w:tc>
        <w:tc>
          <w:tcPr>
            <w:tcW w:w="834" w:type="pct"/>
          </w:tcPr>
          <w:p w14:paraId="79227E73" w14:textId="65539AE6" w:rsidR="00E64FF7" w:rsidRPr="00852677" w:rsidRDefault="00126D5E" w:rsidP="00535A9B">
            <w:pPr>
              <w:pStyle w:val="NoSpacing"/>
            </w:pPr>
            <w:r w:rsidRPr="00126D5E">
              <w:t>PUAFER00</w:t>
            </w:r>
            <w:r w:rsidR="00535A9B">
              <w:t>6</w:t>
            </w:r>
          </w:p>
        </w:tc>
        <w:tc>
          <w:tcPr>
            <w:tcW w:w="834" w:type="pct"/>
          </w:tcPr>
          <w:p w14:paraId="3B5A01E8" w14:textId="58A357F9" w:rsidR="00E64FF7" w:rsidRPr="00852677" w:rsidRDefault="003465AF" w:rsidP="00225A1E">
            <w:pPr>
              <w:pStyle w:val="NoSpacing"/>
            </w:pPr>
            <w:r>
              <w:t>29/7/2021</w:t>
            </w:r>
          </w:p>
        </w:tc>
      </w:tr>
    </w:tbl>
    <w:p w14:paraId="55FABFCC" w14:textId="77777777" w:rsidR="00E64FF7" w:rsidRPr="00852677" w:rsidRDefault="00E64FF7" w:rsidP="00225A1E">
      <w:pPr>
        <w:pStyle w:val="NoSpacing"/>
      </w:pPr>
    </w:p>
    <w:tbl>
      <w:tblPr>
        <w:tblStyle w:val="TableGrid"/>
        <w:tblW w:w="5000" w:type="pct"/>
        <w:tblLook w:val="04A0" w:firstRow="1" w:lastRow="0" w:firstColumn="1" w:lastColumn="0" w:noHBand="0" w:noVBand="1"/>
      </w:tblPr>
      <w:tblGrid>
        <w:gridCol w:w="1742"/>
        <w:gridCol w:w="1729"/>
        <w:gridCol w:w="13"/>
        <w:gridCol w:w="1742"/>
        <w:gridCol w:w="1742"/>
        <w:gridCol w:w="1744"/>
        <w:gridCol w:w="1744"/>
      </w:tblGrid>
      <w:tr w:rsidR="000434C1" w:rsidRPr="00852677" w14:paraId="1073B2A8" w14:textId="77777777" w:rsidTr="005D7208">
        <w:tc>
          <w:tcPr>
            <w:tcW w:w="5000" w:type="pct"/>
            <w:gridSpan w:val="7"/>
            <w:shd w:val="clear" w:color="auto" w:fill="E5DFEC" w:themeFill="accent4" w:themeFillTint="33"/>
          </w:tcPr>
          <w:p w14:paraId="0F9CE116" w14:textId="77777777" w:rsidR="000434C1" w:rsidRPr="00852677" w:rsidRDefault="000434C1" w:rsidP="00F46426">
            <w:pPr>
              <w:pStyle w:val="NoSpacing"/>
              <w:rPr>
                <w:sz w:val="24"/>
                <w:szCs w:val="24"/>
              </w:rPr>
            </w:pPr>
            <w:r w:rsidRPr="00852677">
              <w:rPr>
                <w:rFonts w:eastAsia="Times New Roman"/>
                <w:color w:val="000000" w:themeColor="text1"/>
                <w:sz w:val="24"/>
                <w:szCs w:val="24"/>
                <w:lang w:eastAsia="en-AU"/>
              </w:rPr>
              <w:t>3.2.2 Training Register – Worker #2</w:t>
            </w:r>
            <w:r w:rsidR="00900FFC" w:rsidRPr="00852677">
              <w:rPr>
                <w:rFonts w:eastAsia="Times New Roman"/>
                <w:color w:val="000000" w:themeColor="text1"/>
                <w:sz w:val="24"/>
                <w:szCs w:val="24"/>
                <w:lang w:eastAsia="en-AU"/>
              </w:rPr>
              <w:t xml:space="preserve"> (CONTRACTOR)</w:t>
            </w:r>
          </w:p>
        </w:tc>
      </w:tr>
      <w:tr w:rsidR="000434C1" w:rsidRPr="00852677" w14:paraId="5A889F61" w14:textId="77777777" w:rsidTr="005D7208">
        <w:tc>
          <w:tcPr>
            <w:tcW w:w="1660" w:type="pct"/>
            <w:gridSpan w:val="2"/>
            <w:shd w:val="clear" w:color="auto" w:fill="D9D9D9" w:themeFill="background1" w:themeFillShade="D9"/>
            <w:vAlign w:val="center"/>
          </w:tcPr>
          <w:p w14:paraId="41998A35" w14:textId="77777777" w:rsidR="000434C1" w:rsidRPr="00852677" w:rsidRDefault="000434C1" w:rsidP="00857E72">
            <w:pPr>
              <w:pStyle w:val="NoSpacing"/>
              <w:jc w:val="right"/>
              <w:rPr>
                <w:rFonts w:eastAsia="Times New Roman"/>
                <w:color w:val="000000" w:themeColor="text1"/>
                <w:lang w:eastAsia="en-AU"/>
              </w:rPr>
            </w:pPr>
            <w:r w:rsidRPr="00852677">
              <w:rPr>
                <w:rFonts w:eastAsia="Times New Roman"/>
                <w:color w:val="000000" w:themeColor="text1"/>
                <w:lang w:eastAsia="en-AU"/>
              </w:rPr>
              <w:t>Worker Name:</w:t>
            </w:r>
          </w:p>
        </w:tc>
        <w:tc>
          <w:tcPr>
            <w:tcW w:w="3340" w:type="pct"/>
            <w:gridSpan w:val="5"/>
            <w:shd w:val="clear" w:color="auto" w:fill="FFFFFF" w:themeFill="background1"/>
            <w:vAlign w:val="center"/>
          </w:tcPr>
          <w:p w14:paraId="3A57EF6B" w14:textId="6C1BEA86" w:rsidR="000434C1" w:rsidRPr="00824ED1" w:rsidRDefault="00824ED1" w:rsidP="00857E72">
            <w:pPr>
              <w:pStyle w:val="NoSpacing"/>
              <w:rPr>
                <w:rFonts w:eastAsia="Times New Roman"/>
                <w:b/>
                <w:color w:val="000000" w:themeColor="text1"/>
                <w:highlight w:val="yellow"/>
                <w:lang w:eastAsia="en-AU"/>
              </w:rPr>
            </w:pPr>
            <w:r>
              <w:rPr>
                <w:rFonts w:eastAsia="Times New Roman"/>
                <w:b/>
                <w:color w:val="000000" w:themeColor="text1"/>
                <w:highlight w:val="yellow"/>
                <w:lang w:eastAsia="en-AU"/>
              </w:rPr>
              <w:t>???????</w:t>
            </w:r>
          </w:p>
        </w:tc>
      </w:tr>
      <w:tr w:rsidR="000434C1" w:rsidRPr="00852677" w14:paraId="5EFB9BBB" w14:textId="77777777" w:rsidTr="005D7208">
        <w:tc>
          <w:tcPr>
            <w:tcW w:w="1660" w:type="pct"/>
            <w:gridSpan w:val="2"/>
            <w:shd w:val="clear" w:color="auto" w:fill="D9D9D9" w:themeFill="background1" w:themeFillShade="D9"/>
            <w:vAlign w:val="center"/>
          </w:tcPr>
          <w:p w14:paraId="46573F54" w14:textId="77777777" w:rsidR="000434C1" w:rsidRPr="00852677" w:rsidRDefault="000434C1" w:rsidP="00857E72">
            <w:pPr>
              <w:pStyle w:val="NoSpacing"/>
              <w:jc w:val="right"/>
              <w:rPr>
                <w:rFonts w:eastAsia="Times New Roman"/>
                <w:color w:val="000000" w:themeColor="text1"/>
                <w:lang w:eastAsia="en-AU"/>
              </w:rPr>
            </w:pPr>
            <w:r w:rsidRPr="00852677">
              <w:rPr>
                <w:rFonts w:eastAsia="Times New Roman"/>
                <w:color w:val="000000" w:themeColor="text1"/>
                <w:lang w:eastAsia="en-AU"/>
              </w:rPr>
              <w:t>Role / Position:</w:t>
            </w:r>
          </w:p>
        </w:tc>
        <w:tc>
          <w:tcPr>
            <w:tcW w:w="3340" w:type="pct"/>
            <w:gridSpan w:val="5"/>
            <w:shd w:val="clear" w:color="auto" w:fill="FFFFFF" w:themeFill="background1"/>
            <w:vAlign w:val="center"/>
          </w:tcPr>
          <w:p w14:paraId="1C25535B" w14:textId="4A2D900E" w:rsidR="000434C1" w:rsidRPr="00824ED1" w:rsidRDefault="00824ED1" w:rsidP="00857E72">
            <w:pPr>
              <w:pStyle w:val="NoSpacing"/>
              <w:rPr>
                <w:rFonts w:eastAsia="Times New Roman"/>
                <w:b/>
                <w:color w:val="000000" w:themeColor="text1"/>
                <w:highlight w:val="yellow"/>
                <w:lang w:eastAsia="en-AU"/>
              </w:rPr>
            </w:pPr>
            <w:r>
              <w:rPr>
                <w:rFonts w:eastAsia="Times New Roman"/>
                <w:b/>
                <w:color w:val="000000" w:themeColor="text1"/>
                <w:highlight w:val="yellow"/>
                <w:lang w:eastAsia="en-AU"/>
              </w:rPr>
              <w:t>???????</w:t>
            </w:r>
          </w:p>
        </w:tc>
      </w:tr>
      <w:tr w:rsidR="000434C1" w:rsidRPr="00852677" w14:paraId="4036F8FE" w14:textId="77777777" w:rsidTr="005D7208">
        <w:tc>
          <w:tcPr>
            <w:tcW w:w="1660" w:type="pct"/>
            <w:gridSpan w:val="2"/>
            <w:shd w:val="clear" w:color="auto" w:fill="D9D9D9" w:themeFill="background1" w:themeFillShade="D9"/>
            <w:vAlign w:val="center"/>
          </w:tcPr>
          <w:p w14:paraId="75922E52" w14:textId="77777777" w:rsidR="000434C1" w:rsidRPr="00852677" w:rsidRDefault="000434C1" w:rsidP="00857E72">
            <w:pPr>
              <w:pStyle w:val="NoSpacing"/>
              <w:jc w:val="right"/>
              <w:rPr>
                <w:rFonts w:eastAsia="Times New Roman"/>
                <w:color w:val="000000" w:themeColor="text1"/>
                <w:lang w:eastAsia="en-AU"/>
              </w:rPr>
            </w:pPr>
            <w:r w:rsidRPr="00852677">
              <w:rPr>
                <w:rFonts w:eastAsia="Times New Roman"/>
                <w:color w:val="000000" w:themeColor="text1"/>
                <w:lang w:eastAsia="en-AU"/>
              </w:rPr>
              <w:t>Start Date:</w:t>
            </w:r>
          </w:p>
        </w:tc>
        <w:tc>
          <w:tcPr>
            <w:tcW w:w="3340" w:type="pct"/>
            <w:gridSpan w:val="5"/>
            <w:shd w:val="clear" w:color="auto" w:fill="FFFFFF" w:themeFill="background1"/>
            <w:vAlign w:val="center"/>
          </w:tcPr>
          <w:p w14:paraId="0407F462" w14:textId="21367D1F" w:rsidR="000434C1" w:rsidRPr="00852677" w:rsidRDefault="00F837A4" w:rsidP="00857E72">
            <w:pPr>
              <w:pStyle w:val="NoSpacing"/>
              <w:rPr>
                <w:rFonts w:eastAsia="Times New Roman"/>
                <w:b/>
                <w:color w:val="000000" w:themeColor="text1"/>
                <w:lang w:eastAsia="en-AU"/>
              </w:rPr>
            </w:pPr>
            <w:r>
              <w:rPr>
                <w:rFonts w:eastAsia="Times New Roman"/>
                <w:b/>
                <w:color w:val="000000" w:themeColor="text1"/>
                <w:lang w:eastAsia="en-AU"/>
              </w:rPr>
              <w:t>26</w:t>
            </w:r>
            <w:r w:rsidRPr="00852677">
              <w:rPr>
                <w:rFonts w:eastAsia="Times New Roman"/>
                <w:b/>
                <w:color w:val="000000" w:themeColor="text1"/>
                <w:lang w:eastAsia="en-AU"/>
              </w:rPr>
              <w:t>-</w:t>
            </w:r>
            <w:r>
              <w:rPr>
                <w:rFonts w:eastAsia="Times New Roman"/>
                <w:b/>
                <w:color w:val="000000" w:themeColor="text1"/>
                <w:lang w:eastAsia="en-AU"/>
              </w:rPr>
              <w:t>7</w:t>
            </w:r>
            <w:r w:rsidRPr="00852677">
              <w:rPr>
                <w:rFonts w:eastAsia="Times New Roman"/>
                <w:b/>
                <w:color w:val="000000" w:themeColor="text1"/>
                <w:lang w:eastAsia="en-AU"/>
              </w:rPr>
              <w:t>-20</w:t>
            </w:r>
            <w:r>
              <w:rPr>
                <w:rFonts w:eastAsia="Times New Roman"/>
                <w:b/>
                <w:color w:val="000000" w:themeColor="text1"/>
                <w:lang w:eastAsia="en-AU"/>
              </w:rPr>
              <w:t>21</w:t>
            </w:r>
          </w:p>
        </w:tc>
      </w:tr>
      <w:tr w:rsidR="000434C1" w:rsidRPr="00852677" w14:paraId="26665A8C" w14:textId="77777777" w:rsidTr="005D7208">
        <w:tc>
          <w:tcPr>
            <w:tcW w:w="833" w:type="pct"/>
            <w:shd w:val="clear" w:color="auto" w:fill="E5DFEC" w:themeFill="accent4" w:themeFillTint="33"/>
          </w:tcPr>
          <w:p w14:paraId="17FAF441" w14:textId="77777777" w:rsidR="000434C1" w:rsidRPr="00852677" w:rsidRDefault="000434C1" w:rsidP="00857E72">
            <w:pPr>
              <w:pStyle w:val="NoSpacing"/>
            </w:pPr>
          </w:p>
        </w:tc>
        <w:tc>
          <w:tcPr>
            <w:tcW w:w="833" w:type="pct"/>
            <w:gridSpan w:val="2"/>
            <w:shd w:val="clear" w:color="auto" w:fill="E5DFEC" w:themeFill="accent4" w:themeFillTint="33"/>
          </w:tcPr>
          <w:p w14:paraId="11791C23" w14:textId="77777777" w:rsidR="000434C1" w:rsidRPr="00852677" w:rsidRDefault="000434C1" w:rsidP="00857E72">
            <w:pPr>
              <w:rPr>
                <w:rFonts w:ascii="Century Gothic" w:eastAsia="Times New Roman" w:hAnsi="Century Gothic"/>
                <w:lang w:eastAsia="en-AU"/>
              </w:rPr>
            </w:pPr>
            <w:r w:rsidRPr="00852677">
              <w:rPr>
                <w:rFonts w:ascii="Century Gothic" w:eastAsia="Times New Roman" w:hAnsi="Century Gothic"/>
                <w:lang w:eastAsia="en-AU"/>
              </w:rPr>
              <w:t>Provider</w:t>
            </w:r>
          </w:p>
        </w:tc>
        <w:tc>
          <w:tcPr>
            <w:tcW w:w="833" w:type="pct"/>
            <w:shd w:val="clear" w:color="auto" w:fill="E5DFEC" w:themeFill="accent4" w:themeFillTint="33"/>
          </w:tcPr>
          <w:p w14:paraId="6E3918DE" w14:textId="77777777" w:rsidR="000434C1" w:rsidRPr="00852677" w:rsidRDefault="000434C1" w:rsidP="00857E72">
            <w:pPr>
              <w:rPr>
                <w:rFonts w:ascii="Century Gothic" w:eastAsia="Times New Roman" w:hAnsi="Century Gothic"/>
                <w:lang w:eastAsia="en-AU"/>
              </w:rPr>
            </w:pPr>
            <w:r w:rsidRPr="00852677">
              <w:rPr>
                <w:rFonts w:ascii="Century Gothic" w:eastAsia="Times New Roman" w:hAnsi="Century Gothic"/>
                <w:lang w:eastAsia="en-AU"/>
              </w:rPr>
              <w:t>Training Date</w:t>
            </w:r>
          </w:p>
        </w:tc>
        <w:tc>
          <w:tcPr>
            <w:tcW w:w="833" w:type="pct"/>
            <w:shd w:val="clear" w:color="auto" w:fill="E5DFEC" w:themeFill="accent4" w:themeFillTint="33"/>
          </w:tcPr>
          <w:p w14:paraId="1F7BF8A8" w14:textId="77777777" w:rsidR="000434C1" w:rsidRPr="00852677" w:rsidRDefault="000434C1" w:rsidP="00857E72">
            <w:pPr>
              <w:rPr>
                <w:rFonts w:ascii="Century Gothic" w:eastAsia="Times New Roman" w:hAnsi="Century Gothic"/>
                <w:lang w:eastAsia="en-AU"/>
              </w:rPr>
            </w:pPr>
            <w:r w:rsidRPr="00852677">
              <w:rPr>
                <w:rFonts w:ascii="Century Gothic" w:eastAsia="Times New Roman" w:hAnsi="Century Gothic"/>
                <w:lang w:eastAsia="en-AU"/>
              </w:rPr>
              <w:t>Duration</w:t>
            </w:r>
          </w:p>
        </w:tc>
        <w:tc>
          <w:tcPr>
            <w:tcW w:w="834" w:type="pct"/>
            <w:shd w:val="clear" w:color="auto" w:fill="E5DFEC" w:themeFill="accent4" w:themeFillTint="33"/>
          </w:tcPr>
          <w:p w14:paraId="71FF102E" w14:textId="77777777" w:rsidR="000434C1" w:rsidRPr="00852677" w:rsidRDefault="000434C1" w:rsidP="00857E72">
            <w:pPr>
              <w:rPr>
                <w:rFonts w:ascii="Century Gothic" w:eastAsia="Times New Roman" w:hAnsi="Century Gothic"/>
                <w:lang w:eastAsia="en-AU"/>
              </w:rPr>
            </w:pPr>
            <w:r w:rsidRPr="00852677">
              <w:rPr>
                <w:rFonts w:ascii="Century Gothic" w:eastAsia="Times New Roman" w:hAnsi="Century Gothic"/>
                <w:lang w:eastAsia="en-AU"/>
              </w:rPr>
              <w:t>Qualification</w:t>
            </w:r>
          </w:p>
        </w:tc>
        <w:tc>
          <w:tcPr>
            <w:tcW w:w="834" w:type="pct"/>
            <w:shd w:val="clear" w:color="auto" w:fill="E5DFEC" w:themeFill="accent4" w:themeFillTint="33"/>
          </w:tcPr>
          <w:p w14:paraId="611CBC08" w14:textId="77777777" w:rsidR="000434C1" w:rsidRPr="00852677" w:rsidRDefault="000434C1" w:rsidP="00857E72">
            <w:pPr>
              <w:rPr>
                <w:rFonts w:ascii="Century Gothic" w:eastAsia="Times New Roman" w:hAnsi="Century Gothic"/>
                <w:lang w:eastAsia="en-AU"/>
              </w:rPr>
            </w:pPr>
            <w:r w:rsidRPr="00852677">
              <w:rPr>
                <w:rFonts w:ascii="Century Gothic" w:eastAsia="Times New Roman" w:hAnsi="Century Gothic"/>
                <w:lang w:eastAsia="en-AU"/>
              </w:rPr>
              <w:t>Refresher Due</w:t>
            </w:r>
          </w:p>
        </w:tc>
      </w:tr>
      <w:tr w:rsidR="000434C1" w:rsidRPr="00852677" w14:paraId="03F7061F" w14:textId="77777777" w:rsidTr="005D7208">
        <w:trPr>
          <w:trHeight w:val="450"/>
        </w:trPr>
        <w:tc>
          <w:tcPr>
            <w:tcW w:w="833" w:type="pct"/>
            <w:shd w:val="clear" w:color="auto" w:fill="F2F2F2" w:themeFill="background1" w:themeFillShade="F2"/>
            <w:vAlign w:val="center"/>
          </w:tcPr>
          <w:p w14:paraId="3FAC65F5" w14:textId="77777777" w:rsidR="000434C1" w:rsidRPr="00852677" w:rsidRDefault="000434C1" w:rsidP="00857E72">
            <w:pPr>
              <w:jc w:val="center"/>
              <w:rPr>
                <w:rFonts w:ascii="Century Gothic" w:eastAsia="Times New Roman" w:hAnsi="Century Gothic"/>
                <w:sz w:val="16"/>
                <w:szCs w:val="16"/>
                <w:lang w:eastAsia="en-AU"/>
              </w:rPr>
            </w:pPr>
            <w:r w:rsidRPr="00852677">
              <w:rPr>
                <w:rFonts w:ascii="Century Gothic" w:eastAsia="Times New Roman" w:hAnsi="Century Gothic"/>
                <w:sz w:val="16"/>
                <w:szCs w:val="16"/>
                <w:lang w:eastAsia="en-AU"/>
              </w:rPr>
              <w:t>Example: First Aid</w:t>
            </w:r>
          </w:p>
        </w:tc>
        <w:tc>
          <w:tcPr>
            <w:tcW w:w="833" w:type="pct"/>
            <w:gridSpan w:val="2"/>
            <w:shd w:val="clear" w:color="auto" w:fill="F2F2F2" w:themeFill="background1" w:themeFillShade="F2"/>
            <w:vAlign w:val="center"/>
          </w:tcPr>
          <w:p w14:paraId="53D02B37" w14:textId="77777777" w:rsidR="000434C1" w:rsidRPr="00852677" w:rsidRDefault="000434C1" w:rsidP="00857E72">
            <w:pPr>
              <w:jc w:val="center"/>
              <w:rPr>
                <w:rFonts w:ascii="Century Gothic" w:eastAsia="Times New Roman" w:hAnsi="Century Gothic"/>
                <w:sz w:val="16"/>
                <w:szCs w:val="16"/>
                <w:lang w:eastAsia="en-AU"/>
              </w:rPr>
            </w:pPr>
            <w:r w:rsidRPr="00852677">
              <w:rPr>
                <w:rFonts w:ascii="Century Gothic" w:eastAsia="Times New Roman" w:hAnsi="Century Gothic"/>
                <w:sz w:val="16"/>
                <w:szCs w:val="16"/>
                <w:lang w:eastAsia="en-AU"/>
              </w:rPr>
              <w:t>St. Johns</w:t>
            </w:r>
          </w:p>
        </w:tc>
        <w:tc>
          <w:tcPr>
            <w:tcW w:w="833" w:type="pct"/>
            <w:shd w:val="clear" w:color="auto" w:fill="F2F2F2" w:themeFill="background1" w:themeFillShade="F2"/>
            <w:vAlign w:val="center"/>
          </w:tcPr>
          <w:p w14:paraId="7416B432" w14:textId="77777777" w:rsidR="000434C1" w:rsidRPr="00852677" w:rsidRDefault="000434C1" w:rsidP="00857E72">
            <w:pPr>
              <w:jc w:val="center"/>
              <w:rPr>
                <w:rFonts w:ascii="Century Gothic" w:eastAsia="Times New Roman" w:hAnsi="Century Gothic"/>
                <w:sz w:val="16"/>
                <w:szCs w:val="16"/>
                <w:lang w:eastAsia="en-AU"/>
              </w:rPr>
            </w:pPr>
            <w:r w:rsidRPr="00852677">
              <w:rPr>
                <w:rFonts w:ascii="Century Gothic" w:eastAsia="Times New Roman" w:hAnsi="Century Gothic"/>
                <w:sz w:val="16"/>
                <w:szCs w:val="16"/>
                <w:lang w:eastAsia="en-AU"/>
              </w:rPr>
              <w:t>7/05/2019</w:t>
            </w:r>
          </w:p>
        </w:tc>
        <w:tc>
          <w:tcPr>
            <w:tcW w:w="833" w:type="pct"/>
            <w:shd w:val="clear" w:color="auto" w:fill="F2F2F2" w:themeFill="background1" w:themeFillShade="F2"/>
            <w:vAlign w:val="center"/>
          </w:tcPr>
          <w:p w14:paraId="260BCC7D" w14:textId="77777777" w:rsidR="000434C1" w:rsidRPr="00852677" w:rsidRDefault="000434C1" w:rsidP="00857E72">
            <w:pPr>
              <w:jc w:val="center"/>
              <w:rPr>
                <w:rFonts w:ascii="Century Gothic" w:eastAsia="Times New Roman" w:hAnsi="Century Gothic"/>
                <w:sz w:val="16"/>
                <w:szCs w:val="16"/>
                <w:lang w:eastAsia="en-AU"/>
              </w:rPr>
            </w:pPr>
            <w:r w:rsidRPr="00852677">
              <w:rPr>
                <w:rFonts w:ascii="Century Gothic" w:eastAsia="Times New Roman" w:hAnsi="Century Gothic"/>
                <w:sz w:val="16"/>
                <w:szCs w:val="16"/>
                <w:lang w:eastAsia="en-AU"/>
              </w:rPr>
              <w:t>1 Day intensive</w:t>
            </w:r>
          </w:p>
        </w:tc>
        <w:tc>
          <w:tcPr>
            <w:tcW w:w="834" w:type="pct"/>
            <w:shd w:val="clear" w:color="auto" w:fill="F2F2F2" w:themeFill="background1" w:themeFillShade="F2"/>
            <w:vAlign w:val="center"/>
          </w:tcPr>
          <w:p w14:paraId="2DB0A7A9" w14:textId="77777777" w:rsidR="000434C1" w:rsidRPr="00852677" w:rsidRDefault="000434C1" w:rsidP="00857E72">
            <w:pPr>
              <w:jc w:val="center"/>
              <w:rPr>
                <w:rFonts w:ascii="Century Gothic" w:eastAsia="Times New Roman" w:hAnsi="Century Gothic"/>
                <w:sz w:val="16"/>
                <w:szCs w:val="16"/>
                <w:lang w:eastAsia="en-AU"/>
              </w:rPr>
            </w:pPr>
            <w:r w:rsidRPr="00852677">
              <w:rPr>
                <w:rFonts w:ascii="Century Gothic" w:eastAsia="Times New Roman" w:hAnsi="Century Gothic"/>
                <w:sz w:val="16"/>
                <w:szCs w:val="16"/>
                <w:lang w:eastAsia="en-AU"/>
              </w:rPr>
              <w:t>HLTAID003 - Provide First Aid</w:t>
            </w:r>
          </w:p>
        </w:tc>
        <w:tc>
          <w:tcPr>
            <w:tcW w:w="834" w:type="pct"/>
            <w:shd w:val="clear" w:color="auto" w:fill="F2F2F2" w:themeFill="background1" w:themeFillShade="F2"/>
            <w:vAlign w:val="center"/>
          </w:tcPr>
          <w:p w14:paraId="6D1CC679" w14:textId="77777777" w:rsidR="000434C1" w:rsidRPr="00852677" w:rsidRDefault="000434C1" w:rsidP="00857E72">
            <w:pPr>
              <w:jc w:val="center"/>
              <w:rPr>
                <w:rFonts w:ascii="Century Gothic" w:eastAsia="Times New Roman" w:hAnsi="Century Gothic"/>
                <w:sz w:val="16"/>
                <w:szCs w:val="16"/>
                <w:lang w:eastAsia="en-AU"/>
              </w:rPr>
            </w:pPr>
            <w:r w:rsidRPr="00852677">
              <w:rPr>
                <w:rFonts w:ascii="Century Gothic" w:eastAsia="Times New Roman" w:hAnsi="Century Gothic"/>
                <w:sz w:val="16"/>
                <w:szCs w:val="16"/>
                <w:lang w:eastAsia="en-AU"/>
              </w:rPr>
              <w:t>CPR- Annual First Aid – 3 yrs.</w:t>
            </w:r>
          </w:p>
        </w:tc>
      </w:tr>
      <w:tr w:rsidR="000434C1" w:rsidRPr="00852677" w14:paraId="44DDB481" w14:textId="77777777" w:rsidTr="005D7208">
        <w:tc>
          <w:tcPr>
            <w:tcW w:w="833" w:type="pct"/>
          </w:tcPr>
          <w:p w14:paraId="36B297F9" w14:textId="148BB8B8" w:rsidR="000434C1" w:rsidRPr="00852677" w:rsidRDefault="008B28EF" w:rsidP="00857E72">
            <w:pPr>
              <w:pStyle w:val="NoSpacing"/>
            </w:pPr>
            <w:r>
              <w:t>Induction</w:t>
            </w:r>
          </w:p>
        </w:tc>
        <w:tc>
          <w:tcPr>
            <w:tcW w:w="833" w:type="pct"/>
            <w:gridSpan w:val="2"/>
          </w:tcPr>
          <w:p w14:paraId="7C7CF495" w14:textId="512E2B29" w:rsidR="000434C1" w:rsidRPr="00852677" w:rsidRDefault="00F837A4" w:rsidP="00857E72">
            <w:pPr>
              <w:pStyle w:val="NoSpacing"/>
            </w:pPr>
            <w:r>
              <w:t>OXY PTY</w:t>
            </w:r>
          </w:p>
        </w:tc>
        <w:tc>
          <w:tcPr>
            <w:tcW w:w="833" w:type="pct"/>
          </w:tcPr>
          <w:p w14:paraId="60C0031F" w14:textId="0928917B" w:rsidR="000434C1" w:rsidRPr="004F1A18" w:rsidRDefault="004F1A18" w:rsidP="00857E72">
            <w:pPr>
              <w:pStyle w:val="NoSpacing"/>
              <w:rPr>
                <w:bCs/>
              </w:rPr>
            </w:pPr>
            <w:r w:rsidRPr="004F1A18">
              <w:rPr>
                <w:rFonts w:eastAsia="Times New Roman"/>
                <w:bCs/>
                <w:color w:val="000000" w:themeColor="text1"/>
                <w:lang w:eastAsia="en-AU"/>
              </w:rPr>
              <w:t>26/7/2021</w:t>
            </w:r>
          </w:p>
        </w:tc>
        <w:tc>
          <w:tcPr>
            <w:tcW w:w="833" w:type="pct"/>
          </w:tcPr>
          <w:p w14:paraId="41449401" w14:textId="01F037F4" w:rsidR="000434C1" w:rsidRPr="00852677" w:rsidRDefault="004F1A18" w:rsidP="00857E72">
            <w:pPr>
              <w:pStyle w:val="NoSpacing"/>
            </w:pPr>
            <w:r>
              <w:t>1 Day</w:t>
            </w:r>
          </w:p>
        </w:tc>
        <w:tc>
          <w:tcPr>
            <w:tcW w:w="834" w:type="pct"/>
          </w:tcPr>
          <w:p w14:paraId="7EEEB8BC" w14:textId="16AA992E" w:rsidR="000434C1" w:rsidRPr="00852677" w:rsidRDefault="00EE678C" w:rsidP="00857E72">
            <w:pPr>
              <w:pStyle w:val="NoSpacing"/>
            </w:pPr>
            <w:r w:rsidRPr="00EE678C">
              <w:t>Certificate of attendance</w:t>
            </w:r>
          </w:p>
        </w:tc>
        <w:tc>
          <w:tcPr>
            <w:tcW w:w="834" w:type="pct"/>
          </w:tcPr>
          <w:p w14:paraId="2732045A" w14:textId="1643012F" w:rsidR="000434C1" w:rsidRPr="00852677" w:rsidRDefault="00EE678C" w:rsidP="00857E72">
            <w:pPr>
              <w:pStyle w:val="NoSpacing"/>
            </w:pPr>
            <w:r>
              <w:t>Not necessary</w:t>
            </w:r>
          </w:p>
        </w:tc>
      </w:tr>
      <w:tr w:rsidR="00776F3A" w:rsidRPr="00852677" w14:paraId="73217A40" w14:textId="77777777" w:rsidTr="005D7208">
        <w:tc>
          <w:tcPr>
            <w:tcW w:w="833" w:type="pct"/>
          </w:tcPr>
          <w:p w14:paraId="0862A178" w14:textId="0FB45B83" w:rsidR="00776F3A" w:rsidRPr="00852677" w:rsidRDefault="00776F3A" w:rsidP="00776F3A">
            <w:pPr>
              <w:pStyle w:val="NoSpacing"/>
            </w:pPr>
            <w:r w:rsidRPr="00852677">
              <w:t>BOSIET</w:t>
            </w:r>
          </w:p>
        </w:tc>
        <w:tc>
          <w:tcPr>
            <w:tcW w:w="833" w:type="pct"/>
            <w:gridSpan w:val="2"/>
          </w:tcPr>
          <w:p w14:paraId="4AD91B96" w14:textId="4CF9C50F" w:rsidR="00776F3A" w:rsidRPr="00852677" w:rsidRDefault="00776F3A" w:rsidP="00776F3A">
            <w:pPr>
              <w:pStyle w:val="NoSpacing"/>
            </w:pPr>
            <w:r>
              <w:t>ERGT</w:t>
            </w:r>
          </w:p>
        </w:tc>
        <w:tc>
          <w:tcPr>
            <w:tcW w:w="833" w:type="pct"/>
          </w:tcPr>
          <w:p w14:paraId="06041CAB" w14:textId="2509AF03" w:rsidR="00776F3A" w:rsidRPr="00852677" w:rsidRDefault="00776F3A" w:rsidP="00776F3A">
            <w:pPr>
              <w:pStyle w:val="NoSpacing"/>
            </w:pPr>
            <w:r>
              <w:t>28/7/2021</w:t>
            </w:r>
          </w:p>
        </w:tc>
        <w:tc>
          <w:tcPr>
            <w:tcW w:w="833" w:type="pct"/>
          </w:tcPr>
          <w:p w14:paraId="66CC710F" w14:textId="7F8BC267" w:rsidR="00776F3A" w:rsidRPr="00852677" w:rsidRDefault="00776F3A" w:rsidP="00776F3A">
            <w:pPr>
              <w:pStyle w:val="NoSpacing"/>
            </w:pPr>
            <w:r>
              <w:t>2</w:t>
            </w:r>
            <w:r w:rsidRPr="00852677">
              <w:t xml:space="preserve"> Days </w:t>
            </w:r>
          </w:p>
        </w:tc>
        <w:tc>
          <w:tcPr>
            <w:tcW w:w="834" w:type="pct"/>
          </w:tcPr>
          <w:p w14:paraId="4C1A3B58" w14:textId="2FADF217" w:rsidR="00776F3A" w:rsidRPr="00852677" w:rsidRDefault="00776F3A" w:rsidP="00776F3A">
            <w:pPr>
              <w:pStyle w:val="NoSpacing"/>
            </w:pPr>
            <w:r w:rsidRPr="00852677">
              <w:t>BOSIET Certification</w:t>
            </w:r>
          </w:p>
        </w:tc>
        <w:tc>
          <w:tcPr>
            <w:tcW w:w="834" w:type="pct"/>
          </w:tcPr>
          <w:p w14:paraId="25637237" w14:textId="3F2D1BD2" w:rsidR="00776F3A" w:rsidRPr="00852677" w:rsidRDefault="00776F3A" w:rsidP="00776F3A">
            <w:pPr>
              <w:pStyle w:val="NoSpacing"/>
            </w:pPr>
            <w:r>
              <w:t>27/7/2023</w:t>
            </w:r>
          </w:p>
        </w:tc>
      </w:tr>
      <w:tr w:rsidR="00776F3A" w:rsidRPr="00852677" w14:paraId="58F6AB4E" w14:textId="77777777" w:rsidTr="005D7208">
        <w:tc>
          <w:tcPr>
            <w:tcW w:w="833" w:type="pct"/>
          </w:tcPr>
          <w:p w14:paraId="665BD405" w14:textId="6AFC7671" w:rsidR="00776F3A" w:rsidRPr="00852677" w:rsidRDefault="00776F3A" w:rsidP="00776F3A">
            <w:pPr>
              <w:pStyle w:val="NoSpacing"/>
            </w:pPr>
            <w:r w:rsidRPr="00852677">
              <w:t>First Aid</w:t>
            </w:r>
            <w:r>
              <w:t>/CPR</w:t>
            </w:r>
          </w:p>
        </w:tc>
        <w:tc>
          <w:tcPr>
            <w:tcW w:w="833" w:type="pct"/>
            <w:gridSpan w:val="2"/>
          </w:tcPr>
          <w:p w14:paraId="6BE1BDDF" w14:textId="40911B5C" w:rsidR="00776F3A" w:rsidRPr="00852677" w:rsidRDefault="00776F3A" w:rsidP="00776F3A">
            <w:pPr>
              <w:pStyle w:val="NoSpacing"/>
            </w:pPr>
            <w:r>
              <w:t>Allens Training</w:t>
            </w:r>
          </w:p>
        </w:tc>
        <w:tc>
          <w:tcPr>
            <w:tcW w:w="833" w:type="pct"/>
          </w:tcPr>
          <w:p w14:paraId="4E3E1018" w14:textId="19D36A9F" w:rsidR="00776F3A" w:rsidRPr="00852677" w:rsidRDefault="00776F3A" w:rsidP="00776F3A">
            <w:pPr>
              <w:pStyle w:val="NoSpacing"/>
            </w:pPr>
            <w:r>
              <w:t>27/7/2021</w:t>
            </w:r>
          </w:p>
        </w:tc>
        <w:tc>
          <w:tcPr>
            <w:tcW w:w="833" w:type="pct"/>
          </w:tcPr>
          <w:p w14:paraId="3DFC3AC4" w14:textId="5EAE1334" w:rsidR="00776F3A" w:rsidRPr="00852677" w:rsidRDefault="00776F3A" w:rsidP="00776F3A">
            <w:pPr>
              <w:pStyle w:val="NoSpacing"/>
            </w:pPr>
            <w:r>
              <w:t>1 Day</w:t>
            </w:r>
          </w:p>
        </w:tc>
        <w:tc>
          <w:tcPr>
            <w:tcW w:w="834" w:type="pct"/>
          </w:tcPr>
          <w:p w14:paraId="10674713" w14:textId="572389A1" w:rsidR="00776F3A" w:rsidRPr="00852677" w:rsidRDefault="00776F3A" w:rsidP="00776F3A">
            <w:pPr>
              <w:pStyle w:val="NoSpacing"/>
            </w:pPr>
            <w:r>
              <w:t>HLTAID011 Provide First Aid, Includes CPR</w:t>
            </w:r>
          </w:p>
        </w:tc>
        <w:tc>
          <w:tcPr>
            <w:tcW w:w="834" w:type="pct"/>
          </w:tcPr>
          <w:p w14:paraId="0963DA3B" w14:textId="77777777" w:rsidR="00776F3A" w:rsidRDefault="00776F3A" w:rsidP="00776F3A">
            <w:pPr>
              <w:pStyle w:val="NoSpacing"/>
            </w:pPr>
            <w:r>
              <w:t>CPR 10/5/2019</w:t>
            </w:r>
          </w:p>
          <w:p w14:paraId="651E5D85" w14:textId="56B7BCC2" w:rsidR="00776F3A" w:rsidRPr="00852677" w:rsidRDefault="00776F3A" w:rsidP="00776F3A">
            <w:pPr>
              <w:pStyle w:val="NoSpacing"/>
            </w:pPr>
            <w:r>
              <w:t>First Aid 10/5/2021</w:t>
            </w:r>
          </w:p>
        </w:tc>
      </w:tr>
      <w:tr w:rsidR="00360121" w:rsidRPr="00852677" w14:paraId="43891980" w14:textId="77777777" w:rsidTr="005D7208">
        <w:tc>
          <w:tcPr>
            <w:tcW w:w="833" w:type="pct"/>
          </w:tcPr>
          <w:p w14:paraId="2431A182" w14:textId="099B5D19" w:rsidR="00360121" w:rsidRDefault="00360121" w:rsidP="00360121">
            <w:pPr>
              <w:pStyle w:val="NoSpacing"/>
            </w:pPr>
            <w:r>
              <w:t>Emergency Response/Fire Warden</w:t>
            </w:r>
          </w:p>
        </w:tc>
        <w:tc>
          <w:tcPr>
            <w:tcW w:w="833" w:type="pct"/>
            <w:gridSpan w:val="2"/>
          </w:tcPr>
          <w:p w14:paraId="1F0DB363" w14:textId="284F4BBE" w:rsidR="00360121" w:rsidRPr="00852677" w:rsidRDefault="00360121" w:rsidP="00360121">
            <w:pPr>
              <w:pStyle w:val="NoSpacing"/>
            </w:pPr>
            <w:r>
              <w:t>FSA (Fire &amp; Safety Australia)</w:t>
            </w:r>
          </w:p>
        </w:tc>
        <w:tc>
          <w:tcPr>
            <w:tcW w:w="833" w:type="pct"/>
          </w:tcPr>
          <w:p w14:paraId="6BA78CCE" w14:textId="5A2F7506" w:rsidR="00360121" w:rsidRPr="00852677" w:rsidRDefault="00275195" w:rsidP="00360121">
            <w:pPr>
              <w:pStyle w:val="NoSpacing"/>
            </w:pPr>
            <w:r>
              <w:t>30</w:t>
            </w:r>
            <w:r w:rsidR="00360121">
              <w:t>/7/2021</w:t>
            </w:r>
          </w:p>
        </w:tc>
        <w:tc>
          <w:tcPr>
            <w:tcW w:w="833" w:type="pct"/>
          </w:tcPr>
          <w:p w14:paraId="15D1A6FF" w14:textId="411D3B89" w:rsidR="00360121" w:rsidRPr="00852677" w:rsidRDefault="00360121" w:rsidP="00360121">
            <w:pPr>
              <w:pStyle w:val="NoSpacing"/>
            </w:pPr>
            <w:r>
              <w:t>4 Hours</w:t>
            </w:r>
          </w:p>
        </w:tc>
        <w:tc>
          <w:tcPr>
            <w:tcW w:w="834" w:type="pct"/>
          </w:tcPr>
          <w:p w14:paraId="270052F0" w14:textId="4D00CEE9" w:rsidR="00360121" w:rsidRPr="00852677" w:rsidRDefault="00360121" w:rsidP="00360121">
            <w:pPr>
              <w:pStyle w:val="NoSpacing"/>
            </w:pPr>
            <w:r w:rsidRPr="00126D5E">
              <w:t>PUAFER00</w:t>
            </w:r>
            <w:r w:rsidR="002E6889">
              <w:t>5</w:t>
            </w:r>
          </w:p>
        </w:tc>
        <w:tc>
          <w:tcPr>
            <w:tcW w:w="834" w:type="pct"/>
          </w:tcPr>
          <w:p w14:paraId="527A93E8" w14:textId="545CAE40" w:rsidR="00360121" w:rsidRPr="00852677" w:rsidRDefault="00590F12" w:rsidP="00360121">
            <w:pPr>
              <w:pStyle w:val="NoSpacing"/>
            </w:pPr>
            <w:r>
              <w:t>27/7/202</w:t>
            </w:r>
            <w:r w:rsidR="003465AF">
              <w:t>3</w:t>
            </w:r>
          </w:p>
        </w:tc>
      </w:tr>
      <w:tr w:rsidR="00360121" w:rsidRPr="00852677" w14:paraId="0D570BB9" w14:textId="77777777" w:rsidTr="005D7208">
        <w:tc>
          <w:tcPr>
            <w:tcW w:w="833" w:type="pct"/>
          </w:tcPr>
          <w:p w14:paraId="0A16B012" w14:textId="7672A7FE" w:rsidR="00360121" w:rsidRPr="00852677" w:rsidRDefault="00360121" w:rsidP="00360121">
            <w:pPr>
              <w:pStyle w:val="NoSpacing"/>
            </w:pPr>
            <w:r>
              <w:t>CSTP  Common safety training programme</w:t>
            </w:r>
          </w:p>
        </w:tc>
        <w:tc>
          <w:tcPr>
            <w:tcW w:w="833" w:type="pct"/>
            <w:gridSpan w:val="2"/>
          </w:tcPr>
          <w:p w14:paraId="236D6920" w14:textId="7C958BD2" w:rsidR="00360121" w:rsidRPr="00852677" w:rsidRDefault="00D72583" w:rsidP="00360121">
            <w:pPr>
              <w:pStyle w:val="NoSpacing"/>
            </w:pPr>
            <w:r>
              <w:t>ERGT</w:t>
            </w:r>
          </w:p>
        </w:tc>
        <w:tc>
          <w:tcPr>
            <w:tcW w:w="833" w:type="pct"/>
          </w:tcPr>
          <w:p w14:paraId="3766A826" w14:textId="4C44CB77" w:rsidR="00360121" w:rsidRPr="00852677" w:rsidRDefault="00D41673" w:rsidP="00360121">
            <w:pPr>
              <w:pStyle w:val="NoSpacing"/>
            </w:pPr>
            <w:r>
              <w:t>1/8/2021</w:t>
            </w:r>
          </w:p>
        </w:tc>
        <w:tc>
          <w:tcPr>
            <w:tcW w:w="833" w:type="pct"/>
          </w:tcPr>
          <w:p w14:paraId="784D8421" w14:textId="108C632B" w:rsidR="00360121" w:rsidRPr="00852677" w:rsidRDefault="00D72583" w:rsidP="00360121">
            <w:pPr>
              <w:pStyle w:val="NoSpacing"/>
            </w:pPr>
            <w:r>
              <w:t>3 Days</w:t>
            </w:r>
          </w:p>
        </w:tc>
        <w:tc>
          <w:tcPr>
            <w:tcW w:w="834" w:type="pct"/>
          </w:tcPr>
          <w:p w14:paraId="50D2ED62" w14:textId="54A849C3" w:rsidR="00360121" w:rsidRPr="00852677" w:rsidRDefault="00E705C1" w:rsidP="00360121">
            <w:pPr>
              <w:pStyle w:val="NoSpacing"/>
            </w:pPr>
            <w:r>
              <w:t>CSTP</w:t>
            </w:r>
            <w:r w:rsidR="00DF070D">
              <w:t xml:space="preserve"> Certification </w:t>
            </w:r>
          </w:p>
        </w:tc>
        <w:tc>
          <w:tcPr>
            <w:tcW w:w="834" w:type="pct"/>
          </w:tcPr>
          <w:p w14:paraId="46E9AB22" w14:textId="41DD30BC" w:rsidR="00360121" w:rsidRPr="00852677" w:rsidRDefault="005677AF" w:rsidP="00360121">
            <w:pPr>
              <w:pStyle w:val="NoSpacing"/>
            </w:pPr>
            <w:r>
              <w:t>31/7/2021</w:t>
            </w:r>
          </w:p>
        </w:tc>
      </w:tr>
      <w:tr w:rsidR="00360121" w:rsidRPr="00852677" w14:paraId="5DBC75FB" w14:textId="77777777" w:rsidTr="005D7208">
        <w:tc>
          <w:tcPr>
            <w:tcW w:w="833" w:type="pct"/>
          </w:tcPr>
          <w:p w14:paraId="5F697FE9" w14:textId="73DA6A00" w:rsidR="00360121" w:rsidRPr="00852677" w:rsidRDefault="00862382" w:rsidP="00360121">
            <w:pPr>
              <w:pStyle w:val="NoSpacing"/>
            </w:pPr>
            <w:r>
              <w:t>Issue work permits</w:t>
            </w:r>
          </w:p>
        </w:tc>
        <w:tc>
          <w:tcPr>
            <w:tcW w:w="833" w:type="pct"/>
            <w:gridSpan w:val="2"/>
          </w:tcPr>
          <w:p w14:paraId="6D5D0753" w14:textId="20F1D4B0" w:rsidR="00360121" w:rsidRPr="00852677" w:rsidRDefault="00E23ED5" w:rsidP="00360121">
            <w:pPr>
              <w:pStyle w:val="NoSpacing"/>
            </w:pPr>
            <w:r w:rsidRPr="00E23ED5">
              <w:t>FSA (Fire &amp; Safety Australia)</w:t>
            </w:r>
          </w:p>
        </w:tc>
        <w:tc>
          <w:tcPr>
            <w:tcW w:w="833" w:type="pct"/>
          </w:tcPr>
          <w:p w14:paraId="24EEFAC2" w14:textId="48C904F3" w:rsidR="00360121" w:rsidRPr="00852677" w:rsidRDefault="007B4FC4" w:rsidP="00360121">
            <w:pPr>
              <w:pStyle w:val="NoSpacing"/>
            </w:pPr>
            <w:r>
              <w:t>30/</w:t>
            </w:r>
            <w:r w:rsidR="00322B2B">
              <w:t>8</w:t>
            </w:r>
            <w:r w:rsidR="00695EE1">
              <w:t>/2021</w:t>
            </w:r>
          </w:p>
        </w:tc>
        <w:tc>
          <w:tcPr>
            <w:tcW w:w="833" w:type="pct"/>
          </w:tcPr>
          <w:p w14:paraId="7F16A4D6" w14:textId="520C8BBC" w:rsidR="00360121" w:rsidRPr="00852677" w:rsidRDefault="00E23ED5" w:rsidP="00360121">
            <w:pPr>
              <w:pStyle w:val="NoSpacing"/>
            </w:pPr>
            <w:r>
              <w:t>1</w:t>
            </w:r>
            <w:r w:rsidR="00695EE1">
              <w:t xml:space="preserve"> Day</w:t>
            </w:r>
          </w:p>
        </w:tc>
        <w:tc>
          <w:tcPr>
            <w:tcW w:w="834" w:type="pct"/>
          </w:tcPr>
          <w:p w14:paraId="22BEA712" w14:textId="40A4E471" w:rsidR="00360121" w:rsidRPr="00852677" w:rsidRDefault="001A1B4D" w:rsidP="00360121">
            <w:pPr>
              <w:pStyle w:val="NoSpacing"/>
            </w:pPr>
            <w:r w:rsidRPr="001A1B4D">
              <w:t>MSMPER300</w:t>
            </w:r>
          </w:p>
        </w:tc>
        <w:tc>
          <w:tcPr>
            <w:tcW w:w="834" w:type="pct"/>
          </w:tcPr>
          <w:p w14:paraId="071C24CD" w14:textId="3E3E7F98" w:rsidR="00360121" w:rsidRPr="00852677" w:rsidRDefault="00F01014" w:rsidP="00360121">
            <w:pPr>
              <w:pStyle w:val="NoSpacing"/>
            </w:pPr>
            <w:r>
              <w:t>29</w:t>
            </w:r>
            <w:r w:rsidR="00B4795B">
              <w:t>/8/2021</w:t>
            </w:r>
          </w:p>
        </w:tc>
      </w:tr>
      <w:tr w:rsidR="00360121" w:rsidRPr="00852677" w14:paraId="1B3DD292" w14:textId="77777777" w:rsidTr="005D7208">
        <w:tc>
          <w:tcPr>
            <w:tcW w:w="833" w:type="pct"/>
          </w:tcPr>
          <w:p w14:paraId="22071027" w14:textId="207D0C50" w:rsidR="00360121" w:rsidRPr="00852677" w:rsidRDefault="006A2461" w:rsidP="00360121">
            <w:pPr>
              <w:pStyle w:val="NoSpacing"/>
            </w:pPr>
            <w:r>
              <w:t>Handle dangerous Goods and Hazardous Substances</w:t>
            </w:r>
          </w:p>
        </w:tc>
        <w:tc>
          <w:tcPr>
            <w:tcW w:w="833" w:type="pct"/>
            <w:gridSpan w:val="2"/>
          </w:tcPr>
          <w:p w14:paraId="04036636" w14:textId="33062719" w:rsidR="00360121" w:rsidRPr="00852677" w:rsidRDefault="006A2461" w:rsidP="00360121">
            <w:pPr>
              <w:pStyle w:val="NoSpacing"/>
            </w:pPr>
            <w:r w:rsidRPr="006A2461">
              <w:t>FSA (Fire &amp; Safety Australia)</w:t>
            </w:r>
          </w:p>
        </w:tc>
        <w:tc>
          <w:tcPr>
            <w:tcW w:w="833" w:type="pct"/>
          </w:tcPr>
          <w:p w14:paraId="1174E862" w14:textId="6563DD8C" w:rsidR="00360121" w:rsidRPr="00852677" w:rsidRDefault="00457710" w:rsidP="00360121">
            <w:pPr>
              <w:pStyle w:val="NoSpacing"/>
            </w:pPr>
            <w:r>
              <w:t>26/8/2021</w:t>
            </w:r>
          </w:p>
        </w:tc>
        <w:tc>
          <w:tcPr>
            <w:tcW w:w="833" w:type="pct"/>
          </w:tcPr>
          <w:p w14:paraId="4D03A502" w14:textId="2AE3BB9B" w:rsidR="00360121" w:rsidRPr="00852677" w:rsidRDefault="007F3E0D" w:rsidP="00360121">
            <w:pPr>
              <w:pStyle w:val="NoSpacing"/>
            </w:pPr>
            <w:r>
              <w:t>1 Day</w:t>
            </w:r>
          </w:p>
        </w:tc>
        <w:tc>
          <w:tcPr>
            <w:tcW w:w="834" w:type="pct"/>
          </w:tcPr>
          <w:p w14:paraId="1FDE1A6A" w14:textId="3E3D2197" w:rsidR="00360121" w:rsidRPr="00852677" w:rsidRDefault="005D7208" w:rsidP="00360121">
            <w:pPr>
              <w:pStyle w:val="NoSpacing"/>
            </w:pPr>
            <w:r w:rsidRPr="005D7208">
              <w:t>TLID2003</w:t>
            </w:r>
          </w:p>
        </w:tc>
        <w:tc>
          <w:tcPr>
            <w:tcW w:w="834" w:type="pct"/>
          </w:tcPr>
          <w:p w14:paraId="26A8226F" w14:textId="60726371" w:rsidR="00360121" w:rsidRPr="00852677" w:rsidRDefault="00824ED1" w:rsidP="00360121">
            <w:pPr>
              <w:pStyle w:val="NoSpacing"/>
            </w:pPr>
            <w:r>
              <w:t>25/8/2021</w:t>
            </w:r>
          </w:p>
        </w:tc>
      </w:tr>
    </w:tbl>
    <w:p w14:paraId="2DC3E124" w14:textId="77777777" w:rsidR="000434C1" w:rsidRPr="00852677" w:rsidRDefault="000434C1" w:rsidP="00225A1E">
      <w:pPr>
        <w:pStyle w:val="NoSpacing"/>
      </w:pPr>
    </w:p>
    <w:p w14:paraId="4EA0DB19" w14:textId="77777777" w:rsidR="00900FFC" w:rsidRPr="00852677" w:rsidRDefault="00900FFC" w:rsidP="00225A1E">
      <w:pPr>
        <w:pStyle w:val="NoSpacing"/>
      </w:pPr>
    </w:p>
    <w:p w14:paraId="0C0230B1" w14:textId="77777777" w:rsidR="00FC583C" w:rsidRDefault="00FC583C">
      <w:pPr>
        <w:rPr>
          <w:rFonts w:ascii="Century Gothic" w:hAnsi="Century Gothic"/>
          <w:color w:val="403152" w:themeColor="accent4" w:themeShade="80"/>
          <w:sz w:val="24"/>
          <w:szCs w:val="24"/>
          <w:u w:val="single"/>
        </w:rPr>
      </w:pPr>
      <w:bookmarkStart w:id="47" w:name="_Toc38962221"/>
      <w:r>
        <w:br w:type="page"/>
      </w:r>
    </w:p>
    <w:p w14:paraId="4B12AB46" w14:textId="579ABA9E" w:rsidR="00900FFC" w:rsidRPr="00852677" w:rsidRDefault="00900FFC" w:rsidP="00900FFC">
      <w:pPr>
        <w:pStyle w:val="Heading3"/>
      </w:pPr>
      <w:r w:rsidRPr="00852677">
        <w:t>3.2.3 Contractor Training Resource</w:t>
      </w:r>
      <w:bookmarkEnd w:id="47"/>
      <w:r w:rsidR="00152AF1">
        <w:t xml:space="preserve"> </w:t>
      </w:r>
      <w:r w:rsidR="00152AF1" w:rsidRPr="00FC7265">
        <w:rPr>
          <w:highlight w:val="yellow"/>
        </w:rPr>
        <w:t xml:space="preserve">Do this section after doing </w:t>
      </w:r>
      <w:r w:rsidR="00FC7265" w:rsidRPr="00FC7265">
        <w:rPr>
          <w:highlight w:val="yellow"/>
        </w:rPr>
        <w:t>5.1</w:t>
      </w:r>
      <w:r w:rsidR="00FC7265">
        <w:t xml:space="preserve"> </w:t>
      </w:r>
      <w:r w:rsidR="00FC7265" w:rsidRPr="00470923">
        <w:rPr>
          <w:highlight w:val="yellow"/>
        </w:rPr>
        <w:t>using not</w:t>
      </w:r>
      <w:r w:rsidR="00470923" w:rsidRPr="00470923">
        <w:rPr>
          <w:highlight w:val="yellow"/>
        </w:rPr>
        <w:t xml:space="preserve">es from </w:t>
      </w:r>
      <w:r w:rsidR="00470923" w:rsidRPr="00880CAE">
        <w:rPr>
          <w:highlight w:val="yellow"/>
        </w:rPr>
        <w:t>it</w:t>
      </w:r>
      <w:r w:rsidR="00C35CDA" w:rsidRPr="00880CAE">
        <w:rPr>
          <w:highlight w:val="yellow"/>
        </w:rPr>
        <w:t xml:space="preserve"> make a </w:t>
      </w:r>
      <w:r w:rsidR="00C35CDA" w:rsidRPr="00DB6E82">
        <w:rPr>
          <w:highlight w:val="yellow"/>
        </w:rPr>
        <w:t>powerpoin</w:t>
      </w:r>
      <w:r w:rsidR="00880CAE" w:rsidRPr="00DB6E82">
        <w:rPr>
          <w:highlight w:val="yellow"/>
        </w:rPr>
        <w:t>t</w:t>
      </w:r>
      <w:r w:rsidR="00DB6E82" w:rsidRPr="00DB6E82">
        <w:rPr>
          <w:highlight w:val="yellow"/>
        </w:rPr>
        <w:t xml:space="preserve"> 3 to 5 points per slide, use pictures and videos</w:t>
      </w:r>
    </w:p>
    <w:p w14:paraId="26418661" w14:textId="77777777" w:rsidR="00900FFC" w:rsidRPr="00852677" w:rsidRDefault="00900FFC" w:rsidP="00225A1E">
      <w:pPr>
        <w:pStyle w:val="NoSpacing"/>
      </w:pPr>
    </w:p>
    <w:p w14:paraId="3ACD0AEF" w14:textId="77777777" w:rsidR="00900FFC" w:rsidRPr="00852677" w:rsidRDefault="00900FFC" w:rsidP="00225A1E">
      <w:pPr>
        <w:pStyle w:val="NoSpacing"/>
      </w:pPr>
      <w:r w:rsidRPr="00852677">
        <w:t>Develop a training resource that would be suitable to use when communicating WHS obligations, rights and responsibilities to contractors. This may include a handout, PowerPoint presentation, poster, or any other appropriate resource. The training resource must include:</w:t>
      </w:r>
    </w:p>
    <w:p w14:paraId="6729488A" w14:textId="6FC9F733" w:rsidR="00900FFC" w:rsidRPr="00FC583C" w:rsidRDefault="00900FFC" w:rsidP="00900FFC">
      <w:pPr>
        <w:pStyle w:val="NoSpacing"/>
        <w:numPr>
          <w:ilvl w:val="0"/>
          <w:numId w:val="24"/>
        </w:numPr>
        <w:rPr>
          <w:highlight w:val="yellow"/>
        </w:rPr>
      </w:pPr>
      <w:r w:rsidRPr="00FC583C">
        <w:rPr>
          <w:highlight w:val="yellow"/>
        </w:rPr>
        <w:t>Legislative obligations of all parties</w:t>
      </w:r>
      <w:r w:rsidR="00832C7E">
        <w:rPr>
          <w:highlight w:val="yellow"/>
        </w:rPr>
        <w:t xml:space="preserve"> </w:t>
      </w:r>
    </w:p>
    <w:p w14:paraId="35D0CE8B" w14:textId="77777777" w:rsidR="00900FFC" w:rsidRPr="00FC583C" w:rsidRDefault="00900FFC" w:rsidP="00900FFC">
      <w:pPr>
        <w:pStyle w:val="NoSpacing"/>
        <w:numPr>
          <w:ilvl w:val="0"/>
          <w:numId w:val="24"/>
        </w:numPr>
        <w:rPr>
          <w:highlight w:val="yellow"/>
        </w:rPr>
      </w:pPr>
      <w:r w:rsidRPr="00FC583C">
        <w:rPr>
          <w:highlight w:val="yellow"/>
        </w:rPr>
        <w:t>WHS rights and responsibilities</w:t>
      </w:r>
    </w:p>
    <w:p w14:paraId="2690805E" w14:textId="77777777" w:rsidR="00900FFC" w:rsidRPr="00FC583C" w:rsidRDefault="00900FFC" w:rsidP="00900FFC">
      <w:pPr>
        <w:pStyle w:val="NoSpacing"/>
        <w:numPr>
          <w:ilvl w:val="0"/>
          <w:numId w:val="24"/>
        </w:numPr>
        <w:rPr>
          <w:highlight w:val="yellow"/>
        </w:rPr>
      </w:pPr>
      <w:r w:rsidRPr="00FC583C">
        <w:rPr>
          <w:highlight w:val="yellow"/>
        </w:rPr>
        <w:t>Emergency &amp; Incident response and reporting</w:t>
      </w:r>
    </w:p>
    <w:p w14:paraId="10994FC6" w14:textId="77777777" w:rsidR="00900FFC" w:rsidRPr="00FC583C" w:rsidRDefault="00900FFC" w:rsidP="00900FFC">
      <w:pPr>
        <w:pStyle w:val="NoSpacing"/>
        <w:numPr>
          <w:ilvl w:val="0"/>
          <w:numId w:val="24"/>
        </w:numPr>
        <w:rPr>
          <w:highlight w:val="yellow"/>
        </w:rPr>
      </w:pPr>
      <w:r w:rsidRPr="00FC583C">
        <w:rPr>
          <w:highlight w:val="yellow"/>
        </w:rPr>
        <w:t>Monitoring and review processes</w:t>
      </w:r>
    </w:p>
    <w:p w14:paraId="64960631" w14:textId="77777777" w:rsidR="00900FFC" w:rsidRPr="00FC583C" w:rsidRDefault="00900FFC" w:rsidP="00900FFC">
      <w:pPr>
        <w:pStyle w:val="NoSpacing"/>
        <w:numPr>
          <w:ilvl w:val="0"/>
          <w:numId w:val="24"/>
        </w:numPr>
        <w:rPr>
          <w:highlight w:val="yellow"/>
        </w:rPr>
      </w:pPr>
      <w:r w:rsidRPr="00FC583C">
        <w:rPr>
          <w:highlight w:val="yellow"/>
        </w:rPr>
        <w:t>Consultation &amp; participation processes</w:t>
      </w:r>
    </w:p>
    <w:p w14:paraId="6A786688" w14:textId="77777777" w:rsidR="00900FFC" w:rsidRPr="00FC583C" w:rsidRDefault="00900FFC" w:rsidP="00900FFC">
      <w:pPr>
        <w:pStyle w:val="NoSpacing"/>
        <w:numPr>
          <w:ilvl w:val="0"/>
          <w:numId w:val="24"/>
        </w:numPr>
        <w:rPr>
          <w:highlight w:val="yellow"/>
        </w:rPr>
      </w:pPr>
      <w:r w:rsidRPr="00FC583C">
        <w:rPr>
          <w:highlight w:val="yellow"/>
        </w:rPr>
        <w:t>High risk work and licensing where applicable</w:t>
      </w:r>
    </w:p>
    <w:p w14:paraId="28025C5B" w14:textId="77777777" w:rsidR="00900FFC" w:rsidRPr="00FC583C" w:rsidRDefault="00900FFC" w:rsidP="00900FFC">
      <w:pPr>
        <w:pStyle w:val="NoSpacing"/>
        <w:numPr>
          <w:ilvl w:val="0"/>
          <w:numId w:val="24"/>
        </w:numPr>
        <w:rPr>
          <w:highlight w:val="yellow"/>
        </w:rPr>
      </w:pPr>
      <w:r w:rsidRPr="00FC583C">
        <w:rPr>
          <w:highlight w:val="yellow"/>
        </w:rPr>
        <w:t>PPE obligations</w:t>
      </w:r>
    </w:p>
    <w:p w14:paraId="7D9DC694" w14:textId="77777777" w:rsidR="00900FFC" w:rsidRPr="00FC583C" w:rsidRDefault="00900FFC" w:rsidP="00900FFC">
      <w:pPr>
        <w:pStyle w:val="NoSpacing"/>
        <w:numPr>
          <w:ilvl w:val="0"/>
          <w:numId w:val="24"/>
        </w:numPr>
        <w:rPr>
          <w:highlight w:val="yellow"/>
        </w:rPr>
      </w:pPr>
      <w:r w:rsidRPr="00FC583C">
        <w:rPr>
          <w:highlight w:val="yellow"/>
        </w:rPr>
        <w:t>Strategies to address non-conformance / non-compliance</w:t>
      </w:r>
    </w:p>
    <w:p w14:paraId="28D80C76" w14:textId="77777777" w:rsidR="00900FFC" w:rsidRPr="00FC583C" w:rsidRDefault="00900FFC" w:rsidP="00900FFC">
      <w:pPr>
        <w:pStyle w:val="NoSpacing"/>
        <w:numPr>
          <w:ilvl w:val="0"/>
          <w:numId w:val="24"/>
        </w:numPr>
        <w:rPr>
          <w:highlight w:val="yellow"/>
        </w:rPr>
      </w:pPr>
      <w:r w:rsidRPr="00FC583C">
        <w:rPr>
          <w:highlight w:val="yellow"/>
        </w:rPr>
        <w:t>Other WHS obligations and/or information relevant to your specific operations.</w:t>
      </w:r>
    </w:p>
    <w:p w14:paraId="0362C58A" w14:textId="77777777" w:rsidR="00900FFC" w:rsidRPr="00852677" w:rsidRDefault="00900FFC" w:rsidP="00900FFC">
      <w:pPr>
        <w:pStyle w:val="NoSpacing"/>
      </w:pPr>
    </w:p>
    <w:p w14:paraId="7F40FB39" w14:textId="77777777" w:rsidR="00900FFC" w:rsidRPr="00852677" w:rsidRDefault="00900FFC" w:rsidP="00900FFC">
      <w:pPr>
        <w:pStyle w:val="NoSpacing"/>
      </w:pPr>
      <w:r w:rsidRPr="00852677">
        <w:t>There is no template for this activity. Complete and submit as a separate attachment. Clearly label all attachments. List the file names of any attachments in the ‘Evidence to Submit’ table on page 4.</w:t>
      </w:r>
    </w:p>
    <w:p w14:paraId="7AF2AD78" w14:textId="77777777" w:rsidR="00D1390D" w:rsidRPr="00852677" w:rsidRDefault="00D1390D" w:rsidP="00225A1E">
      <w:pPr>
        <w:pStyle w:val="NoSpacing"/>
      </w:pPr>
    </w:p>
    <w:p w14:paraId="4AF5C6DC" w14:textId="77777777" w:rsidR="00900FFC" w:rsidRPr="00852677" w:rsidRDefault="00900FFC" w:rsidP="00225A1E">
      <w:pPr>
        <w:pStyle w:val="NoSpacing"/>
      </w:pPr>
    </w:p>
    <w:p w14:paraId="51DABFE9" w14:textId="77777777" w:rsidR="00EA589E" w:rsidRPr="00852677" w:rsidRDefault="00EA589E" w:rsidP="00EA589E">
      <w:pPr>
        <w:pStyle w:val="Heading2"/>
      </w:pPr>
      <w:bookmarkStart w:id="48" w:name="_Toc38962222"/>
      <w:r w:rsidRPr="00852677">
        <w:t>3.3 Consultation and Participation Processes</w:t>
      </w:r>
      <w:bookmarkEnd w:id="48"/>
    </w:p>
    <w:p w14:paraId="50012D41" w14:textId="77777777" w:rsidR="00EA589E" w:rsidRPr="00852677" w:rsidRDefault="00EA589E" w:rsidP="00225A1E">
      <w:pPr>
        <w:pStyle w:val="NoSpacing"/>
      </w:pPr>
    </w:p>
    <w:p w14:paraId="5831E7C2" w14:textId="77777777" w:rsidR="00D1390D" w:rsidRPr="00852677" w:rsidRDefault="00D1390D" w:rsidP="00D1390D">
      <w:pPr>
        <w:pStyle w:val="NoSpacing"/>
      </w:pPr>
      <w:r w:rsidRPr="00852677">
        <w:t xml:space="preserve">Consultation with </w:t>
      </w:r>
      <w:r w:rsidR="00F5558C" w:rsidRPr="00852677">
        <w:t>workers</w:t>
      </w:r>
      <w:r w:rsidRPr="00852677">
        <w:t xml:space="preserve"> is a requirement of the WHS </w:t>
      </w:r>
      <w:r w:rsidR="00F5558C" w:rsidRPr="00852677">
        <w:t>Legislation</w:t>
      </w:r>
      <w:r w:rsidRPr="00852677">
        <w:t xml:space="preserve"> and is essential for the management of health and safety. Consideration must also be given to all feedback provided on all matters which may affect their health and safety. </w:t>
      </w:r>
    </w:p>
    <w:p w14:paraId="0D94F2D1" w14:textId="77777777" w:rsidR="00D1390D" w:rsidRPr="00852677" w:rsidRDefault="00D1390D" w:rsidP="00D1390D">
      <w:pPr>
        <w:pStyle w:val="NoSpacing"/>
      </w:pPr>
    </w:p>
    <w:p w14:paraId="263400A3" w14:textId="77777777" w:rsidR="00D1390D" w:rsidRPr="00852677" w:rsidRDefault="00D1390D" w:rsidP="00D1390D">
      <w:pPr>
        <w:pStyle w:val="NoSpacing"/>
      </w:pPr>
      <w:r w:rsidRPr="00852677">
        <w:t xml:space="preserve">Regardless of the size of the Organisation and work structure all procedures for consultation need to be documented and agreed to by </w:t>
      </w:r>
      <w:r w:rsidR="00F5558C" w:rsidRPr="00852677">
        <w:t>Workers</w:t>
      </w:r>
      <w:r w:rsidRPr="00852677">
        <w:t>.</w:t>
      </w:r>
    </w:p>
    <w:p w14:paraId="34093659" w14:textId="77777777" w:rsidR="00D1390D" w:rsidRPr="00852677" w:rsidRDefault="00D1390D" w:rsidP="00D1390D">
      <w:pPr>
        <w:pStyle w:val="NoSpacing"/>
      </w:pPr>
    </w:p>
    <w:p w14:paraId="6076B299" w14:textId="77777777" w:rsidR="00D1390D" w:rsidRPr="00852677" w:rsidRDefault="00D1390D" w:rsidP="00D1390D">
      <w:pPr>
        <w:pStyle w:val="NoSpacing"/>
      </w:pPr>
      <w:r w:rsidRPr="00852677">
        <w:t xml:space="preserve">In the following activities you are required to document the following: </w:t>
      </w:r>
    </w:p>
    <w:p w14:paraId="44AE6F40" w14:textId="77777777" w:rsidR="00D1390D" w:rsidRPr="00852677" w:rsidRDefault="00D1390D" w:rsidP="00D1390D">
      <w:pPr>
        <w:pStyle w:val="NoSpacing"/>
      </w:pPr>
    </w:p>
    <w:p w14:paraId="72EEB1A7" w14:textId="77777777" w:rsidR="00D1390D" w:rsidRPr="00852677" w:rsidRDefault="00D1390D" w:rsidP="00D41DB7">
      <w:pPr>
        <w:pStyle w:val="NoSpacing"/>
        <w:numPr>
          <w:ilvl w:val="0"/>
          <w:numId w:val="11"/>
        </w:numPr>
      </w:pPr>
      <w:r w:rsidRPr="00852677">
        <w:t>Develop a brief policy for consultation and participation;</w:t>
      </w:r>
    </w:p>
    <w:p w14:paraId="4A2257D7" w14:textId="77777777" w:rsidR="00D1390D" w:rsidRPr="00852677" w:rsidRDefault="00D1390D" w:rsidP="00D41DB7">
      <w:pPr>
        <w:pStyle w:val="NoSpacing"/>
        <w:numPr>
          <w:ilvl w:val="0"/>
          <w:numId w:val="11"/>
        </w:numPr>
      </w:pPr>
      <w:r w:rsidRPr="00852677">
        <w:t>Complete the Team WHS Consultation Statement</w:t>
      </w:r>
    </w:p>
    <w:p w14:paraId="2290BCD5" w14:textId="77777777" w:rsidR="00900FFC" w:rsidRPr="00852677" w:rsidRDefault="00900FFC" w:rsidP="00D1390D">
      <w:pPr>
        <w:pStyle w:val="NoSpacing"/>
      </w:pPr>
    </w:p>
    <w:p w14:paraId="25A8F62C" w14:textId="77777777" w:rsidR="00EA589E" w:rsidRPr="00852677" w:rsidRDefault="00D1390D" w:rsidP="00D1390D">
      <w:pPr>
        <w:pStyle w:val="NoSpacing"/>
      </w:pPr>
      <w:r w:rsidRPr="00852677">
        <w:t>NOTE: You may need to refer back to and add to your overall WHS Management Plan template commenced in 2.3. WHS Management Plan Matrix</w:t>
      </w:r>
    </w:p>
    <w:p w14:paraId="5DF8B1B3" w14:textId="77777777" w:rsidR="00D1390D" w:rsidRPr="00852677" w:rsidRDefault="00D1390D" w:rsidP="00D1390D">
      <w:pPr>
        <w:pStyle w:val="NoSpacing"/>
      </w:pPr>
    </w:p>
    <w:p w14:paraId="28C61751" w14:textId="77777777" w:rsidR="00EA589E" w:rsidRPr="00852677" w:rsidRDefault="00EA589E" w:rsidP="00EA589E">
      <w:pPr>
        <w:pStyle w:val="Heading3"/>
      </w:pPr>
      <w:bookmarkStart w:id="49" w:name="_Toc38962223"/>
      <w:r w:rsidRPr="00852677">
        <w:t>3.3.1 Consultation and Participation Policy</w:t>
      </w:r>
      <w:bookmarkEnd w:id="49"/>
    </w:p>
    <w:p w14:paraId="5279387F" w14:textId="77777777" w:rsidR="00225A1E" w:rsidRPr="00852677" w:rsidRDefault="00225A1E" w:rsidP="00225A1E">
      <w:pPr>
        <w:pStyle w:val="NoSpacing"/>
      </w:pPr>
    </w:p>
    <w:p w14:paraId="0F793136" w14:textId="77777777" w:rsidR="00D1390D" w:rsidRPr="00852677" w:rsidRDefault="00D1390D" w:rsidP="00D1390D">
      <w:pPr>
        <w:pStyle w:val="NoSpacing"/>
      </w:pPr>
      <w:r w:rsidRPr="00852677">
        <w:t>In this activity, you are required to develop a brief policy for consultation and participation. Provide details of each of the following:</w:t>
      </w:r>
    </w:p>
    <w:p w14:paraId="3761ACA0" w14:textId="77777777" w:rsidR="00D1390D" w:rsidRPr="00852677" w:rsidRDefault="00D1390D" w:rsidP="00D1390D">
      <w:pPr>
        <w:pStyle w:val="NoSpacing"/>
      </w:pPr>
    </w:p>
    <w:p w14:paraId="39283EF5" w14:textId="77777777" w:rsidR="00D1390D" w:rsidRPr="00852677" w:rsidRDefault="00D1390D" w:rsidP="00D41DB7">
      <w:pPr>
        <w:pStyle w:val="NoSpacing"/>
        <w:numPr>
          <w:ilvl w:val="0"/>
          <w:numId w:val="11"/>
        </w:numPr>
      </w:pPr>
      <w:r w:rsidRPr="00852677">
        <w:t>The policy</w:t>
      </w:r>
    </w:p>
    <w:p w14:paraId="580405C2" w14:textId="77777777" w:rsidR="00D1390D" w:rsidRPr="00852677" w:rsidRDefault="00D1390D" w:rsidP="00D41DB7">
      <w:pPr>
        <w:pStyle w:val="NoSpacing"/>
        <w:numPr>
          <w:ilvl w:val="0"/>
          <w:numId w:val="11"/>
        </w:numPr>
      </w:pPr>
      <w:r w:rsidRPr="00852677">
        <w:t>Possible procedures</w:t>
      </w:r>
    </w:p>
    <w:p w14:paraId="2D5DCBA1" w14:textId="77777777" w:rsidR="00EA589E" w:rsidRPr="00852677" w:rsidRDefault="00D1390D" w:rsidP="00D41DB7">
      <w:pPr>
        <w:pStyle w:val="NoSpacing"/>
        <w:numPr>
          <w:ilvl w:val="0"/>
          <w:numId w:val="11"/>
        </w:numPr>
      </w:pPr>
      <w:r w:rsidRPr="00852677">
        <w:t>Possible consultation</w:t>
      </w:r>
    </w:p>
    <w:p w14:paraId="0259A567" w14:textId="77777777" w:rsidR="00D1390D" w:rsidRPr="00852677" w:rsidRDefault="00D1390D" w:rsidP="00D1390D">
      <w:pPr>
        <w:pStyle w:val="NoSpacing"/>
      </w:pPr>
    </w:p>
    <w:p w14:paraId="442AFF97" w14:textId="77777777" w:rsidR="00D1390D" w:rsidRPr="00852677" w:rsidRDefault="00D1390D" w:rsidP="00D1390D">
      <w:pPr>
        <w:pStyle w:val="NoSpacing"/>
      </w:pPr>
      <w:r w:rsidRPr="00852677">
        <w:t xml:space="preserve">Complete the template below, or complete and submit as a separate attachment. Clearly label any attachments. List the file names of any attachments in the ‘Evidence to Submit’ table on page </w:t>
      </w:r>
      <w:r w:rsidR="00900FFC" w:rsidRPr="00852677">
        <w:t>4</w:t>
      </w:r>
      <w:r w:rsidRPr="00852677">
        <w:t>.</w:t>
      </w:r>
    </w:p>
    <w:p w14:paraId="409C0CEA" w14:textId="77777777" w:rsidR="00D1390D" w:rsidRPr="00852677" w:rsidRDefault="00D1390D" w:rsidP="00D1390D">
      <w:pPr>
        <w:pStyle w:val="NoSpacing"/>
      </w:pPr>
    </w:p>
    <w:tbl>
      <w:tblPr>
        <w:tblStyle w:val="TableGrid"/>
        <w:tblpPr w:leftFromText="180" w:rightFromText="180" w:vertAnchor="text" w:tblpY="1"/>
        <w:tblOverlap w:val="never"/>
        <w:tblW w:w="0" w:type="auto"/>
        <w:tblLook w:val="04A0" w:firstRow="1" w:lastRow="0" w:firstColumn="1" w:lastColumn="0" w:noHBand="0" w:noVBand="1"/>
      </w:tblPr>
      <w:tblGrid>
        <w:gridCol w:w="2752"/>
        <w:gridCol w:w="7704"/>
      </w:tblGrid>
      <w:tr w:rsidR="00D1390D" w:rsidRPr="00852677" w14:paraId="79F8186B" w14:textId="77777777" w:rsidTr="000467EB">
        <w:tc>
          <w:tcPr>
            <w:tcW w:w="10456" w:type="dxa"/>
            <w:gridSpan w:val="2"/>
            <w:shd w:val="clear" w:color="auto" w:fill="E5DFEC" w:themeFill="accent4" w:themeFillTint="33"/>
          </w:tcPr>
          <w:p w14:paraId="3DA83B4F" w14:textId="13B15C39" w:rsidR="00D1390D" w:rsidRPr="00852677" w:rsidRDefault="00D1390D" w:rsidP="000467EB">
            <w:pPr>
              <w:pStyle w:val="NoSpacing"/>
              <w:rPr>
                <w:sz w:val="24"/>
                <w:szCs w:val="24"/>
              </w:rPr>
            </w:pPr>
            <w:r w:rsidRPr="00852677">
              <w:rPr>
                <w:sz w:val="24"/>
                <w:szCs w:val="24"/>
              </w:rPr>
              <w:t>3.3.1 Consultat</w:t>
            </w:r>
            <w:r w:rsidR="00F46426" w:rsidRPr="00852677">
              <w:rPr>
                <w:sz w:val="24"/>
                <w:szCs w:val="24"/>
              </w:rPr>
              <w:t xml:space="preserve">ion </w:t>
            </w:r>
            <w:r w:rsidRPr="00852677">
              <w:rPr>
                <w:sz w:val="24"/>
                <w:szCs w:val="24"/>
              </w:rPr>
              <w:t>and Participation Policy</w:t>
            </w:r>
            <w:r w:rsidR="00CE14C7">
              <w:rPr>
                <w:sz w:val="24"/>
                <w:szCs w:val="24"/>
              </w:rPr>
              <w:t xml:space="preserve"> </w:t>
            </w:r>
            <w:r w:rsidR="00134F12">
              <w:rPr>
                <w:sz w:val="24"/>
                <w:szCs w:val="24"/>
              </w:rPr>
              <w:t xml:space="preserve"> </w:t>
            </w:r>
            <w:r w:rsidR="00134F12" w:rsidRPr="00134F12">
              <w:rPr>
                <w:sz w:val="24"/>
                <w:szCs w:val="24"/>
                <w:highlight w:val="green"/>
              </w:rPr>
              <w:t>COMPLETED</w:t>
            </w:r>
          </w:p>
        </w:tc>
      </w:tr>
      <w:tr w:rsidR="00FC67E3" w:rsidRPr="00852677" w14:paraId="276D1233" w14:textId="77777777" w:rsidTr="000467EB">
        <w:trPr>
          <w:trHeight w:val="459"/>
        </w:trPr>
        <w:tc>
          <w:tcPr>
            <w:tcW w:w="2752" w:type="dxa"/>
            <w:shd w:val="clear" w:color="auto" w:fill="F2F2F2" w:themeFill="background1" w:themeFillShade="F2"/>
            <w:vAlign w:val="center"/>
          </w:tcPr>
          <w:p w14:paraId="3DCDAF17" w14:textId="77777777" w:rsidR="00FC67E3" w:rsidRPr="00852677" w:rsidRDefault="00FC67E3" w:rsidP="000467EB">
            <w:pPr>
              <w:jc w:val="right"/>
              <w:rPr>
                <w:rFonts w:ascii="Century Gothic" w:hAnsi="Century Gothic"/>
              </w:rPr>
            </w:pPr>
            <w:r w:rsidRPr="00852677">
              <w:rPr>
                <w:rFonts w:ascii="Century Gothic" w:hAnsi="Century Gothic"/>
              </w:rPr>
              <w:t>Policy and Scope</w:t>
            </w:r>
          </w:p>
        </w:tc>
        <w:tc>
          <w:tcPr>
            <w:tcW w:w="7704" w:type="dxa"/>
            <w:vAlign w:val="center"/>
          </w:tcPr>
          <w:p w14:paraId="632EA7D9" w14:textId="44490416" w:rsidR="00E65AF8" w:rsidRDefault="00E65AF8" w:rsidP="000467EB">
            <w:pPr>
              <w:textAlignment w:val="baseline"/>
              <w:rPr>
                <w:rStyle w:val="textrun"/>
                <w:rFonts w:ascii="Century Gothic" w:eastAsia="Times New Roman" w:hAnsi="Century Gothic" w:cs="Arial"/>
                <w:color w:val="000000"/>
                <w:sz w:val="24"/>
                <w:szCs w:val="21"/>
              </w:rPr>
            </w:pPr>
            <w:r w:rsidRPr="00E65AF8">
              <w:rPr>
                <w:rStyle w:val="textrun"/>
                <w:rFonts w:ascii="Century Gothic" w:eastAsia="Times New Roman" w:hAnsi="Century Gothic" w:cs="Arial"/>
                <w:color w:val="000000"/>
                <w:sz w:val="24"/>
                <w:szCs w:val="21"/>
              </w:rPr>
              <w:t>This</w:t>
            </w:r>
            <w:r>
              <w:rPr>
                <w:rStyle w:val="textrun"/>
                <w:rFonts w:ascii="Century Gothic" w:eastAsia="Times New Roman" w:hAnsi="Century Gothic" w:cs="Arial"/>
                <w:color w:val="000000"/>
                <w:sz w:val="24"/>
                <w:szCs w:val="21"/>
              </w:rPr>
              <w:t xml:space="preserve"> policy </w:t>
            </w:r>
            <w:r w:rsidR="000A49F0">
              <w:rPr>
                <w:rStyle w:val="textrun"/>
                <w:rFonts w:ascii="Century Gothic" w:eastAsia="Times New Roman" w:hAnsi="Century Gothic" w:cs="Arial"/>
                <w:color w:val="000000"/>
                <w:sz w:val="24"/>
                <w:szCs w:val="21"/>
              </w:rPr>
              <w:t>is to</w:t>
            </w:r>
            <w:r>
              <w:rPr>
                <w:rStyle w:val="textrun"/>
                <w:rFonts w:ascii="Century Gothic" w:eastAsia="Times New Roman" w:hAnsi="Century Gothic" w:cs="Arial"/>
                <w:color w:val="000000"/>
                <w:sz w:val="24"/>
                <w:szCs w:val="21"/>
              </w:rPr>
              <w:t xml:space="preserve"> </w:t>
            </w:r>
            <w:r w:rsidR="00241827">
              <w:rPr>
                <w:rStyle w:val="textrun"/>
                <w:rFonts w:ascii="Century Gothic" w:eastAsia="Times New Roman" w:hAnsi="Century Gothic" w:cs="Arial"/>
                <w:color w:val="000000"/>
                <w:sz w:val="24"/>
                <w:szCs w:val="21"/>
              </w:rPr>
              <w:t xml:space="preserve">ensure OXY Pty Ltd </w:t>
            </w:r>
            <w:r w:rsidR="00A57FED">
              <w:rPr>
                <w:rStyle w:val="textrun"/>
                <w:rFonts w:ascii="Century Gothic" w:eastAsia="Times New Roman" w:hAnsi="Century Gothic" w:cs="Arial"/>
                <w:color w:val="000000"/>
                <w:sz w:val="24"/>
                <w:szCs w:val="21"/>
              </w:rPr>
              <w:t xml:space="preserve">commitment to </w:t>
            </w:r>
            <w:r w:rsidR="00911299">
              <w:rPr>
                <w:rStyle w:val="textrun"/>
                <w:rFonts w:ascii="Century Gothic" w:eastAsia="Times New Roman" w:hAnsi="Century Gothic" w:cs="Arial"/>
                <w:color w:val="000000"/>
                <w:sz w:val="24"/>
                <w:szCs w:val="21"/>
              </w:rPr>
              <w:t xml:space="preserve">effective consultation </w:t>
            </w:r>
            <w:r w:rsidR="00C10F5C">
              <w:rPr>
                <w:rStyle w:val="textrun"/>
                <w:rFonts w:ascii="Century Gothic" w:eastAsia="Times New Roman" w:hAnsi="Century Gothic" w:cs="Arial"/>
                <w:color w:val="000000"/>
                <w:sz w:val="24"/>
                <w:szCs w:val="21"/>
              </w:rPr>
              <w:t>with all</w:t>
            </w:r>
            <w:r w:rsidR="00FB4901">
              <w:rPr>
                <w:rStyle w:val="textrun"/>
                <w:rFonts w:ascii="Century Gothic" w:eastAsia="Times New Roman" w:hAnsi="Century Gothic" w:cs="Arial"/>
                <w:color w:val="000000"/>
                <w:sz w:val="24"/>
                <w:szCs w:val="21"/>
              </w:rPr>
              <w:t xml:space="preserve"> </w:t>
            </w:r>
            <w:r w:rsidR="00241827">
              <w:rPr>
                <w:rStyle w:val="textrun"/>
                <w:rFonts w:ascii="Century Gothic" w:eastAsia="Times New Roman" w:hAnsi="Century Gothic" w:cs="Arial"/>
                <w:color w:val="000000"/>
                <w:sz w:val="24"/>
                <w:szCs w:val="21"/>
              </w:rPr>
              <w:t>workers and contractors</w:t>
            </w:r>
            <w:r w:rsidR="00A90606">
              <w:rPr>
                <w:rStyle w:val="textrun"/>
                <w:rFonts w:ascii="Century Gothic" w:eastAsia="Times New Roman" w:hAnsi="Century Gothic" w:cs="Arial"/>
                <w:color w:val="000000"/>
                <w:sz w:val="24"/>
                <w:szCs w:val="21"/>
              </w:rPr>
              <w:t xml:space="preserve"> on matters essential to their health and safety</w:t>
            </w:r>
            <w:r w:rsidR="00C12DED">
              <w:rPr>
                <w:rStyle w:val="textrun"/>
                <w:rFonts w:ascii="Century Gothic" w:eastAsia="Times New Roman" w:hAnsi="Century Gothic" w:cs="Arial"/>
                <w:color w:val="000000"/>
                <w:sz w:val="24"/>
                <w:szCs w:val="21"/>
              </w:rPr>
              <w:t xml:space="preserve"> as re</w:t>
            </w:r>
            <w:r w:rsidR="002473E5">
              <w:rPr>
                <w:rStyle w:val="textrun"/>
                <w:rFonts w:ascii="Century Gothic" w:eastAsia="Times New Roman" w:hAnsi="Century Gothic" w:cs="Arial"/>
                <w:color w:val="000000"/>
                <w:sz w:val="24"/>
                <w:szCs w:val="21"/>
              </w:rPr>
              <w:t>quired under the Work Health and Safety Act 2011</w:t>
            </w:r>
            <w:r w:rsidR="0085189E">
              <w:rPr>
                <w:rStyle w:val="textrun"/>
                <w:rFonts w:ascii="Century Gothic" w:eastAsia="Times New Roman" w:hAnsi="Century Gothic" w:cs="Arial"/>
                <w:color w:val="000000"/>
                <w:sz w:val="24"/>
                <w:szCs w:val="21"/>
              </w:rPr>
              <w:t>.</w:t>
            </w:r>
          </w:p>
          <w:p w14:paraId="402E9257" w14:textId="77777777" w:rsidR="00B640C9" w:rsidRDefault="00B640C9" w:rsidP="000467EB">
            <w:pPr>
              <w:textAlignment w:val="baseline"/>
              <w:rPr>
                <w:rStyle w:val="textrun"/>
                <w:rFonts w:ascii="Century Gothic" w:eastAsia="Times New Roman" w:hAnsi="Century Gothic" w:cs="Arial"/>
                <w:color w:val="000000"/>
                <w:sz w:val="24"/>
                <w:szCs w:val="21"/>
              </w:rPr>
            </w:pPr>
          </w:p>
          <w:p w14:paraId="4EFCE594" w14:textId="49A2B39A" w:rsidR="00B640C9" w:rsidRPr="00E65AF8" w:rsidRDefault="00B640C9" w:rsidP="000467EB">
            <w:pPr>
              <w:textAlignment w:val="baseline"/>
              <w:rPr>
                <w:rStyle w:val="textrun"/>
                <w:rFonts w:ascii="Century Gothic" w:eastAsia="Times New Roman" w:hAnsi="Century Gothic" w:cs="Arial"/>
                <w:color w:val="000000"/>
                <w:sz w:val="24"/>
                <w:szCs w:val="21"/>
              </w:rPr>
            </w:pPr>
            <w:r>
              <w:rPr>
                <w:rStyle w:val="textrun"/>
                <w:rFonts w:ascii="Century Gothic" w:eastAsia="Times New Roman" w:hAnsi="Century Gothic" w:cs="Arial"/>
                <w:color w:val="000000"/>
                <w:sz w:val="24"/>
                <w:szCs w:val="21"/>
              </w:rPr>
              <w:t xml:space="preserve">The following procedure provides </w:t>
            </w:r>
            <w:r w:rsidR="001471FA">
              <w:rPr>
                <w:rStyle w:val="textrun"/>
                <w:rFonts w:ascii="Century Gothic" w:eastAsia="Times New Roman" w:hAnsi="Century Gothic" w:cs="Arial"/>
                <w:color w:val="000000"/>
                <w:sz w:val="24"/>
                <w:szCs w:val="21"/>
              </w:rPr>
              <w:t xml:space="preserve">steps to </w:t>
            </w:r>
            <w:r w:rsidR="00F94758">
              <w:rPr>
                <w:rStyle w:val="textrun"/>
                <w:rFonts w:ascii="Century Gothic" w:eastAsia="Times New Roman" w:hAnsi="Century Gothic" w:cs="Arial"/>
                <w:color w:val="000000"/>
                <w:sz w:val="24"/>
                <w:szCs w:val="21"/>
              </w:rPr>
              <w:t xml:space="preserve">the process of consultation and </w:t>
            </w:r>
            <w:r w:rsidR="00D666B8">
              <w:rPr>
                <w:rStyle w:val="textrun"/>
                <w:rFonts w:ascii="Century Gothic" w:eastAsia="Times New Roman" w:hAnsi="Century Gothic" w:cs="Arial"/>
                <w:color w:val="000000"/>
                <w:sz w:val="24"/>
                <w:szCs w:val="21"/>
              </w:rPr>
              <w:t xml:space="preserve">participation </w:t>
            </w:r>
            <w:r w:rsidR="00D95251">
              <w:rPr>
                <w:rStyle w:val="textrun"/>
                <w:rFonts w:ascii="Century Gothic" w:eastAsia="Times New Roman" w:hAnsi="Century Gothic" w:cs="Arial"/>
                <w:color w:val="000000"/>
                <w:sz w:val="24"/>
                <w:szCs w:val="21"/>
              </w:rPr>
              <w:t>with all workers and contractors</w:t>
            </w:r>
          </w:p>
          <w:p w14:paraId="50E873F3" w14:textId="77777777" w:rsidR="00E65AF8" w:rsidRDefault="00E65AF8" w:rsidP="000467EB">
            <w:pPr>
              <w:textAlignment w:val="baseline"/>
              <w:rPr>
                <w:rStyle w:val="textrun"/>
                <w:rFonts w:ascii="Century Gothic" w:eastAsia="Times New Roman" w:hAnsi="Century Gothic" w:cs="Arial"/>
                <w:color w:val="000000"/>
                <w:sz w:val="24"/>
                <w:szCs w:val="21"/>
                <w:highlight w:val="yellow"/>
              </w:rPr>
            </w:pPr>
          </w:p>
          <w:p w14:paraId="4E18C5E7" w14:textId="331C933E" w:rsidR="00FC67E3" w:rsidRPr="00787D8C" w:rsidRDefault="00FC67E3" w:rsidP="000467EB">
            <w:pPr>
              <w:pStyle w:val="paragraph"/>
              <w:spacing w:before="0" w:beforeAutospacing="0" w:after="0" w:afterAutospacing="0"/>
              <w:textAlignment w:val="baseline"/>
              <w:rPr>
                <w:rFonts w:ascii="Century Gothic" w:hAnsi="Century Gothic" w:cs="Segoe UI"/>
                <w:sz w:val="24"/>
                <w:szCs w:val="18"/>
                <w:highlight w:val="yellow"/>
                <w:lang w:val="en-US"/>
              </w:rPr>
            </w:pPr>
          </w:p>
        </w:tc>
      </w:tr>
      <w:tr w:rsidR="00FC67E3" w:rsidRPr="00852677" w14:paraId="4737417B" w14:textId="77777777" w:rsidTr="000467EB">
        <w:tc>
          <w:tcPr>
            <w:tcW w:w="2752" w:type="dxa"/>
            <w:shd w:val="clear" w:color="auto" w:fill="F2F2F2" w:themeFill="background1" w:themeFillShade="F2"/>
            <w:vAlign w:val="center"/>
          </w:tcPr>
          <w:p w14:paraId="1E5FFBDB" w14:textId="77777777" w:rsidR="00FC67E3" w:rsidRPr="00852677" w:rsidRDefault="00FC67E3" w:rsidP="000467EB">
            <w:pPr>
              <w:jc w:val="right"/>
              <w:rPr>
                <w:rFonts w:ascii="Century Gothic" w:hAnsi="Century Gothic"/>
              </w:rPr>
            </w:pPr>
            <w:r w:rsidRPr="00852677">
              <w:rPr>
                <w:rFonts w:ascii="Century Gothic" w:hAnsi="Century Gothic"/>
              </w:rPr>
              <w:t>Procedure</w:t>
            </w:r>
          </w:p>
          <w:p w14:paraId="634DC56A" w14:textId="77777777" w:rsidR="00FC67E3" w:rsidRPr="00852677" w:rsidRDefault="00FC67E3" w:rsidP="000467EB">
            <w:pPr>
              <w:jc w:val="right"/>
              <w:rPr>
                <w:rFonts w:ascii="Century Gothic" w:hAnsi="Century Gothic"/>
                <w:sz w:val="20"/>
                <w:szCs w:val="20"/>
              </w:rPr>
            </w:pPr>
            <w:r w:rsidRPr="00852677">
              <w:rPr>
                <w:rFonts w:ascii="Century Gothic" w:hAnsi="Century Gothic"/>
                <w:color w:val="403152" w:themeColor="accent4" w:themeShade="80"/>
                <w:sz w:val="20"/>
                <w:szCs w:val="20"/>
              </w:rPr>
              <w:t>Include key steps for a minimum of three (3) participative arrangements</w:t>
            </w:r>
          </w:p>
        </w:tc>
        <w:tc>
          <w:tcPr>
            <w:tcW w:w="7704" w:type="dxa"/>
          </w:tcPr>
          <w:p w14:paraId="399B70F0" w14:textId="6E96A77A" w:rsidR="00FC67E3" w:rsidRDefault="00FC67E3" w:rsidP="000467EB">
            <w:pPr>
              <w:textAlignment w:val="baseline"/>
              <w:rPr>
                <w:rStyle w:val="eop"/>
                <w:rFonts w:ascii="Century Gothic" w:eastAsia="Times New Roman" w:hAnsi="Century Gothic" w:cs="Arial"/>
                <w:color w:val="000000"/>
                <w:szCs w:val="21"/>
              </w:rPr>
            </w:pPr>
            <w:r w:rsidRPr="00FC67E3">
              <w:rPr>
                <w:rStyle w:val="textrun"/>
                <w:rFonts w:ascii="Century Gothic" w:eastAsia="Times New Roman" w:hAnsi="Century Gothic" w:cs="Arial"/>
                <w:color w:val="000000"/>
                <w:sz w:val="24"/>
                <w:szCs w:val="21"/>
              </w:rPr>
              <w:t xml:space="preserve">Introduction: </w:t>
            </w:r>
            <w:r w:rsidR="002B441A">
              <w:rPr>
                <w:rStyle w:val="textrun"/>
                <w:rFonts w:ascii="Century Gothic" w:eastAsia="Times New Roman" w:hAnsi="Century Gothic" w:cs="Arial"/>
                <w:color w:val="000000"/>
                <w:sz w:val="24"/>
                <w:szCs w:val="21"/>
              </w:rPr>
              <w:t xml:space="preserve">Please </w:t>
            </w:r>
            <w:r w:rsidRPr="00FC67E3">
              <w:rPr>
                <w:rStyle w:val="textrun"/>
                <w:rFonts w:ascii="Century Gothic" w:eastAsia="Times New Roman" w:hAnsi="Century Gothic" w:cs="Arial"/>
                <w:color w:val="000000"/>
                <w:sz w:val="24"/>
                <w:szCs w:val="21"/>
              </w:rPr>
              <w:t>read the entire procedure bellow before consultation </w:t>
            </w:r>
            <w:r w:rsidRPr="00FC67E3">
              <w:rPr>
                <w:rStyle w:val="textrun"/>
                <w:rFonts w:ascii="Century Gothic" w:hAnsi="Century Gothic"/>
                <w:sz w:val="24"/>
              </w:rPr>
              <w:t xml:space="preserve">commences. </w:t>
            </w:r>
            <w:r w:rsidR="00271A35" w:rsidRPr="002B441A">
              <w:rPr>
                <w:rStyle w:val="textrun"/>
                <w:rFonts w:ascii="Century Gothic" w:hAnsi="Century Gothic"/>
                <w:sz w:val="24"/>
              </w:rPr>
              <w:t>Do not remove the green</w:t>
            </w:r>
            <w:r w:rsidR="00AF18FE" w:rsidRPr="002B441A">
              <w:rPr>
                <w:rStyle w:val="textrun"/>
                <w:rFonts w:ascii="Century Gothic" w:hAnsi="Century Gothic"/>
                <w:sz w:val="24"/>
              </w:rPr>
              <w:t xml:space="preserve">. </w:t>
            </w:r>
            <w:r w:rsidRPr="002B441A">
              <w:rPr>
                <w:rStyle w:val="textrun"/>
                <w:rFonts w:ascii="Century Gothic" w:hAnsi="Century Gothic"/>
                <w:sz w:val="24"/>
              </w:rPr>
              <w:t>The below procedure covers the steps required for successful consultation and participation.</w:t>
            </w:r>
            <w:r w:rsidRPr="00FC67E3">
              <w:rPr>
                <w:rStyle w:val="eop"/>
                <w:rFonts w:ascii="Century Gothic" w:eastAsia="Times New Roman" w:hAnsi="Century Gothic" w:cs="Arial"/>
                <w:color w:val="000000"/>
                <w:sz w:val="24"/>
                <w:szCs w:val="21"/>
              </w:rPr>
              <w:t> </w:t>
            </w:r>
          </w:p>
          <w:p w14:paraId="6976399A" w14:textId="778CBD88" w:rsidR="009869DE" w:rsidRDefault="009869DE" w:rsidP="000467EB">
            <w:pPr>
              <w:textAlignment w:val="baseline"/>
              <w:rPr>
                <w:rStyle w:val="eop"/>
              </w:rPr>
            </w:pPr>
          </w:p>
          <w:p w14:paraId="0872E3E5" w14:textId="77777777" w:rsidR="009869DE" w:rsidRPr="000467EB" w:rsidRDefault="009869DE" w:rsidP="000467EB">
            <w:pPr>
              <w:pStyle w:val="ListParagraph"/>
              <w:numPr>
                <w:ilvl w:val="0"/>
                <w:numId w:val="91"/>
              </w:numPr>
              <w:rPr>
                <w:rFonts w:ascii="Century Gothic" w:eastAsia="Times New Roman" w:hAnsi="Century Gothic" w:cs="Segoe UI"/>
                <w:sz w:val="24"/>
                <w:szCs w:val="18"/>
              </w:rPr>
            </w:pPr>
            <w:r w:rsidRPr="000467EB">
              <w:rPr>
                <w:rFonts w:ascii="Century Gothic" w:eastAsia="Times New Roman" w:hAnsi="Century Gothic" w:cs="Segoe UI"/>
                <w:sz w:val="24"/>
                <w:szCs w:val="18"/>
              </w:rPr>
              <w:t>A Consultation meeting should be conducted by a qualified person</w:t>
            </w:r>
          </w:p>
          <w:p w14:paraId="6D4FFC85" w14:textId="1B0CE244" w:rsidR="009869DE" w:rsidRPr="000467EB" w:rsidRDefault="004410B0" w:rsidP="000467EB">
            <w:pPr>
              <w:pStyle w:val="ListParagraph"/>
              <w:numPr>
                <w:ilvl w:val="0"/>
                <w:numId w:val="91"/>
              </w:numPr>
              <w:textAlignment w:val="baseline"/>
              <w:rPr>
                <w:rFonts w:ascii="Century Gothic" w:eastAsia="Times New Roman" w:hAnsi="Century Gothic" w:cs="Segoe UI"/>
                <w:sz w:val="24"/>
                <w:szCs w:val="18"/>
              </w:rPr>
            </w:pPr>
            <w:r w:rsidRPr="000467EB">
              <w:rPr>
                <w:rFonts w:ascii="Century Gothic" w:eastAsia="Times New Roman" w:hAnsi="Century Gothic" w:cs="Segoe UI"/>
                <w:sz w:val="24"/>
                <w:szCs w:val="18"/>
              </w:rPr>
              <w:t>Set the date, time and venue of the meeting.</w:t>
            </w:r>
          </w:p>
          <w:p w14:paraId="5850F988" w14:textId="53DB80DA" w:rsidR="008F66EB" w:rsidRPr="000467EB" w:rsidRDefault="008F66EB" w:rsidP="000467EB">
            <w:pPr>
              <w:pStyle w:val="ListParagraph"/>
              <w:numPr>
                <w:ilvl w:val="0"/>
                <w:numId w:val="91"/>
              </w:numPr>
              <w:textAlignment w:val="baseline"/>
              <w:rPr>
                <w:rFonts w:ascii="Century Gothic" w:eastAsia="Times New Roman" w:hAnsi="Century Gothic" w:cs="Segoe UI"/>
                <w:sz w:val="24"/>
                <w:szCs w:val="18"/>
              </w:rPr>
            </w:pPr>
            <w:r w:rsidRPr="000467EB">
              <w:rPr>
                <w:rFonts w:ascii="Century Gothic" w:eastAsia="Times New Roman" w:hAnsi="Century Gothic" w:cs="Segoe UI"/>
                <w:sz w:val="24"/>
                <w:szCs w:val="24"/>
              </w:rPr>
              <w:t>R</w:t>
            </w:r>
            <w:r w:rsidRPr="000467EB">
              <w:rPr>
                <w:rFonts w:ascii="Century Gothic" w:hAnsi="Century Gothic" w:cs="Segoe UI"/>
                <w:sz w:val="24"/>
                <w:szCs w:val="24"/>
              </w:rPr>
              <w:t xml:space="preserve">equest </w:t>
            </w:r>
            <w:r w:rsidRPr="000467EB">
              <w:rPr>
                <w:rFonts w:ascii="Century Gothic" w:eastAsia="Times New Roman" w:hAnsi="Century Gothic" w:cs="Segoe UI"/>
                <w:sz w:val="24"/>
                <w:szCs w:val="18"/>
              </w:rPr>
              <w:t>stakeholders input of items that need to be addressed/</w:t>
            </w:r>
            <w:r w:rsidR="00A45356" w:rsidRPr="000467EB">
              <w:rPr>
                <w:rFonts w:ascii="Century Gothic" w:eastAsia="Times New Roman" w:hAnsi="Century Gothic" w:cs="Segoe UI"/>
                <w:sz w:val="24"/>
                <w:szCs w:val="18"/>
              </w:rPr>
              <w:t>discussed</w:t>
            </w:r>
            <w:r w:rsidRPr="000467EB">
              <w:rPr>
                <w:rFonts w:ascii="Century Gothic" w:eastAsia="Times New Roman" w:hAnsi="Century Gothic" w:cs="Segoe UI"/>
                <w:sz w:val="24"/>
                <w:szCs w:val="18"/>
              </w:rPr>
              <w:t xml:space="preserve"> prior to the meeting</w:t>
            </w:r>
            <w:r w:rsidR="00732FBF" w:rsidRPr="000467EB">
              <w:rPr>
                <w:rFonts w:ascii="Century Gothic" w:eastAsia="Times New Roman" w:hAnsi="Century Gothic" w:cs="Segoe UI"/>
                <w:sz w:val="24"/>
                <w:szCs w:val="18"/>
              </w:rPr>
              <w:t>.</w:t>
            </w:r>
          </w:p>
          <w:p w14:paraId="3990F385" w14:textId="6F325B72" w:rsidR="00EE0420" w:rsidRPr="000467EB" w:rsidRDefault="00732FBF" w:rsidP="000467EB">
            <w:pPr>
              <w:pStyle w:val="ListParagraph"/>
              <w:numPr>
                <w:ilvl w:val="0"/>
                <w:numId w:val="91"/>
              </w:numPr>
              <w:textAlignment w:val="baseline"/>
              <w:rPr>
                <w:rFonts w:ascii="Century Gothic" w:eastAsia="Times New Roman" w:hAnsi="Century Gothic" w:cs="Segoe UI"/>
                <w:sz w:val="24"/>
                <w:szCs w:val="18"/>
              </w:rPr>
            </w:pPr>
            <w:r w:rsidRPr="000467EB">
              <w:rPr>
                <w:rFonts w:ascii="Century Gothic" w:eastAsia="Times New Roman" w:hAnsi="Century Gothic" w:cs="Segoe UI"/>
                <w:sz w:val="24"/>
                <w:szCs w:val="24"/>
              </w:rPr>
              <w:t>N</w:t>
            </w:r>
            <w:r w:rsidRPr="000467EB">
              <w:rPr>
                <w:rFonts w:ascii="Century Gothic" w:hAnsi="Century Gothic" w:cs="Segoe UI"/>
                <w:sz w:val="24"/>
                <w:szCs w:val="24"/>
              </w:rPr>
              <w:t>otify</w:t>
            </w:r>
            <w:r w:rsidRPr="000467EB">
              <w:rPr>
                <w:rFonts w:cs="Segoe UI"/>
                <w:szCs w:val="18"/>
              </w:rPr>
              <w:t xml:space="preserve"> </w:t>
            </w:r>
            <w:r w:rsidRPr="000467EB">
              <w:rPr>
                <w:rFonts w:ascii="Century Gothic" w:eastAsia="Times New Roman" w:hAnsi="Century Gothic" w:cs="Segoe UI"/>
                <w:sz w:val="24"/>
                <w:szCs w:val="18"/>
              </w:rPr>
              <w:t>all stakeholders of agenda and schedule prior to the meeting.</w:t>
            </w:r>
          </w:p>
          <w:p w14:paraId="5B687FD6" w14:textId="0C84AF1C" w:rsidR="00031D86" w:rsidRPr="000467EB" w:rsidRDefault="008A6FDF" w:rsidP="000467EB">
            <w:pPr>
              <w:pStyle w:val="ListParagraph"/>
              <w:numPr>
                <w:ilvl w:val="0"/>
                <w:numId w:val="91"/>
              </w:numPr>
              <w:rPr>
                <w:rFonts w:ascii="Century Gothic" w:eastAsia="Times New Roman" w:hAnsi="Century Gothic" w:cs="Segoe UI"/>
                <w:sz w:val="24"/>
                <w:szCs w:val="18"/>
              </w:rPr>
            </w:pPr>
            <w:r w:rsidRPr="000467EB">
              <w:rPr>
                <w:rFonts w:ascii="Century Gothic" w:eastAsia="Times New Roman" w:hAnsi="Century Gothic" w:cs="Segoe UI"/>
                <w:sz w:val="24"/>
                <w:szCs w:val="18"/>
              </w:rPr>
              <w:t>S</w:t>
            </w:r>
            <w:r w:rsidR="00031D86" w:rsidRPr="000467EB">
              <w:rPr>
                <w:rFonts w:ascii="Century Gothic" w:eastAsia="Times New Roman" w:hAnsi="Century Gothic" w:cs="Segoe UI"/>
                <w:sz w:val="24"/>
                <w:szCs w:val="18"/>
              </w:rPr>
              <w:t xml:space="preserve">end a meeting request to appropriate stakeholders, try to give plenty of notice. </w:t>
            </w:r>
          </w:p>
          <w:p w14:paraId="593E8635" w14:textId="1E2C1141" w:rsidR="00D91D97" w:rsidRPr="000467EB" w:rsidRDefault="007C0627" w:rsidP="000467EB">
            <w:pPr>
              <w:pStyle w:val="ListParagraph"/>
              <w:numPr>
                <w:ilvl w:val="0"/>
                <w:numId w:val="91"/>
              </w:numPr>
              <w:rPr>
                <w:rFonts w:ascii="Century Gothic" w:eastAsia="Times New Roman" w:hAnsi="Century Gothic" w:cs="Segoe UI"/>
                <w:sz w:val="24"/>
                <w:szCs w:val="18"/>
              </w:rPr>
            </w:pPr>
            <w:r w:rsidRPr="000467EB">
              <w:rPr>
                <w:rFonts w:ascii="Century Gothic" w:eastAsia="Times New Roman" w:hAnsi="Century Gothic" w:cs="Segoe UI"/>
                <w:sz w:val="24"/>
                <w:szCs w:val="18"/>
              </w:rPr>
              <w:t>Nominate</w:t>
            </w:r>
            <w:r w:rsidR="00EC2A5D" w:rsidRPr="000467EB">
              <w:rPr>
                <w:rFonts w:ascii="Century Gothic" w:eastAsia="Times New Roman" w:hAnsi="Century Gothic" w:cs="Segoe UI"/>
                <w:sz w:val="24"/>
                <w:szCs w:val="18"/>
              </w:rPr>
              <w:t xml:space="preserve"> somebody to </w:t>
            </w:r>
            <w:r w:rsidR="00026E3B" w:rsidRPr="000467EB">
              <w:rPr>
                <w:rFonts w:ascii="Century Gothic" w:eastAsia="Times New Roman" w:hAnsi="Century Gothic" w:cs="Segoe UI"/>
                <w:sz w:val="24"/>
                <w:szCs w:val="18"/>
              </w:rPr>
              <w:t>record</w:t>
            </w:r>
            <w:r w:rsidR="00273172" w:rsidRPr="000467EB">
              <w:rPr>
                <w:rFonts w:ascii="Century Gothic" w:eastAsia="Times New Roman" w:hAnsi="Century Gothic" w:cs="Segoe UI"/>
                <w:sz w:val="24"/>
                <w:szCs w:val="18"/>
              </w:rPr>
              <w:t xml:space="preserve"> minutes</w:t>
            </w:r>
            <w:r w:rsidR="00026E3B" w:rsidRPr="000467EB">
              <w:rPr>
                <w:rFonts w:ascii="Century Gothic" w:eastAsia="Times New Roman" w:hAnsi="Century Gothic" w:cs="Segoe UI"/>
                <w:sz w:val="24"/>
                <w:szCs w:val="18"/>
              </w:rPr>
              <w:t>.</w:t>
            </w:r>
          </w:p>
          <w:p w14:paraId="753FBD3E" w14:textId="6C497B3B" w:rsidR="00732FBF" w:rsidRPr="000467EB" w:rsidRDefault="007C29EF" w:rsidP="000467EB">
            <w:pPr>
              <w:pStyle w:val="ListParagraph"/>
              <w:numPr>
                <w:ilvl w:val="0"/>
                <w:numId w:val="91"/>
              </w:numPr>
              <w:textAlignment w:val="baseline"/>
              <w:rPr>
                <w:rFonts w:ascii="Century Gothic" w:eastAsia="Times New Roman" w:hAnsi="Century Gothic" w:cs="Segoe UI"/>
                <w:sz w:val="24"/>
                <w:szCs w:val="18"/>
              </w:rPr>
            </w:pPr>
            <w:r w:rsidRPr="000467EB">
              <w:rPr>
                <w:rFonts w:ascii="Century Gothic" w:eastAsia="Times New Roman" w:hAnsi="Century Gothic" w:cs="Segoe UI"/>
                <w:sz w:val="24"/>
                <w:szCs w:val="18"/>
              </w:rPr>
              <w:t xml:space="preserve">Open </w:t>
            </w:r>
            <w:r w:rsidR="00467871" w:rsidRPr="000467EB">
              <w:rPr>
                <w:rFonts w:ascii="Century Gothic" w:eastAsia="Times New Roman" w:hAnsi="Century Gothic" w:cs="Segoe UI"/>
                <w:sz w:val="24"/>
                <w:szCs w:val="18"/>
              </w:rPr>
              <w:t>the meeting, Introduce the key stakeholders.</w:t>
            </w:r>
          </w:p>
          <w:p w14:paraId="5A0964C4" w14:textId="2A10AA78" w:rsidR="00467871" w:rsidRPr="000467EB" w:rsidRDefault="00467871" w:rsidP="000467EB">
            <w:pPr>
              <w:pStyle w:val="ListParagraph"/>
              <w:numPr>
                <w:ilvl w:val="0"/>
                <w:numId w:val="91"/>
              </w:numPr>
              <w:textAlignment w:val="baseline"/>
              <w:rPr>
                <w:rFonts w:ascii="Century Gothic" w:eastAsia="Times New Roman" w:hAnsi="Century Gothic" w:cs="Segoe UI"/>
                <w:sz w:val="24"/>
                <w:szCs w:val="18"/>
              </w:rPr>
            </w:pPr>
            <w:r w:rsidRPr="000467EB">
              <w:rPr>
                <w:rFonts w:ascii="Century Gothic" w:eastAsia="Times New Roman" w:hAnsi="Century Gothic" w:cs="Segoe UI"/>
                <w:sz w:val="24"/>
                <w:szCs w:val="18"/>
              </w:rPr>
              <w:t>Cover</w:t>
            </w:r>
            <w:r w:rsidR="00490224" w:rsidRPr="000467EB">
              <w:rPr>
                <w:rFonts w:ascii="Century Gothic" w:eastAsia="Times New Roman" w:hAnsi="Century Gothic" w:cs="Segoe UI"/>
                <w:sz w:val="24"/>
                <w:szCs w:val="18"/>
              </w:rPr>
              <w:t xml:space="preserve"> and discuss</w:t>
            </w:r>
            <w:r w:rsidRPr="000467EB">
              <w:rPr>
                <w:rFonts w:ascii="Century Gothic" w:eastAsia="Times New Roman" w:hAnsi="Century Gothic" w:cs="Segoe UI"/>
                <w:sz w:val="24"/>
                <w:szCs w:val="18"/>
              </w:rPr>
              <w:t xml:space="preserve"> </w:t>
            </w:r>
            <w:r w:rsidR="003515B8" w:rsidRPr="000467EB">
              <w:rPr>
                <w:rFonts w:ascii="Century Gothic" w:eastAsia="Times New Roman" w:hAnsi="Century Gothic" w:cs="Segoe UI"/>
                <w:sz w:val="24"/>
                <w:szCs w:val="18"/>
              </w:rPr>
              <w:t>the agenda items, define key roles and responsibilities</w:t>
            </w:r>
            <w:r w:rsidR="0084665E" w:rsidRPr="000467EB">
              <w:rPr>
                <w:rFonts w:ascii="Century Gothic" w:eastAsia="Times New Roman" w:hAnsi="Century Gothic" w:cs="Segoe UI"/>
                <w:sz w:val="24"/>
                <w:szCs w:val="18"/>
              </w:rPr>
              <w:t xml:space="preserve"> of the meeting</w:t>
            </w:r>
            <w:r w:rsidR="00F66A13" w:rsidRPr="000467EB">
              <w:rPr>
                <w:rFonts w:ascii="Century Gothic" w:eastAsia="Times New Roman" w:hAnsi="Century Gothic" w:cs="Segoe UI"/>
                <w:sz w:val="24"/>
                <w:szCs w:val="18"/>
              </w:rPr>
              <w:t>.</w:t>
            </w:r>
          </w:p>
          <w:p w14:paraId="166D196C" w14:textId="31FD5C72" w:rsidR="0084665E" w:rsidRPr="000467EB" w:rsidRDefault="008D3DEE" w:rsidP="000467EB">
            <w:pPr>
              <w:pStyle w:val="ListParagraph"/>
              <w:numPr>
                <w:ilvl w:val="0"/>
                <w:numId w:val="91"/>
              </w:numPr>
              <w:textAlignment w:val="baseline"/>
              <w:rPr>
                <w:rFonts w:ascii="Century Gothic" w:eastAsia="Times New Roman" w:hAnsi="Century Gothic" w:cs="Segoe UI"/>
                <w:sz w:val="24"/>
                <w:szCs w:val="18"/>
              </w:rPr>
            </w:pPr>
            <w:r w:rsidRPr="000467EB">
              <w:rPr>
                <w:rFonts w:ascii="Century Gothic" w:eastAsia="Times New Roman" w:hAnsi="Century Gothic" w:cs="Segoe UI"/>
                <w:sz w:val="24"/>
                <w:szCs w:val="18"/>
              </w:rPr>
              <w:t>Encourage participants to ask questions and p</w:t>
            </w:r>
            <w:r w:rsidR="001E788E" w:rsidRPr="000467EB">
              <w:rPr>
                <w:rFonts w:ascii="Century Gothic" w:eastAsia="Times New Roman" w:hAnsi="Century Gothic" w:cs="Segoe UI"/>
                <w:sz w:val="24"/>
                <w:szCs w:val="18"/>
              </w:rPr>
              <w:t>rovide feedback.</w:t>
            </w:r>
          </w:p>
          <w:p w14:paraId="5FD05C9A" w14:textId="2CC539DE" w:rsidR="001E788E" w:rsidRPr="000467EB" w:rsidRDefault="001E788E" w:rsidP="000467EB">
            <w:pPr>
              <w:pStyle w:val="ListParagraph"/>
              <w:numPr>
                <w:ilvl w:val="0"/>
                <w:numId w:val="91"/>
              </w:numPr>
              <w:textAlignment w:val="baseline"/>
              <w:rPr>
                <w:rFonts w:ascii="Century Gothic" w:eastAsia="Times New Roman" w:hAnsi="Century Gothic" w:cs="Segoe UI"/>
                <w:sz w:val="24"/>
                <w:szCs w:val="18"/>
              </w:rPr>
            </w:pPr>
            <w:r w:rsidRPr="000467EB">
              <w:rPr>
                <w:rFonts w:ascii="Century Gothic" w:eastAsia="Times New Roman" w:hAnsi="Century Gothic" w:cs="Segoe UI"/>
                <w:sz w:val="24"/>
                <w:szCs w:val="18"/>
              </w:rPr>
              <w:t>Thank</w:t>
            </w:r>
            <w:r w:rsidR="00344DBA" w:rsidRPr="000467EB">
              <w:rPr>
                <w:rFonts w:ascii="Century Gothic" w:eastAsia="Times New Roman" w:hAnsi="Century Gothic" w:cs="Segoe UI"/>
                <w:sz w:val="24"/>
                <w:szCs w:val="18"/>
              </w:rPr>
              <w:t xml:space="preserve"> participants for their time and </w:t>
            </w:r>
            <w:r w:rsidR="00430212" w:rsidRPr="000467EB">
              <w:rPr>
                <w:rFonts w:ascii="Century Gothic" w:eastAsia="Times New Roman" w:hAnsi="Century Gothic" w:cs="Segoe UI"/>
                <w:sz w:val="24"/>
                <w:szCs w:val="18"/>
              </w:rPr>
              <w:t>involvement.</w:t>
            </w:r>
          </w:p>
          <w:p w14:paraId="510765A0" w14:textId="6BD6D7EE" w:rsidR="00430212" w:rsidRPr="000467EB" w:rsidRDefault="00C532EF" w:rsidP="000467EB">
            <w:pPr>
              <w:pStyle w:val="ListParagraph"/>
              <w:numPr>
                <w:ilvl w:val="0"/>
                <w:numId w:val="91"/>
              </w:numPr>
              <w:textAlignment w:val="baseline"/>
              <w:rPr>
                <w:rFonts w:ascii="Century Gothic" w:eastAsia="Times New Roman" w:hAnsi="Century Gothic" w:cs="Segoe UI"/>
                <w:sz w:val="24"/>
                <w:szCs w:val="18"/>
              </w:rPr>
            </w:pPr>
            <w:r w:rsidRPr="000467EB">
              <w:rPr>
                <w:rFonts w:ascii="Century Gothic" w:eastAsia="Times New Roman" w:hAnsi="Century Gothic" w:cs="Segoe UI"/>
                <w:sz w:val="24"/>
                <w:szCs w:val="18"/>
              </w:rPr>
              <w:t xml:space="preserve"> Inform </w:t>
            </w:r>
            <w:r w:rsidR="001D2A7D" w:rsidRPr="000467EB">
              <w:rPr>
                <w:rFonts w:ascii="Century Gothic" w:eastAsia="Times New Roman" w:hAnsi="Century Gothic" w:cs="Segoe UI"/>
                <w:sz w:val="24"/>
                <w:szCs w:val="18"/>
              </w:rPr>
              <w:t xml:space="preserve">participants of expected schedule of the next meeting, </w:t>
            </w:r>
            <w:r w:rsidR="00A95717" w:rsidRPr="000467EB">
              <w:rPr>
                <w:rFonts w:ascii="Century Gothic" w:eastAsia="Times New Roman" w:hAnsi="Century Gothic" w:cs="Segoe UI"/>
                <w:sz w:val="24"/>
                <w:szCs w:val="18"/>
              </w:rPr>
              <w:t>(</w:t>
            </w:r>
            <w:r w:rsidR="001D2A7D" w:rsidRPr="000467EB">
              <w:rPr>
                <w:rFonts w:ascii="Century Gothic" w:eastAsia="Times New Roman" w:hAnsi="Century Gothic" w:cs="Segoe UI"/>
                <w:sz w:val="24"/>
                <w:szCs w:val="18"/>
              </w:rPr>
              <w:t xml:space="preserve">depending on the size of </w:t>
            </w:r>
            <w:r w:rsidR="006E2DF1" w:rsidRPr="000467EB">
              <w:rPr>
                <w:rFonts w:ascii="Century Gothic" w:eastAsia="Times New Roman" w:hAnsi="Century Gothic" w:cs="Segoe UI"/>
                <w:sz w:val="24"/>
                <w:szCs w:val="18"/>
              </w:rPr>
              <w:t xml:space="preserve">company it can be anywhere from weekly to </w:t>
            </w:r>
            <w:r w:rsidR="00A95717" w:rsidRPr="000467EB">
              <w:rPr>
                <w:rFonts w:ascii="Century Gothic" w:eastAsia="Times New Roman" w:hAnsi="Century Gothic" w:cs="Segoe UI"/>
                <w:sz w:val="24"/>
                <w:szCs w:val="18"/>
              </w:rPr>
              <w:t>quarterly)</w:t>
            </w:r>
          </w:p>
          <w:p w14:paraId="647B8F66" w14:textId="14DC8748" w:rsidR="00A95717" w:rsidRPr="000467EB" w:rsidRDefault="00D464DE" w:rsidP="000467EB">
            <w:pPr>
              <w:pStyle w:val="ListParagraph"/>
              <w:numPr>
                <w:ilvl w:val="0"/>
                <w:numId w:val="91"/>
              </w:numPr>
              <w:textAlignment w:val="baseline"/>
              <w:rPr>
                <w:rFonts w:ascii="Century Gothic" w:eastAsia="Times New Roman" w:hAnsi="Century Gothic" w:cs="Segoe UI"/>
                <w:sz w:val="24"/>
                <w:szCs w:val="18"/>
              </w:rPr>
            </w:pPr>
            <w:r w:rsidRPr="000467EB">
              <w:rPr>
                <w:rFonts w:ascii="Century Gothic" w:eastAsia="Times New Roman" w:hAnsi="Century Gothic" w:cs="Segoe UI"/>
                <w:sz w:val="24"/>
                <w:szCs w:val="18"/>
              </w:rPr>
              <w:t xml:space="preserve">All participants </w:t>
            </w:r>
            <w:r w:rsidR="00004FAE" w:rsidRPr="000467EB">
              <w:rPr>
                <w:rFonts w:ascii="Century Gothic" w:eastAsia="Times New Roman" w:hAnsi="Century Gothic" w:cs="Segoe UI"/>
                <w:sz w:val="24"/>
                <w:szCs w:val="18"/>
              </w:rPr>
              <w:t xml:space="preserve">are required to sign a register of attendance, </w:t>
            </w:r>
            <w:r w:rsidR="00E32F7C" w:rsidRPr="000467EB">
              <w:rPr>
                <w:rFonts w:ascii="Century Gothic" w:eastAsia="Times New Roman" w:hAnsi="Century Gothic" w:cs="Segoe UI"/>
                <w:sz w:val="24"/>
                <w:szCs w:val="18"/>
              </w:rPr>
              <w:t xml:space="preserve">keep record of those who did not attend, </w:t>
            </w:r>
            <w:r w:rsidR="004E1207" w:rsidRPr="000467EB">
              <w:rPr>
                <w:rFonts w:ascii="Century Gothic" w:eastAsia="Times New Roman" w:hAnsi="Century Gothic" w:cs="Segoe UI"/>
                <w:sz w:val="24"/>
                <w:szCs w:val="18"/>
              </w:rPr>
              <w:t>these can be added to the minutes.</w:t>
            </w:r>
          </w:p>
          <w:p w14:paraId="6B3EA195" w14:textId="57B3FB65" w:rsidR="004E1207" w:rsidRPr="000467EB" w:rsidRDefault="00A80FAF" w:rsidP="000467EB">
            <w:pPr>
              <w:pStyle w:val="ListParagraph"/>
              <w:numPr>
                <w:ilvl w:val="0"/>
                <w:numId w:val="91"/>
              </w:numPr>
              <w:textAlignment w:val="baseline"/>
              <w:rPr>
                <w:rFonts w:ascii="Century Gothic" w:eastAsia="Times New Roman" w:hAnsi="Century Gothic" w:cs="Segoe UI"/>
                <w:sz w:val="24"/>
                <w:szCs w:val="18"/>
              </w:rPr>
            </w:pPr>
            <w:r w:rsidRPr="000467EB">
              <w:rPr>
                <w:rFonts w:ascii="Century Gothic" w:eastAsia="Times New Roman" w:hAnsi="Century Gothic" w:cs="Segoe UI"/>
                <w:sz w:val="24"/>
                <w:szCs w:val="18"/>
              </w:rPr>
              <w:t xml:space="preserve">Send </w:t>
            </w:r>
            <w:r w:rsidR="0024632E" w:rsidRPr="000467EB">
              <w:rPr>
                <w:rFonts w:ascii="Century Gothic" w:eastAsia="Times New Roman" w:hAnsi="Century Gothic" w:cs="Segoe UI"/>
                <w:sz w:val="24"/>
                <w:szCs w:val="18"/>
              </w:rPr>
              <w:t>completed minutes to all participants.</w:t>
            </w:r>
          </w:p>
          <w:p w14:paraId="2EC02F34" w14:textId="660D1700" w:rsidR="0024632E" w:rsidRDefault="00C10E61" w:rsidP="000467EB">
            <w:pPr>
              <w:pStyle w:val="ListParagraph"/>
              <w:numPr>
                <w:ilvl w:val="0"/>
                <w:numId w:val="91"/>
              </w:numPr>
              <w:textAlignment w:val="baseline"/>
              <w:rPr>
                <w:rFonts w:ascii="Century Gothic" w:eastAsia="Times New Roman" w:hAnsi="Century Gothic" w:cs="Segoe UI"/>
                <w:sz w:val="24"/>
                <w:szCs w:val="18"/>
              </w:rPr>
            </w:pPr>
            <w:r w:rsidRPr="000467EB">
              <w:rPr>
                <w:rFonts w:ascii="Century Gothic" w:eastAsia="Times New Roman" w:hAnsi="Century Gothic" w:cs="Segoe UI"/>
                <w:sz w:val="24"/>
                <w:szCs w:val="18"/>
              </w:rPr>
              <w:t xml:space="preserve">Make assessment and </w:t>
            </w:r>
            <w:r w:rsidR="00E13B6F" w:rsidRPr="000467EB">
              <w:rPr>
                <w:rFonts w:ascii="Century Gothic" w:eastAsia="Times New Roman" w:hAnsi="Century Gothic" w:cs="Segoe UI"/>
                <w:sz w:val="24"/>
                <w:szCs w:val="18"/>
              </w:rPr>
              <w:t>write</w:t>
            </w:r>
            <w:r w:rsidRPr="000467EB">
              <w:rPr>
                <w:rFonts w:ascii="Century Gothic" w:eastAsia="Times New Roman" w:hAnsi="Century Gothic" w:cs="Segoe UI"/>
                <w:sz w:val="24"/>
                <w:szCs w:val="18"/>
              </w:rPr>
              <w:t xml:space="preserve"> an action plan</w:t>
            </w:r>
            <w:r w:rsidR="00E13B6F" w:rsidRPr="000467EB">
              <w:rPr>
                <w:rFonts w:ascii="Century Gothic" w:eastAsia="Times New Roman" w:hAnsi="Century Gothic" w:cs="Segoe UI"/>
                <w:sz w:val="24"/>
                <w:szCs w:val="18"/>
              </w:rPr>
              <w:t xml:space="preserve"> based on what has been discussed</w:t>
            </w:r>
            <w:r w:rsidR="00A45356" w:rsidRPr="000467EB">
              <w:rPr>
                <w:rFonts w:ascii="Century Gothic" w:eastAsia="Times New Roman" w:hAnsi="Century Gothic" w:cs="Segoe UI"/>
                <w:sz w:val="24"/>
                <w:szCs w:val="18"/>
              </w:rPr>
              <w:t>.</w:t>
            </w:r>
          </w:p>
          <w:p w14:paraId="1F383CDC" w14:textId="77777777" w:rsidR="00D1624C" w:rsidRPr="000467EB" w:rsidRDefault="00D1624C" w:rsidP="00D1624C">
            <w:pPr>
              <w:pStyle w:val="ListParagraph"/>
              <w:textAlignment w:val="baseline"/>
              <w:rPr>
                <w:rFonts w:ascii="Century Gothic" w:eastAsia="Times New Roman" w:hAnsi="Century Gothic" w:cs="Segoe UI"/>
                <w:sz w:val="24"/>
                <w:szCs w:val="18"/>
              </w:rPr>
            </w:pPr>
          </w:p>
          <w:p w14:paraId="09560B6B" w14:textId="337336E1" w:rsidR="00FC67E3" w:rsidRPr="00D1624C" w:rsidRDefault="00FF4304" w:rsidP="00D1624C">
            <w:pPr>
              <w:pStyle w:val="paragraph"/>
              <w:spacing w:before="0" w:beforeAutospacing="0" w:after="0" w:afterAutospacing="0"/>
              <w:textAlignment w:val="baseline"/>
              <w:rPr>
                <w:rStyle w:val="eop"/>
                <w:rFonts w:ascii="Century Gothic" w:hAnsi="Century Gothic" w:cs="Segoe UI"/>
                <w:sz w:val="24"/>
                <w:szCs w:val="18"/>
                <w:lang w:val="en-US"/>
              </w:rPr>
            </w:pPr>
            <w:r>
              <w:rPr>
                <w:rStyle w:val="textrun"/>
                <w:rFonts w:ascii="Century Gothic" w:eastAsia="Times New Roman" w:hAnsi="Century Gothic" w:cs="Arial"/>
                <w:color w:val="000000"/>
                <w:sz w:val="24"/>
                <w:szCs w:val="21"/>
              </w:rPr>
              <w:t>Conclusio</w:t>
            </w:r>
            <w:r w:rsidR="006B45C2" w:rsidRPr="00FC67E3">
              <w:rPr>
                <w:rStyle w:val="textrun"/>
                <w:rFonts w:ascii="Century Gothic" w:eastAsia="Times New Roman" w:hAnsi="Century Gothic" w:cs="Arial"/>
                <w:color w:val="000000"/>
                <w:sz w:val="24"/>
                <w:szCs w:val="21"/>
              </w:rPr>
              <w:t>n</w:t>
            </w:r>
            <w:r w:rsidR="00FC67E3" w:rsidRPr="00FC67E3">
              <w:rPr>
                <w:rStyle w:val="textrun"/>
                <w:rFonts w:ascii="Century Gothic" w:eastAsia="Times New Roman" w:hAnsi="Century Gothic" w:cs="Arial"/>
                <w:color w:val="000000"/>
                <w:sz w:val="24"/>
                <w:szCs w:val="21"/>
              </w:rPr>
              <w:t xml:space="preserve">: </w:t>
            </w:r>
            <w:r w:rsidR="00D255F5">
              <w:rPr>
                <w:rStyle w:val="textrun"/>
                <w:rFonts w:ascii="Century Gothic" w:eastAsia="Times New Roman" w:hAnsi="Century Gothic" w:cs="Arial"/>
                <w:color w:val="000000"/>
                <w:sz w:val="24"/>
                <w:szCs w:val="21"/>
              </w:rPr>
              <w:t xml:space="preserve">This procedure is developed </w:t>
            </w:r>
            <w:r w:rsidR="00947C10">
              <w:rPr>
                <w:rStyle w:val="textrun"/>
                <w:rFonts w:ascii="Century Gothic" w:eastAsia="Times New Roman" w:hAnsi="Century Gothic" w:cs="Arial"/>
                <w:color w:val="000000"/>
                <w:sz w:val="24"/>
                <w:szCs w:val="21"/>
              </w:rPr>
              <w:t>so workers and contractors</w:t>
            </w:r>
            <w:r w:rsidR="006014A3">
              <w:rPr>
                <w:rStyle w:val="textrun"/>
                <w:rFonts w:ascii="Century Gothic" w:eastAsia="Times New Roman" w:hAnsi="Century Gothic" w:cs="Arial"/>
                <w:color w:val="000000"/>
                <w:sz w:val="24"/>
                <w:szCs w:val="21"/>
              </w:rPr>
              <w:t xml:space="preserve"> have</w:t>
            </w:r>
            <w:r w:rsidR="00D80B7F">
              <w:rPr>
                <w:rStyle w:val="textrun"/>
                <w:rFonts w:ascii="Century Gothic" w:eastAsia="Times New Roman" w:hAnsi="Century Gothic" w:cs="Arial"/>
                <w:color w:val="000000"/>
                <w:sz w:val="24"/>
                <w:szCs w:val="21"/>
              </w:rPr>
              <w:t xml:space="preserve"> clear steps to follow</w:t>
            </w:r>
            <w:r w:rsidR="003F6535">
              <w:rPr>
                <w:rStyle w:val="textrun"/>
                <w:rFonts w:ascii="Century Gothic" w:eastAsia="Times New Roman" w:hAnsi="Century Gothic" w:cs="Arial"/>
                <w:color w:val="000000"/>
                <w:sz w:val="24"/>
                <w:szCs w:val="21"/>
              </w:rPr>
              <w:t xml:space="preserve"> </w:t>
            </w:r>
            <w:r w:rsidR="00D60C8F">
              <w:rPr>
                <w:rStyle w:val="textrun"/>
                <w:rFonts w:ascii="Century Gothic" w:eastAsia="Times New Roman" w:hAnsi="Century Gothic" w:cs="Arial"/>
                <w:color w:val="000000"/>
                <w:sz w:val="24"/>
                <w:szCs w:val="21"/>
              </w:rPr>
              <w:t xml:space="preserve">so </w:t>
            </w:r>
            <w:r w:rsidR="00FC67E3" w:rsidRPr="00FC67E3">
              <w:rPr>
                <w:rStyle w:val="textrun"/>
                <w:rFonts w:ascii="Century Gothic" w:eastAsia="Times New Roman" w:hAnsi="Century Gothic" w:cs="Arial"/>
                <w:color w:val="000000"/>
                <w:sz w:val="24"/>
                <w:szCs w:val="21"/>
              </w:rPr>
              <w:t xml:space="preserve">to adhere to </w:t>
            </w:r>
            <w:r w:rsidR="00FC67E3" w:rsidRPr="00D60C8F">
              <w:rPr>
                <w:rStyle w:val="textrun"/>
                <w:rFonts w:ascii="Century Gothic" w:eastAsia="Times New Roman" w:hAnsi="Century Gothic" w:cs="Arial"/>
                <w:color w:val="000000"/>
                <w:sz w:val="24"/>
                <w:szCs w:val="21"/>
              </w:rPr>
              <w:t>compliance and legal requirements.</w:t>
            </w:r>
            <w:r w:rsidR="00FC67E3" w:rsidRPr="00D60C8F">
              <w:rPr>
                <w:rStyle w:val="eop"/>
                <w:rFonts w:ascii="Century Gothic" w:eastAsia="Times New Roman" w:hAnsi="Century Gothic" w:cs="Arial"/>
                <w:color w:val="000000"/>
                <w:sz w:val="24"/>
                <w:szCs w:val="21"/>
              </w:rPr>
              <w:t> </w:t>
            </w:r>
          </w:p>
          <w:p w14:paraId="782A04E7" w14:textId="77777777" w:rsidR="00F370DA" w:rsidRPr="00D60C8F" w:rsidRDefault="00F370DA" w:rsidP="00CA5642">
            <w:pPr>
              <w:pStyle w:val="ltr"/>
              <w:spacing w:before="0" w:beforeAutospacing="0" w:after="0" w:afterAutospacing="0"/>
              <w:ind w:left="360"/>
              <w:textAlignment w:val="baseline"/>
              <w:rPr>
                <w:rFonts w:ascii="Century Gothic" w:eastAsia="Times New Roman" w:hAnsi="Century Gothic" w:cs="Arial"/>
                <w:sz w:val="24"/>
                <w:szCs w:val="21"/>
              </w:rPr>
            </w:pPr>
          </w:p>
          <w:p w14:paraId="4500B547" w14:textId="4B837FF0" w:rsidR="00FC67E3" w:rsidRPr="00FC67E3" w:rsidRDefault="00F370DA" w:rsidP="000467EB">
            <w:pPr>
              <w:textAlignment w:val="baseline"/>
              <w:rPr>
                <w:rFonts w:ascii="Century Gothic" w:eastAsia="Times New Roman" w:hAnsi="Century Gothic" w:cs="Segoe UI"/>
                <w:sz w:val="24"/>
                <w:szCs w:val="18"/>
              </w:rPr>
            </w:pPr>
            <w:r>
              <w:rPr>
                <w:rStyle w:val="textrun"/>
                <w:rFonts w:ascii="Century Gothic" w:eastAsia="Times New Roman" w:hAnsi="Century Gothic" w:cs="Arial"/>
                <w:color w:val="000000"/>
                <w:sz w:val="24"/>
                <w:szCs w:val="21"/>
              </w:rPr>
              <w:t xml:space="preserve"> </w:t>
            </w:r>
            <w:r w:rsidR="00FC67E3" w:rsidRPr="00D60C8F">
              <w:rPr>
                <w:rStyle w:val="textrun"/>
                <w:rFonts w:ascii="Century Gothic" w:eastAsia="Times New Roman" w:hAnsi="Century Gothic" w:cs="Arial"/>
                <w:color w:val="000000"/>
                <w:sz w:val="24"/>
                <w:szCs w:val="21"/>
              </w:rPr>
              <w:t>If you have any queries or concerns on completing the</w:t>
            </w:r>
            <w:r>
              <w:rPr>
                <w:rStyle w:val="textrun"/>
                <w:rFonts w:ascii="Century Gothic" w:eastAsia="Times New Roman" w:hAnsi="Century Gothic" w:cs="Arial"/>
                <w:color w:val="000000"/>
                <w:sz w:val="24"/>
                <w:szCs w:val="21"/>
              </w:rPr>
              <w:t xml:space="preserve">se </w:t>
            </w:r>
            <w:r w:rsidR="00D1624C">
              <w:rPr>
                <w:rStyle w:val="textrun"/>
                <w:rFonts w:ascii="Century Gothic" w:eastAsia="Times New Roman" w:hAnsi="Century Gothic" w:cs="Arial"/>
                <w:color w:val="000000"/>
                <w:sz w:val="24"/>
                <w:szCs w:val="21"/>
              </w:rPr>
              <w:t xml:space="preserve">           </w:t>
            </w:r>
            <w:r>
              <w:rPr>
                <w:rStyle w:val="textrun"/>
                <w:rFonts w:ascii="Century Gothic" w:eastAsia="Times New Roman" w:hAnsi="Century Gothic" w:cs="Arial"/>
                <w:color w:val="000000"/>
                <w:sz w:val="24"/>
                <w:szCs w:val="21"/>
              </w:rPr>
              <w:t xml:space="preserve">steps </w:t>
            </w:r>
            <w:r w:rsidR="00D1624C">
              <w:rPr>
                <w:rStyle w:val="textrun"/>
                <w:rFonts w:ascii="Century Gothic" w:eastAsia="Times New Roman" w:hAnsi="Century Gothic" w:cs="Arial"/>
                <w:color w:val="000000"/>
                <w:sz w:val="24"/>
                <w:szCs w:val="21"/>
              </w:rPr>
              <w:t>please contact your HSE adviser.</w:t>
            </w:r>
            <w:r w:rsidR="00FC67E3" w:rsidRPr="00D60C8F">
              <w:rPr>
                <w:rStyle w:val="textrun"/>
                <w:rFonts w:ascii="Century Gothic" w:eastAsia="Times New Roman" w:hAnsi="Century Gothic" w:cs="Arial"/>
                <w:color w:val="000000"/>
                <w:sz w:val="24"/>
                <w:szCs w:val="21"/>
              </w:rPr>
              <w:t xml:space="preserve"> </w:t>
            </w:r>
            <w:r>
              <w:rPr>
                <w:rStyle w:val="textrun"/>
                <w:rFonts w:ascii="Century Gothic" w:eastAsia="Times New Roman" w:hAnsi="Century Gothic" w:cs="Arial"/>
                <w:color w:val="000000"/>
                <w:sz w:val="24"/>
                <w:szCs w:val="21"/>
              </w:rPr>
              <w:t xml:space="preserve">   </w:t>
            </w:r>
          </w:p>
        </w:tc>
      </w:tr>
      <w:tr w:rsidR="00D1390D" w:rsidRPr="00852677" w14:paraId="4FC196FA" w14:textId="77777777" w:rsidTr="000467EB">
        <w:tc>
          <w:tcPr>
            <w:tcW w:w="2752" w:type="dxa"/>
            <w:shd w:val="clear" w:color="auto" w:fill="F2F2F2" w:themeFill="background1" w:themeFillShade="F2"/>
            <w:vAlign w:val="center"/>
          </w:tcPr>
          <w:p w14:paraId="2DD7D99C" w14:textId="77777777" w:rsidR="00D1390D" w:rsidRPr="00852677" w:rsidRDefault="00D1390D" w:rsidP="000467EB">
            <w:pPr>
              <w:jc w:val="right"/>
              <w:rPr>
                <w:rFonts w:ascii="Century Gothic" w:hAnsi="Century Gothic"/>
              </w:rPr>
            </w:pPr>
            <w:r w:rsidRPr="00852677">
              <w:rPr>
                <w:rFonts w:ascii="Century Gothic" w:hAnsi="Century Gothic"/>
              </w:rPr>
              <w:t>Consultation</w:t>
            </w:r>
          </w:p>
          <w:p w14:paraId="4CC40BEA" w14:textId="77777777" w:rsidR="00D1390D" w:rsidRPr="00852677" w:rsidRDefault="00D1390D" w:rsidP="000467EB">
            <w:pPr>
              <w:jc w:val="right"/>
              <w:rPr>
                <w:rFonts w:ascii="Century Gothic" w:hAnsi="Century Gothic"/>
                <w:color w:val="403152" w:themeColor="accent4" w:themeShade="80"/>
                <w:sz w:val="20"/>
                <w:szCs w:val="20"/>
              </w:rPr>
            </w:pPr>
            <w:r w:rsidRPr="00852677">
              <w:rPr>
                <w:rFonts w:ascii="Century Gothic" w:hAnsi="Century Gothic"/>
                <w:color w:val="403152" w:themeColor="accent4" w:themeShade="80"/>
                <w:sz w:val="20"/>
                <w:szCs w:val="20"/>
              </w:rPr>
              <w:t>Who have you consulted with in the development</w:t>
            </w:r>
            <w:r w:rsidR="007A5B32" w:rsidRPr="00852677">
              <w:rPr>
                <w:rFonts w:ascii="Century Gothic" w:hAnsi="Century Gothic"/>
                <w:color w:val="403152" w:themeColor="accent4" w:themeShade="80"/>
                <w:sz w:val="20"/>
                <w:szCs w:val="20"/>
              </w:rPr>
              <w:t xml:space="preserve"> of this policy and procedure? </w:t>
            </w:r>
            <w:r w:rsidR="00515D68" w:rsidRPr="00852677">
              <w:rPr>
                <w:rFonts w:ascii="Century Gothic" w:hAnsi="Century Gothic"/>
              </w:rPr>
              <w:t xml:space="preserve"> </w:t>
            </w:r>
          </w:p>
        </w:tc>
        <w:tc>
          <w:tcPr>
            <w:tcW w:w="7704" w:type="dxa"/>
          </w:tcPr>
          <w:p w14:paraId="1809EC79" w14:textId="415FA46A" w:rsidR="00D1390D" w:rsidRPr="00852677" w:rsidRDefault="00F20673" w:rsidP="000467EB">
            <w:pPr>
              <w:pStyle w:val="NoSpacing"/>
            </w:pPr>
            <w:r>
              <w:t xml:space="preserve">George </w:t>
            </w:r>
            <w:r w:rsidR="005E3C7F">
              <w:t>Trpkov</w:t>
            </w:r>
            <w:r w:rsidR="002F1E8E">
              <w:t>ski, Ben Kripps, Kerryn White</w:t>
            </w:r>
            <w:r w:rsidR="00E55A49">
              <w:t xml:space="preserve">, Doug Coombs, Euan Grant, </w:t>
            </w:r>
            <w:r w:rsidR="00732011">
              <w:t>Matthew Buller</w:t>
            </w:r>
          </w:p>
        </w:tc>
      </w:tr>
    </w:tbl>
    <w:p w14:paraId="50C9D76D" w14:textId="7EB6D74E" w:rsidR="00D1390D" w:rsidRPr="00852677" w:rsidRDefault="000467EB" w:rsidP="00D1390D">
      <w:pPr>
        <w:pStyle w:val="NoSpacing"/>
      </w:pPr>
      <w:r>
        <w:br w:type="textWrapping" w:clear="all"/>
      </w:r>
    </w:p>
    <w:p w14:paraId="6A5A4BEF" w14:textId="77777777" w:rsidR="00D1390D" w:rsidRPr="00852677" w:rsidRDefault="00D1390D" w:rsidP="00D1390D">
      <w:pPr>
        <w:pStyle w:val="NoSpacing"/>
      </w:pPr>
    </w:p>
    <w:p w14:paraId="251FF9C6" w14:textId="77777777" w:rsidR="004419F7" w:rsidRPr="00852677" w:rsidRDefault="004419F7" w:rsidP="00D1390D">
      <w:pPr>
        <w:pStyle w:val="NoSpacing"/>
      </w:pPr>
    </w:p>
    <w:p w14:paraId="56BDF4A0" w14:textId="77777777" w:rsidR="004419F7" w:rsidRPr="00852677" w:rsidRDefault="004419F7" w:rsidP="00D1390D">
      <w:pPr>
        <w:pStyle w:val="NoSpacing"/>
      </w:pPr>
    </w:p>
    <w:p w14:paraId="505E73D8" w14:textId="77777777" w:rsidR="004419F7" w:rsidRPr="00852677" w:rsidRDefault="004419F7" w:rsidP="00D1390D">
      <w:pPr>
        <w:pStyle w:val="NoSpacing"/>
      </w:pPr>
    </w:p>
    <w:p w14:paraId="528EF784" w14:textId="77777777" w:rsidR="004419F7" w:rsidRPr="00852677" w:rsidRDefault="004419F7" w:rsidP="00D1390D">
      <w:pPr>
        <w:pStyle w:val="NoSpacing"/>
      </w:pPr>
    </w:p>
    <w:p w14:paraId="51BA58D2" w14:textId="77777777" w:rsidR="000503D5" w:rsidRDefault="000503D5">
      <w:pPr>
        <w:rPr>
          <w:rFonts w:ascii="Century Gothic" w:hAnsi="Century Gothic"/>
          <w:color w:val="403152" w:themeColor="accent4" w:themeShade="80"/>
          <w:sz w:val="24"/>
          <w:szCs w:val="24"/>
          <w:u w:val="single"/>
        </w:rPr>
      </w:pPr>
      <w:bookmarkStart w:id="50" w:name="_Toc38962224"/>
      <w:r>
        <w:br w:type="page"/>
      </w:r>
    </w:p>
    <w:p w14:paraId="74EE5045" w14:textId="77777777" w:rsidR="00EA589E" w:rsidRPr="00852677" w:rsidRDefault="00EA589E" w:rsidP="00EA589E">
      <w:pPr>
        <w:pStyle w:val="Heading3"/>
      </w:pPr>
      <w:r w:rsidRPr="00852677">
        <w:t>3.3.2 Team Consultation Statement</w:t>
      </w:r>
      <w:bookmarkEnd w:id="50"/>
    </w:p>
    <w:p w14:paraId="758A5B0D" w14:textId="77777777" w:rsidR="00EA589E" w:rsidRPr="00852677" w:rsidRDefault="00EA589E" w:rsidP="00225A1E">
      <w:pPr>
        <w:pStyle w:val="NoSpacing"/>
      </w:pPr>
    </w:p>
    <w:p w14:paraId="57D408D1" w14:textId="77777777" w:rsidR="00D1390D" w:rsidRPr="00852677" w:rsidRDefault="00D1390D" w:rsidP="00D1390D">
      <w:pPr>
        <w:pStyle w:val="NoSpacing"/>
      </w:pPr>
      <w:r w:rsidRPr="00852677">
        <w:t xml:space="preserve">The purpose of the WHS Consultation Statement is to document the methods or mechanisms for staff consultation and participation relevant to all health and safety matters, as agreed by the </w:t>
      </w:r>
      <w:r w:rsidR="00F5558C" w:rsidRPr="00852677">
        <w:t>workers</w:t>
      </w:r>
      <w:r w:rsidRPr="00852677">
        <w:t>.</w:t>
      </w:r>
    </w:p>
    <w:p w14:paraId="7C6326F1" w14:textId="77777777" w:rsidR="00D1390D" w:rsidRPr="00852677" w:rsidRDefault="00D1390D" w:rsidP="00D1390D">
      <w:pPr>
        <w:pStyle w:val="NoSpacing"/>
      </w:pPr>
    </w:p>
    <w:p w14:paraId="02D9F6C6" w14:textId="77777777" w:rsidR="00D1390D" w:rsidRPr="00852677" w:rsidRDefault="00D1390D" w:rsidP="00D1390D">
      <w:pPr>
        <w:pStyle w:val="NoSpacing"/>
      </w:pPr>
      <w:r w:rsidRPr="00852677">
        <w:t xml:space="preserve">Refer to 3.3.1 Consultation and Participation Policy, as a team discuss and agree on the preferred method or mechanism(s) for consultation and communication of WHS information or issues for your work area. </w:t>
      </w:r>
    </w:p>
    <w:p w14:paraId="7EDCA9EC" w14:textId="77777777" w:rsidR="00D1390D" w:rsidRPr="00852677" w:rsidRDefault="00D1390D" w:rsidP="00D1390D">
      <w:pPr>
        <w:pStyle w:val="NoSpacing"/>
      </w:pPr>
    </w:p>
    <w:p w14:paraId="726FB214" w14:textId="77777777" w:rsidR="00D1390D" w:rsidRPr="00852677" w:rsidRDefault="00D1390D" w:rsidP="00D1390D">
      <w:pPr>
        <w:pStyle w:val="NoSpacing"/>
      </w:pPr>
      <w:r w:rsidRPr="00852677">
        <w:t xml:space="preserve">In the following activities, you are required to complete the following: </w:t>
      </w:r>
    </w:p>
    <w:p w14:paraId="420F9709" w14:textId="77777777" w:rsidR="00D1390D" w:rsidRPr="00852677" w:rsidRDefault="00D1390D" w:rsidP="00D41DB7">
      <w:pPr>
        <w:pStyle w:val="NoSpacing"/>
        <w:numPr>
          <w:ilvl w:val="0"/>
          <w:numId w:val="11"/>
        </w:numPr>
      </w:pPr>
      <w:r w:rsidRPr="00852677">
        <w:t>Discuss and document how and when you will consult, communicate and encourage worker participation</w:t>
      </w:r>
    </w:p>
    <w:p w14:paraId="6B221227" w14:textId="77777777" w:rsidR="00D1390D" w:rsidRPr="00852677" w:rsidRDefault="00D1390D" w:rsidP="00D1390D">
      <w:pPr>
        <w:pStyle w:val="NoSpacing"/>
      </w:pPr>
    </w:p>
    <w:p w14:paraId="151F52DD" w14:textId="77777777" w:rsidR="00EA589E" w:rsidRPr="00852677" w:rsidRDefault="00D1390D" w:rsidP="00D1390D">
      <w:pPr>
        <w:pStyle w:val="NoSpacing"/>
      </w:pPr>
      <w:r w:rsidRPr="00852677">
        <w:t>NOTE: You may need to refer back to and add to your overall WHS Management Plan template commenced in 2.3 WHS Management Plan Matrix.</w:t>
      </w:r>
    </w:p>
    <w:p w14:paraId="6DBAA2F4" w14:textId="77777777" w:rsidR="00D1390D" w:rsidRPr="00852677" w:rsidRDefault="00D1390D" w:rsidP="00D1390D">
      <w:pPr>
        <w:pStyle w:val="NoSpacing"/>
      </w:pPr>
    </w:p>
    <w:p w14:paraId="2C0A4D19" w14:textId="77777777" w:rsidR="00D1390D" w:rsidRPr="00852677" w:rsidRDefault="00D1390D" w:rsidP="00D1390D">
      <w:pPr>
        <w:pStyle w:val="NoSpacing"/>
      </w:pPr>
      <w:r w:rsidRPr="00852677">
        <w:t xml:space="preserve">Complete the template below, or complete and submit as a separate attachment. Clearly label any attachments. List the file names of any attachments in the ‘Evidence to Submit’ table on page </w:t>
      </w:r>
      <w:r w:rsidR="007A5B32" w:rsidRPr="00852677">
        <w:t>4</w:t>
      </w:r>
      <w:r w:rsidRPr="00852677">
        <w:t>.</w:t>
      </w:r>
    </w:p>
    <w:p w14:paraId="223C85A3" w14:textId="77777777" w:rsidR="00830F49" w:rsidRPr="00852677" w:rsidRDefault="00830F49">
      <w:pPr>
        <w:rPr>
          <w:rFonts w:ascii="Century Gothic" w:hAnsi="Century Gothic"/>
        </w:rPr>
      </w:pPr>
    </w:p>
    <w:tbl>
      <w:tblPr>
        <w:tblStyle w:val="TableGrid"/>
        <w:tblW w:w="5000" w:type="pct"/>
        <w:tblLook w:val="04A0" w:firstRow="1" w:lastRow="0" w:firstColumn="1" w:lastColumn="0" w:noHBand="0" w:noVBand="1"/>
      </w:tblPr>
      <w:tblGrid>
        <w:gridCol w:w="340"/>
        <w:gridCol w:w="623"/>
        <w:gridCol w:w="1523"/>
        <w:gridCol w:w="1228"/>
        <w:gridCol w:w="1405"/>
        <w:gridCol w:w="2627"/>
        <w:gridCol w:w="966"/>
        <w:gridCol w:w="1744"/>
      </w:tblGrid>
      <w:tr w:rsidR="00830F49" w:rsidRPr="00852677" w14:paraId="4516851A" w14:textId="77777777" w:rsidTr="007E38CA">
        <w:tc>
          <w:tcPr>
            <w:tcW w:w="5000" w:type="pct"/>
            <w:gridSpan w:val="8"/>
            <w:shd w:val="clear" w:color="auto" w:fill="E5DFEC" w:themeFill="accent4" w:themeFillTint="33"/>
          </w:tcPr>
          <w:p w14:paraId="06DF719F" w14:textId="49E57FDC" w:rsidR="00830F49" w:rsidRPr="00852677" w:rsidRDefault="00830F49" w:rsidP="00F46426">
            <w:pPr>
              <w:rPr>
                <w:rFonts w:ascii="Century Gothic" w:hAnsi="Century Gothic"/>
                <w:color w:val="000000" w:themeColor="text1"/>
                <w:sz w:val="24"/>
                <w:szCs w:val="24"/>
              </w:rPr>
            </w:pPr>
            <w:r w:rsidRPr="00852677">
              <w:rPr>
                <w:rFonts w:ascii="Century Gothic" w:hAnsi="Century Gothic" w:cs="Arial"/>
                <w:color w:val="000000" w:themeColor="text1"/>
                <w:sz w:val="24"/>
                <w:szCs w:val="24"/>
                <w:shd w:val="clear" w:color="auto" w:fill="E5DFEC" w:themeFill="accent4" w:themeFillTint="33"/>
              </w:rPr>
              <w:t xml:space="preserve">3.3.2 Team </w:t>
            </w:r>
            <w:r w:rsidR="007A5B32" w:rsidRPr="00852677">
              <w:rPr>
                <w:rFonts w:ascii="Century Gothic" w:hAnsi="Century Gothic" w:cs="Arial"/>
                <w:color w:val="000000" w:themeColor="text1"/>
                <w:sz w:val="24"/>
                <w:szCs w:val="24"/>
                <w:shd w:val="clear" w:color="auto" w:fill="E5DFEC" w:themeFill="accent4" w:themeFillTint="33"/>
              </w:rPr>
              <w:t xml:space="preserve">WHS </w:t>
            </w:r>
            <w:r w:rsidRPr="00852677">
              <w:rPr>
                <w:rFonts w:ascii="Century Gothic" w:hAnsi="Century Gothic" w:cs="Arial"/>
                <w:color w:val="000000" w:themeColor="text1"/>
                <w:sz w:val="24"/>
                <w:szCs w:val="24"/>
                <w:shd w:val="clear" w:color="auto" w:fill="E5DFEC" w:themeFill="accent4" w:themeFillTint="33"/>
              </w:rPr>
              <w:t>Consultation Statement</w:t>
            </w:r>
            <w:r w:rsidR="00BB7B7B">
              <w:rPr>
                <w:rFonts w:ascii="Century Gothic" w:hAnsi="Century Gothic" w:cs="Arial"/>
                <w:color w:val="000000" w:themeColor="text1"/>
                <w:sz w:val="24"/>
                <w:szCs w:val="24"/>
                <w:shd w:val="clear" w:color="auto" w:fill="E5DFEC" w:themeFill="accent4" w:themeFillTint="33"/>
              </w:rPr>
              <w:t xml:space="preserve">  </w:t>
            </w:r>
            <w:r w:rsidR="00BB7B7B" w:rsidRPr="00BB7B7B">
              <w:rPr>
                <w:rFonts w:ascii="Century Gothic" w:hAnsi="Century Gothic" w:cs="Arial"/>
                <w:color w:val="000000" w:themeColor="text1"/>
                <w:sz w:val="24"/>
                <w:szCs w:val="24"/>
                <w:highlight w:val="green"/>
                <w:shd w:val="clear" w:color="auto" w:fill="E5DFEC" w:themeFill="accent4" w:themeFillTint="33"/>
              </w:rPr>
              <w:t>COMPLETED</w:t>
            </w:r>
          </w:p>
        </w:tc>
      </w:tr>
      <w:tr w:rsidR="007A5B32" w:rsidRPr="00852677" w14:paraId="437D7FD5" w14:textId="77777777" w:rsidTr="007E38CA">
        <w:trPr>
          <w:trHeight w:val="399"/>
        </w:trPr>
        <w:tc>
          <w:tcPr>
            <w:tcW w:w="1179" w:type="pct"/>
            <w:gridSpan w:val="3"/>
            <w:shd w:val="clear" w:color="auto" w:fill="F2F2F2" w:themeFill="background1" w:themeFillShade="F2"/>
            <w:vAlign w:val="center"/>
          </w:tcPr>
          <w:p w14:paraId="0BFD13F6" w14:textId="77777777" w:rsidR="007A5B32" w:rsidRPr="00852677" w:rsidRDefault="007A5B32" w:rsidP="007A5B32">
            <w:pPr>
              <w:jc w:val="right"/>
              <w:rPr>
                <w:rFonts w:ascii="Century Gothic" w:hAnsi="Century Gothic"/>
              </w:rPr>
            </w:pPr>
            <w:r w:rsidRPr="00852677">
              <w:rPr>
                <w:rFonts w:ascii="Century Gothic" w:hAnsi="Century Gothic"/>
              </w:rPr>
              <w:t>Organisation:</w:t>
            </w:r>
          </w:p>
        </w:tc>
        <w:tc>
          <w:tcPr>
            <w:tcW w:w="3821" w:type="pct"/>
            <w:gridSpan w:val="5"/>
            <w:vAlign w:val="center"/>
          </w:tcPr>
          <w:p w14:paraId="06F36BDC" w14:textId="62635883" w:rsidR="007A5B32" w:rsidRPr="00852677" w:rsidRDefault="00705BF2" w:rsidP="007A5B32">
            <w:pPr>
              <w:rPr>
                <w:rFonts w:ascii="Century Gothic" w:hAnsi="Century Gothic"/>
                <w:b/>
                <w:color w:val="000000" w:themeColor="text1"/>
                <w:sz w:val="24"/>
                <w:szCs w:val="24"/>
              </w:rPr>
            </w:pPr>
            <w:r w:rsidRPr="00852677">
              <w:rPr>
                <w:rFonts w:ascii="Century Gothic" w:hAnsi="Century Gothic"/>
                <w:b/>
                <w:color w:val="000000" w:themeColor="text1"/>
                <w:sz w:val="24"/>
                <w:szCs w:val="24"/>
              </w:rPr>
              <w:t>OXY</w:t>
            </w:r>
            <w:r w:rsidR="00C86F3C">
              <w:rPr>
                <w:rFonts w:ascii="Century Gothic" w:hAnsi="Century Gothic"/>
                <w:b/>
                <w:color w:val="000000" w:themeColor="text1"/>
                <w:sz w:val="24"/>
                <w:szCs w:val="24"/>
              </w:rPr>
              <w:t xml:space="preserve"> PTY LTD</w:t>
            </w:r>
          </w:p>
        </w:tc>
      </w:tr>
      <w:tr w:rsidR="007A5B32" w:rsidRPr="00852677" w14:paraId="44CA7301" w14:textId="77777777" w:rsidTr="007E38CA">
        <w:trPr>
          <w:trHeight w:val="404"/>
        </w:trPr>
        <w:tc>
          <w:tcPr>
            <w:tcW w:w="1179" w:type="pct"/>
            <w:gridSpan w:val="3"/>
            <w:shd w:val="clear" w:color="auto" w:fill="F2F2F2" w:themeFill="background1" w:themeFillShade="F2"/>
            <w:vAlign w:val="center"/>
          </w:tcPr>
          <w:p w14:paraId="409DEEF6" w14:textId="77777777" w:rsidR="007A5B32" w:rsidRPr="00852677" w:rsidRDefault="007A5B32" w:rsidP="007A5B32">
            <w:pPr>
              <w:jc w:val="right"/>
              <w:rPr>
                <w:rFonts w:ascii="Century Gothic" w:hAnsi="Century Gothic"/>
              </w:rPr>
            </w:pPr>
            <w:r w:rsidRPr="00852677">
              <w:rPr>
                <w:rFonts w:ascii="Century Gothic" w:hAnsi="Century Gothic"/>
              </w:rPr>
              <w:t>Department / Team:</w:t>
            </w:r>
          </w:p>
        </w:tc>
        <w:tc>
          <w:tcPr>
            <w:tcW w:w="3821" w:type="pct"/>
            <w:gridSpan w:val="5"/>
            <w:vAlign w:val="center"/>
          </w:tcPr>
          <w:p w14:paraId="05E53261" w14:textId="4F3B7881" w:rsidR="007A5B32" w:rsidRPr="00852677" w:rsidRDefault="00D7045F" w:rsidP="007A5B32">
            <w:pPr>
              <w:rPr>
                <w:rFonts w:ascii="Century Gothic" w:hAnsi="Century Gothic"/>
                <w:i/>
                <w:sz w:val="24"/>
                <w:szCs w:val="24"/>
              </w:rPr>
            </w:pPr>
            <w:r>
              <w:rPr>
                <w:rFonts w:ascii="Century Gothic" w:hAnsi="Century Gothic"/>
                <w:color w:val="000000" w:themeColor="text1"/>
                <w:sz w:val="24"/>
                <w:szCs w:val="24"/>
              </w:rPr>
              <w:t>Drilling</w:t>
            </w:r>
            <w:r w:rsidR="00CD366A">
              <w:rPr>
                <w:rFonts w:ascii="Century Gothic" w:hAnsi="Century Gothic"/>
                <w:color w:val="000000" w:themeColor="text1"/>
                <w:sz w:val="24"/>
                <w:szCs w:val="24"/>
              </w:rPr>
              <w:t xml:space="preserve"> Crew</w:t>
            </w:r>
          </w:p>
        </w:tc>
      </w:tr>
      <w:tr w:rsidR="00830F49" w:rsidRPr="00852677" w14:paraId="213923A1" w14:textId="77777777" w:rsidTr="007E38CA">
        <w:tc>
          <w:tcPr>
            <w:tcW w:w="5000" w:type="pct"/>
            <w:gridSpan w:val="8"/>
            <w:shd w:val="clear" w:color="auto" w:fill="E5DFEC" w:themeFill="accent4" w:themeFillTint="33"/>
            <w:vAlign w:val="center"/>
          </w:tcPr>
          <w:p w14:paraId="25AAB6F2" w14:textId="77777777" w:rsidR="00830F49" w:rsidRPr="00852677" w:rsidRDefault="00830F49" w:rsidP="007A5B32">
            <w:pPr>
              <w:rPr>
                <w:rFonts w:ascii="Century Gothic" w:hAnsi="Century Gothic"/>
                <w:sz w:val="20"/>
                <w:szCs w:val="20"/>
              </w:rPr>
            </w:pPr>
            <w:r w:rsidRPr="00852677">
              <w:rPr>
                <w:rFonts w:ascii="Century Gothic" w:hAnsi="Century Gothic"/>
                <w:sz w:val="20"/>
                <w:szCs w:val="20"/>
              </w:rPr>
              <w:t>Team Commitment</w:t>
            </w:r>
          </w:p>
        </w:tc>
      </w:tr>
      <w:tr w:rsidR="00830F49" w:rsidRPr="00852677" w14:paraId="6169D972" w14:textId="77777777" w:rsidTr="007E38CA">
        <w:trPr>
          <w:trHeight w:val="442"/>
        </w:trPr>
        <w:tc>
          <w:tcPr>
            <w:tcW w:w="5000" w:type="pct"/>
            <w:gridSpan w:val="8"/>
          </w:tcPr>
          <w:p w14:paraId="2818966E" w14:textId="77777777" w:rsidR="00830F49" w:rsidRDefault="00705BF2" w:rsidP="00830F49">
            <w:pPr>
              <w:rPr>
                <w:rFonts w:ascii="Century Gothic" w:hAnsi="Century Gothic"/>
              </w:rPr>
            </w:pPr>
            <w:r w:rsidRPr="00852677">
              <w:rPr>
                <w:rFonts w:ascii="Century Gothic" w:hAnsi="Century Gothic"/>
              </w:rPr>
              <w:t xml:space="preserve">Mission statement on consultation &amp; participation </w:t>
            </w:r>
          </w:p>
          <w:p w14:paraId="524FC39D" w14:textId="77777777" w:rsidR="00D5347A" w:rsidRDefault="00D5347A" w:rsidP="00830F49">
            <w:pPr>
              <w:rPr>
                <w:rFonts w:ascii="Century Gothic" w:hAnsi="Century Gothic"/>
              </w:rPr>
            </w:pPr>
          </w:p>
          <w:p w14:paraId="785CE781" w14:textId="55C766DA" w:rsidR="000E7372" w:rsidRDefault="00FD776B" w:rsidP="00830F49">
            <w:pPr>
              <w:rPr>
                <w:rFonts w:ascii="Century Gothic" w:hAnsi="Century Gothic"/>
              </w:rPr>
            </w:pPr>
            <w:r>
              <w:rPr>
                <w:rFonts w:ascii="Century Gothic" w:hAnsi="Century Gothic"/>
              </w:rPr>
              <w:t>OXY Pty. Ltd.</w:t>
            </w:r>
          </w:p>
          <w:p w14:paraId="59104D14" w14:textId="72DF06D9" w:rsidR="00D5347A" w:rsidRPr="00852677" w:rsidRDefault="000E7372" w:rsidP="00830F49">
            <w:pPr>
              <w:rPr>
                <w:rFonts w:ascii="Century Gothic" w:hAnsi="Century Gothic"/>
              </w:rPr>
            </w:pPr>
            <w:r>
              <w:rPr>
                <w:rFonts w:ascii="Century Gothic" w:hAnsi="Century Gothic"/>
              </w:rPr>
              <w:t xml:space="preserve">Our mission </w:t>
            </w:r>
            <w:r w:rsidR="006314E6">
              <w:rPr>
                <w:rFonts w:ascii="Century Gothic" w:hAnsi="Century Gothic"/>
              </w:rPr>
              <w:t xml:space="preserve">is to </w:t>
            </w:r>
            <w:r w:rsidR="00DE68A9">
              <w:rPr>
                <w:rFonts w:ascii="Century Gothic" w:hAnsi="Century Gothic"/>
              </w:rPr>
              <w:t>never compromise</w:t>
            </w:r>
            <w:r w:rsidR="00C770D3">
              <w:rPr>
                <w:rFonts w:ascii="Century Gothic" w:hAnsi="Century Gothic"/>
              </w:rPr>
              <w:t xml:space="preserve"> on our health and safety</w:t>
            </w:r>
            <w:r w:rsidR="00843918">
              <w:rPr>
                <w:rFonts w:ascii="Century Gothic" w:hAnsi="Century Gothic"/>
              </w:rPr>
              <w:t>, everybody goes home safe and sound</w:t>
            </w:r>
            <w:r w:rsidR="00D22710">
              <w:rPr>
                <w:rFonts w:ascii="Century Gothic" w:hAnsi="Century Gothic"/>
              </w:rPr>
              <w:t xml:space="preserve">. </w:t>
            </w:r>
            <w:r w:rsidR="00E300F6">
              <w:rPr>
                <w:rFonts w:ascii="Century Gothic" w:hAnsi="Century Gothic"/>
              </w:rPr>
              <w:t xml:space="preserve">Recognise the diversity and </w:t>
            </w:r>
            <w:r w:rsidR="00F33E0D">
              <w:rPr>
                <w:rFonts w:ascii="Century Gothic" w:hAnsi="Century Gothic"/>
              </w:rPr>
              <w:t>contribution of our team</w:t>
            </w:r>
            <w:r w:rsidR="001A6F97">
              <w:rPr>
                <w:rFonts w:ascii="Century Gothic" w:hAnsi="Century Gothic"/>
              </w:rPr>
              <w:t>, creating an environment</w:t>
            </w:r>
            <w:r w:rsidR="00AC190F">
              <w:rPr>
                <w:rFonts w:ascii="Century Gothic" w:hAnsi="Century Gothic"/>
              </w:rPr>
              <w:t xml:space="preserve"> that together </w:t>
            </w:r>
            <w:r w:rsidR="00455B6D">
              <w:rPr>
                <w:rFonts w:ascii="Century Gothic" w:hAnsi="Century Gothic"/>
              </w:rPr>
              <w:t>we will all succeed</w:t>
            </w:r>
            <w:r w:rsidR="009F74E9">
              <w:rPr>
                <w:rFonts w:ascii="Century Gothic" w:hAnsi="Century Gothic"/>
              </w:rPr>
              <w:t>.</w:t>
            </w:r>
          </w:p>
        </w:tc>
      </w:tr>
      <w:tr w:rsidR="00830F49" w:rsidRPr="00852677" w14:paraId="7221FC5B" w14:textId="77777777" w:rsidTr="007E38CA">
        <w:tc>
          <w:tcPr>
            <w:tcW w:w="5000" w:type="pct"/>
            <w:gridSpan w:val="8"/>
            <w:shd w:val="clear" w:color="auto" w:fill="E5DFEC" w:themeFill="accent4" w:themeFillTint="33"/>
          </w:tcPr>
          <w:p w14:paraId="34C7DACF" w14:textId="77777777" w:rsidR="00830F49" w:rsidRPr="00852677" w:rsidRDefault="00830F49" w:rsidP="00830F49">
            <w:pPr>
              <w:rPr>
                <w:rFonts w:ascii="Century Gothic" w:hAnsi="Century Gothic"/>
              </w:rPr>
            </w:pPr>
            <w:r w:rsidRPr="00852677">
              <w:rPr>
                <w:rFonts w:ascii="Century Gothic" w:hAnsi="Century Gothic"/>
                <w:sz w:val="20"/>
                <w:szCs w:val="20"/>
              </w:rPr>
              <w:t>When employees will be consulted</w:t>
            </w:r>
          </w:p>
        </w:tc>
      </w:tr>
      <w:tr w:rsidR="00830F49" w:rsidRPr="00852677" w14:paraId="1DB4260E" w14:textId="77777777" w:rsidTr="007E38CA">
        <w:trPr>
          <w:trHeight w:val="452"/>
        </w:trPr>
        <w:tc>
          <w:tcPr>
            <w:tcW w:w="5000" w:type="pct"/>
            <w:gridSpan w:val="8"/>
          </w:tcPr>
          <w:p w14:paraId="1CDB2200" w14:textId="31784D92" w:rsidR="00830F49" w:rsidRPr="00852677" w:rsidRDefault="0035434C" w:rsidP="00830F49">
            <w:pPr>
              <w:rPr>
                <w:rFonts w:ascii="Century Gothic" w:hAnsi="Century Gothic"/>
              </w:rPr>
            </w:pPr>
            <w:r w:rsidRPr="0035434C">
              <w:rPr>
                <w:rFonts w:ascii="Century Gothic" w:hAnsi="Century Gothic"/>
              </w:rPr>
              <w:t>Drilling Crew will be consulted at every pre-start meeting and shift handover of any Safety Concerns / Issues that have been identified and raised within the work area.</w:t>
            </w:r>
            <w:r w:rsidRPr="0035434C">
              <w:rPr>
                <w:rFonts w:ascii="Century Gothic" w:hAnsi="Century Gothic"/>
              </w:rPr>
              <w:br/>
              <w:t>Any hazards identified and documented in the Risk Register, have been actioned or placed in the action queue.</w:t>
            </w:r>
          </w:p>
        </w:tc>
      </w:tr>
      <w:tr w:rsidR="00830F49" w:rsidRPr="00852677" w14:paraId="5063DFCD" w14:textId="77777777" w:rsidTr="007E38CA">
        <w:tc>
          <w:tcPr>
            <w:tcW w:w="5000" w:type="pct"/>
            <w:gridSpan w:val="8"/>
            <w:shd w:val="clear" w:color="auto" w:fill="E5DFEC" w:themeFill="accent4" w:themeFillTint="33"/>
          </w:tcPr>
          <w:p w14:paraId="2324A893" w14:textId="77777777" w:rsidR="00830F49" w:rsidRPr="00852677" w:rsidRDefault="00830F49" w:rsidP="004419EF">
            <w:pPr>
              <w:rPr>
                <w:rFonts w:ascii="Century Gothic" w:hAnsi="Century Gothic"/>
              </w:rPr>
            </w:pPr>
            <w:r w:rsidRPr="00852677">
              <w:rPr>
                <w:rFonts w:ascii="Century Gothic" w:hAnsi="Century Gothic"/>
                <w:sz w:val="20"/>
                <w:szCs w:val="20"/>
              </w:rPr>
              <w:t>How employees will be consulted</w:t>
            </w:r>
            <w:r w:rsidR="00F46426" w:rsidRPr="00852677">
              <w:rPr>
                <w:rFonts w:ascii="Century Gothic" w:hAnsi="Century Gothic"/>
                <w:sz w:val="20"/>
                <w:szCs w:val="20"/>
              </w:rPr>
              <w:t xml:space="preserve"> - </w:t>
            </w:r>
            <w:r w:rsidR="004419EF" w:rsidRPr="00852677">
              <w:rPr>
                <w:rFonts w:ascii="Century Gothic" w:hAnsi="Century Gothic"/>
                <w:sz w:val="20"/>
                <w:szCs w:val="20"/>
              </w:rPr>
              <w:t xml:space="preserve"> Include at least four (4) agreed consultation / participation strategies</w:t>
            </w:r>
          </w:p>
        </w:tc>
      </w:tr>
      <w:tr w:rsidR="004419EF" w:rsidRPr="00852677" w14:paraId="7CE3C042" w14:textId="77777777" w:rsidTr="007E38CA">
        <w:tc>
          <w:tcPr>
            <w:tcW w:w="149" w:type="pct"/>
            <w:shd w:val="clear" w:color="auto" w:fill="F2F2F2" w:themeFill="background1" w:themeFillShade="F2"/>
            <w:vAlign w:val="center"/>
          </w:tcPr>
          <w:p w14:paraId="228D917E" w14:textId="77777777" w:rsidR="004419EF" w:rsidRPr="00852677" w:rsidRDefault="004419EF" w:rsidP="004419EF">
            <w:pPr>
              <w:jc w:val="center"/>
              <w:rPr>
                <w:rFonts w:ascii="Century Gothic" w:hAnsi="Century Gothic"/>
              </w:rPr>
            </w:pPr>
            <w:r w:rsidRPr="00852677">
              <w:rPr>
                <w:rFonts w:ascii="Century Gothic" w:hAnsi="Century Gothic"/>
              </w:rPr>
              <w:t>1</w:t>
            </w:r>
          </w:p>
        </w:tc>
        <w:tc>
          <w:tcPr>
            <w:tcW w:w="4851" w:type="pct"/>
            <w:gridSpan w:val="7"/>
          </w:tcPr>
          <w:p w14:paraId="2C135655" w14:textId="537CBE74" w:rsidR="004419EF" w:rsidRPr="00852677" w:rsidRDefault="00FF78D6" w:rsidP="00830F49">
            <w:pPr>
              <w:rPr>
                <w:rFonts w:ascii="Century Gothic" w:hAnsi="Century Gothic"/>
              </w:rPr>
            </w:pPr>
            <w:r>
              <w:rPr>
                <w:rFonts w:ascii="Century Gothic" w:hAnsi="Century Gothic"/>
              </w:rPr>
              <w:t>TBM / TBT – with set activities</w:t>
            </w:r>
          </w:p>
        </w:tc>
      </w:tr>
      <w:tr w:rsidR="004419EF" w:rsidRPr="00852677" w14:paraId="34197BB6" w14:textId="77777777" w:rsidTr="007E38CA">
        <w:tc>
          <w:tcPr>
            <w:tcW w:w="149" w:type="pct"/>
            <w:shd w:val="clear" w:color="auto" w:fill="F2F2F2" w:themeFill="background1" w:themeFillShade="F2"/>
            <w:vAlign w:val="center"/>
          </w:tcPr>
          <w:p w14:paraId="4853ABD2" w14:textId="77777777" w:rsidR="004419EF" w:rsidRPr="00852677" w:rsidRDefault="004419EF" w:rsidP="004419EF">
            <w:pPr>
              <w:jc w:val="center"/>
              <w:rPr>
                <w:rFonts w:ascii="Century Gothic" w:hAnsi="Century Gothic"/>
              </w:rPr>
            </w:pPr>
            <w:r w:rsidRPr="00852677">
              <w:rPr>
                <w:rFonts w:ascii="Century Gothic" w:hAnsi="Century Gothic"/>
              </w:rPr>
              <w:t>2</w:t>
            </w:r>
          </w:p>
        </w:tc>
        <w:tc>
          <w:tcPr>
            <w:tcW w:w="4851" w:type="pct"/>
            <w:gridSpan w:val="7"/>
          </w:tcPr>
          <w:p w14:paraId="4CF37D44" w14:textId="32330818" w:rsidR="004419EF" w:rsidRPr="00852677" w:rsidRDefault="0069544D" w:rsidP="00830F49">
            <w:pPr>
              <w:rPr>
                <w:rFonts w:ascii="Century Gothic" w:hAnsi="Century Gothic"/>
              </w:rPr>
            </w:pPr>
            <w:r w:rsidRPr="0069544D">
              <w:rPr>
                <w:rFonts w:ascii="Century Gothic" w:hAnsi="Century Gothic"/>
              </w:rPr>
              <w:t>One - to - One (Work Based Learning Pathways) </w:t>
            </w:r>
          </w:p>
        </w:tc>
      </w:tr>
      <w:tr w:rsidR="004419EF" w:rsidRPr="00852677" w14:paraId="64003B6A" w14:textId="77777777" w:rsidTr="007E38CA">
        <w:tc>
          <w:tcPr>
            <w:tcW w:w="149" w:type="pct"/>
            <w:shd w:val="clear" w:color="auto" w:fill="F2F2F2" w:themeFill="background1" w:themeFillShade="F2"/>
            <w:vAlign w:val="center"/>
          </w:tcPr>
          <w:p w14:paraId="50ABBF12" w14:textId="77777777" w:rsidR="004419EF" w:rsidRPr="00852677" w:rsidRDefault="004419EF" w:rsidP="004419EF">
            <w:pPr>
              <w:jc w:val="center"/>
              <w:rPr>
                <w:rFonts w:ascii="Century Gothic" w:hAnsi="Century Gothic"/>
              </w:rPr>
            </w:pPr>
            <w:r w:rsidRPr="00852677">
              <w:rPr>
                <w:rFonts w:ascii="Century Gothic" w:hAnsi="Century Gothic"/>
              </w:rPr>
              <w:t>3</w:t>
            </w:r>
          </w:p>
        </w:tc>
        <w:tc>
          <w:tcPr>
            <w:tcW w:w="4851" w:type="pct"/>
            <w:gridSpan w:val="7"/>
          </w:tcPr>
          <w:p w14:paraId="67CDFA17" w14:textId="0F2A4C6D" w:rsidR="004419EF" w:rsidRPr="00852677" w:rsidRDefault="00FE4F54" w:rsidP="00830F49">
            <w:pPr>
              <w:rPr>
                <w:rFonts w:ascii="Century Gothic" w:hAnsi="Century Gothic"/>
              </w:rPr>
            </w:pPr>
            <w:r w:rsidRPr="00FE4F54">
              <w:rPr>
                <w:rFonts w:ascii="Century Gothic" w:hAnsi="Century Gothic"/>
              </w:rPr>
              <w:t>Virtual Meetings (GTM, ZOOM etc…) </w:t>
            </w:r>
          </w:p>
        </w:tc>
      </w:tr>
      <w:tr w:rsidR="004419EF" w:rsidRPr="00852677" w14:paraId="233D11BC" w14:textId="77777777" w:rsidTr="007E38CA">
        <w:tc>
          <w:tcPr>
            <w:tcW w:w="149" w:type="pct"/>
            <w:shd w:val="clear" w:color="auto" w:fill="F2F2F2" w:themeFill="background1" w:themeFillShade="F2"/>
            <w:vAlign w:val="center"/>
          </w:tcPr>
          <w:p w14:paraId="77F44365" w14:textId="77777777" w:rsidR="004419EF" w:rsidRPr="00852677" w:rsidRDefault="004419EF" w:rsidP="004419EF">
            <w:pPr>
              <w:jc w:val="center"/>
              <w:rPr>
                <w:rFonts w:ascii="Century Gothic" w:hAnsi="Century Gothic"/>
              </w:rPr>
            </w:pPr>
            <w:r w:rsidRPr="00852677">
              <w:rPr>
                <w:rFonts w:ascii="Century Gothic" w:hAnsi="Century Gothic"/>
              </w:rPr>
              <w:t>4</w:t>
            </w:r>
          </w:p>
        </w:tc>
        <w:tc>
          <w:tcPr>
            <w:tcW w:w="4851" w:type="pct"/>
            <w:gridSpan w:val="7"/>
          </w:tcPr>
          <w:p w14:paraId="70CA7D7D" w14:textId="15C9D6BB" w:rsidR="004419EF" w:rsidRPr="00852677" w:rsidRDefault="00FE4F54" w:rsidP="00830F49">
            <w:pPr>
              <w:rPr>
                <w:rFonts w:ascii="Century Gothic" w:hAnsi="Century Gothic"/>
              </w:rPr>
            </w:pPr>
            <w:r w:rsidRPr="00FE4F54">
              <w:rPr>
                <w:rFonts w:ascii="Century Gothic" w:hAnsi="Century Gothic"/>
              </w:rPr>
              <w:t>BBQ - Informal meeting with a social element to it.</w:t>
            </w:r>
          </w:p>
        </w:tc>
      </w:tr>
      <w:tr w:rsidR="00830F49" w:rsidRPr="00852677" w14:paraId="79B3D890" w14:textId="77777777" w:rsidTr="007E38CA">
        <w:tc>
          <w:tcPr>
            <w:tcW w:w="5000" w:type="pct"/>
            <w:gridSpan w:val="8"/>
            <w:shd w:val="clear" w:color="auto" w:fill="E5DFEC" w:themeFill="accent4" w:themeFillTint="33"/>
          </w:tcPr>
          <w:p w14:paraId="78DE0D5E" w14:textId="77777777" w:rsidR="00830F49" w:rsidRPr="00852677" w:rsidRDefault="00830F49" w:rsidP="00830F49">
            <w:pPr>
              <w:rPr>
                <w:rFonts w:ascii="Century Gothic" w:hAnsi="Century Gothic"/>
              </w:rPr>
            </w:pPr>
            <w:r w:rsidRPr="00852677">
              <w:rPr>
                <w:rFonts w:ascii="Century Gothic" w:hAnsi="Century Gothic"/>
                <w:sz w:val="20"/>
                <w:szCs w:val="20"/>
              </w:rPr>
              <w:t>Establishment of Consultation and Participation Arrangements</w:t>
            </w:r>
          </w:p>
        </w:tc>
      </w:tr>
      <w:tr w:rsidR="00830F49" w:rsidRPr="00852677" w14:paraId="16186CE9" w14:textId="77777777" w:rsidTr="007E38CA">
        <w:trPr>
          <w:trHeight w:val="482"/>
        </w:trPr>
        <w:tc>
          <w:tcPr>
            <w:tcW w:w="5000" w:type="pct"/>
            <w:gridSpan w:val="8"/>
          </w:tcPr>
          <w:p w14:paraId="0388119D" w14:textId="17ED5B61" w:rsidR="00830F49" w:rsidRPr="00852677" w:rsidRDefault="00CB0BE2" w:rsidP="00830F49">
            <w:pPr>
              <w:rPr>
                <w:rFonts w:ascii="Century Gothic" w:hAnsi="Century Gothic"/>
              </w:rPr>
            </w:pPr>
            <w:r w:rsidRPr="00CB0BE2">
              <w:rPr>
                <w:rFonts w:ascii="Century Gothic" w:hAnsi="Century Gothic"/>
              </w:rPr>
              <w:t xml:space="preserve">Defining outcomes and objectives, identify key / stakeholders which are involved (and play a key part), Assess </w:t>
            </w:r>
            <w:r w:rsidR="00FE22C9" w:rsidRPr="00CB0BE2">
              <w:rPr>
                <w:rFonts w:ascii="Century Gothic" w:hAnsi="Century Gothic"/>
              </w:rPr>
              <w:t>stakeholders’</w:t>
            </w:r>
            <w:r w:rsidRPr="00CB0BE2">
              <w:rPr>
                <w:rFonts w:ascii="Century Gothic" w:hAnsi="Century Gothic"/>
              </w:rPr>
              <w:t xml:space="preserve"> knowledge and skills required have been met.</w:t>
            </w:r>
          </w:p>
        </w:tc>
      </w:tr>
      <w:tr w:rsidR="00830F49" w:rsidRPr="00852677" w14:paraId="00F451DC" w14:textId="77777777" w:rsidTr="007E38CA">
        <w:tc>
          <w:tcPr>
            <w:tcW w:w="5000" w:type="pct"/>
            <w:gridSpan w:val="8"/>
            <w:shd w:val="clear" w:color="auto" w:fill="E5DFEC" w:themeFill="accent4" w:themeFillTint="33"/>
          </w:tcPr>
          <w:p w14:paraId="4216D4F3" w14:textId="77777777" w:rsidR="00830F49" w:rsidRPr="00852677" w:rsidRDefault="00830F49" w:rsidP="00830F49">
            <w:pPr>
              <w:rPr>
                <w:rFonts w:ascii="Century Gothic" w:hAnsi="Century Gothic"/>
              </w:rPr>
            </w:pPr>
            <w:r w:rsidRPr="00852677">
              <w:rPr>
                <w:rFonts w:ascii="Century Gothic" w:hAnsi="Century Gothic"/>
                <w:sz w:val="20"/>
                <w:szCs w:val="20"/>
              </w:rPr>
              <w:t>Review of Consultation and Participation Arrangements</w:t>
            </w:r>
          </w:p>
        </w:tc>
      </w:tr>
      <w:tr w:rsidR="00830F49" w:rsidRPr="00852677" w14:paraId="53031837" w14:textId="77777777" w:rsidTr="007E38CA">
        <w:trPr>
          <w:trHeight w:val="448"/>
        </w:trPr>
        <w:tc>
          <w:tcPr>
            <w:tcW w:w="5000" w:type="pct"/>
            <w:gridSpan w:val="8"/>
          </w:tcPr>
          <w:p w14:paraId="37F527C2" w14:textId="291C65A2" w:rsidR="00830F49" w:rsidRPr="00852677" w:rsidRDefault="00CC3998" w:rsidP="00830F49">
            <w:pPr>
              <w:rPr>
                <w:rFonts w:ascii="Century Gothic" w:hAnsi="Century Gothic"/>
              </w:rPr>
            </w:pPr>
            <w:r w:rsidRPr="00CC3998">
              <w:rPr>
                <w:rFonts w:ascii="Century Gothic" w:hAnsi="Century Gothic"/>
              </w:rPr>
              <w:t xml:space="preserve">The </w:t>
            </w:r>
            <w:r w:rsidR="00FE22C9">
              <w:rPr>
                <w:rFonts w:ascii="Century Gothic" w:hAnsi="Century Gothic"/>
              </w:rPr>
              <w:t>W</w:t>
            </w:r>
            <w:r w:rsidRPr="00CC3998">
              <w:rPr>
                <w:rFonts w:ascii="Century Gothic" w:hAnsi="Century Gothic"/>
              </w:rPr>
              <w:t xml:space="preserve">HSMS legal requirement is Annually, however if it is identified that the process has short falls or failing, a review will be conducted quarterly to ensure that it meets expectations - this will be the </w:t>
            </w:r>
            <w:r>
              <w:rPr>
                <w:rFonts w:ascii="Century Gothic" w:hAnsi="Century Gothic"/>
              </w:rPr>
              <w:t>role and responsibili</w:t>
            </w:r>
            <w:r w:rsidR="00BB7B7B">
              <w:rPr>
                <w:rFonts w:ascii="Century Gothic" w:hAnsi="Century Gothic"/>
              </w:rPr>
              <w:t>ty</w:t>
            </w:r>
            <w:r w:rsidRPr="00CC3998">
              <w:rPr>
                <w:rFonts w:ascii="Century Gothic" w:hAnsi="Century Gothic"/>
              </w:rPr>
              <w:t xml:space="preserve"> of the HSE Manager</w:t>
            </w:r>
            <w:r w:rsidR="00FE22C9">
              <w:rPr>
                <w:rFonts w:ascii="Century Gothic" w:hAnsi="Century Gothic"/>
              </w:rPr>
              <w:t>.</w:t>
            </w:r>
          </w:p>
        </w:tc>
      </w:tr>
      <w:tr w:rsidR="007A5B32" w:rsidRPr="00852677" w14:paraId="72EC6B5F" w14:textId="77777777" w:rsidTr="007E38CA">
        <w:tc>
          <w:tcPr>
            <w:tcW w:w="5000" w:type="pct"/>
            <w:gridSpan w:val="8"/>
            <w:shd w:val="clear" w:color="auto" w:fill="E5DFEC" w:themeFill="accent4" w:themeFillTint="33"/>
          </w:tcPr>
          <w:p w14:paraId="38C4DA03" w14:textId="77777777" w:rsidR="007A5B32" w:rsidRPr="00852677" w:rsidRDefault="007A5B32" w:rsidP="00830F49">
            <w:pPr>
              <w:rPr>
                <w:rFonts w:ascii="Century Gothic" w:hAnsi="Century Gothic"/>
              </w:rPr>
            </w:pPr>
            <w:r w:rsidRPr="00852677">
              <w:rPr>
                <w:rFonts w:ascii="Century Gothic" w:hAnsi="Century Gothic"/>
                <w:sz w:val="20"/>
                <w:szCs w:val="20"/>
              </w:rPr>
              <w:t>Agreed By:</w:t>
            </w:r>
          </w:p>
        </w:tc>
      </w:tr>
      <w:tr w:rsidR="007E38CA" w:rsidRPr="00852677" w14:paraId="1F90B626" w14:textId="77777777" w:rsidTr="007E38CA">
        <w:tc>
          <w:tcPr>
            <w:tcW w:w="449" w:type="pct"/>
            <w:gridSpan w:val="2"/>
            <w:shd w:val="clear" w:color="auto" w:fill="D9D9D9" w:themeFill="background1" w:themeFillShade="D9"/>
            <w:vAlign w:val="center"/>
          </w:tcPr>
          <w:p w14:paraId="72E003E2" w14:textId="77777777" w:rsidR="002C32C7" w:rsidRPr="00852677" w:rsidRDefault="002C32C7" w:rsidP="002C32C7">
            <w:pPr>
              <w:jc w:val="right"/>
              <w:rPr>
                <w:rFonts w:ascii="Century Gothic" w:hAnsi="Century Gothic"/>
                <w:sz w:val="20"/>
                <w:szCs w:val="20"/>
              </w:rPr>
            </w:pPr>
            <w:r w:rsidRPr="00852677">
              <w:rPr>
                <w:rFonts w:ascii="Century Gothic" w:hAnsi="Century Gothic"/>
                <w:sz w:val="20"/>
                <w:szCs w:val="20"/>
              </w:rPr>
              <w:t xml:space="preserve">Name:  </w:t>
            </w:r>
          </w:p>
        </w:tc>
        <w:tc>
          <w:tcPr>
            <w:tcW w:w="1319" w:type="pct"/>
            <w:gridSpan w:val="2"/>
          </w:tcPr>
          <w:p w14:paraId="1701F65B" w14:textId="7A485EA1" w:rsidR="002C32C7" w:rsidRPr="00852677" w:rsidRDefault="002C32C7" w:rsidP="002C32C7">
            <w:pPr>
              <w:rPr>
                <w:rFonts w:ascii="Century Gothic" w:hAnsi="Century Gothic"/>
              </w:rPr>
            </w:pPr>
            <w:r>
              <w:rPr>
                <w:rFonts w:ascii="Century Gothic" w:hAnsi="Century Gothic"/>
              </w:rPr>
              <w:t>C</w:t>
            </w:r>
            <w:r>
              <w:t>olin Seaton</w:t>
            </w:r>
          </w:p>
        </w:tc>
        <w:tc>
          <w:tcPr>
            <w:tcW w:w="674" w:type="pct"/>
            <w:shd w:val="clear" w:color="auto" w:fill="D9D9D9" w:themeFill="background1" w:themeFillShade="D9"/>
            <w:vAlign w:val="center"/>
          </w:tcPr>
          <w:p w14:paraId="4154C146" w14:textId="77777777" w:rsidR="002C32C7" w:rsidRPr="00852677" w:rsidRDefault="002C32C7" w:rsidP="002C32C7">
            <w:pPr>
              <w:jc w:val="right"/>
              <w:rPr>
                <w:rFonts w:ascii="Century Gothic" w:hAnsi="Century Gothic"/>
                <w:sz w:val="20"/>
                <w:szCs w:val="20"/>
              </w:rPr>
            </w:pPr>
            <w:r w:rsidRPr="00852677">
              <w:rPr>
                <w:rFonts w:ascii="Century Gothic" w:hAnsi="Century Gothic"/>
                <w:sz w:val="20"/>
                <w:szCs w:val="20"/>
              </w:rPr>
              <w:t>Signature:</w:t>
            </w:r>
          </w:p>
        </w:tc>
        <w:tc>
          <w:tcPr>
            <w:tcW w:w="1258" w:type="pct"/>
          </w:tcPr>
          <w:p w14:paraId="6B876774" w14:textId="7413A313" w:rsidR="002C32C7" w:rsidRPr="00852677" w:rsidRDefault="002C32C7" w:rsidP="002C32C7">
            <w:pPr>
              <w:rPr>
                <w:rFonts w:ascii="Century Gothic" w:hAnsi="Century Gothic"/>
              </w:rPr>
            </w:pPr>
            <w:r>
              <w:rPr>
                <w:rFonts w:ascii="Century Gothic" w:hAnsi="Century Gothic"/>
              </w:rPr>
              <w:t>Jason Turner</w:t>
            </w:r>
          </w:p>
        </w:tc>
        <w:tc>
          <w:tcPr>
            <w:tcW w:w="464" w:type="pct"/>
            <w:shd w:val="clear" w:color="auto" w:fill="D9D9D9" w:themeFill="background1" w:themeFillShade="D9"/>
            <w:vAlign w:val="center"/>
          </w:tcPr>
          <w:p w14:paraId="4498C2DA" w14:textId="77777777" w:rsidR="002C32C7" w:rsidRPr="00852677" w:rsidRDefault="002C32C7" w:rsidP="002C32C7">
            <w:pPr>
              <w:jc w:val="right"/>
              <w:rPr>
                <w:rFonts w:ascii="Century Gothic" w:hAnsi="Century Gothic"/>
                <w:sz w:val="20"/>
                <w:szCs w:val="20"/>
              </w:rPr>
            </w:pPr>
            <w:r w:rsidRPr="00852677">
              <w:rPr>
                <w:rFonts w:ascii="Century Gothic" w:hAnsi="Century Gothic"/>
                <w:sz w:val="20"/>
                <w:szCs w:val="20"/>
              </w:rPr>
              <w:t>Date:</w:t>
            </w:r>
          </w:p>
        </w:tc>
        <w:tc>
          <w:tcPr>
            <w:tcW w:w="836" w:type="pct"/>
            <w:vAlign w:val="center"/>
          </w:tcPr>
          <w:p w14:paraId="33780CD2" w14:textId="663D6FEA" w:rsidR="002C32C7" w:rsidRPr="00852677" w:rsidRDefault="002C32C7" w:rsidP="002C32C7">
            <w:pPr>
              <w:rPr>
                <w:rFonts w:ascii="Century Gothic" w:hAnsi="Century Gothic"/>
              </w:rPr>
            </w:pPr>
            <w:r>
              <w:rPr>
                <w:rFonts w:ascii="Century Gothic" w:hAnsi="Century Gothic"/>
              </w:rPr>
              <w:t>27/07/2021</w:t>
            </w:r>
          </w:p>
        </w:tc>
      </w:tr>
      <w:tr w:rsidR="007E38CA" w:rsidRPr="00852677" w14:paraId="2C24BFAB" w14:textId="77777777" w:rsidTr="007E38CA">
        <w:tc>
          <w:tcPr>
            <w:tcW w:w="449" w:type="pct"/>
            <w:gridSpan w:val="2"/>
            <w:shd w:val="clear" w:color="auto" w:fill="D9D9D9" w:themeFill="background1" w:themeFillShade="D9"/>
            <w:vAlign w:val="center"/>
          </w:tcPr>
          <w:p w14:paraId="0DA88BD3" w14:textId="77777777" w:rsidR="007E38CA" w:rsidRPr="00852677" w:rsidRDefault="007E38CA" w:rsidP="007E38CA">
            <w:pPr>
              <w:jc w:val="right"/>
              <w:rPr>
                <w:rFonts w:ascii="Century Gothic" w:hAnsi="Century Gothic"/>
                <w:sz w:val="20"/>
                <w:szCs w:val="20"/>
              </w:rPr>
            </w:pPr>
            <w:r w:rsidRPr="00852677">
              <w:rPr>
                <w:rFonts w:ascii="Century Gothic" w:hAnsi="Century Gothic"/>
                <w:sz w:val="20"/>
                <w:szCs w:val="20"/>
              </w:rPr>
              <w:t>Name:</w:t>
            </w:r>
          </w:p>
        </w:tc>
        <w:tc>
          <w:tcPr>
            <w:tcW w:w="1319" w:type="pct"/>
            <w:gridSpan w:val="2"/>
          </w:tcPr>
          <w:p w14:paraId="1608E416" w14:textId="5F4B5982" w:rsidR="007E38CA" w:rsidRPr="00852677" w:rsidRDefault="007E38CA" w:rsidP="007E38CA">
            <w:pPr>
              <w:rPr>
                <w:rFonts w:ascii="Century Gothic" w:hAnsi="Century Gothic"/>
              </w:rPr>
            </w:pPr>
            <w:r>
              <w:rPr>
                <w:rFonts w:ascii="Century Gothic" w:hAnsi="Century Gothic"/>
              </w:rPr>
              <w:t>Jason Turner</w:t>
            </w:r>
          </w:p>
        </w:tc>
        <w:tc>
          <w:tcPr>
            <w:tcW w:w="674" w:type="pct"/>
            <w:shd w:val="clear" w:color="auto" w:fill="D9D9D9" w:themeFill="background1" w:themeFillShade="D9"/>
            <w:vAlign w:val="center"/>
          </w:tcPr>
          <w:p w14:paraId="6E22EFF0" w14:textId="1BFC8358" w:rsidR="007E38CA" w:rsidRPr="00852677" w:rsidRDefault="007E38CA" w:rsidP="007E38CA">
            <w:pPr>
              <w:jc w:val="right"/>
              <w:rPr>
                <w:rFonts w:ascii="Century Gothic" w:hAnsi="Century Gothic"/>
                <w:sz w:val="20"/>
                <w:szCs w:val="20"/>
              </w:rPr>
            </w:pPr>
            <w:r w:rsidRPr="00852677">
              <w:rPr>
                <w:rFonts w:ascii="Century Gothic" w:hAnsi="Century Gothic"/>
                <w:sz w:val="20"/>
                <w:szCs w:val="20"/>
              </w:rPr>
              <w:t>Signature:</w:t>
            </w:r>
          </w:p>
        </w:tc>
        <w:tc>
          <w:tcPr>
            <w:tcW w:w="1258" w:type="pct"/>
          </w:tcPr>
          <w:p w14:paraId="4D5BC31F" w14:textId="4147762C" w:rsidR="007E38CA" w:rsidRPr="00852677" w:rsidRDefault="007E38CA" w:rsidP="007E38CA">
            <w:pPr>
              <w:rPr>
                <w:rFonts w:ascii="Century Gothic" w:hAnsi="Century Gothic"/>
              </w:rPr>
            </w:pPr>
            <w:r>
              <w:rPr>
                <w:rFonts w:ascii="Century Gothic" w:hAnsi="Century Gothic"/>
              </w:rPr>
              <w:t>Jason Turner</w:t>
            </w:r>
          </w:p>
        </w:tc>
        <w:tc>
          <w:tcPr>
            <w:tcW w:w="464" w:type="pct"/>
            <w:shd w:val="clear" w:color="auto" w:fill="D9D9D9" w:themeFill="background1" w:themeFillShade="D9"/>
            <w:vAlign w:val="center"/>
          </w:tcPr>
          <w:p w14:paraId="54595CB2" w14:textId="63BA469D" w:rsidR="007E38CA" w:rsidRPr="00852677" w:rsidRDefault="007E38CA" w:rsidP="007E38CA">
            <w:pPr>
              <w:jc w:val="right"/>
              <w:rPr>
                <w:rFonts w:ascii="Century Gothic" w:hAnsi="Century Gothic"/>
                <w:sz w:val="20"/>
                <w:szCs w:val="20"/>
              </w:rPr>
            </w:pPr>
            <w:r w:rsidRPr="00852677">
              <w:rPr>
                <w:rFonts w:ascii="Century Gothic" w:hAnsi="Century Gothic"/>
                <w:sz w:val="20"/>
                <w:szCs w:val="20"/>
              </w:rPr>
              <w:t>Date:</w:t>
            </w:r>
          </w:p>
        </w:tc>
        <w:tc>
          <w:tcPr>
            <w:tcW w:w="836" w:type="pct"/>
            <w:vAlign w:val="center"/>
          </w:tcPr>
          <w:p w14:paraId="0345E9BE" w14:textId="7C33D444" w:rsidR="007E38CA" w:rsidRPr="00852677" w:rsidRDefault="007E38CA" w:rsidP="007E38CA">
            <w:pPr>
              <w:rPr>
                <w:rFonts w:ascii="Century Gothic" w:hAnsi="Century Gothic"/>
              </w:rPr>
            </w:pPr>
            <w:r>
              <w:rPr>
                <w:rFonts w:ascii="Century Gothic" w:hAnsi="Century Gothic"/>
              </w:rPr>
              <w:t>27/07/2021</w:t>
            </w:r>
          </w:p>
        </w:tc>
      </w:tr>
      <w:tr w:rsidR="007E38CA" w:rsidRPr="00852677" w14:paraId="22F7A5B0" w14:textId="77777777" w:rsidTr="007E38CA">
        <w:tc>
          <w:tcPr>
            <w:tcW w:w="449" w:type="pct"/>
            <w:gridSpan w:val="2"/>
            <w:shd w:val="clear" w:color="auto" w:fill="D9D9D9" w:themeFill="background1" w:themeFillShade="D9"/>
            <w:vAlign w:val="center"/>
          </w:tcPr>
          <w:p w14:paraId="18D9CBF5" w14:textId="77777777" w:rsidR="002C32C7" w:rsidRPr="00852677" w:rsidRDefault="002C32C7" w:rsidP="002C32C7">
            <w:pPr>
              <w:jc w:val="right"/>
              <w:rPr>
                <w:rFonts w:ascii="Century Gothic" w:hAnsi="Century Gothic"/>
                <w:sz w:val="20"/>
                <w:szCs w:val="20"/>
              </w:rPr>
            </w:pPr>
            <w:r w:rsidRPr="00852677">
              <w:rPr>
                <w:rFonts w:ascii="Century Gothic" w:hAnsi="Century Gothic"/>
                <w:sz w:val="20"/>
                <w:szCs w:val="20"/>
              </w:rPr>
              <w:t>Name:</w:t>
            </w:r>
          </w:p>
        </w:tc>
        <w:tc>
          <w:tcPr>
            <w:tcW w:w="1319" w:type="pct"/>
            <w:gridSpan w:val="2"/>
          </w:tcPr>
          <w:p w14:paraId="76722F65" w14:textId="7451532E" w:rsidR="002C32C7" w:rsidRPr="00852677" w:rsidRDefault="002C32C7" w:rsidP="002C32C7">
            <w:pPr>
              <w:rPr>
                <w:rFonts w:ascii="Century Gothic" w:hAnsi="Century Gothic"/>
              </w:rPr>
            </w:pPr>
          </w:p>
        </w:tc>
        <w:tc>
          <w:tcPr>
            <w:tcW w:w="674" w:type="pct"/>
            <w:shd w:val="clear" w:color="auto" w:fill="D9D9D9" w:themeFill="background1" w:themeFillShade="D9"/>
            <w:vAlign w:val="center"/>
          </w:tcPr>
          <w:p w14:paraId="15913B24" w14:textId="424DD3A7" w:rsidR="002C32C7" w:rsidRPr="00852677" w:rsidRDefault="002C32C7" w:rsidP="002C32C7">
            <w:pPr>
              <w:jc w:val="right"/>
              <w:rPr>
                <w:rFonts w:ascii="Century Gothic" w:hAnsi="Century Gothic"/>
                <w:sz w:val="20"/>
                <w:szCs w:val="20"/>
              </w:rPr>
            </w:pPr>
            <w:r w:rsidRPr="00852677">
              <w:rPr>
                <w:rFonts w:ascii="Century Gothic" w:hAnsi="Century Gothic"/>
                <w:sz w:val="20"/>
                <w:szCs w:val="20"/>
              </w:rPr>
              <w:t>Signature:</w:t>
            </w:r>
          </w:p>
        </w:tc>
        <w:tc>
          <w:tcPr>
            <w:tcW w:w="1258" w:type="pct"/>
          </w:tcPr>
          <w:p w14:paraId="7F969AE2" w14:textId="6EF0F595" w:rsidR="002C32C7" w:rsidRPr="00852677" w:rsidRDefault="002C32C7" w:rsidP="002C32C7">
            <w:pPr>
              <w:rPr>
                <w:rFonts w:ascii="Century Gothic" w:hAnsi="Century Gothic"/>
              </w:rPr>
            </w:pPr>
          </w:p>
        </w:tc>
        <w:tc>
          <w:tcPr>
            <w:tcW w:w="464" w:type="pct"/>
            <w:shd w:val="clear" w:color="auto" w:fill="D9D9D9" w:themeFill="background1" w:themeFillShade="D9"/>
            <w:vAlign w:val="center"/>
          </w:tcPr>
          <w:p w14:paraId="4FC0C2E4" w14:textId="6710D00F" w:rsidR="002C32C7" w:rsidRPr="00852677" w:rsidRDefault="002C32C7" w:rsidP="002C32C7">
            <w:pPr>
              <w:jc w:val="right"/>
              <w:rPr>
                <w:rFonts w:ascii="Century Gothic" w:hAnsi="Century Gothic"/>
                <w:sz w:val="20"/>
                <w:szCs w:val="20"/>
              </w:rPr>
            </w:pPr>
            <w:r w:rsidRPr="00852677">
              <w:rPr>
                <w:rFonts w:ascii="Century Gothic" w:hAnsi="Century Gothic"/>
                <w:sz w:val="20"/>
                <w:szCs w:val="20"/>
              </w:rPr>
              <w:t>Date:</w:t>
            </w:r>
          </w:p>
        </w:tc>
        <w:tc>
          <w:tcPr>
            <w:tcW w:w="836" w:type="pct"/>
            <w:vAlign w:val="center"/>
          </w:tcPr>
          <w:p w14:paraId="31018929" w14:textId="2D0A484C" w:rsidR="002C32C7" w:rsidRPr="00852677" w:rsidRDefault="002C32C7" w:rsidP="002C32C7">
            <w:pPr>
              <w:rPr>
                <w:rFonts w:ascii="Century Gothic" w:hAnsi="Century Gothic"/>
              </w:rPr>
            </w:pPr>
          </w:p>
        </w:tc>
      </w:tr>
      <w:tr w:rsidR="007E38CA" w:rsidRPr="00852677" w14:paraId="141F4189" w14:textId="77777777" w:rsidTr="007E38CA">
        <w:tc>
          <w:tcPr>
            <w:tcW w:w="449" w:type="pct"/>
            <w:gridSpan w:val="2"/>
            <w:shd w:val="clear" w:color="auto" w:fill="D9D9D9" w:themeFill="background1" w:themeFillShade="D9"/>
            <w:vAlign w:val="center"/>
          </w:tcPr>
          <w:p w14:paraId="119C28D5" w14:textId="77777777" w:rsidR="002C32C7" w:rsidRPr="00852677" w:rsidRDefault="002C32C7" w:rsidP="002C32C7">
            <w:pPr>
              <w:jc w:val="right"/>
              <w:rPr>
                <w:rFonts w:ascii="Century Gothic" w:hAnsi="Century Gothic"/>
                <w:sz w:val="20"/>
                <w:szCs w:val="20"/>
              </w:rPr>
            </w:pPr>
            <w:r w:rsidRPr="00852677">
              <w:rPr>
                <w:rFonts w:ascii="Century Gothic" w:hAnsi="Century Gothic"/>
                <w:sz w:val="20"/>
                <w:szCs w:val="20"/>
              </w:rPr>
              <w:t>Name:</w:t>
            </w:r>
          </w:p>
        </w:tc>
        <w:tc>
          <w:tcPr>
            <w:tcW w:w="1319" w:type="pct"/>
            <w:gridSpan w:val="2"/>
          </w:tcPr>
          <w:p w14:paraId="2ED72954" w14:textId="77777777" w:rsidR="002C32C7" w:rsidRPr="00852677" w:rsidRDefault="002C32C7" w:rsidP="002C32C7">
            <w:pPr>
              <w:rPr>
                <w:rFonts w:ascii="Century Gothic" w:hAnsi="Century Gothic"/>
              </w:rPr>
            </w:pPr>
          </w:p>
        </w:tc>
        <w:tc>
          <w:tcPr>
            <w:tcW w:w="674" w:type="pct"/>
            <w:shd w:val="clear" w:color="auto" w:fill="D9D9D9" w:themeFill="background1" w:themeFillShade="D9"/>
            <w:vAlign w:val="center"/>
          </w:tcPr>
          <w:p w14:paraId="0F594CF7" w14:textId="77777777" w:rsidR="002C32C7" w:rsidRPr="00852677" w:rsidRDefault="002C32C7" w:rsidP="002C32C7">
            <w:pPr>
              <w:jc w:val="right"/>
              <w:rPr>
                <w:rFonts w:ascii="Century Gothic" w:hAnsi="Century Gothic"/>
                <w:sz w:val="20"/>
                <w:szCs w:val="20"/>
              </w:rPr>
            </w:pPr>
            <w:r w:rsidRPr="00852677">
              <w:rPr>
                <w:rFonts w:ascii="Century Gothic" w:hAnsi="Century Gothic"/>
                <w:sz w:val="20"/>
                <w:szCs w:val="20"/>
              </w:rPr>
              <w:t>Signature:</w:t>
            </w:r>
          </w:p>
        </w:tc>
        <w:tc>
          <w:tcPr>
            <w:tcW w:w="1258" w:type="pct"/>
          </w:tcPr>
          <w:p w14:paraId="6FEA6436" w14:textId="77777777" w:rsidR="002C32C7" w:rsidRPr="00852677" w:rsidRDefault="002C32C7" w:rsidP="002C32C7">
            <w:pPr>
              <w:rPr>
                <w:rFonts w:ascii="Century Gothic" w:hAnsi="Century Gothic"/>
              </w:rPr>
            </w:pPr>
          </w:p>
        </w:tc>
        <w:tc>
          <w:tcPr>
            <w:tcW w:w="464" w:type="pct"/>
            <w:shd w:val="clear" w:color="auto" w:fill="D9D9D9" w:themeFill="background1" w:themeFillShade="D9"/>
            <w:vAlign w:val="center"/>
          </w:tcPr>
          <w:p w14:paraId="0E136C92" w14:textId="77777777" w:rsidR="002C32C7" w:rsidRPr="00852677" w:rsidRDefault="002C32C7" w:rsidP="002C32C7">
            <w:pPr>
              <w:jc w:val="right"/>
              <w:rPr>
                <w:rFonts w:ascii="Century Gothic" w:hAnsi="Century Gothic"/>
                <w:sz w:val="20"/>
                <w:szCs w:val="20"/>
              </w:rPr>
            </w:pPr>
            <w:r w:rsidRPr="00852677">
              <w:rPr>
                <w:rFonts w:ascii="Century Gothic" w:hAnsi="Century Gothic"/>
                <w:sz w:val="20"/>
                <w:szCs w:val="20"/>
              </w:rPr>
              <w:t>Date:</w:t>
            </w:r>
          </w:p>
        </w:tc>
        <w:tc>
          <w:tcPr>
            <w:tcW w:w="836" w:type="pct"/>
            <w:vAlign w:val="center"/>
          </w:tcPr>
          <w:p w14:paraId="1A38E7BF" w14:textId="77777777" w:rsidR="002C32C7" w:rsidRPr="00852677" w:rsidRDefault="002C32C7" w:rsidP="002C32C7">
            <w:pPr>
              <w:rPr>
                <w:rFonts w:ascii="Century Gothic" w:hAnsi="Century Gothic"/>
              </w:rPr>
            </w:pPr>
          </w:p>
        </w:tc>
      </w:tr>
      <w:tr w:rsidR="007E38CA" w:rsidRPr="00852677" w14:paraId="56178CEA" w14:textId="77777777" w:rsidTr="007E38CA">
        <w:tc>
          <w:tcPr>
            <w:tcW w:w="449" w:type="pct"/>
            <w:gridSpan w:val="2"/>
            <w:shd w:val="clear" w:color="auto" w:fill="D9D9D9" w:themeFill="background1" w:themeFillShade="D9"/>
            <w:vAlign w:val="center"/>
          </w:tcPr>
          <w:p w14:paraId="0E21F2A0" w14:textId="77777777" w:rsidR="002C32C7" w:rsidRPr="00852677" w:rsidRDefault="002C32C7" w:rsidP="002C32C7">
            <w:pPr>
              <w:jc w:val="right"/>
              <w:rPr>
                <w:rFonts w:ascii="Century Gothic" w:hAnsi="Century Gothic"/>
                <w:sz w:val="20"/>
                <w:szCs w:val="20"/>
              </w:rPr>
            </w:pPr>
            <w:r w:rsidRPr="00852677">
              <w:rPr>
                <w:rFonts w:ascii="Century Gothic" w:hAnsi="Century Gothic"/>
                <w:sz w:val="20"/>
                <w:szCs w:val="20"/>
              </w:rPr>
              <w:t>Name:</w:t>
            </w:r>
          </w:p>
        </w:tc>
        <w:tc>
          <w:tcPr>
            <w:tcW w:w="1319" w:type="pct"/>
            <w:gridSpan w:val="2"/>
          </w:tcPr>
          <w:p w14:paraId="47658D09" w14:textId="77777777" w:rsidR="002C32C7" w:rsidRPr="00852677" w:rsidRDefault="002C32C7" w:rsidP="002C32C7">
            <w:pPr>
              <w:rPr>
                <w:rFonts w:ascii="Century Gothic" w:hAnsi="Century Gothic"/>
              </w:rPr>
            </w:pPr>
          </w:p>
        </w:tc>
        <w:tc>
          <w:tcPr>
            <w:tcW w:w="674" w:type="pct"/>
            <w:shd w:val="clear" w:color="auto" w:fill="D9D9D9" w:themeFill="background1" w:themeFillShade="D9"/>
            <w:vAlign w:val="center"/>
          </w:tcPr>
          <w:p w14:paraId="1DE072DB" w14:textId="77777777" w:rsidR="002C32C7" w:rsidRPr="00852677" w:rsidRDefault="002C32C7" w:rsidP="002C32C7">
            <w:pPr>
              <w:jc w:val="right"/>
              <w:rPr>
                <w:rFonts w:ascii="Century Gothic" w:hAnsi="Century Gothic"/>
                <w:sz w:val="20"/>
                <w:szCs w:val="20"/>
              </w:rPr>
            </w:pPr>
            <w:r w:rsidRPr="00852677">
              <w:rPr>
                <w:rFonts w:ascii="Century Gothic" w:hAnsi="Century Gothic"/>
                <w:sz w:val="20"/>
                <w:szCs w:val="20"/>
              </w:rPr>
              <w:t>Signature:</w:t>
            </w:r>
          </w:p>
        </w:tc>
        <w:tc>
          <w:tcPr>
            <w:tcW w:w="1258" w:type="pct"/>
          </w:tcPr>
          <w:p w14:paraId="46A2F434" w14:textId="77777777" w:rsidR="002C32C7" w:rsidRPr="00852677" w:rsidRDefault="002C32C7" w:rsidP="002C32C7">
            <w:pPr>
              <w:rPr>
                <w:rFonts w:ascii="Century Gothic" w:hAnsi="Century Gothic"/>
              </w:rPr>
            </w:pPr>
          </w:p>
        </w:tc>
        <w:tc>
          <w:tcPr>
            <w:tcW w:w="464" w:type="pct"/>
            <w:shd w:val="clear" w:color="auto" w:fill="D9D9D9" w:themeFill="background1" w:themeFillShade="D9"/>
            <w:vAlign w:val="center"/>
          </w:tcPr>
          <w:p w14:paraId="747F5504" w14:textId="77777777" w:rsidR="002C32C7" w:rsidRPr="00852677" w:rsidRDefault="002C32C7" w:rsidP="002C32C7">
            <w:pPr>
              <w:jc w:val="right"/>
              <w:rPr>
                <w:rFonts w:ascii="Century Gothic" w:hAnsi="Century Gothic"/>
                <w:sz w:val="20"/>
                <w:szCs w:val="20"/>
              </w:rPr>
            </w:pPr>
            <w:r w:rsidRPr="00852677">
              <w:rPr>
                <w:rFonts w:ascii="Century Gothic" w:hAnsi="Century Gothic"/>
                <w:sz w:val="20"/>
                <w:szCs w:val="20"/>
              </w:rPr>
              <w:t>Date:</w:t>
            </w:r>
          </w:p>
        </w:tc>
        <w:tc>
          <w:tcPr>
            <w:tcW w:w="836" w:type="pct"/>
            <w:vAlign w:val="center"/>
          </w:tcPr>
          <w:p w14:paraId="53ED6A65" w14:textId="77777777" w:rsidR="002C32C7" w:rsidRPr="00852677" w:rsidRDefault="002C32C7" w:rsidP="002C32C7">
            <w:pPr>
              <w:rPr>
                <w:rFonts w:ascii="Century Gothic" w:hAnsi="Century Gothic"/>
              </w:rPr>
            </w:pPr>
          </w:p>
        </w:tc>
      </w:tr>
      <w:tr w:rsidR="007E38CA" w:rsidRPr="00852677" w14:paraId="051DB019" w14:textId="77777777" w:rsidTr="007E38CA">
        <w:tc>
          <w:tcPr>
            <w:tcW w:w="449" w:type="pct"/>
            <w:gridSpan w:val="2"/>
            <w:shd w:val="clear" w:color="auto" w:fill="D9D9D9" w:themeFill="background1" w:themeFillShade="D9"/>
            <w:vAlign w:val="center"/>
          </w:tcPr>
          <w:p w14:paraId="6085E03F" w14:textId="77777777" w:rsidR="002C32C7" w:rsidRPr="00852677" w:rsidRDefault="002C32C7" w:rsidP="002C32C7">
            <w:pPr>
              <w:jc w:val="right"/>
              <w:rPr>
                <w:rFonts w:ascii="Century Gothic" w:hAnsi="Century Gothic"/>
                <w:sz w:val="20"/>
                <w:szCs w:val="20"/>
              </w:rPr>
            </w:pPr>
            <w:r w:rsidRPr="00852677">
              <w:rPr>
                <w:rFonts w:ascii="Century Gothic" w:hAnsi="Century Gothic"/>
                <w:sz w:val="20"/>
                <w:szCs w:val="20"/>
              </w:rPr>
              <w:t>Name:</w:t>
            </w:r>
          </w:p>
        </w:tc>
        <w:tc>
          <w:tcPr>
            <w:tcW w:w="1319" w:type="pct"/>
            <w:gridSpan w:val="2"/>
          </w:tcPr>
          <w:p w14:paraId="0AF8B8AA" w14:textId="77777777" w:rsidR="002C32C7" w:rsidRPr="00852677" w:rsidRDefault="002C32C7" w:rsidP="002C32C7">
            <w:pPr>
              <w:rPr>
                <w:rFonts w:ascii="Century Gothic" w:hAnsi="Century Gothic"/>
              </w:rPr>
            </w:pPr>
          </w:p>
        </w:tc>
        <w:tc>
          <w:tcPr>
            <w:tcW w:w="674" w:type="pct"/>
            <w:shd w:val="clear" w:color="auto" w:fill="D9D9D9" w:themeFill="background1" w:themeFillShade="D9"/>
            <w:vAlign w:val="center"/>
          </w:tcPr>
          <w:p w14:paraId="02D11B31" w14:textId="77777777" w:rsidR="002C32C7" w:rsidRPr="00852677" w:rsidRDefault="002C32C7" w:rsidP="002C32C7">
            <w:pPr>
              <w:jc w:val="right"/>
              <w:rPr>
                <w:rFonts w:ascii="Century Gothic" w:hAnsi="Century Gothic"/>
                <w:sz w:val="20"/>
                <w:szCs w:val="20"/>
              </w:rPr>
            </w:pPr>
            <w:r w:rsidRPr="00852677">
              <w:rPr>
                <w:rFonts w:ascii="Century Gothic" w:hAnsi="Century Gothic"/>
                <w:sz w:val="20"/>
                <w:szCs w:val="20"/>
              </w:rPr>
              <w:t>Signature:</w:t>
            </w:r>
          </w:p>
        </w:tc>
        <w:tc>
          <w:tcPr>
            <w:tcW w:w="1258" w:type="pct"/>
          </w:tcPr>
          <w:p w14:paraId="2B0CDA94" w14:textId="77777777" w:rsidR="002C32C7" w:rsidRPr="00852677" w:rsidRDefault="002C32C7" w:rsidP="002C32C7">
            <w:pPr>
              <w:rPr>
                <w:rFonts w:ascii="Century Gothic" w:hAnsi="Century Gothic"/>
              </w:rPr>
            </w:pPr>
          </w:p>
        </w:tc>
        <w:tc>
          <w:tcPr>
            <w:tcW w:w="464" w:type="pct"/>
            <w:shd w:val="clear" w:color="auto" w:fill="D9D9D9" w:themeFill="background1" w:themeFillShade="D9"/>
            <w:vAlign w:val="center"/>
          </w:tcPr>
          <w:p w14:paraId="272A26F4" w14:textId="77777777" w:rsidR="002C32C7" w:rsidRPr="00852677" w:rsidRDefault="002C32C7" w:rsidP="002C32C7">
            <w:pPr>
              <w:jc w:val="right"/>
              <w:rPr>
                <w:rFonts w:ascii="Century Gothic" w:hAnsi="Century Gothic"/>
                <w:sz w:val="20"/>
                <w:szCs w:val="20"/>
              </w:rPr>
            </w:pPr>
            <w:r w:rsidRPr="00852677">
              <w:rPr>
                <w:rFonts w:ascii="Century Gothic" w:hAnsi="Century Gothic"/>
                <w:sz w:val="20"/>
                <w:szCs w:val="20"/>
              </w:rPr>
              <w:t>Date:</w:t>
            </w:r>
          </w:p>
        </w:tc>
        <w:tc>
          <w:tcPr>
            <w:tcW w:w="836" w:type="pct"/>
            <w:vAlign w:val="center"/>
          </w:tcPr>
          <w:p w14:paraId="17251830" w14:textId="77777777" w:rsidR="002C32C7" w:rsidRPr="00852677" w:rsidRDefault="002C32C7" w:rsidP="002C32C7">
            <w:pPr>
              <w:rPr>
                <w:rFonts w:ascii="Century Gothic" w:hAnsi="Century Gothic"/>
              </w:rPr>
            </w:pPr>
          </w:p>
        </w:tc>
      </w:tr>
    </w:tbl>
    <w:p w14:paraId="5EF96D92" w14:textId="77777777" w:rsidR="00830F49" w:rsidRPr="00852677" w:rsidRDefault="00830F49">
      <w:pPr>
        <w:rPr>
          <w:rFonts w:ascii="Century Gothic" w:hAnsi="Century Gothic"/>
        </w:rPr>
      </w:pPr>
    </w:p>
    <w:p w14:paraId="21ED669D" w14:textId="77777777" w:rsidR="004419F7" w:rsidRPr="00852677" w:rsidRDefault="004419F7" w:rsidP="009D6B0E">
      <w:pPr>
        <w:pStyle w:val="NoSpacing"/>
      </w:pPr>
    </w:p>
    <w:p w14:paraId="2B865015" w14:textId="77777777" w:rsidR="004419F7" w:rsidRPr="00852677" w:rsidRDefault="004419F7" w:rsidP="009D6B0E">
      <w:pPr>
        <w:pStyle w:val="NoSpacing"/>
      </w:pPr>
    </w:p>
    <w:p w14:paraId="5ABAEE33" w14:textId="77777777" w:rsidR="004419F7" w:rsidRPr="00852677" w:rsidRDefault="004419F7" w:rsidP="009D6B0E">
      <w:pPr>
        <w:pStyle w:val="NoSpacing"/>
      </w:pPr>
    </w:p>
    <w:p w14:paraId="4A02FAF9" w14:textId="77777777" w:rsidR="00E44084" w:rsidRPr="00852677" w:rsidRDefault="00E44084" w:rsidP="00E44084">
      <w:pPr>
        <w:pStyle w:val="Heading3"/>
      </w:pPr>
      <w:bookmarkStart w:id="51" w:name="_Toc38962226"/>
      <w:bookmarkStart w:id="52" w:name="_Toc38962225"/>
      <w:r w:rsidRPr="00852677">
        <w:t>3.4.1 Managing WHS Records</w:t>
      </w:r>
      <w:bookmarkEnd w:id="51"/>
    </w:p>
    <w:p w14:paraId="6F62F999" w14:textId="77777777" w:rsidR="00E44084" w:rsidRPr="00852677" w:rsidRDefault="00E44084" w:rsidP="00E44084">
      <w:pPr>
        <w:pStyle w:val="NoSpacing"/>
      </w:pPr>
    </w:p>
    <w:p w14:paraId="430E45F0" w14:textId="77777777" w:rsidR="00E44084" w:rsidRPr="00852677" w:rsidRDefault="00E44084" w:rsidP="00E44084">
      <w:pPr>
        <w:pStyle w:val="NoSpacing"/>
      </w:pPr>
      <w:r w:rsidRPr="00852677">
        <w:t>Records may include:</w:t>
      </w:r>
    </w:p>
    <w:p w14:paraId="159DDCA2" w14:textId="2FAED2A1" w:rsidR="00E44084" w:rsidRPr="00852677" w:rsidRDefault="00E44084" w:rsidP="00E44084">
      <w:pPr>
        <w:pStyle w:val="NoSpacing"/>
        <w:numPr>
          <w:ilvl w:val="0"/>
          <w:numId w:val="7"/>
        </w:numPr>
      </w:pPr>
      <w:r w:rsidRPr="00852677">
        <w:t xml:space="preserve">Training and formal Qualifications and </w:t>
      </w:r>
      <w:r w:rsidR="001B7269" w:rsidRPr="00852677">
        <w:t>Certificates.</w:t>
      </w:r>
    </w:p>
    <w:p w14:paraId="64260186" w14:textId="77777777" w:rsidR="00E44084" w:rsidRPr="00852677" w:rsidRDefault="00E44084" w:rsidP="00E44084">
      <w:pPr>
        <w:pStyle w:val="NoSpacing"/>
        <w:numPr>
          <w:ilvl w:val="0"/>
          <w:numId w:val="7"/>
        </w:numPr>
      </w:pPr>
      <w:r w:rsidRPr="00852677">
        <w:t>Registers (Example: asbestos registers);</w:t>
      </w:r>
    </w:p>
    <w:p w14:paraId="2115673F" w14:textId="1F50D179" w:rsidR="00E44084" w:rsidRPr="00852677" w:rsidRDefault="00E44084" w:rsidP="00E44084">
      <w:pPr>
        <w:pStyle w:val="NoSpacing"/>
        <w:numPr>
          <w:ilvl w:val="0"/>
          <w:numId w:val="7"/>
        </w:numPr>
      </w:pPr>
      <w:r w:rsidRPr="00852677">
        <w:t xml:space="preserve">The risk assessment and hazard identification </w:t>
      </w:r>
      <w:r w:rsidR="001B7269" w:rsidRPr="00852677">
        <w:t>process.</w:t>
      </w:r>
    </w:p>
    <w:p w14:paraId="4D268F23" w14:textId="3A1A1DB4" w:rsidR="00E44084" w:rsidRPr="00852677" w:rsidRDefault="00E44084" w:rsidP="00E44084">
      <w:pPr>
        <w:pStyle w:val="NoSpacing"/>
        <w:numPr>
          <w:ilvl w:val="0"/>
          <w:numId w:val="7"/>
        </w:numPr>
      </w:pPr>
      <w:r w:rsidRPr="00852677">
        <w:t xml:space="preserve">Incident report </w:t>
      </w:r>
      <w:r w:rsidR="001B7269" w:rsidRPr="00852677">
        <w:t>forms.</w:t>
      </w:r>
    </w:p>
    <w:p w14:paraId="5B4E14D8" w14:textId="77777777" w:rsidR="00E44084" w:rsidRPr="00852677" w:rsidRDefault="00E44084" w:rsidP="00E44084">
      <w:pPr>
        <w:pStyle w:val="NoSpacing"/>
        <w:numPr>
          <w:ilvl w:val="0"/>
          <w:numId w:val="7"/>
        </w:numPr>
      </w:pPr>
      <w:r w:rsidRPr="00852677">
        <w:t>WHS meeting minutes; and</w:t>
      </w:r>
    </w:p>
    <w:p w14:paraId="5D828838" w14:textId="77777777" w:rsidR="00E44084" w:rsidRPr="00852677" w:rsidRDefault="00E44084" w:rsidP="00E44084">
      <w:pPr>
        <w:pStyle w:val="NoSpacing"/>
        <w:numPr>
          <w:ilvl w:val="0"/>
          <w:numId w:val="7"/>
        </w:numPr>
      </w:pPr>
      <w:r w:rsidRPr="00852677">
        <w:t>Environmental monitoring including noise assessments.</w:t>
      </w:r>
    </w:p>
    <w:p w14:paraId="73B0BFCE" w14:textId="77777777" w:rsidR="00E44084" w:rsidRPr="00852677" w:rsidRDefault="00E44084" w:rsidP="00E44084">
      <w:pPr>
        <w:pStyle w:val="NoSpacing"/>
      </w:pPr>
    </w:p>
    <w:p w14:paraId="5EBB3E84" w14:textId="77777777" w:rsidR="00E44084" w:rsidRPr="00852677" w:rsidRDefault="00E44084" w:rsidP="00E44084">
      <w:pPr>
        <w:pStyle w:val="NoSpacing"/>
      </w:pPr>
      <w:r w:rsidRPr="00852677">
        <w:t xml:space="preserve">In this activity you are required to determine any regulatory requirements and then develop a process for managing your records. </w:t>
      </w:r>
    </w:p>
    <w:p w14:paraId="505A3162" w14:textId="77777777" w:rsidR="00E44084" w:rsidRPr="00852677" w:rsidRDefault="00E44084" w:rsidP="00E44084">
      <w:pPr>
        <w:pStyle w:val="NoSpacing"/>
      </w:pPr>
    </w:p>
    <w:p w14:paraId="2F2557DE" w14:textId="77777777" w:rsidR="00E44084" w:rsidRPr="00852677" w:rsidRDefault="00E44084" w:rsidP="00E44084">
      <w:pPr>
        <w:pStyle w:val="NoSpacing"/>
      </w:pPr>
      <w:r w:rsidRPr="00852677">
        <w:t xml:space="preserve">You will need to provide a minimum of five (5) examples for each section. </w:t>
      </w:r>
    </w:p>
    <w:p w14:paraId="46A89C44" w14:textId="77777777" w:rsidR="00E44084" w:rsidRPr="00852677" w:rsidRDefault="00E44084" w:rsidP="00E44084">
      <w:pPr>
        <w:pStyle w:val="NoSpacing"/>
      </w:pPr>
    </w:p>
    <w:p w14:paraId="4D7FB485" w14:textId="77777777" w:rsidR="00E44084" w:rsidRPr="00852677" w:rsidRDefault="00E44084" w:rsidP="00E44084">
      <w:pPr>
        <w:pStyle w:val="NoSpacing"/>
      </w:pPr>
      <w:r w:rsidRPr="00852677">
        <w:t>Complete the template below, or complete and submit as a separate attachment. Clearly label any attachments. List the file names of any attachments in the ‘Evidence to Submit’ table on page 4.</w:t>
      </w:r>
    </w:p>
    <w:p w14:paraId="373D27A9" w14:textId="77777777" w:rsidR="00E44084" w:rsidRPr="00852677" w:rsidRDefault="00E44084" w:rsidP="00E44084">
      <w:pPr>
        <w:pStyle w:val="NoSpacing"/>
      </w:pPr>
    </w:p>
    <w:tbl>
      <w:tblPr>
        <w:tblStyle w:val="TableGrid"/>
        <w:tblW w:w="5000" w:type="pct"/>
        <w:tblLook w:val="04A0" w:firstRow="1" w:lastRow="0" w:firstColumn="1" w:lastColumn="0" w:noHBand="0" w:noVBand="1"/>
      </w:tblPr>
      <w:tblGrid>
        <w:gridCol w:w="1215"/>
        <w:gridCol w:w="9241"/>
      </w:tblGrid>
      <w:tr w:rsidR="00E44084" w:rsidRPr="00852677" w14:paraId="3FCCEED7" w14:textId="77777777" w:rsidTr="00AB4DE9">
        <w:tc>
          <w:tcPr>
            <w:tcW w:w="5000" w:type="pct"/>
            <w:gridSpan w:val="2"/>
            <w:shd w:val="clear" w:color="auto" w:fill="E5DFEC" w:themeFill="accent4" w:themeFillTint="33"/>
          </w:tcPr>
          <w:p w14:paraId="402753F7" w14:textId="77777777" w:rsidR="00E44084" w:rsidRPr="00852677" w:rsidRDefault="00E44084" w:rsidP="00237566">
            <w:pPr>
              <w:pStyle w:val="NoSpacing"/>
              <w:rPr>
                <w:sz w:val="24"/>
                <w:szCs w:val="24"/>
              </w:rPr>
            </w:pPr>
            <w:r w:rsidRPr="00852677">
              <w:rPr>
                <w:color w:val="000000" w:themeColor="text1"/>
                <w:sz w:val="24"/>
                <w:szCs w:val="24"/>
              </w:rPr>
              <w:t>3.4.1 WHS Records Management</w:t>
            </w:r>
          </w:p>
        </w:tc>
      </w:tr>
      <w:tr w:rsidR="00E44084" w:rsidRPr="00852677" w14:paraId="2156F937" w14:textId="77777777" w:rsidTr="00AB4DE9">
        <w:tc>
          <w:tcPr>
            <w:tcW w:w="5000" w:type="pct"/>
            <w:gridSpan w:val="2"/>
            <w:shd w:val="clear" w:color="auto" w:fill="F2F2F2" w:themeFill="background1" w:themeFillShade="F2"/>
          </w:tcPr>
          <w:p w14:paraId="33F38C37" w14:textId="77777777" w:rsidR="00E44084" w:rsidRPr="00852677" w:rsidRDefault="00E44084" w:rsidP="00237566">
            <w:pPr>
              <w:pStyle w:val="NoSpacing"/>
            </w:pPr>
            <w:r w:rsidRPr="00852677">
              <w:t>What records need to be kept? Refer to and record both internal and external requirements. Provide a minimum of five (5) examples.</w:t>
            </w:r>
          </w:p>
        </w:tc>
      </w:tr>
      <w:tr w:rsidR="00E44084" w:rsidRPr="00852677" w14:paraId="26E89D4E" w14:textId="77777777" w:rsidTr="00AB4DE9">
        <w:trPr>
          <w:trHeight w:val="416"/>
        </w:trPr>
        <w:tc>
          <w:tcPr>
            <w:tcW w:w="581" w:type="pct"/>
            <w:shd w:val="clear" w:color="auto" w:fill="E5DFEC" w:themeFill="accent4" w:themeFillTint="33"/>
            <w:vAlign w:val="center"/>
          </w:tcPr>
          <w:p w14:paraId="20A387A7" w14:textId="77777777" w:rsidR="00E44084" w:rsidRPr="00852677" w:rsidRDefault="00E44084" w:rsidP="00237566">
            <w:pPr>
              <w:pStyle w:val="NoSpacing"/>
              <w:jc w:val="right"/>
            </w:pPr>
            <w:r w:rsidRPr="00852677">
              <w:t>Internal:</w:t>
            </w:r>
          </w:p>
        </w:tc>
        <w:tc>
          <w:tcPr>
            <w:tcW w:w="4419" w:type="pct"/>
            <w:vAlign w:val="center"/>
          </w:tcPr>
          <w:p w14:paraId="3C97CEE3" w14:textId="4AB2853C" w:rsidR="00E44084" w:rsidRPr="00852677" w:rsidRDefault="00E44084" w:rsidP="00237566">
            <w:pPr>
              <w:pStyle w:val="NoSpacing"/>
            </w:pPr>
            <w:r>
              <w:t xml:space="preserve">Incident Reports (7 Years) </w:t>
            </w:r>
            <w:r w:rsidR="000E6D73">
              <w:t xml:space="preserve">Training </w:t>
            </w:r>
            <w:r w:rsidR="00565123">
              <w:t xml:space="preserve">and Induction records. </w:t>
            </w:r>
            <w:r w:rsidR="00DD235B">
              <w:t>Inspec</w:t>
            </w:r>
            <w:r w:rsidR="00471832">
              <w:t>tion and Audit reports.</w:t>
            </w:r>
            <w:r w:rsidR="006F4032">
              <w:t xml:space="preserve"> RTW plans</w:t>
            </w:r>
            <w:r w:rsidR="000E4BA4">
              <w:t xml:space="preserve">. WHS </w:t>
            </w:r>
            <w:r w:rsidR="00187A2F">
              <w:t>committee meeting minutes.</w:t>
            </w:r>
          </w:p>
        </w:tc>
      </w:tr>
      <w:tr w:rsidR="00E44084" w:rsidRPr="00852677" w14:paraId="355B82E0" w14:textId="77777777" w:rsidTr="00AB4DE9">
        <w:trPr>
          <w:trHeight w:val="406"/>
        </w:trPr>
        <w:tc>
          <w:tcPr>
            <w:tcW w:w="581" w:type="pct"/>
            <w:shd w:val="clear" w:color="auto" w:fill="E5DFEC" w:themeFill="accent4" w:themeFillTint="33"/>
            <w:vAlign w:val="center"/>
          </w:tcPr>
          <w:p w14:paraId="44E76DB6" w14:textId="77777777" w:rsidR="00E44084" w:rsidRPr="00852677" w:rsidRDefault="00E44084" w:rsidP="00237566">
            <w:pPr>
              <w:pStyle w:val="NoSpacing"/>
              <w:jc w:val="right"/>
            </w:pPr>
            <w:r w:rsidRPr="00852677">
              <w:t>External:</w:t>
            </w:r>
          </w:p>
        </w:tc>
        <w:tc>
          <w:tcPr>
            <w:tcW w:w="4419" w:type="pct"/>
            <w:vAlign w:val="center"/>
          </w:tcPr>
          <w:p w14:paraId="7D68B7AE" w14:textId="642E633C" w:rsidR="00E44084" w:rsidRPr="00852677" w:rsidRDefault="00E44084" w:rsidP="00237566">
            <w:pPr>
              <w:pStyle w:val="NoSpacing"/>
            </w:pPr>
            <w:r>
              <w:t xml:space="preserve">Coroner’s Report (30 </w:t>
            </w:r>
            <w:r w:rsidRPr="000C3EF1">
              <w:t xml:space="preserve">Years). Investigation </w:t>
            </w:r>
            <w:r w:rsidR="000C3EF1">
              <w:t>r</w:t>
            </w:r>
            <w:r w:rsidRPr="000C3EF1">
              <w:t>eport</w:t>
            </w:r>
            <w:r w:rsidR="00C65D0E">
              <w:t>s</w:t>
            </w:r>
            <w:r w:rsidRPr="000C3EF1">
              <w:t xml:space="preserve"> from </w:t>
            </w:r>
            <w:r w:rsidR="00F93F94">
              <w:t>safe work</w:t>
            </w:r>
            <w:r w:rsidRPr="000C3EF1">
              <w:t xml:space="preserve"> authorities</w:t>
            </w:r>
            <w:r>
              <w:t xml:space="preserve">. </w:t>
            </w:r>
            <w:r w:rsidR="00AB4DE9" w:rsidRPr="00AB4DE9">
              <w:t>RTW plans</w:t>
            </w:r>
            <w:r w:rsidR="00C0424F">
              <w:t xml:space="preserve">, External </w:t>
            </w:r>
            <w:r w:rsidR="00217B1D">
              <w:t>audits</w:t>
            </w:r>
            <w:r w:rsidR="002255FC">
              <w:t xml:space="preserve"> reports</w:t>
            </w:r>
            <w:r w:rsidR="000F4043">
              <w:t>, COPS</w:t>
            </w:r>
          </w:p>
        </w:tc>
      </w:tr>
      <w:tr w:rsidR="00E44084" w:rsidRPr="00852677" w14:paraId="4F98CCCF" w14:textId="77777777" w:rsidTr="00AB4DE9">
        <w:tc>
          <w:tcPr>
            <w:tcW w:w="5000" w:type="pct"/>
            <w:gridSpan w:val="2"/>
            <w:shd w:val="clear" w:color="auto" w:fill="F2F2F2" w:themeFill="background1" w:themeFillShade="F2"/>
          </w:tcPr>
          <w:p w14:paraId="12B89E2D" w14:textId="77777777" w:rsidR="00E44084" w:rsidRPr="00852677" w:rsidRDefault="00E44084" w:rsidP="00237566">
            <w:pPr>
              <w:pStyle w:val="NoSpacing"/>
            </w:pPr>
            <w:r w:rsidRPr="00852677">
              <w:t xml:space="preserve">How will records be filed? </w:t>
            </w:r>
          </w:p>
        </w:tc>
      </w:tr>
      <w:tr w:rsidR="00E44084" w:rsidRPr="00852677" w14:paraId="7F2AFA9C" w14:textId="77777777" w:rsidTr="00AB4DE9">
        <w:trPr>
          <w:trHeight w:val="418"/>
        </w:trPr>
        <w:tc>
          <w:tcPr>
            <w:tcW w:w="5000" w:type="pct"/>
            <w:gridSpan w:val="2"/>
            <w:vAlign w:val="center"/>
          </w:tcPr>
          <w:p w14:paraId="33F5FE56" w14:textId="77777777" w:rsidR="00E44084" w:rsidRPr="00852677" w:rsidRDefault="00E44084" w:rsidP="00237566">
            <w:pPr>
              <w:pStyle w:val="NoSpacing"/>
            </w:pPr>
            <w:r>
              <w:t>Securely stored on the OXY server-must have login permission</w:t>
            </w:r>
          </w:p>
        </w:tc>
      </w:tr>
      <w:tr w:rsidR="00E44084" w:rsidRPr="00852677" w14:paraId="7876BBCA" w14:textId="77777777" w:rsidTr="00AB4DE9">
        <w:tc>
          <w:tcPr>
            <w:tcW w:w="5000" w:type="pct"/>
            <w:gridSpan w:val="2"/>
            <w:shd w:val="clear" w:color="auto" w:fill="F2F2F2" w:themeFill="background1" w:themeFillShade="F2"/>
          </w:tcPr>
          <w:p w14:paraId="2EDD3CEA" w14:textId="77777777" w:rsidR="00E44084" w:rsidRPr="00852677" w:rsidRDefault="00E44084" w:rsidP="00237566">
            <w:pPr>
              <w:pStyle w:val="NoSpacing"/>
              <w:rPr>
                <w:b/>
              </w:rPr>
            </w:pPr>
            <w:r w:rsidRPr="00852677">
              <w:t>How long are records retained for? Include both internal and external requirements</w:t>
            </w:r>
          </w:p>
        </w:tc>
      </w:tr>
      <w:tr w:rsidR="00E44084" w:rsidRPr="00852677" w14:paraId="29E0034C" w14:textId="77777777" w:rsidTr="00AB4DE9">
        <w:trPr>
          <w:trHeight w:val="428"/>
        </w:trPr>
        <w:tc>
          <w:tcPr>
            <w:tcW w:w="581" w:type="pct"/>
            <w:shd w:val="clear" w:color="auto" w:fill="E5DFEC" w:themeFill="accent4" w:themeFillTint="33"/>
            <w:vAlign w:val="center"/>
          </w:tcPr>
          <w:p w14:paraId="7E0F2BF7" w14:textId="77777777" w:rsidR="00E44084" w:rsidRPr="00852677" w:rsidRDefault="00E44084" w:rsidP="00237566">
            <w:pPr>
              <w:pStyle w:val="NoSpacing"/>
              <w:jc w:val="right"/>
            </w:pPr>
            <w:r w:rsidRPr="00852677">
              <w:t>Internal:</w:t>
            </w:r>
          </w:p>
        </w:tc>
        <w:tc>
          <w:tcPr>
            <w:tcW w:w="4419" w:type="pct"/>
            <w:vAlign w:val="center"/>
          </w:tcPr>
          <w:p w14:paraId="27169F0A" w14:textId="1D52FA36" w:rsidR="00E44084" w:rsidRPr="00852677" w:rsidRDefault="00E44084" w:rsidP="00237566">
            <w:pPr>
              <w:pStyle w:val="NoSpacing"/>
            </w:pPr>
            <w:r>
              <w:t>Incident Reports (7 Years)</w:t>
            </w:r>
            <w:r w:rsidR="0030165A">
              <w:t xml:space="preserve"> </w:t>
            </w:r>
            <w:r w:rsidR="0030165A" w:rsidRPr="0030165A">
              <w:rPr>
                <w:highlight w:val="yellow"/>
              </w:rPr>
              <w:t>carry on with these</w:t>
            </w:r>
          </w:p>
        </w:tc>
      </w:tr>
      <w:tr w:rsidR="00E44084" w:rsidRPr="00852677" w14:paraId="0D5E0DD6" w14:textId="77777777" w:rsidTr="00AB4DE9">
        <w:trPr>
          <w:trHeight w:val="419"/>
        </w:trPr>
        <w:tc>
          <w:tcPr>
            <w:tcW w:w="581" w:type="pct"/>
            <w:shd w:val="clear" w:color="auto" w:fill="E5DFEC" w:themeFill="accent4" w:themeFillTint="33"/>
            <w:vAlign w:val="center"/>
          </w:tcPr>
          <w:p w14:paraId="11EB4B16" w14:textId="77777777" w:rsidR="00E44084" w:rsidRPr="00852677" w:rsidRDefault="00E44084" w:rsidP="00237566">
            <w:pPr>
              <w:pStyle w:val="NoSpacing"/>
              <w:jc w:val="right"/>
            </w:pPr>
            <w:r w:rsidRPr="00852677">
              <w:t>External:</w:t>
            </w:r>
          </w:p>
        </w:tc>
        <w:tc>
          <w:tcPr>
            <w:tcW w:w="4419" w:type="pct"/>
            <w:vAlign w:val="center"/>
          </w:tcPr>
          <w:p w14:paraId="0AAC419E" w14:textId="77777777" w:rsidR="00E44084" w:rsidRPr="00852677" w:rsidRDefault="00E44084" w:rsidP="00237566">
            <w:pPr>
              <w:pStyle w:val="NoSpacing"/>
            </w:pPr>
            <w:r>
              <w:t>Coroner’s Report (30 Years)</w:t>
            </w:r>
          </w:p>
        </w:tc>
      </w:tr>
      <w:tr w:rsidR="00E44084" w:rsidRPr="00852677" w14:paraId="43C55C76" w14:textId="77777777" w:rsidTr="00AB4DE9">
        <w:tc>
          <w:tcPr>
            <w:tcW w:w="5000" w:type="pct"/>
            <w:gridSpan w:val="2"/>
            <w:shd w:val="clear" w:color="auto" w:fill="F2F2F2" w:themeFill="background1" w:themeFillShade="F2"/>
          </w:tcPr>
          <w:p w14:paraId="6C459080" w14:textId="77777777" w:rsidR="00E44084" w:rsidRPr="00852677" w:rsidRDefault="00E44084" w:rsidP="00237566">
            <w:pPr>
              <w:pStyle w:val="NoSpacing"/>
            </w:pPr>
            <w:r w:rsidRPr="00852677">
              <w:rPr>
                <w:color w:val="000000" w:themeColor="text1"/>
              </w:rPr>
              <w:t xml:space="preserve">When and how will records be </w:t>
            </w:r>
            <w:r w:rsidRPr="00852677">
              <w:rPr>
                <w:color w:val="000000" w:themeColor="text1"/>
                <w:shd w:val="clear" w:color="auto" w:fill="F2F2F2" w:themeFill="background1" w:themeFillShade="F2"/>
              </w:rPr>
              <w:t>disposed</w:t>
            </w:r>
            <w:r w:rsidRPr="00852677">
              <w:rPr>
                <w:color w:val="000000" w:themeColor="text1"/>
              </w:rPr>
              <w:t xml:space="preserve"> of? </w:t>
            </w:r>
          </w:p>
        </w:tc>
      </w:tr>
      <w:tr w:rsidR="00E44084" w:rsidRPr="00852677" w14:paraId="0B0EA3EA" w14:textId="77777777" w:rsidTr="00AB4DE9">
        <w:trPr>
          <w:trHeight w:val="402"/>
        </w:trPr>
        <w:tc>
          <w:tcPr>
            <w:tcW w:w="5000" w:type="pct"/>
            <w:gridSpan w:val="2"/>
            <w:vAlign w:val="center"/>
          </w:tcPr>
          <w:p w14:paraId="0578EC51" w14:textId="77777777" w:rsidR="00E44084" w:rsidRPr="00852677" w:rsidRDefault="00E44084" w:rsidP="00237566">
            <w:pPr>
              <w:pStyle w:val="NoSpacing"/>
            </w:pPr>
            <w:r w:rsidRPr="00457FF9">
              <w:t>Incident Report - post 7 years, the records will be moved to a secure archive drive in the cloud / server. </w:t>
            </w:r>
          </w:p>
        </w:tc>
      </w:tr>
      <w:tr w:rsidR="00E44084" w:rsidRPr="00852677" w14:paraId="2C83546D" w14:textId="77777777" w:rsidTr="00AB4DE9">
        <w:tc>
          <w:tcPr>
            <w:tcW w:w="5000" w:type="pct"/>
            <w:gridSpan w:val="2"/>
            <w:shd w:val="clear" w:color="auto" w:fill="F2F2F2" w:themeFill="background1" w:themeFillShade="F2"/>
          </w:tcPr>
          <w:p w14:paraId="4BB2FC3C" w14:textId="77777777" w:rsidR="00E44084" w:rsidRPr="00852677" w:rsidRDefault="00E44084" w:rsidP="00237566">
            <w:pPr>
              <w:pStyle w:val="NoSpacing"/>
            </w:pPr>
            <w:r w:rsidRPr="00852677">
              <w:t xml:space="preserve">Who will be responsible for the records management?  </w:t>
            </w:r>
          </w:p>
        </w:tc>
      </w:tr>
      <w:tr w:rsidR="00E44084" w:rsidRPr="00852677" w14:paraId="5D54270C" w14:textId="77777777" w:rsidTr="00AB4DE9">
        <w:trPr>
          <w:trHeight w:val="426"/>
        </w:trPr>
        <w:tc>
          <w:tcPr>
            <w:tcW w:w="5000" w:type="pct"/>
            <w:gridSpan w:val="2"/>
            <w:vAlign w:val="center"/>
          </w:tcPr>
          <w:p w14:paraId="454AB024" w14:textId="77777777" w:rsidR="00E44084" w:rsidRPr="00852677" w:rsidRDefault="00E44084" w:rsidP="00237566">
            <w:pPr>
              <w:pStyle w:val="NoSpacing"/>
            </w:pPr>
            <w:r w:rsidRPr="000F71D9">
              <w:t>HR, IT Department </w:t>
            </w:r>
          </w:p>
        </w:tc>
      </w:tr>
    </w:tbl>
    <w:p w14:paraId="006AECA0" w14:textId="77777777" w:rsidR="00E44084" w:rsidRPr="00852677" w:rsidRDefault="00E44084" w:rsidP="00E44084">
      <w:pPr>
        <w:pStyle w:val="NoSpacing"/>
      </w:pPr>
    </w:p>
    <w:p w14:paraId="210473DE" w14:textId="77777777" w:rsidR="00E44084" w:rsidRPr="00852677" w:rsidRDefault="00E44084" w:rsidP="00E44084">
      <w:pPr>
        <w:pStyle w:val="NoSpacing"/>
      </w:pPr>
    </w:p>
    <w:p w14:paraId="5050F9B0" w14:textId="77777777" w:rsidR="00EA589E" w:rsidRPr="00852677" w:rsidRDefault="00EA589E" w:rsidP="00EA589E">
      <w:pPr>
        <w:pStyle w:val="Heading2"/>
      </w:pPr>
      <w:r w:rsidRPr="00852677">
        <w:t>3.4 Document Control and Managing WHS Records</w:t>
      </w:r>
      <w:bookmarkEnd w:id="52"/>
    </w:p>
    <w:p w14:paraId="4D87A2A3" w14:textId="77777777" w:rsidR="00EA589E" w:rsidRPr="00852677" w:rsidRDefault="00EA589E" w:rsidP="00225A1E">
      <w:pPr>
        <w:pStyle w:val="NoSpacing"/>
      </w:pPr>
    </w:p>
    <w:p w14:paraId="67772EEA" w14:textId="77777777" w:rsidR="00112E85" w:rsidRPr="00852677" w:rsidRDefault="00112E85" w:rsidP="00112E85">
      <w:pPr>
        <w:pStyle w:val="NoSpacing"/>
      </w:pPr>
      <w:r w:rsidRPr="00852677">
        <w:t xml:space="preserve">It is vital to maintain records of the WHSMS. Records show Regulators, Insurers, </w:t>
      </w:r>
      <w:r w:rsidR="00F5558C" w:rsidRPr="00852677">
        <w:t>workers</w:t>
      </w:r>
      <w:r w:rsidRPr="00852677">
        <w:t xml:space="preserve"> and others that the organisation has taken all reasonable steps required to provide </w:t>
      </w:r>
      <w:r w:rsidR="00F5558C" w:rsidRPr="00852677">
        <w:t>workers</w:t>
      </w:r>
      <w:r w:rsidRPr="00852677">
        <w:t xml:space="preserve"> and others with a workplace </w:t>
      </w:r>
      <w:r w:rsidR="000D20D1" w:rsidRPr="00852677">
        <w:t>that hazards,</w:t>
      </w:r>
      <w:r w:rsidRPr="00852677">
        <w:t xml:space="preserve"> and risks are managed as much as reasonably practicable to reduce the probability of injury and harm occurring.</w:t>
      </w:r>
    </w:p>
    <w:p w14:paraId="624FAFD5" w14:textId="77777777" w:rsidR="00112E85" w:rsidRPr="00852677" w:rsidRDefault="00112E85" w:rsidP="00112E85">
      <w:pPr>
        <w:pStyle w:val="NoSpacing"/>
      </w:pPr>
    </w:p>
    <w:p w14:paraId="26195CA4" w14:textId="77777777" w:rsidR="00112E85" w:rsidRPr="00852677" w:rsidRDefault="00112E85" w:rsidP="00112E85">
      <w:pPr>
        <w:pStyle w:val="NoSpacing"/>
      </w:pPr>
      <w:r w:rsidRPr="00852677">
        <w:t>Records also demonstrate the effectiveness of the organisations WHS processes and procedures and can be used to measure whether WHS performance in the workplace has improved over time.</w:t>
      </w:r>
    </w:p>
    <w:p w14:paraId="3603C663" w14:textId="77777777" w:rsidR="00112E85" w:rsidRPr="00852677" w:rsidRDefault="00112E85" w:rsidP="00112E85">
      <w:pPr>
        <w:pStyle w:val="NoSpacing"/>
      </w:pPr>
    </w:p>
    <w:p w14:paraId="49DE9064" w14:textId="77777777" w:rsidR="00112E85" w:rsidRPr="00852677" w:rsidRDefault="00112E85" w:rsidP="00112E85">
      <w:pPr>
        <w:pStyle w:val="NoSpacing"/>
      </w:pPr>
      <w:r w:rsidRPr="00852677">
        <w:t xml:space="preserve">The Work Health and Safety Information System (WHSIS) is an organised system for the collection, organisation, storage and communication of information. The information needs to be organised so that it is easy to use and easy to access for all users. </w:t>
      </w:r>
    </w:p>
    <w:p w14:paraId="7A5630A7" w14:textId="77777777" w:rsidR="00EA589E" w:rsidRPr="00852677" w:rsidRDefault="00EA589E" w:rsidP="00112E85">
      <w:pPr>
        <w:pStyle w:val="NoSpacing"/>
      </w:pPr>
    </w:p>
    <w:p w14:paraId="57957F30" w14:textId="77777777" w:rsidR="00112E85" w:rsidRPr="00852677" w:rsidRDefault="00112E85" w:rsidP="00112E85">
      <w:pPr>
        <w:pStyle w:val="NoSpacing"/>
      </w:pPr>
    </w:p>
    <w:p w14:paraId="7BF2358E" w14:textId="77777777" w:rsidR="00EA589E" w:rsidRPr="00852677" w:rsidRDefault="00EA589E" w:rsidP="00EA589E">
      <w:pPr>
        <w:pStyle w:val="Heading3"/>
      </w:pPr>
      <w:bookmarkStart w:id="53" w:name="_Toc38962227"/>
      <w:r w:rsidRPr="00852677">
        <w:t>3.4.2 Document Control</w:t>
      </w:r>
      <w:bookmarkEnd w:id="53"/>
    </w:p>
    <w:p w14:paraId="15FD8B1D" w14:textId="77777777" w:rsidR="00EA589E" w:rsidRPr="00852677" w:rsidRDefault="00EA589E" w:rsidP="00225A1E">
      <w:pPr>
        <w:pStyle w:val="NoSpacing"/>
      </w:pPr>
    </w:p>
    <w:p w14:paraId="3ACE9B32" w14:textId="77777777" w:rsidR="00741FB1" w:rsidRPr="00852677" w:rsidRDefault="00741FB1" w:rsidP="00741FB1">
      <w:pPr>
        <w:pStyle w:val="NoSpacing"/>
      </w:pPr>
    </w:p>
    <w:p w14:paraId="2324A7D4" w14:textId="77777777" w:rsidR="00741FB1" w:rsidRPr="00852677" w:rsidRDefault="00741FB1" w:rsidP="00741FB1">
      <w:pPr>
        <w:pStyle w:val="NoSpacing"/>
      </w:pPr>
      <w:r w:rsidRPr="00852677">
        <w:t>You will be required to decide:</w:t>
      </w:r>
    </w:p>
    <w:p w14:paraId="5047419D" w14:textId="77777777" w:rsidR="00741FB1" w:rsidRPr="00852677" w:rsidRDefault="00741FB1" w:rsidP="00D41DB7">
      <w:pPr>
        <w:pStyle w:val="NoSpacing"/>
        <w:numPr>
          <w:ilvl w:val="0"/>
          <w:numId w:val="7"/>
        </w:numPr>
      </w:pPr>
      <w:r w:rsidRPr="00852677">
        <w:t xml:space="preserve">How and when you will consult with </w:t>
      </w:r>
      <w:r w:rsidR="00F5558C" w:rsidRPr="00852677">
        <w:t>workers</w:t>
      </w:r>
      <w:r w:rsidRPr="00852677">
        <w:t xml:space="preserve"> regarding the development and/or revision of documents;</w:t>
      </w:r>
    </w:p>
    <w:p w14:paraId="58ACF675" w14:textId="77777777" w:rsidR="00741FB1" w:rsidRPr="00852677" w:rsidRDefault="00741FB1" w:rsidP="00D41DB7">
      <w:pPr>
        <w:pStyle w:val="NoSpacing"/>
        <w:numPr>
          <w:ilvl w:val="0"/>
          <w:numId w:val="7"/>
        </w:numPr>
      </w:pPr>
      <w:r w:rsidRPr="00852677">
        <w:t>Who will be responsible for the development and approval of documents;</w:t>
      </w:r>
    </w:p>
    <w:p w14:paraId="7E77B8D9" w14:textId="77777777" w:rsidR="00741FB1" w:rsidRPr="00852677" w:rsidRDefault="00741FB1" w:rsidP="00D41DB7">
      <w:pPr>
        <w:pStyle w:val="NoSpacing"/>
        <w:numPr>
          <w:ilvl w:val="0"/>
          <w:numId w:val="7"/>
        </w:numPr>
      </w:pPr>
      <w:r w:rsidRPr="00852677">
        <w:t>Whether your documents will be available electronically or in hard copy;</w:t>
      </w:r>
    </w:p>
    <w:p w14:paraId="51FB4E93" w14:textId="77777777" w:rsidR="00741FB1" w:rsidRPr="00852677" w:rsidRDefault="00741FB1" w:rsidP="00D41DB7">
      <w:pPr>
        <w:pStyle w:val="NoSpacing"/>
        <w:numPr>
          <w:ilvl w:val="0"/>
          <w:numId w:val="7"/>
        </w:numPr>
      </w:pPr>
      <w:r w:rsidRPr="00852677">
        <w:t xml:space="preserve">How you will control any external documents i.e. </w:t>
      </w:r>
      <w:r w:rsidR="00F5558C" w:rsidRPr="00852677">
        <w:t>Codes of practice</w:t>
      </w:r>
      <w:r w:rsidRPr="00852677">
        <w:t>.</w:t>
      </w:r>
    </w:p>
    <w:p w14:paraId="31022D0D" w14:textId="77777777" w:rsidR="00741FB1" w:rsidRPr="00852677" w:rsidRDefault="00741FB1" w:rsidP="00741FB1">
      <w:pPr>
        <w:pStyle w:val="NoSpacing"/>
        <w:ind w:left="360"/>
      </w:pPr>
    </w:p>
    <w:p w14:paraId="3B8728C9" w14:textId="77777777" w:rsidR="00741FB1" w:rsidRPr="00852677" w:rsidRDefault="00741FB1" w:rsidP="00741FB1">
      <w:pPr>
        <w:pStyle w:val="NoSpacing"/>
        <w:ind w:left="360"/>
      </w:pPr>
      <w:r w:rsidRPr="00852677">
        <w:t xml:space="preserve">In this Activity you will be required to: </w:t>
      </w:r>
    </w:p>
    <w:p w14:paraId="4B34716C" w14:textId="77777777" w:rsidR="00741FB1" w:rsidRPr="00852677" w:rsidRDefault="00741FB1" w:rsidP="00D41DB7">
      <w:pPr>
        <w:pStyle w:val="NoSpacing"/>
        <w:numPr>
          <w:ilvl w:val="0"/>
          <w:numId w:val="7"/>
        </w:numPr>
      </w:pPr>
      <w:r w:rsidRPr="00852677">
        <w:t>Establish and implement procedures for managing and control of your WHSMS.</w:t>
      </w:r>
    </w:p>
    <w:p w14:paraId="35F0243C" w14:textId="77777777" w:rsidR="00741FB1" w:rsidRPr="00852677" w:rsidRDefault="00741FB1" w:rsidP="00741FB1">
      <w:pPr>
        <w:pStyle w:val="NoSpacing"/>
      </w:pPr>
    </w:p>
    <w:p w14:paraId="58AAF021" w14:textId="77777777" w:rsidR="00741FB1" w:rsidRPr="00852677" w:rsidRDefault="00741FB1" w:rsidP="00741FB1">
      <w:pPr>
        <w:pStyle w:val="NoSpacing"/>
      </w:pPr>
      <w:r w:rsidRPr="00852677">
        <w:t>Complete the table below to detail how the WHSMS documentation will be managed and controlled as it relates to the case study or your workplace.</w:t>
      </w:r>
    </w:p>
    <w:p w14:paraId="30CB1621" w14:textId="77777777" w:rsidR="00741FB1" w:rsidRPr="00852677" w:rsidRDefault="00741FB1" w:rsidP="00741FB1">
      <w:pPr>
        <w:pStyle w:val="NoSpacing"/>
      </w:pPr>
    </w:p>
    <w:p w14:paraId="7A1CB84A" w14:textId="77777777" w:rsidR="00741FB1" w:rsidRPr="00852677" w:rsidRDefault="00741FB1" w:rsidP="00741FB1">
      <w:pPr>
        <w:pStyle w:val="NoSpacing"/>
      </w:pPr>
      <w:r w:rsidRPr="00852677">
        <w:t xml:space="preserve">Complete the template below, or complete and submit as a separate attachment. Clearly label any attachments. List the file names of any attachments in the ‘Evidence to Submit’ table on </w:t>
      </w:r>
      <w:r w:rsidR="008050FD" w:rsidRPr="00852677">
        <w:t>page 4</w:t>
      </w:r>
      <w:r w:rsidRPr="00852677">
        <w:t>.</w:t>
      </w:r>
    </w:p>
    <w:p w14:paraId="3AD6F9F3" w14:textId="77777777" w:rsidR="00741FB1" w:rsidRPr="00852677" w:rsidRDefault="00741FB1" w:rsidP="00741FB1">
      <w:pPr>
        <w:pStyle w:val="NoSpacing"/>
      </w:pPr>
    </w:p>
    <w:tbl>
      <w:tblPr>
        <w:tblStyle w:val="TableGrid14"/>
        <w:tblW w:w="5000" w:type="pct"/>
        <w:tblLook w:val="04A0" w:firstRow="1" w:lastRow="0" w:firstColumn="1" w:lastColumn="0" w:noHBand="0" w:noVBand="1"/>
      </w:tblPr>
      <w:tblGrid>
        <w:gridCol w:w="10456"/>
      </w:tblGrid>
      <w:tr w:rsidR="00741FB1" w:rsidRPr="00852677" w14:paraId="7C657D4A" w14:textId="77777777" w:rsidTr="00741FB1">
        <w:tc>
          <w:tcPr>
            <w:tcW w:w="5000" w:type="pct"/>
            <w:shd w:val="clear" w:color="auto" w:fill="E5DFEC" w:themeFill="accent4" w:themeFillTint="33"/>
          </w:tcPr>
          <w:p w14:paraId="643FBDE9" w14:textId="77777777" w:rsidR="00741FB1" w:rsidRPr="00852677" w:rsidRDefault="00741FB1" w:rsidP="00F46426">
            <w:pPr>
              <w:rPr>
                <w:rFonts w:ascii="Century Gothic" w:hAnsi="Century Gothic" w:cs="Arial"/>
                <w:color w:val="FFFFFF" w:themeColor="background1"/>
                <w:sz w:val="24"/>
                <w:szCs w:val="24"/>
              </w:rPr>
            </w:pPr>
            <w:r w:rsidRPr="00852677">
              <w:rPr>
                <w:rFonts w:ascii="Century Gothic" w:hAnsi="Century Gothic" w:cs="Arial"/>
                <w:color w:val="000000" w:themeColor="text1"/>
                <w:sz w:val="24"/>
                <w:szCs w:val="24"/>
              </w:rPr>
              <w:t xml:space="preserve">3.4.2 Documentation Control </w:t>
            </w:r>
          </w:p>
        </w:tc>
      </w:tr>
      <w:tr w:rsidR="00741FB1" w:rsidRPr="00852677" w14:paraId="62D9563C" w14:textId="77777777" w:rsidTr="00F46426">
        <w:tc>
          <w:tcPr>
            <w:tcW w:w="5000" w:type="pct"/>
            <w:shd w:val="clear" w:color="auto" w:fill="F2F2F2" w:themeFill="background1" w:themeFillShade="F2"/>
          </w:tcPr>
          <w:p w14:paraId="5C84846E" w14:textId="77777777" w:rsidR="00741FB1" w:rsidRPr="00852677" w:rsidRDefault="00741FB1" w:rsidP="00E205F3">
            <w:pPr>
              <w:rPr>
                <w:rFonts w:ascii="Century Gothic" w:hAnsi="Century Gothic" w:cs="Arial"/>
              </w:rPr>
            </w:pPr>
            <w:r w:rsidRPr="00852677">
              <w:rPr>
                <w:rFonts w:ascii="Century Gothic" w:hAnsi="Century Gothic" w:cs="Arial"/>
              </w:rPr>
              <w:t xml:space="preserve">Detail how and when you will consult with </w:t>
            </w:r>
            <w:r w:rsidR="00F5558C" w:rsidRPr="00852677">
              <w:rPr>
                <w:rFonts w:ascii="Century Gothic" w:hAnsi="Century Gothic" w:cs="Arial"/>
              </w:rPr>
              <w:t>workers</w:t>
            </w:r>
            <w:r w:rsidRPr="00852677">
              <w:rPr>
                <w:rFonts w:ascii="Century Gothic" w:hAnsi="Century Gothic" w:cs="Arial"/>
              </w:rPr>
              <w:t xml:space="preserve"> regarding the development of documents </w:t>
            </w:r>
            <w:r w:rsidRPr="00852677">
              <w:rPr>
                <w:rFonts w:ascii="Century Gothic" w:hAnsi="Century Gothic" w:cs="Arial"/>
                <w:i/>
                <w:color w:val="403152" w:themeColor="accent4" w:themeShade="80"/>
                <w:sz w:val="20"/>
                <w:szCs w:val="20"/>
              </w:rPr>
              <w:t>(</w:t>
            </w:r>
            <w:r w:rsidR="00E205F3" w:rsidRPr="00852677">
              <w:rPr>
                <w:rFonts w:ascii="Century Gothic" w:hAnsi="Century Gothic" w:cs="Arial"/>
                <w:i/>
                <w:color w:val="403152" w:themeColor="accent4" w:themeShade="80"/>
                <w:sz w:val="20"/>
                <w:szCs w:val="20"/>
              </w:rPr>
              <w:t>identify the stakeholders consulted)</w:t>
            </w:r>
          </w:p>
        </w:tc>
      </w:tr>
      <w:tr w:rsidR="00741FB1" w:rsidRPr="00852677" w14:paraId="708781AE" w14:textId="77777777" w:rsidTr="00F46426">
        <w:tc>
          <w:tcPr>
            <w:tcW w:w="5000" w:type="pct"/>
            <w:shd w:val="clear" w:color="auto" w:fill="auto"/>
            <w:vAlign w:val="center"/>
          </w:tcPr>
          <w:p w14:paraId="46CE39AD" w14:textId="1FB80FE8" w:rsidR="00741FB1" w:rsidRPr="00373877" w:rsidRDefault="00373877" w:rsidP="00F46426">
            <w:pPr>
              <w:rPr>
                <w:rFonts w:ascii="Century Gothic" w:hAnsi="Century Gothic" w:cs="Arial"/>
                <w:highlight w:val="yellow"/>
              </w:rPr>
            </w:pPr>
            <w:r w:rsidRPr="00373877">
              <w:rPr>
                <w:rFonts w:ascii="Century Gothic" w:hAnsi="Century Gothic" w:cs="Arial"/>
                <w:highlight w:val="yellow"/>
              </w:rPr>
              <w:t>USE LEARNER GUIDE FOR THIS</w:t>
            </w:r>
            <w:r>
              <w:rPr>
                <w:rFonts w:ascii="Century Gothic" w:hAnsi="Century Gothic" w:cs="Arial"/>
                <w:highlight w:val="yellow"/>
              </w:rPr>
              <w:t xml:space="preserve"> AND ITS IN WORKBOOK 1</w:t>
            </w:r>
            <w:r w:rsidR="005D40F2">
              <w:rPr>
                <w:rFonts w:ascii="Century Gothic" w:hAnsi="Century Gothic" w:cs="Arial"/>
                <w:highlight w:val="yellow"/>
              </w:rPr>
              <w:t xml:space="preserve"> </w:t>
            </w:r>
            <w:r w:rsidR="005D40F2">
              <w:rPr>
                <w:highlight w:val="yellow"/>
              </w:rPr>
              <w:t xml:space="preserve"> 1 or 2 points per question, if it is a yes or no, why is it yes or no</w:t>
            </w:r>
          </w:p>
        </w:tc>
      </w:tr>
      <w:tr w:rsidR="00741FB1" w:rsidRPr="00852677" w14:paraId="64D6B176" w14:textId="77777777" w:rsidTr="00F46426">
        <w:tc>
          <w:tcPr>
            <w:tcW w:w="5000" w:type="pct"/>
            <w:shd w:val="clear" w:color="auto" w:fill="F2F2F2" w:themeFill="background1" w:themeFillShade="F2"/>
          </w:tcPr>
          <w:p w14:paraId="1986D644" w14:textId="77777777" w:rsidR="00741FB1" w:rsidRPr="00852677" w:rsidRDefault="00741FB1" w:rsidP="00515D68">
            <w:pPr>
              <w:rPr>
                <w:rFonts w:ascii="Century Gothic" w:hAnsi="Century Gothic" w:cs="Arial"/>
              </w:rPr>
            </w:pPr>
            <w:r w:rsidRPr="00852677">
              <w:rPr>
                <w:rFonts w:ascii="Century Gothic" w:hAnsi="Century Gothic" w:cs="Arial"/>
              </w:rPr>
              <w:t xml:space="preserve">Detail who will be responsible for the development and approval of documents. </w:t>
            </w:r>
          </w:p>
        </w:tc>
      </w:tr>
      <w:tr w:rsidR="00741FB1" w:rsidRPr="00852677" w14:paraId="3E843AB0" w14:textId="77777777" w:rsidTr="00F46426">
        <w:tc>
          <w:tcPr>
            <w:tcW w:w="5000" w:type="pct"/>
            <w:shd w:val="clear" w:color="auto" w:fill="auto"/>
            <w:vAlign w:val="center"/>
          </w:tcPr>
          <w:p w14:paraId="1B62F601" w14:textId="77777777" w:rsidR="00741FB1" w:rsidRPr="00852677" w:rsidRDefault="00741FB1" w:rsidP="00F46426">
            <w:pPr>
              <w:rPr>
                <w:rFonts w:ascii="Century Gothic" w:hAnsi="Century Gothic" w:cs="Arial"/>
              </w:rPr>
            </w:pPr>
          </w:p>
        </w:tc>
      </w:tr>
      <w:tr w:rsidR="00741FB1" w:rsidRPr="00852677" w14:paraId="43BAD787" w14:textId="77777777" w:rsidTr="00F46426">
        <w:tc>
          <w:tcPr>
            <w:tcW w:w="5000" w:type="pct"/>
            <w:shd w:val="clear" w:color="auto" w:fill="F2F2F2" w:themeFill="background1" w:themeFillShade="F2"/>
          </w:tcPr>
          <w:p w14:paraId="71CC3FDC" w14:textId="77777777" w:rsidR="00741FB1" w:rsidRPr="00852677" w:rsidRDefault="00741FB1" w:rsidP="00515D68">
            <w:pPr>
              <w:rPr>
                <w:rFonts w:ascii="Century Gothic" w:hAnsi="Century Gothic" w:cs="Arial"/>
              </w:rPr>
            </w:pPr>
            <w:r w:rsidRPr="00852677">
              <w:rPr>
                <w:rFonts w:ascii="Century Gothic" w:hAnsi="Century Gothic" w:cs="Arial"/>
              </w:rPr>
              <w:t xml:space="preserve">Explain whether the documents will be available electronically or in hard copy or both. </w:t>
            </w:r>
          </w:p>
        </w:tc>
      </w:tr>
      <w:tr w:rsidR="00741FB1" w:rsidRPr="00852677" w14:paraId="67003E1E" w14:textId="77777777" w:rsidTr="00E956D0">
        <w:tc>
          <w:tcPr>
            <w:tcW w:w="5000" w:type="pct"/>
            <w:shd w:val="clear" w:color="auto" w:fill="auto"/>
            <w:vAlign w:val="center"/>
          </w:tcPr>
          <w:p w14:paraId="71EB3294" w14:textId="77777777" w:rsidR="00741FB1" w:rsidRPr="00852677" w:rsidRDefault="00741FB1" w:rsidP="00E956D0">
            <w:pPr>
              <w:rPr>
                <w:rFonts w:ascii="Century Gothic" w:hAnsi="Century Gothic" w:cs="Arial"/>
              </w:rPr>
            </w:pPr>
          </w:p>
        </w:tc>
      </w:tr>
      <w:tr w:rsidR="00741FB1" w:rsidRPr="00852677" w14:paraId="5334C20E" w14:textId="77777777" w:rsidTr="00F46426">
        <w:tc>
          <w:tcPr>
            <w:tcW w:w="5000" w:type="pct"/>
            <w:shd w:val="clear" w:color="auto" w:fill="F2F2F2" w:themeFill="background1" w:themeFillShade="F2"/>
          </w:tcPr>
          <w:p w14:paraId="0F5BE389" w14:textId="77777777" w:rsidR="00741FB1" w:rsidRPr="00852677" w:rsidRDefault="00741FB1" w:rsidP="00515D68">
            <w:pPr>
              <w:rPr>
                <w:rFonts w:ascii="Century Gothic" w:hAnsi="Century Gothic" w:cs="Arial"/>
              </w:rPr>
            </w:pPr>
            <w:r w:rsidRPr="00852677">
              <w:rPr>
                <w:rFonts w:ascii="Century Gothic" w:hAnsi="Century Gothic" w:cs="Arial"/>
              </w:rPr>
              <w:t xml:space="preserve">Describe how </w:t>
            </w:r>
            <w:r w:rsidR="00F5558C" w:rsidRPr="00852677">
              <w:rPr>
                <w:rFonts w:ascii="Century Gothic" w:hAnsi="Century Gothic" w:cs="Arial"/>
              </w:rPr>
              <w:t>workers</w:t>
            </w:r>
            <w:r w:rsidRPr="00852677">
              <w:rPr>
                <w:rFonts w:ascii="Century Gothic" w:hAnsi="Century Gothic" w:cs="Arial"/>
              </w:rPr>
              <w:t xml:space="preserve"> will access documents. </w:t>
            </w:r>
          </w:p>
        </w:tc>
      </w:tr>
      <w:tr w:rsidR="00741FB1" w:rsidRPr="00852677" w14:paraId="2DD74A45" w14:textId="77777777" w:rsidTr="00E956D0">
        <w:tc>
          <w:tcPr>
            <w:tcW w:w="5000" w:type="pct"/>
            <w:shd w:val="clear" w:color="auto" w:fill="auto"/>
            <w:vAlign w:val="center"/>
          </w:tcPr>
          <w:p w14:paraId="2A057146" w14:textId="77777777" w:rsidR="00741FB1" w:rsidRPr="00852677" w:rsidRDefault="00741FB1" w:rsidP="00E956D0">
            <w:pPr>
              <w:rPr>
                <w:rFonts w:ascii="Century Gothic" w:hAnsi="Century Gothic" w:cs="Arial"/>
              </w:rPr>
            </w:pPr>
          </w:p>
        </w:tc>
      </w:tr>
      <w:tr w:rsidR="00741FB1" w:rsidRPr="00852677" w14:paraId="0802AFFE" w14:textId="77777777" w:rsidTr="00F46426">
        <w:tc>
          <w:tcPr>
            <w:tcW w:w="5000" w:type="pct"/>
            <w:shd w:val="clear" w:color="auto" w:fill="F2F2F2" w:themeFill="background1" w:themeFillShade="F2"/>
          </w:tcPr>
          <w:p w14:paraId="3749099D" w14:textId="77777777" w:rsidR="00741FB1" w:rsidRPr="00852677" w:rsidRDefault="00741FB1" w:rsidP="00515D68">
            <w:pPr>
              <w:rPr>
                <w:rFonts w:ascii="Century Gothic" w:hAnsi="Century Gothic" w:cs="Arial"/>
              </w:rPr>
            </w:pPr>
            <w:r w:rsidRPr="00852677">
              <w:rPr>
                <w:rFonts w:ascii="Century Gothic" w:hAnsi="Century Gothic" w:cs="Arial"/>
              </w:rPr>
              <w:t xml:space="preserve">Detail how you will communicate with </w:t>
            </w:r>
            <w:r w:rsidR="00F5558C" w:rsidRPr="00852677">
              <w:rPr>
                <w:rFonts w:ascii="Century Gothic" w:hAnsi="Century Gothic" w:cs="Arial"/>
              </w:rPr>
              <w:t>workers</w:t>
            </w:r>
            <w:r w:rsidRPr="00852677">
              <w:rPr>
                <w:rFonts w:ascii="Century Gothic" w:hAnsi="Century Gothic" w:cs="Arial"/>
              </w:rPr>
              <w:t xml:space="preserve"> when new or revised documents are available. </w:t>
            </w:r>
          </w:p>
        </w:tc>
      </w:tr>
      <w:tr w:rsidR="00741FB1" w:rsidRPr="00852677" w14:paraId="5DA100FD" w14:textId="77777777" w:rsidTr="00E956D0">
        <w:tc>
          <w:tcPr>
            <w:tcW w:w="5000" w:type="pct"/>
            <w:shd w:val="clear" w:color="auto" w:fill="auto"/>
            <w:vAlign w:val="center"/>
          </w:tcPr>
          <w:p w14:paraId="6A266296" w14:textId="77777777" w:rsidR="00741FB1" w:rsidRPr="00852677" w:rsidRDefault="00741FB1" w:rsidP="00E956D0">
            <w:pPr>
              <w:rPr>
                <w:rFonts w:ascii="Century Gothic" w:hAnsi="Century Gothic" w:cs="Arial"/>
              </w:rPr>
            </w:pPr>
          </w:p>
        </w:tc>
      </w:tr>
      <w:tr w:rsidR="00741FB1" w:rsidRPr="00852677" w14:paraId="05CD4DC1" w14:textId="77777777" w:rsidTr="00F46426">
        <w:tc>
          <w:tcPr>
            <w:tcW w:w="5000" w:type="pct"/>
            <w:shd w:val="clear" w:color="auto" w:fill="F2F2F2" w:themeFill="background1" w:themeFillShade="F2"/>
          </w:tcPr>
          <w:p w14:paraId="04AFC45A" w14:textId="77777777" w:rsidR="00741FB1" w:rsidRPr="00852677" w:rsidRDefault="00741FB1" w:rsidP="00515D68">
            <w:pPr>
              <w:rPr>
                <w:rFonts w:ascii="Century Gothic" w:hAnsi="Century Gothic" w:cs="Arial"/>
              </w:rPr>
            </w:pPr>
            <w:r w:rsidRPr="00852677">
              <w:rPr>
                <w:rFonts w:ascii="Century Gothic" w:hAnsi="Century Gothic" w:cs="Arial"/>
              </w:rPr>
              <w:t>Describe how often documents will be reviewed and by whom</w:t>
            </w:r>
          </w:p>
          <w:p w14:paraId="660C6D63" w14:textId="77777777" w:rsidR="00741FB1" w:rsidRPr="00852677" w:rsidRDefault="00741FB1" w:rsidP="00515D68">
            <w:pPr>
              <w:rPr>
                <w:rFonts w:ascii="Century Gothic" w:hAnsi="Century Gothic" w:cs="Arial"/>
                <w:i/>
                <w:sz w:val="20"/>
                <w:szCs w:val="20"/>
              </w:rPr>
            </w:pPr>
            <w:r w:rsidRPr="00852677">
              <w:rPr>
                <w:rFonts w:ascii="Century Gothic" w:hAnsi="Century Gothic" w:cs="Arial"/>
                <w:i/>
                <w:color w:val="403152" w:themeColor="accent4" w:themeShade="80"/>
                <w:sz w:val="20"/>
                <w:szCs w:val="20"/>
              </w:rPr>
              <w:t>(detail different types of document i.e. SWMS Weekly)</w:t>
            </w:r>
          </w:p>
        </w:tc>
      </w:tr>
      <w:tr w:rsidR="00741FB1" w:rsidRPr="00852677" w14:paraId="389C1967" w14:textId="77777777" w:rsidTr="00E956D0">
        <w:tc>
          <w:tcPr>
            <w:tcW w:w="5000" w:type="pct"/>
            <w:shd w:val="clear" w:color="auto" w:fill="auto"/>
            <w:vAlign w:val="center"/>
          </w:tcPr>
          <w:p w14:paraId="302C8FF9" w14:textId="77777777" w:rsidR="00741FB1" w:rsidRPr="00852677" w:rsidRDefault="00741FB1" w:rsidP="00E956D0">
            <w:pPr>
              <w:rPr>
                <w:rFonts w:ascii="Century Gothic" w:hAnsi="Century Gothic" w:cs="Arial"/>
              </w:rPr>
            </w:pPr>
          </w:p>
        </w:tc>
      </w:tr>
      <w:tr w:rsidR="00741FB1" w:rsidRPr="00852677" w14:paraId="7B6F273A" w14:textId="77777777" w:rsidTr="00F46426">
        <w:tc>
          <w:tcPr>
            <w:tcW w:w="5000" w:type="pct"/>
            <w:shd w:val="clear" w:color="auto" w:fill="F2F2F2" w:themeFill="background1" w:themeFillShade="F2"/>
          </w:tcPr>
          <w:p w14:paraId="57874501" w14:textId="77777777" w:rsidR="00741FB1" w:rsidRPr="00852677" w:rsidRDefault="00741FB1" w:rsidP="00F46426">
            <w:pPr>
              <w:rPr>
                <w:rFonts w:ascii="Century Gothic" w:hAnsi="Century Gothic" w:cs="Arial"/>
              </w:rPr>
            </w:pPr>
            <w:r w:rsidRPr="00852677">
              <w:rPr>
                <w:rFonts w:ascii="Century Gothic" w:hAnsi="Century Gothic" w:cs="Arial"/>
              </w:rPr>
              <w:t>Explain how you will control your documents to ensure that only t</w:t>
            </w:r>
            <w:r w:rsidR="00F46426" w:rsidRPr="00852677">
              <w:rPr>
                <w:rFonts w:ascii="Century Gothic" w:hAnsi="Century Gothic" w:cs="Arial"/>
              </w:rPr>
              <w:t>he current versions are in use.</w:t>
            </w:r>
          </w:p>
        </w:tc>
      </w:tr>
      <w:tr w:rsidR="00741FB1" w:rsidRPr="00852677" w14:paraId="3E660E8F" w14:textId="77777777" w:rsidTr="00E956D0">
        <w:tc>
          <w:tcPr>
            <w:tcW w:w="5000" w:type="pct"/>
            <w:shd w:val="clear" w:color="auto" w:fill="auto"/>
            <w:vAlign w:val="center"/>
          </w:tcPr>
          <w:p w14:paraId="7240E38A" w14:textId="77777777" w:rsidR="00741FB1" w:rsidRPr="00852677" w:rsidRDefault="00741FB1" w:rsidP="00E956D0">
            <w:pPr>
              <w:rPr>
                <w:rFonts w:ascii="Century Gothic" w:hAnsi="Century Gothic" w:cs="Arial"/>
              </w:rPr>
            </w:pPr>
          </w:p>
        </w:tc>
      </w:tr>
      <w:tr w:rsidR="00741FB1" w:rsidRPr="00852677" w14:paraId="2CE052AE" w14:textId="77777777" w:rsidTr="00F46426">
        <w:tc>
          <w:tcPr>
            <w:tcW w:w="5000" w:type="pct"/>
            <w:shd w:val="clear" w:color="auto" w:fill="F2F2F2" w:themeFill="background1" w:themeFillShade="F2"/>
          </w:tcPr>
          <w:p w14:paraId="6C494D4D" w14:textId="77777777" w:rsidR="00741FB1" w:rsidRPr="00852677" w:rsidRDefault="00741FB1" w:rsidP="00515D68">
            <w:pPr>
              <w:rPr>
                <w:rFonts w:ascii="Century Gothic" w:hAnsi="Century Gothic" w:cs="Arial"/>
              </w:rPr>
            </w:pPr>
            <w:r w:rsidRPr="00852677">
              <w:rPr>
                <w:rFonts w:ascii="Century Gothic" w:hAnsi="Century Gothic" w:cs="Arial"/>
              </w:rPr>
              <w:t>Detail how you will control the currency of external documents</w:t>
            </w:r>
            <w:r w:rsidR="00F46426" w:rsidRPr="00852677">
              <w:rPr>
                <w:rFonts w:ascii="Century Gothic" w:hAnsi="Century Gothic" w:cs="Arial"/>
              </w:rPr>
              <w:t>.</w:t>
            </w:r>
            <w:r w:rsidRPr="00852677">
              <w:rPr>
                <w:rFonts w:ascii="Century Gothic" w:hAnsi="Century Gothic" w:cs="Arial"/>
              </w:rPr>
              <w:t xml:space="preserve"> </w:t>
            </w:r>
          </w:p>
          <w:p w14:paraId="53277C81" w14:textId="77777777" w:rsidR="00741FB1" w:rsidRPr="00852677" w:rsidRDefault="00F46426" w:rsidP="00515D68">
            <w:pPr>
              <w:rPr>
                <w:rFonts w:ascii="Century Gothic" w:hAnsi="Century Gothic" w:cs="Arial"/>
                <w:i/>
                <w:sz w:val="20"/>
                <w:szCs w:val="20"/>
              </w:rPr>
            </w:pPr>
            <w:r w:rsidRPr="00852677">
              <w:rPr>
                <w:rFonts w:ascii="Century Gothic" w:hAnsi="Century Gothic" w:cs="Arial"/>
                <w:i/>
                <w:color w:val="403152" w:themeColor="accent4" w:themeShade="80"/>
                <w:sz w:val="20"/>
                <w:szCs w:val="20"/>
              </w:rPr>
              <w:t xml:space="preserve">EG: </w:t>
            </w:r>
            <w:r w:rsidR="00F5558C" w:rsidRPr="00852677">
              <w:rPr>
                <w:rFonts w:ascii="Century Gothic" w:hAnsi="Century Gothic" w:cs="Arial"/>
                <w:i/>
                <w:color w:val="403152" w:themeColor="accent4" w:themeShade="80"/>
                <w:sz w:val="20"/>
                <w:szCs w:val="20"/>
              </w:rPr>
              <w:t>Codes of practice</w:t>
            </w:r>
          </w:p>
        </w:tc>
      </w:tr>
      <w:tr w:rsidR="00741FB1" w:rsidRPr="00852677" w14:paraId="4589E537" w14:textId="77777777" w:rsidTr="00E956D0">
        <w:tc>
          <w:tcPr>
            <w:tcW w:w="5000" w:type="pct"/>
            <w:shd w:val="clear" w:color="auto" w:fill="auto"/>
            <w:vAlign w:val="center"/>
          </w:tcPr>
          <w:p w14:paraId="34D0B3AE" w14:textId="77777777" w:rsidR="00741FB1" w:rsidRPr="00852677" w:rsidRDefault="00741FB1" w:rsidP="00E956D0">
            <w:pPr>
              <w:rPr>
                <w:rFonts w:ascii="Century Gothic" w:hAnsi="Century Gothic" w:cs="Arial"/>
                <w:b/>
              </w:rPr>
            </w:pPr>
          </w:p>
        </w:tc>
      </w:tr>
    </w:tbl>
    <w:p w14:paraId="562B4200" w14:textId="77777777" w:rsidR="00741FB1" w:rsidRPr="00852677" w:rsidRDefault="00741FB1" w:rsidP="00741FB1">
      <w:pPr>
        <w:pStyle w:val="NoSpacing"/>
      </w:pPr>
    </w:p>
    <w:p w14:paraId="548FDDBB" w14:textId="77777777" w:rsidR="00EA589E" w:rsidRPr="00852677" w:rsidRDefault="00EA589E" w:rsidP="00225A1E">
      <w:pPr>
        <w:pStyle w:val="NoSpacing"/>
      </w:pPr>
    </w:p>
    <w:p w14:paraId="2E3A1FB5" w14:textId="77777777" w:rsidR="000503D5" w:rsidRDefault="000503D5">
      <w:pPr>
        <w:rPr>
          <w:rFonts w:ascii="Century Gothic" w:hAnsi="Century Gothic"/>
          <w:color w:val="403152" w:themeColor="accent4" w:themeShade="80"/>
          <w:sz w:val="28"/>
          <w:szCs w:val="28"/>
          <w:u w:val="single"/>
        </w:rPr>
      </w:pPr>
      <w:bookmarkStart w:id="54" w:name="_Toc38962228"/>
      <w:r>
        <w:br w:type="page"/>
      </w:r>
    </w:p>
    <w:p w14:paraId="06DF3541" w14:textId="77777777" w:rsidR="00EA589E" w:rsidRPr="00852677" w:rsidRDefault="00EA589E" w:rsidP="00EA589E">
      <w:pPr>
        <w:pStyle w:val="Heading2"/>
      </w:pPr>
      <w:r w:rsidRPr="00852677">
        <w:t>3.5 Hazards and Risks</w:t>
      </w:r>
      <w:bookmarkEnd w:id="54"/>
    </w:p>
    <w:p w14:paraId="3C0AB191" w14:textId="77777777" w:rsidR="00EA589E" w:rsidRPr="00852677" w:rsidRDefault="00EA589E" w:rsidP="00225A1E">
      <w:pPr>
        <w:pStyle w:val="NoSpacing"/>
      </w:pPr>
    </w:p>
    <w:p w14:paraId="014ACEF0" w14:textId="77777777" w:rsidR="004B563F" w:rsidRPr="00852677" w:rsidRDefault="004B563F" w:rsidP="004B563F">
      <w:pPr>
        <w:pStyle w:val="NoSpacing"/>
      </w:pPr>
      <w:r w:rsidRPr="00852677">
        <w:t xml:space="preserve">In developing the WHS Policy, you will have identified and stated how you will meet your commitment to identifying, assessing and controlling hazards and risks in the workplace. </w:t>
      </w:r>
    </w:p>
    <w:p w14:paraId="2DF176B3" w14:textId="77777777" w:rsidR="004B563F" w:rsidRPr="00852677" w:rsidRDefault="004B563F" w:rsidP="004B563F">
      <w:pPr>
        <w:pStyle w:val="NoSpacing"/>
      </w:pPr>
    </w:p>
    <w:p w14:paraId="23637CA2" w14:textId="77777777" w:rsidR="004B563F" w:rsidRPr="00852677" w:rsidRDefault="004B563F" w:rsidP="004B563F">
      <w:pPr>
        <w:pStyle w:val="NoSpacing"/>
      </w:pPr>
      <w:r w:rsidRPr="00852677">
        <w:t xml:space="preserve">In order to meet this </w:t>
      </w:r>
      <w:r w:rsidR="000D20D1" w:rsidRPr="00852677">
        <w:t>commitment,</w:t>
      </w:r>
      <w:r w:rsidRPr="00852677">
        <w:t xml:space="preserve"> you will need to:</w:t>
      </w:r>
    </w:p>
    <w:p w14:paraId="3AB11C65" w14:textId="77777777" w:rsidR="004B563F" w:rsidRPr="00852677" w:rsidRDefault="004B563F" w:rsidP="004B563F">
      <w:pPr>
        <w:pStyle w:val="NoSpacing"/>
      </w:pPr>
    </w:p>
    <w:p w14:paraId="379B201A" w14:textId="77777777" w:rsidR="004B563F" w:rsidRPr="00852677" w:rsidRDefault="004B563F" w:rsidP="00D41DB7">
      <w:pPr>
        <w:pStyle w:val="NoSpacing"/>
        <w:numPr>
          <w:ilvl w:val="0"/>
          <w:numId w:val="7"/>
        </w:numPr>
      </w:pPr>
      <w:r w:rsidRPr="00852677">
        <w:t>Identify potentially hazardous situations in the workplace which may cause injury, illness or harm;</w:t>
      </w:r>
    </w:p>
    <w:p w14:paraId="552B59AA" w14:textId="77777777" w:rsidR="004B563F" w:rsidRPr="00852677" w:rsidRDefault="004B563F" w:rsidP="00D41DB7">
      <w:pPr>
        <w:pStyle w:val="NoSpacing"/>
        <w:numPr>
          <w:ilvl w:val="0"/>
          <w:numId w:val="7"/>
        </w:numPr>
      </w:pPr>
      <w:r w:rsidRPr="00852677">
        <w:t>Assess the likelihood and consequence of the exposure to risk;</w:t>
      </w:r>
    </w:p>
    <w:p w14:paraId="7B1BAEE3" w14:textId="77777777" w:rsidR="004B563F" w:rsidRPr="00852677" w:rsidRDefault="004B563F" w:rsidP="00D41DB7">
      <w:pPr>
        <w:pStyle w:val="NoSpacing"/>
        <w:numPr>
          <w:ilvl w:val="0"/>
          <w:numId w:val="7"/>
        </w:numPr>
      </w:pPr>
      <w:r w:rsidRPr="00852677">
        <w:t>Identify and implement control measures for eliminating or reducing the risk;</w:t>
      </w:r>
    </w:p>
    <w:p w14:paraId="70113C63" w14:textId="77777777" w:rsidR="004B563F" w:rsidRPr="00852677" w:rsidRDefault="004B563F" w:rsidP="00D41DB7">
      <w:pPr>
        <w:pStyle w:val="NoSpacing"/>
        <w:numPr>
          <w:ilvl w:val="0"/>
          <w:numId w:val="7"/>
        </w:numPr>
      </w:pPr>
      <w:r w:rsidRPr="00852677">
        <w:t xml:space="preserve">Continuously review these measures to ensure the effectiveness of the controls. </w:t>
      </w:r>
    </w:p>
    <w:p w14:paraId="6046A0F7" w14:textId="77777777" w:rsidR="004B563F" w:rsidRPr="00852677" w:rsidRDefault="004B563F" w:rsidP="004B563F">
      <w:pPr>
        <w:pStyle w:val="NoSpacing"/>
      </w:pPr>
    </w:p>
    <w:p w14:paraId="109A1F71" w14:textId="77777777" w:rsidR="004B563F" w:rsidRPr="00852677" w:rsidRDefault="004B563F" w:rsidP="004B563F">
      <w:pPr>
        <w:pStyle w:val="NoSpacing"/>
      </w:pPr>
      <w:r w:rsidRPr="00852677">
        <w:t xml:space="preserve">Make sure you refer to your relevant State or Territory WHS Regulator for further information and guidance if required. </w:t>
      </w:r>
    </w:p>
    <w:p w14:paraId="03B4E142" w14:textId="77777777" w:rsidR="004B563F" w:rsidRPr="00852677" w:rsidRDefault="004B563F" w:rsidP="004B563F">
      <w:pPr>
        <w:pStyle w:val="NoSpacing"/>
      </w:pPr>
    </w:p>
    <w:p w14:paraId="4D326516" w14:textId="77777777" w:rsidR="004B563F" w:rsidRPr="00852677" w:rsidRDefault="004B563F" w:rsidP="004B563F">
      <w:pPr>
        <w:pStyle w:val="NoSpacing"/>
      </w:pPr>
      <w:r w:rsidRPr="00852677">
        <w:t xml:space="preserve">In the following activities you are required to contribute to the development of the WHS Management Plan by developing an outline of the following: </w:t>
      </w:r>
    </w:p>
    <w:p w14:paraId="215CDB1B" w14:textId="77777777" w:rsidR="004B563F" w:rsidRPr="00852677" w:rsidRDefault="004B563F" w:rsidP="004B563F">
      <w:pPr>
        <w:pStyle w:val="NoSpacing"/>
      </w:pPr>
    </w:p>
    <w:p w14:paraId="024E53AF" w14:textId="77777777" w:rsidR="004B563F" w:rsidRPr="00852677" w:rsidRDefault="004B563F" w:rsidP="00D41DB7">
      <w:pPr>
        <w:pStyle w:val="NoSpacing"/>
        <w:numPr>
          <w:ilvl w:val="0"/>
          <w:numId w:val="7"/>
        </w:numPr>
      </w:pPr>
      <w:r w:rsidRPr="00852677">
        <w:t>Establish a Risk Management procedure for identifying and assessing risks and assigning controls; and</w:t>
      </w:r>
    </w:p>
    <w:p w14:paraId="11ED0EE2" w14:textId="77777777" w:rsidR="004B563F" w:rsidRPr="00852677" w:rsidRDefault="004B563F" w:rsidP="00D41DB7">
      <w:pPr>
        <w:pStyle w:val="NoSpacing"/>
        <w:numPr>
          <w:ilvl w:val="0"/>
          <w:numId w:val="7"/>
        </w:numPr>
      </w:pPr>
      <w:r w:rsidRPr="00852677">
        <w:t xml:space="preserve">Develop the tools for managing and recording hazards, risks and controls including: </w:t>
      </w:r>
    </w:p>
    <w:p w14:paraId="4E60B152" w14:textId="77777777" w:rsidR="004B563F" w:rsidRPr="003F2B32" w:rsidRDefault="004B563F" w:rsidP="00D41DB7">
      <w:pPr>
        <w:pStyle w:val="NoSpacing"/>
        <w:numPr>
          <w:ilvl w:val="2"/>
          <w:numId w:val="7"/>
        </w:numPr>
        <w:rPr>
          <w:highlight w:val="yellow"/>
        </w:rPr>
      </w:pPr>
      <w:r w:rsidRPr="003F2B32">
        <w:rPr>
          <w:highlight w:val="yellow"/>
        </w:rPr>
        <w:t>WHS Risk Register;</w:t>
      </w:r>
    </w:p>
    <w:p w14:paraId="6E7F70A0" w14:textId="77777777" w:rsidR="00EA589E" w:rsidRPr="003F2B32" w:rsidRDefault="004B563F" w:rsidP="00D41DB7">
      <w:pPr>
        <w:pStyle w:val="NoSpacing"/>
        <w:numPr>
          <w:ilvl w:val="2"/>
          <w:numId w:val="7"/>
        </w:numPr>
        <w:rPr>
          <w:highlight w:val="yellow"/>
        </w:rPr>
      </w:pPr>
      <w:r w:rsidRPr="003F2B32">
        <w:rPr>
          <w:highlight w:val="yellow"/>
        </w:rPr>
        <w:t>Hazard Identification Tools/Checklists.</w:t>
      </w:r>
    </w:p>
    <w:p w14:paraId="2A10A229" w14:textId="77777777" w:rsidR="00EA589E" w:rsidRPr="00852677" w:rsidRDefault="00EA589E" w:rsidP="00225A1E">
      <w:pPr>
        <w:pStyle w:val="NoSpacing"/>
      </w:pPr>
    </w:p>
    <w:p w14:paraId="5B29D86F" w14:textId="77777777" w:rsidR="004B563F" w:rsidRPr="00852677" w:rsidRDefault="004B563F" w:rsidP="00225A1E">
      <w:pPr>
        <w:pStyle w:val="NoSpacing"/>
      </w:pPr>
    </w:p>
    <w:p w14:paraId="6F60F67C" w14:textId="77777777" w:rsidR="00EA589E" w:rsidRPr="00852677" w:rsidRDefault="00EA589E" w:rsidP="00225A1E">
      <w:pPr>
        <w:pStyle w:val="NoSpacing"/>
      </w:pPr>
      <w:bookmarkStart w:id="55" w:name="_Toc38962229"/>
      <w:r w:rsidRPr="00852677">
        <w:rPr>
          <w:rStyle w:val="Heading3Char"/>
        </w:rPr>
        <w:t>3.5.1 Risk Management Procedure</w:t>
      </w:r>
      <w:bookmarkEnd w:id="55"/>
    </w:p>
    <w:p w14:paraId="75DCDCEB" w14:textId="77777777" w:rsidR="00EA589E" w:rsidRPr="00852677" w:rsidRDefault="00EA589E" w:rsidP="00225A1E">
      <w:pPr>
        <w:pStyle w:val="NoSpacing"/>
      </w:pPr>
    </w:p>
    <w:p w14:paraId="35141689" w14:textId="77777777" w:rsidR="004B563F" w:rsidRPr="00852677" w:rsidRDefault="004B563F" w:rsidP="004B563F">
      <w:pPr>
        <w:pStyle w:val="NoSpacing"/>
      </w:pPr>
      <w:r w:rsidRPr="00852677">
        <w:t xml:space="preserve">The Risk Management Procedure outlines how an organisation will comply with its legal requirement to identify hazards and control risks arising from its activities. This procedure ensures that there is a consistent approach across the organisation. </w:t>
      </w:r>
    </w:p>
    <w:p w14:paraId="5EB166A6" w14:textId="77777777" w:rsidR="004B563F" w:rsidRPr="00852677" w:rsidRDefault="004B563F" w:rsidP="004B563F">
      <w:pPr>
        <w:pStyle w:val="NoSpacing"/>
      </w:pPr>
    </w:p>
    <w:p w14:paraId="56BBE930" w14:textId="77777777" w:rsidR="004B563F" w:rsidRPr="00852677" w:rsidRDefault="004B563F" w:rsidP="004B563F">
      <w:pPr>
        <w:pStyle w:val="NoSpacing"/>
      </w:pPr>
      <w:r w:rsidRPr="00852677">
        <w:t xml:space="preserve">Complete the template provided for 3.5.1 Risk Management Procedure to outline your overall Risk Management Procedure that will form part of your overall WHS Management Plan. Consider how it relates to the case study or your workplace in order to complete this activity.  </w:t>
      </w:r>
      <w:r w:rsidR="008A104F">
        <w:t xml:space="preserve">Funny </w:t>
      </w:r>
    </w:p>
    <w:p w14:paraId="01EDAC16" w14:textId="77777777" w:rsidR="004B563F" w:rsidRPr="00852677" w:rsidRDefault="004B563F" w:rsidP="004B563F">
      <w:pPr>
        <w:pStyle w:val="NoSpacing"/>
      </w:pPr>
    </w:p>
    <w:p w14:paraId="15EF6CB6" w14:textId="77777777" w:rsidR="004B563F" w:rsidRPr="00852677" w:rsidRDefault="004B563F" w:rsidP="004B563F">
      <w:pPr>
        <w:pStyle w:val="NoSpacing"/>
      </w:pPr>
      <w:r w:rsidRPr="00852677">
        <w:t xml:space="preserve">NOTE: This is not a Standard Operating Procedure however; it may form the basis for the development of a Standard Operating Procedure. </w:t>
      </w:r>
    </w:p>
    <w:p w14:paraId="1D2A35BF" w14:textId="77777777" w:rsidR="004B563F" w:rsidRPr="00852677" w:rsidRDefault="004B563F" w:rsidP="004B563F">
      <w:pPr>
        <w:pStyle w:val="NoSpacing"/>
      </w:pPr>
    </w:p>
    <w:p w14:paraId="775CB0A2" w14:textId="77777777" w:rsidR="004B563F" w:rsidRPr="00852677" w:rsidRDefault="004B563F" w:rsidP="004B563F">
      <w:pPr>
        <w:pStyle w:val="NoSpacing"/>
      </w:pPr>
      <w:r w:rsidRPr="00852677">
        <w:t>The template provided is a guide only. You may elect to develop your own template if preferred.</w:t>
      </w:r>
    </w:p>
    <w:p w14:paraId="39F1254C" w14:textId="77777777" w:rsidR="004B563F" w:rsidRPr="00852677" w:rsidRDefault="004B563F" w:rsidP="004B563F">
      <w:pPr>
        <w:pStyle w:val="NoSpacing"/>
      </w:pPr>
    </w:p>
    <w:p w14:paraId="7330A48E" w14:textId="2C87D361" w:rsidR="004B563F" w:rsidRPr="00852677" w:rsidRDefault="004B563F" w:rsidP="004B563F">
      <w:pPr>
        <w:pStyle w:val="NoSpacing"/>
      </w:pPr>
      <w:r w:rsidRPr="00852677">
        <w:t xml:space="preserve">Complete the template below, or complete and submit as a separate attachment. Clearly label any attachments. List the file names of any attachments in the ‘Evidence to Submit’ table on </w:t>
      </w:r>
      <w:r w:rsidR="008050FD" w:rsidRPr="00852677">
        <w:t>page 4</w:t>
      </w:r>
      <w:r w:rsidRPr="00852677">
        <w:t>.</w:t>
      </w:r>
      <w:r w:rsidR="00745451">
        <w:t xml:space="preserve"> </w:t>
      </w:r>
      <w:r w:rsidR="00745451" w:rsidRPr="00745451">
        <w:rPr>
          <w:highlight w:val="yellow"/>
        </w:rPr>
        <w:t xml:space="preserve">ALL UPLOADS MUST BE A </w:t>
      </w:r>
      <w:r w:rsidR="00745451" w:rsidRPr="00153DD0">
        <w:rPr>
          <w:highlight w:val="yellow"/>
        </w:rPr>
        <w:t xml:space="preserve">WORD </w:t>
      </w:r>
      <w:r w:rsidR="00153DD0" w:rsidRPr="00153DD0">
        <w:rPr>
          <w:highlight w:val="yellow"/>
        </w:rPr>
        <w:t>DOC MUST BE MY OWN WORK</w:t>
      </w:r>
    </w:p>
    <w:p w14:paraId="2C25D486" w14:textId="77777777" w:rsidR="004B563F" w:rsidRPr="00852677" w:rsidRDefault="004B563F" w:rsidP="004B563F">
      <w:pPr>
        <w:pStyle w:val="No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4B563F" w:rsidRPr="00852677" w14:paraId="17DFE0D3" w14:textId="77777777" w:rsidTr="00F46426">
        <w:trPr>
          <w:trHeight w:val="298"/>
        </w:trPr>
        <w:tc>
          <w:tcPr>
            <w:tcW w:w="5000" w:type="pct"/>
            <w:shd w:val="clear" w:color="auto" w:fill="E5DFEC" w:themeFill="accent4" w:themeFillTint="33"/>
          </w:tcPr>
          <w:p w14:paraId="4256D2C0" w14:textId="77777777" w:rsidR="004B563F" w:rsidRPr="00852677" w:rsidRDefault="005B3FE9" w:rsidP="00F46426">
            <w:pPr>
              <w:pStyle w:val="NoSpacing"/>
              <w:rPr>
                <w:sz w:val="24"/>
                <w:szCs w:val="24"/>
              </w:rPr>
            </w:pPr>
            <w:r w:rsidRPr="00852677">
              <w:rPr>
                <w:sz w:val="24"/>
                <w:szCs w:val="24"/>
              </w:rPr>
              <w:t xml:space="preserve">3.5.1 </w:t>
            </w:r>
            <w:r w:rsidR="004B563F" w:rsidRPr="00852677">
              <w:rPr>
                <w:sz w:val="24"/>
                <w:szCs w:val="24"/>
              </w:rPr>
              <w:t xml:space="preserve">Risk Management Procedure </w:t>
            </w:r>
          </w:p>
        </w:tc>
      </w:tr>
      <w:tr w:rsidR="00E956D0" w:rsidRPr="00852677" w14:paraId="38920A3A" w14:textId="77777777" w:rsidTr="00E956D0">
        <w:trPr>
          <w:trHeight w:val="298"/>
        </w:trPr>
        <w:tc>
          <w:tcPr>
            <w:tcW w:w="5000" w:type="pct"/>
            <w:shd w:val="clear" w:color="auto" w:fill="E5DFEC" w:themeFill="accent4" w:themeFillTint="33"/>
          </w:tcPr>
          <w:p w14:paraId="02C0C6AA" w14:textId="77777777" w:rsidR="00E956D0" w:rsidRPr="00852677" w:rsidRDefault="00E956D0" w:rsidP="00F46426">
            <w:pPr>
              <w:pStyle w:val="NoSpacing"/>
              <w:rPr>
                <w:sz w:val="24"/>
                <w:szCs w:val="24"/>
              </w:rPr>
            </w:pPr>
          </w:p>
        </w:tc>
      </w:tr>
      <w:tr w:rsidR="004B563F" w:rsidRPr="00852677" w14:paraId="6F89FE0A" w14:textId="77777777" w:rsidTr="00623638">
        <w:tc>
          <w:tcPr>
            <w:tcW w:w="5000" w:type="pct"/>
            <w:shd w:val="clear" w:color="auto" w:fill="F2F2F2" w:themeFill="background1" w:themeFillShade="F2"/>
          </w:tcPr>
          <w:p w14:paraId="559F1BD4" w14:textId="77777777" w:rsidR="004B563F" w:rsidRPr="00852677" w:rsidRDefault="004B563F" w:rsidP="00E956D0">
            <w:pPr>
              <w:pStyle w:val="NoSpacing"/>
            </w:pPr>
            <w:r w:rsidRPr="00852677">
              <w:t xml:space="preserve">Hazards Identification </w:t>
            </w:r>
          </w:p>
          <w:p w14:paraId="53FB6CCE" w14:textId="77777777" w:rsidR="004B563F" w:rsidRPr="00852677" w:rsidRDefault="004B563F" w:rsidP="00E956D0">
            <w:pPr>
              <w:pStyle w:val="NoSpacing"/>
            </w:pPr>
            <w:r w:rsidRPr="00852677">
              <w:t>Consider hazard identification methods/ tools used in the workplace e.g. hazard report form</w:t>
            </w:r>
          </w:p>
        </w:tc>
      </w:tr>
      <w:tr w:rsidR="004B563F" w:rsidRPr="00852677" w14:paraId="093E161E" w14:textId="77777777" w:rsidTr="004B563F">
        <w:tc>
          <w:tcPr>
            <w:tcW w:w="5000" w:type="pct"/>
            <w:shd w:val="clear" w:color="auto" w:fill="auto"/>
          </w:tcPr>
          <w:p w14:paraId="1BE3B25B" w14:textId="1C2CC326" w:rsidR="004B563F" w:rsidRPr="00852677" w:rsidRDefault="0028271C" w:rsidP="004B563F">
            <w:pPr>
              <w:rPr>
                <w:rFonts w:ascii="Century Gothic" w:hAnsi="Century Gothic" w:cs="Arial"/>
                <w:color w:val="000000" w:themeColor="text1"/>
              </w:rPr>
            </w:pPr>
            <w:r>
              <w:rPr>
                <w:rFonts w:ascii="Century Gothic" w:hAnsi="Century Gothic" w:cs="Arial"/>
                <w:color w:val="000000" w:themeColor="text1"/>
              </w:rPr>
              <w:t>JSEA, JHEA</w:t>
            </w:r>
            <w:r w:rsidR="00410157">
              <w:rPr>
                <w:rFonts w:ascii="Century Gothic" w:hAnsi="Century Gothic" w:cs="Arial"/>
                <w:color w:val="000000" w:themeColor="text1"/>
              </w:rPr>
              <w:t>, SWMS</w:t>
            </w:r>
            <w:r w:rsidR="00C6321F">
              <w:rPr>
                <w:rFonts w:ascii="Century Gothic" w:hAnsi="Century Gothic" w:cs="Arial"/>
                <w:color w:val="000000" w:themeColor="text1"/>
              </w:rPr>
              <w:t>, SOP</w:t>
            </w:r>
            <w:r w:rsidR="002E0216">
              <w:rPr>
                <w:rFonts w:ascii="Century Gothic" w:hAnsi="Century Gothic" w:cs="Arial"/>
                <w:color w:val="000000" w:themeColor="text1"/>
              </w:rPr>
              <w:t>.</w:t>
            </w:r>
            <w:r w:rsidR="00990B06">
              <w:rPr>
                <w:rFonts w:ascii="Century Gothic" w:hAnsi="Century Gothic" w:cs="Arial"/>
                <w:color w:val="000000" w:themeColor="text1"/>
              </w:rPr>
              <w:t xml:space="preserve"> </w:t>
            </w:r>
            <w:r w:rsidR="00165F47">
              <w:rPr>
                <w:rFonts w:ascii="Century Gothic" w:hAnsi="Century Gothic" w:cs="Arial"/>
                <w:color w:val="000000" w:themeColor="text1"/>
              </w:rPr>
              <w:t xml:space="preserve">These are </w:t>
            </w:r>
            <w:r w:rsidR="000476F5">
              <w:rPr>
                <w:rFonts w:ascii="Century Gothic" w:hAnsi="Century Gothic" w:cs="Arial"/>
                <w:color w:val="000000" w:themeColor="text1"/>
              </w:rPr>
              <w:t xml:space="preserve">all documents </w:t>
            </w:r>
            <w:r w:rsidR="003716E9">
              <w:rPr>
                <w:rFonts w:ascii="Century Gothic" w:hAnsi="Century Gothic" w:cs="Arial"/>
                <w:color w:val="000000" w:themeColor="text1"/>
              </w:rPr>
              <w:t xml:space="preserve">used to </w:t>
            </w:r>
            <w:r w:rsidR="00677BB0">
              <w:rPr>
                <w:rFonts w:ascii="Century Gothic" w:hAnsi="Century Gothic" w:cs="Arial"/>
                <w:color w:val="000000" w:themeColor="text1"/>
              </w:rPr>
              <w:t xml:space="preserve">identify </w:t>
            </w:r>
            <w:r w:rsidR="006F315A">
              <w:rPr>
                <w:rFonts w:ascii="Century Gothic" w:hAnsi="Century Gothic" w:cs="Arial"/>
                <w:color w:val="000000" w:themeColor="text1"/>
              </w:rPr>
              <w:t xml:space="preserve">hazards, </w:t>
            </w:r>
            <w:r w:rsidR="002E0216">
              <w:rPr>
                <w:rFonts w:ascii="Century Gothic" w:hAnsi="Century Gothic" w:cs="Arial"/>
                <w:color w:val="000000" w:themeColor="text1"/>
              </w:rPr>
              <w:t>asses,</w:t>
            </w:r>
            <w:r w:rsidR="006F315A">
              <w:rPr>
                <w:rFonts w:ascii="Century Gothic" w:hAnsi="Century Gothic" w:cs="Arial"/>
                <w:color w:val="000000" w:themeColor="text1"/>
              </w:rPr>
              <w:t xml:space="preserve"> and control risks</w:t>
            </w:r>
            <w:r w:rsidR="00A27B70">
              <w:rPr>
                <w:rFonts w:ascii="Century Gothic" w:hAnsi="Century Gothic" w:cs="Arial"/>
                <w:color w:val="000000" w:themeColor="text1"/>
              </w:rPr>
              <w:t xml:space="preserve">, </w:t>
            </w:r>
            <w:r w:rsidR="00D27540">
              <w:rPr>
                <w:rFonts w:ascii="Century Gothic" w:hAnsi="Century Gothic" w:cs="Arial"/>
                <w:color w:val="000000" w:themeColor="text1"/>
              </w:rPr>
              <w:t xml:space="preserve">by conducting a </w:t>
            </w:r>
            <w:r w:rsidR="00A27B70">
              <w:rPr>
                <w:rFonts w:ascii="Century Gothic" w:hAnsi="Century Gothic" w:cs="Arial"/>
                <w:color w:val="000000" w:themeColor="text1"/>
              </w:rPr>
              <w:t xml:space="preserve">risk </w:t>
            </w:r>
            <w:r w:rsidR="00BE4073">
              <w:rPr>
                <w:rFonts w:ascii="Century Gothic" w:hAnsi="Century Gothic" w:cs="Arial"/>
                <w:color w:val="000000" w:themeColor="text1"/>
              </w:rPr>
              <w:t>assessment</w:t>
            </w:r>
            <w:r w:rsidR="00973BAF">
              <w:rPr>
                <w:rFonts w:ascii="Century Gothic" w:hAnsi="Century Gothic" w:cs="Arial"/>
                <w:color w:val="000000" w:themeColor="text1"/>
              </w:rPr>
              <w:t xml:space="preserve">. </w:t>
            </w:r>
            <w:r w:rsidR="00BB26A1">
              <w:rPr>
                <w:rFonts w:ascii="Century Gothic" w:hAnsi="Century Gothic" w:cs="Arial"/>
                <w:color w:val="000000" w:themeColor="text1"/>
              </w:rPr>
              <w:t xml:space="preserve">A SWMS will contain more information </w:t>
            </w:r>
            <w:r w:rsidR="002443C1">
              <w:rPr>
                <w:rFonts w:ascii="Century Gothic" w:hAnsi="Century Gothic" w:cs="Arial"/>
                <w:color w:val="000000" w:themeColor="text1"/>
              </w:rPr>
              <w:t xml:space="preserve">such as </w:t>
            </w:r>
            <w:r w:rsidR="00AA6E14">
              <w:rPr>
                <w:rFonts w:ascii="Century Gothic" w:hAnsi="Century Gothic" w:cs="Arial"/>
                <w:color w:val="000000" w:themeColor="text1"/>
              </w:rPr>
              <w:t>licences and permits needed to perform certain work</w:t>
            </w:r>
            <w:r w:rsidR="00F36781">
              <w:rPr>
                <w:rFonts w:ascii="Century Gothic" w:hAnsi="Century Gothic" w:cs="Arial"/>
                <w:color w:val="000000" w:themeColor="text1"/>
              </w:rPr>
              <w:t>s</w:t>
            </w:r>
          </w:p>
        </w:tc>
      </w:tr>
      <w:tr w:rsidR="004B563F" w:rsidRPr="00852677" w14:paraId="079380AD" w14:textId="77777777" w:rsidTr="00623638">
        <w:tc>
          <w:tcPr>
            <w:tcW w:w="5000" w:type="pct"/>
            <w:shd w:val="clear" w:color="auto" w:fill="F2F2F2" w:themeFill="background1" w:themeFillShade="F2"/>
          </w:tcPr>
          <w:p w14:paraId="2DE33432" w14:textId="77777777" w:rsidR="004B563F" w:rsidRPr="00852677" w:rsidRDefault="004B563F" w:rsidP="00E956D0">
            <w:pPr>
              <w:pStyle w:val="NoSpacing"/>
            </w:pPr>
            <w:r w:rsidRPr="00852677">
              <w:t xml:space="preserve">Risk Assessment </w:t>
            </w:r>
          </w:p>
          <w:p w14:paraId="00563DF5" w14:textId="77777777" w:rsidR="004B563F" w:rsidRPr="00852677" w:rsidRDefault="004B563F" w:rsidP="00E956D0">
            <w:pPr>
              <w:pStyle w:val="NoSpacing"/>
            </w:pPr>
            <w:r w:rsidRPr="00852677">
              <w:t xml:space="preserve"> Consider how to conduct a risk assessment using a risk matrix</w:t>
            </w:r>
          </w:p>
        </w:tc>
      </w:tr>
      <w:tr w:rsidR="004B563F" w:rsidRPr="00852677" w14:paraId="0D506346" w14:textId="77777777" w:rsidTr="004B563F">
        <w:tc>
          <w:tcPr>
            <w:tcW w:w="5000" w:type="pct"/>
            <w:shd w:val="clear" w:color="auto" w:fill="auto"/>
          </w:tcPr>
          <w:p w14:paraId="40BC27D1" w14:textId="77777777" w:rsidR="004B563F" w:rsidRPr="00852677" w:rsidRDefault="00CB4F86" w:rsidP="004B563F">
            <w:pPr>
              <w:rPr>
                <w:rFonts w:ascii="Century Gothic" w:hAnsi="Century Gothic" w:cs="Arial"/>
                <w:color w:val="000000" w:themeColor="text1"/>
              </w:rPr>
            </w:pPr>
            <w:r>
              <w:rPr>
                <w:rFonts w:ascii="Century Gothic" w:hAnsi="Century Gothic" w:cs="Arial"/>
                <w:color w:val="000000" w:themeColor="text1"/>
              </w:rPr>
              <w:t>Hazard Hunt</w:t>
            </w:r>
          </w:p>
        </w:tc>
      </w:tr>
      <w:tr w:rsidR="004B563F" w:rsidRPr="00852677" w14:paraId="3D186D8E" w14:textId="77777777" w:rsidTr="00623638">
        <w:tc>
          <w:tcPr>
            <w:tcW w:w="5000" w:type="pct"/>
            <w:shd w:val="clear" w:color="auto" w:fill="F2F2F2" w:themeFill="background1" w:themeFillShade="F2"/>
          </w:tcPr>
          <w:p w14:paraId="5FFD1D44" w14:textId="77777777" w:rsidR="004B563F" w:rsidRPr="00852677" w:rsidRDefault="004B563F" w:rsidP="00E956D0">
            <w:pPr>
              <w:pStyle w:val="NoSpacing"/>
            </w:pPr>
            <w:r w:rsidRPr="00852677">
              <w:t xml:space="preserve">Identify Controls using the Hierarchy of Controls  </w:t>
            </w:r>
          </w:p>
          <w:p w14:paraId="0C589352" w14:textId="77777777" w:rsidR="004B563F" w:rsidRPr="00852677" w:rsidRDefault="004B563F" w:rsidP="00E956D0">
            <w:pPr>
              <w:pStyle w:val="NoSpacing"/>
              <w:rPr>
                <w:i/>
              </w:rPr>
            </w:pPr>
            <w:r w:rsidRPr="00852677">
              <w:rPr>
                <w:i/>
              </w:rPr>
              <w:t xml:space="preserve">Consider general application of the hierarchy of control </w:t>
            </w:r>
          </w:p>
        </w:tc>
      </w:tr>
      <w:tr w:rsidR="004B563F" w:rsidRPr="00852677" w14:paraId="5CD8C4B5" w14:textId="77777777" w:rsidTr="004B563F">
        <w:tc>
          <w:tcPr>
            <w:tcW w:w="5000" w:type="pct"/>
            <w:shd w:val="clear" w:color="auto" w:fill="auto"/>
          </w:tcPr>
          <w:p w14:paraId="6D2FC656" w14:textId="54F62861" w:rsidR="004B563F" w:rsidRPr="00852677" w:rsidRDefault="00CB4F86" w:rsidP="004B563F">
            <w:pPr>
              <w:rPr>
                <w:rFonts w:ascii="Century Gothic" w:hAnsi="Century Gothic" w:cs="Arial"/>
                <w:color w:val="000000" w:themeColor="text1"/>
              </w:rPr>
            </w:pPr>
            <w:r>
              <w:rPr>
                <w:rFonts w:ascii="Century Gothic" w:hAnsi="Century Gothic" w:cs="Arial"/>
                <w:color w:val="000000" w:themeColor="text1"/>
              </w:rPr>
              <w:t>ESIEAP</w:t>
            </w:r>
            <w:r w:rsidR="0084466B">
              <w:rPr>
                <w:rFonts w:ascii="Century Gothic" w:hAnsi="Century Gothic" w:cs="Arial"/>
                <w:color w:val="000000" w:themeColor="text1"/>
              </w:rPr>
              <w:t xml:space="preserve"> </w:t>
            </w:r>
            <w:r w:rsidR="0084466B" w:rsidRPr="0084466B">
              <w:rPr>
                <w:rFonts w:ascii="Century Gothic" w:hAnsi="Century Gothic" w:cs="Arial"/>
                <w:color w:val="000000" w:themeColor="text1"/>
                <w:highlight w:val="yellow"/>
              </w:rPr>
              <w:t>Explain what these are</w:t>
            </w:r>
            <w:r w:rsidR="0057252A">
              <w:rPr>
                <w:rFonts w:ascii="Century Gothic" w:hAnsi="Century Gothic" w:cs="Arial"/>
                <w:color w:val="000000" w:themeColor="text1"/>
              </w:rPr>
              <w:t xml:space="preserve"> </w:t>
            </w:r>
            <w:r w:rsidR="0057252A" w:rsidRPr="00212E88">
              <w:rPr>
                <w:rFonts w:ascii="Century Gothic" w:hAnsi="Century Gothic" w:cs="Arial"/>
                <w:color w:val="000000" w:themeColor="text1"/>
                <w:highlight w:val="yellow"/>
              </w:rPr>
              <w:t>Eliminate</w:t>
            </w:r>
            <w:r w:rsidR="00D071A3" w:rsidRPr="00212E88">
              <w:rPr>
                <w:rFonts w:ascii="Century Gothic" w:hAnsi="Century Gothic" w:cs="Arial"/>
                <w:color w:val="000000" w:themeColor="text1"/>
                <w:highlight w:val="yellow"/>
              </w:rPr>
              <w:t xml:space="preserve"> etc with a brief explanation</w:t>
            </w:r>
          </w:p>
        </w:tc>
      </w:tr>
      <w:tr w:rsidR="004B563F" w:rsidRPr="00852677" w14:paraId="40998A40" w14:textId="77777777" w:rsidTr="00623638">
        <w:tc>
          <w:tcPr>
            <w:tcW w:w="5000" w:type="pct"/>
            <w:shd w:val="clear" w:color="auto" w:fill="F2F2F2" w:themeFill="background1" w:themeFillShade="F2"/>
          </w:tcPr>
          <w:p w14:paraId="02FF2A26" w14:textId="77777777" w:rsidR="004B563F" w:rsidRPr="00852677" w:rsidRDefault="004B563F" w:rsidP="00E956D0">
            <w:pPr>
              <w:pStyle w:val="NoSpacing"/>
            </w:pPr>
            <w:r w:rsidRPr="00852677">
              <w:t xml:space="preserve">Implement Control Measures  </w:t>
            </w:r>
          </w:p>
          <w:p w14:paraId="1200B7D8" w14:textId="77777777" w:rsidR="004B563F" w:rsidRPr="00852677" w:rsidRDefault="004B563F" w:rsidP="00E956D0">
            <w:pPr>
              <w:pStyle w:val="NoSpacing"/>
              <w:rPr>
                <w:i/>
              </w:rPr>
            </w:pPr>
            <w:r w:rsidRPr="00852677">
              <w:rPr>
                <w:i/>
              </w:rPr>
              <w:t>Consider documentation and consultation</w:t>
            </w:r>
          </w:p>
        </w:tc>
      </w:tr>
      <w:tr w:rsidR="004B563F" w:rsidRPr="00852677" w14:paraId="4F8C751D" w14:textId="77777777" w:rsidTr="004B563F">
        <w:tc>
          <w:tcPr>
            <w:tcW w:w="5000" w:type="pct"/>
            <w:shd w:val="clear" w:color="auto" w:fill="auto"/>
          </w:tcPr>
          <w:p w14:paraId="5D598D3E" w14:textId="77777777" w:rsidR="004B563F" w:rsidRPr="00852677" w:rsidRDefault="00CB4F86" w:rsidP="004B563F">
            <w:pPr>
              <w:rPr>
                <w:rFonts w:ascii="Century Gothic" w:hAnsi="Century Gothic" w:cs="Arial"/>
                <w:color w:val="000000" w:themeColor="text1"/>
              </w:rPr>
            </w:pPr>
            <w:r>
              <w:rPr>
                <w:rFonts w:ascii="Century Gothic" w:hAnsi="Century Gothic" w:cs="Arial"/>
                <w:color w:val="000000" w:themeColor="text1"/>
              </w:rPr>
              <w:t>Action Plan</w:t>
            </w:r>
          </w:p>
        </w:tc>
      </w:tr>
      <w:tr w:rsidR="004B563F" w:rsidRPr="00852677" w14:paraId="720206B1" w14:textId="77777777" w:rsidTr="00623638">
        <w:tc>
          <w:tcPr>
            <w:tcW w:w="5000" w:type="pct"/>
            <w:shd w:val="clear" w:color="auto" w:fill="F2F2F2" w:themeFill="background1" w:themeFillShade="F2"/>
          </w:tcPr>
          <w:p w14:paraId="5A75C176" w14:textId="77777777" w:rsidR="004B563F" w:rsidRPr="00852677" w:rsidRDefault="004B563F" w:rsidP="00E956D0">
            <w:pPr>
              <w:pStyle w:val="NoSpacing"/>
            </w:pPr>
            <w:r w:rsidRPr="00852677">
              <w:t xml:space="preserve">Monitoring and Review  </w:t>
            </w:r>
          </w:p>
          <w:p w14:paraId="728BA33B" w14:textId="77777777" w:rsidR="004B563F" w:rsidRPr="00852677" w:rsidRDefault="004B563F" w:rsidP="00E956D0">
            <w:pPr>
              <w:pStyle w:val="NoSpacing"/>
              <w:rPr>
                <w:i/>
              </w:rPr>
            </w:pPr>
            <w:r w:rsidRPr="00852677">
              <w:rPr>
                <w:i/>
              </w:rPr>
              <w:t>Consider some common monitor and review practices in the workplace</w:t>
            </w:r>
          </w:p>
        </w:tc>
      </w:tr>
      <w:tr w:rsidR="004B563F" w:rsidRPr="00852677" w14:paraId="4FB86964" w14:textId="77777777" w:rsidTr="004B563F">
        <w:tc>
          <w:tcPr>
            <w:tcW w:w="5000" w:type="pct"/>
            <w:shd w:val="clear" w:color="auto" w:fill="auto"/>
          </w:tcPr>
          <w:p w14:paraId="52C7A2AB" w14:textId="5B07667C" w:rsidR="004B563F" w:rsidRPr="00852677" w:rsidRDefault="00CB4F86" w:rsidP="004B563F">
            <w:pPr>
              <w:rPr>
                <w:rFonts w:ascii="Century Gothic" w:hAnsi="Century Gothic" w:cs="Arial"/>
                <w:color w:val="000000" w:themeColor="text1"/>
              </w:rPr>
            </w:pPr>
            <w:r>
              <w:rPr>
                <w:rFonts w:ascii="Century Gothic" w:hAnsi="Century Gothic" w:cs="Arial"/>
                <w:color w:val="000000" w:themeColor="text1"/>
              </w:rPr>
              <w:t xml:space="preserve">Audits, spot checks </w:t>
            </w:r>
            <w:r w:rsidR="00D6407D">
              <w:rPr>
                <w:rFonts w:ascii="Century Gothic" w:hAnsi="Century Gothic" w:cs="Arial"/>
                <w:color w:val="000000" w:themeColor="text1"/>
              </w:rPr>
              <w:t>TBT, TBM, etc…</w:t>
            </w:r>
          </w:p>
        </w:tc>
      </w:tr>
    </w:tbl>
    <w:tbl>
      <w:tblPr>
        <w:tblStyle w:val="TableGrid"/>
        <w:tblW w:w="0" w:type="auto"/>
        <w:tblLook w:val="04A0" w:firstRow="1" w:lastRow="0" w:firstColumn="1" w:lastColumn="0" w:noHBand="0" w:noVBand="1"/>
      </w:tblPr>
      <w:tblGrid>
        <w:gridCol w:w="1644"/>
        <w:gridCol w:w="3566"/>
        <w:gridCol w:w="16"/>
        <w:gridCol w:w="1686"/>
        <w:gridCol w:w="3544"/>
      </w:tblGrid>
      <w:tr w:rsidR="004B563F" w:rsidRPr="00852677" w14:paraId="606380E1" w14:textId="77777777" w:rsidTr="00515D68">
        <w:trPr>
          <w:trHeight w:val="248"/>
        </w:trPr>
        <w:tc>
          <w:tcPr>
            <w:tcW w:w="1668" w:type="dxa"/>
            <w:shd w:val="clear" w:color="auto" w:fill="F2F2F2" w:themeFill="background1" w:themeFillShade="F2"/>
            <w:vAlign w:val="center"/>
          </w:tcPr>
          <w:p w14:paraId="70AFF10D" w14:textId="77777777" w:rsidR="004B563F" w:rsidRPr="00852677" w:rsidRDefault="004B563F" w:rsidP="00515D68">
            <w:pPr>
              <w:pStyle w:val="NoSpacing"/>
              <w:jc w:val="right"/>
              <w:rPr>
                <w:i/>
              </w:rPr>
            </w:pPr>
            <w:r w:rsidRPr="00852677">
              <w:rPr>
                <w:i/>
              </w:rPr>
              <w:t>Issue Date:</w:t>
            </w:r>
          </w:p>
        </w:tc>
        <w:tc>
          <w:tcPr>
            <w:tcW w:w="3658" w:type="dxa"/>
          </w:tcPr>
          <w:p w14:paraId="28BF63C1" w14:textId="333D0E8B" w:rsidR="004B563F" w:rsidRPr="00852677" w:rsidRDefault="00F53E16" w:rsidP="00515D68">
            <w:pPr>
              <w:pStyle w:val="NoSpacing"/>
            </w:pPr>
            <w:r>
              <w:t>Date this section is finished</w:t>
            </w:r>
          </w:p>
        </w:tc>
        <w:tc>
          <w:tcPr>
            <w:tcW w:w="1728" w:type="dxa"/>
            <w:gridSpan w:val="2"/>
            <w:shd w:val="clear" w:color="auto" w:fill="F2F2F2" w:themeFill="background1" w:themeFillShade="F2"/>
            <w:vAlign w:val="center"/>
          </w:tcPr>
          <w:p w14:paraId="5162A978" w14:textId="77777777" w:rsidR="004B563F" w:rsidRPr="00852677" w:rsidRDefault="004B563F" w:rsidP="00515D68">
            <w:pPr>
              <w:pStyle w:val="NoSpacing"/>
              <w:jc w:val="right"/>
              <w:rPr>
                <w:i/>
              </w:rPr>
            </w:pPr>
            <w:r w:rsidRPr="00852677">
              <w:rPr>
                <w:i/>
              </w:rPr>
              <w:t>Review Date:</w:t>
            </w:r>
          </w:p>
        </w:tc>
        <w:tc>
          <w:tcPr>
            <w:tcW w:w="3628" w:type="dxa"/>
          </w:tcPr>
          <w:p w14:paraId="510C4FF0" w14:textId="4C0886B5" w:rsidR="004B563F" w:rsidRPr="00852677" w:rsidRDefault="00F53E16" w:rsidP="00515D68">
            <w:pPr>
              <w:pStyle w:val="NoSpacing"/>
            </w:pPr>
            <w:r>
              <w:t xml:space="preserve">6 </w:t>
            </w:r>
            <w:r w:rsidR="00AD1F1D">
              <w:t>m</w:t>
            </w:r>
            <w:r>
              <w:t>onths</w:t>
            </w:r>
          </w:p>
        </w:tc>
      </w:tr>
      <w:tr w:rsidR="004B563F" w:rsidRPr="00852677" w14:paraId="091C01F7" w14:textId="77777777" w:rsidTr="00515D68">
        <w:trPr>
          <w:trHeight w:val="248"/>
        </w:trPr>
        <w:tc>
          <w:tcPr>
            <w:tcW w:w="10682" w:type="dxa"/>
            <w:gridSpan w:val="5"/>
            <w:shd w:val="clear" w:color="auto" w:fill="E5DFEC" w:themeFill="accent4" w:themeFillTint="33"/>
            <w:vAlign w:val="center"/>
          </w:tcPr>
          <w:p w14:paraId="645417A5" w14:textId="77777777" w:rsidR="004B563F" w:rsidRPr="00852677" w:rsidRDefault="004B563F" w:rsidP="00515D68">
            <w:pPr>
              <w:pStyle w:val="NoSpacing"/>
              <w:rPr>
                <w:b/>
                <w:color w:val="403152" w:themeColor="accent4" w:themeShade="80"/>
                <w:sz w:val="16"/>
                <w:szCs w:val="16"/>
              </w:rPr>
            </w:pPr>
            <w:r w:rsidRPr="00852677">
              <w:rPr>
                <w:b/>
                <w:color w:val="403152" w:themeColor="accent4" w:themeShade="80"/>
                <w:sz w:val="16"/>
                <w:szCs w:val="16"/>
              </w:rPr>
              <w:t>DEVELOPED BY:</w:t>
            </w:r>
          </w:p>
        </w:tc>
      </w:tr>
      <w:tr w:rsidR="004B563F" w:rsidRPr="00852677" w14:paraId="49C5CC36" w14:textId="77777777" w:rsidTr="00515D68">
        <w:tc>
          <w:tcPr>
            <w:tcW w:w="1668" w:type="dxa"/>
            <w:shd w:val="clear" w:color="auto" w:fill="E5DFEC" w:themeFill="accent4" w:themeFillTint="33"/>
            <w:vAlign w:val="center"/>
          </w:tcPr>
          <w:p w14:paraId="12841F39" w14:textId="77777777" w:rsidR="004B563F" w:rsidRPr="00852677" w:rsidRDefault="004B563F" w:rsidP="00515D68">
            <w:pPr>
              <w:pStyle w:val="NoSpacing"/>
              <w:jc w:val="right"/>
              <w:rPr>
                <w:color w:val="403152" w:themeColor="accent4" w:themeShade="80"/>
                <w:sz w:val="16"/>
                <w:szCs w:val="16"/>
              </w:rPr>
            </w:pPr>
            <w:r w:rsidRPr="00852677">
              <w:rPr>
                <w:color w:val="403152" w:themeColor="accent4" w:themeShade="80"/>
                <w:sz w:val="16"/>
                <w:szCs w:val="16"/>
              </w:rPr>
              <w:t>Name:</w:t>
            </w:r>
          </w:p>
        </w:tc>
        <w:tc>
          <w:tcPr>
            <w:tcW w:w="3674" w:type="dxa"/>
            <w:gridSpan w:val="2"/>
          </w:tcPr>
          <w:p w14:paraId="71AE93EA" w14:textId="1F8883F6" w:rsidR="004B563F" w:rsidRPr="00852677" w:rsidRDefault="00AD1F1D" w:rsidP="00515D68">
            <w:pPr>
              <w:pStyle w:val="NoSpacing"/>
            </w:pPr>
            <w:r>
              <w:t>Jason Turner</w:t>
            </w:r>
          </w:p>
        </w:tc>
        <w:tc>
          <w:tcPr>
            <w:tcW w:w="1712" w:type="dxa"/>
            <w:shd w:val="clear" w:color="auto" w:fill="E5DFEC" w:themeFill="accent4" w:themeFillTint="33"/>
            <w:vAlign w:val="center"/>
          </w:tcPr>
          <w:p w14:paraId="516D596A" w14:textId="77777777" w:rsidR="004B563F" w:rsidRPr="00852677" w:rsidRDefault="004B563F" w:rsidP="00515D68">
            <w:pPr>
              <w:pStyle w:val="NoSpacing"/>
              <w:jc w:val="right"/>
              <w:rPr>
                <w:color w:val="403152" w:themeColor="accent4" w:themeShade="80"/>
                <w:sz w:val="16"/>
                <w:szCs w:val="16"/>
              </w:rPr>
            </w:pPr>
            <w:r w:rsidRPr="00852677">
              <w:rPr>
                <w:color w:val="403152" w:themeColor="accent4" w:themeShade="80"/>
                <w:sz w:val="16"/>
                <w:szCs w:val="16"/>
              </w:rPr>
              <w:t>Position:</w:t>
            </w:r>
          </w:p>
        </w:tc>
        <w:tc>
          <w:tcPr>
            <w:tcW w:w="3628" w:type="dxa"/>
          </w:tcPr>
          <w:p w14:paraId="6B0C1671" w14:textId="18C33DE8" w:rsidR="004B563F" w:rsidRPr="00852677" w:rsidRDefault="00AD1F1D" w:rsidP="00515D68">
            <w:pPr>
              <w:pStyle w:val="NoSpacing"/>
            </w:pPr>
            <w:r>
              <w:t>WHS Manager</w:t>
            </w:r>
          </w:p>
        </w:tc>
      </w:tr>
      <w:tr w:rsidR="004B563F" w:rsidRPr="00852677" w14:paraId="1C1AC32E" w14:textId="77777777" w:rsidTr="00515D68">
        <w:tc>
          <w:tcPr>
            <w:tcW w:w="1668" w:type="dxa"/>
            <w:shd w:val="clear" w:color="auto" w:fill="E5DFEC" w:themeFill="accent4" w:themeFillTint="33"/>
            <w:vAlign w:val="center"/>
          </w:tcPr>
          <w:p w14:paraId="44380178" w14:textId="77777777" w:rsidR="004B563F" w:rsidRPr="00852677" w:rsidRDefault="004B563F" w:rsidP="00515D68">
            <w:pPr>
              <w:pStyle w:val="NoSpacing"/>
              <w:jc w:val="right"/>
              <w:rPr>
                <w:color w:val="403152" w:themeColor="accent4" w:themeShade="80"/>
                <w:sz w:val="16"/>
                <w:szCs w:val="16"/>
              </w:rPr>
            </w:pPr>
            <w:r w:rsidRPr="00852677">
              <w:rPr>
                <w:color w:val="403152" w:themeColor="accent4" w:themeShade="80"/>
                <w:sz w:val="16"/>
                <w:szCs w:val="16"/>
              </w:rPr>
              <w:t>Signature:</w:t>
            </w:r>
          </w:p>
        </w:tc>
        <w:tc>
          <w:tcPr>
            <w:tcW w:w="3674" w:type="dxa"/>
            <w:gridSpan w:val="2"/>
          </w:tcPr>
          <w:p w14:paraId="339D27DE" w14:textId="77777777" w:rsidR="004B563F" w:rsidRPr="00852677" w:rsidRDefault="004B563F" w:rsidP="00515D68">
            <w:pPr>
              <w:pStyle w:val="NoSpacing"/>
            </w:pPr>
          </w:p>
        </w:tc>
        <w:tc>
          <w:tcPr>
            <w:tcW w:w="1712" w:type="dxa"/>
            <w:shd w:val="clear" w:color="auto" w:fill="E5DFEC" w:themeFill="accent4" w:themeFillTint="33"/>
            <w:vAlign w:val="center"/>
          </w:tcPr>
          <w:p w14:paraId="2F0F503B" w14:textId="77777777" w:rsidR="004B563F" w:rsidRPr="00852677" w:rsidRDefault="004B563F" w:rsidP="00515D68">
            <w:pPr>
              <w:pStyle w:val="NoSpacing"/>
              <w:jc w:val="right"/>
              <w:rPr>
                <w:color w:val="403152" w:themeColor="accent4" w:themeShade="80"/>
                <w:sz w:val="16"/>
                <w:szCs w:val="16"/>
              </w:rPr>
            </w:pPr>
            <w:r w:rsidRPr="00852677">
              <w:rPr>
                <w:color w:val="403152" w:themeColor="accent4" w:themeShade="80"/>
                <w:sz w:val="16"/>
                <w:szCs w:val="16"/>
              </w:rPr>
              <w:t>Date:</w:t>
            </w:r>
          </w:p>
        </w:tc>
        <w:tc>
          <w:tcPr>
            <w:tcW w:w="3628" w:type="dxa"/>
          </w:tcPr>
          <w:p w14:paraId="7985C671" w14:textId="77777777" w:rsidR="004B563F" w:rsidRPr="00852677" w:rsidRDefault="004B563F" w:rsidP="00515D68">
            <w:pPr>
              <w:pStyle w:val="NoSpacing"/>
            </w:pPr>
          </w:p>
        </w:tc>
      </w:tr>
      <w:tr w:rsidR="004B563F" w:rsidRPr="00852677" w14:paraId="2D0F2FD5" w14:textId="77777777" w:rsidTr="00515D68">
        <w:trPr>
          <w:trHeight w:val="248"/>
        </w:trPr>
        <w:tc>
          <w:tcPr>
            <w:tcW w:w="10682" w:type="dxa"/>
            <w:gridSpan w:val="5"/>
            <w:shd w:val="clear" w:color="auto" w:fill="E5DFEC" w:themeFill="accent4" w:themeFillTint="33"/>
            <w:vAlign w:val="center"/>
          </w:tcPr>
          <w:p w14:paraId="49BE855D" w14:textId="77777777" w:rsidR="004B563F" w:rsidRPr="00852677" w:rsidRDefault="004B563F" w:rsidP="00515D68">
            <w:pPr>
              <w:pStyle w:val="NoSpacing"/>
              <w:rPr>
                <w:b/>
                <w:color w:val="403152" w:themeColor="accent4" w:themeShade="80"/>
                <w:sz w:val="16"/>
                <w:szCs w:val="16"/>
              </w:rPr>
            </w:pPr>
            <w:r w:rsidRPr="00852677">
              <w:rPr>
                <w:b/>
                <w:color w:val="403152" w:themeColor="accent4" w:themeShade="80"/>
                <w:sz w:val="16"/>
                <w:szCs w:val="16"/>
              </w:rPr>
              <w:t>AUTHORISED BY (PCBU):</w:t>
            </w:r>
          </w:p>
        </w:tc>
      </w:tr>
      <w:tr w:rsidR="004B563F" w:rsidRPr="00852677" w14:paraId="6DB111A6" w14:textId="77777777" w:rsidTr="00515D68">
        <w:tc>
          <w:tcPr>
            <w:tcW w:w="1668" w:type="dxa"/>
            <w:shd w:val="clear" w:color="auto" w:fill="E5DFEC" w:themeFill="accent4" w:themeFillTint="33"/>
            <w:vAlign w:val="center"/>
          </w:tcPr>
          <w:p w14:paraId="3AAAB933" w14:textId="77777777" w:rsidR="004B563F" w:rsidRPr="00852677" w:rsidRDefault="004B563F" w:rsidP="00515D68">
            <w:pPr>
              <w:pStyle w:val="NoSpacing"/>
              <w:jc w:val="right"/>
              <w:rPr>
                <w:color w:val="403152" w:themeColor="accent4" w:themeShade="80"/>
                <w:sz w:val="16"/>
                <w:szCs w:val="16"/>
              </w:rPr>
            </w:pPr>
            <w:r w:rsidRPr="00852677">
              <w:rPr>
                <w:color w:val="403152" w:themeColor="accent4" w:themeShade="80"/>
                <w:sz w:val="16"/>
                <w:szCs w:val="16"/>
              </w:rPr>
              <w:t>Name:</w:t>
            </w:r>
          </w:p>
        </w:tc>
        <w:tc>
          <w:tcPr>
            <w:tcW w:w="3674" w:type="dxa"/>
            <w:gridSpan w:val="2"/>
          </w:tcPr>
          <w:p w14:paraId="428FA38F" w14:textId="78B540D0" w:rsidR="004B563F" w:rsidRPr="00852677" w:rsidRDefault="00AD1F1D" w:rsidP="00284515">
            <w:pPr>
              <w:pStyle w:val="NoSpacing"/>
              <w:tabs>
                <w:tab w:val="left" w:pos="902"/>
              </w:tabs>
            </w:pPr>
            <w:r>
              <w:t>Colin Seaton</w:t>
            </w:r>
          </w:p>
        </w:tc>
        <w:tc>
          <w:tcPr>
            <w:tcW w:w="1712" w:type="dxa"/>
            <w:shd w:val="clear" w:color="auto" w:fill="E5DFEC" w:themeFill="accent4" w:themeFillTint="33"/>
            <w:vAlign w:val="center"/>
          </w:tcPr>
          <w:p w14:paraId="1B826A1C" w14:textId="77777777" w:rsidR="004B563F" w:rsidRPr="00852677" w:rsidRDefault="004B563F" w:rsidP="00515D68">
            <w:pPr>
              <w:pStyle w:val="NoSpacing"/>
              <w:jc w:val="right"/>
              <w:rPr>
                <w:color w:val="403152" w:themeColor="accent4" w:themeShade="80"/>
                <w:sz w:val="16"/>
                <w:szCs w:val="16"/>
              </w:rPr>
            </w:pPr>
            <w:r w:rsidRPr="00852677">
              <w:rPr>
                <w:color w:val="403152" w:themeColor="accent4" w:themeShade="80"/>
                <w:sz w:val="16"/>
                <w:szCs w:val="16"/>
              </w:rPr>
              <w:t>Position:</w:t>
            </w:r>
          </w:p>
        </w:tc>
        <w:tc>
          <w:tcPr>
            <w:tcW w:w="3628" w:type="dxa"/>
          </w:tcPr>
          <w:p w14:paraId="752D80BF" w14:textId="77777777" w:rsidR="004B563F" w:rsidRPr="00852677" w:rsidRDefault="004B563F" w:rsidP="00515D68">
            <w:pPr>
              <w:pStyle w:val="NoSpacing"/>
            </w:pPr>
          </w:p>
        </w:tc>
      </w:tr>
      <w:tr w:rsidR="004B563F" w:rsidRPr="00852677" w14:paraId="3CCBA2C6" w14:textId="77777777" w:rsidTr="00515D68">
        <w:tc>
          <w:tcPr>
            <w:tcW w:w="1668" w:type="dxa"/>
            <w:shd w:val="clear" w:color="auto" w:fill="E5DFEC" w:themeFill="accent4" w:themeFillTint="33"/>
            <w:vAlign w:val="center"/>
          </w:tcPr>
          <w:p w14:paraId="3CFF0DA8" w14:textId="77777777" w:rsidR="004B563F" w:rsidRPr="00852677" w:rsidRDefault="004B563F" w:rsidP="00515D68">
            <w:pPr>
              <w:pStyle w:val="NoSpacing"/>
              <w:jc w:val="right"/>
              <w:rPr>
                <w:color w:val="403152" w:themeColor="accent4" w:themeShade="80"/>
                <w:sz w:val="16"/>
                <w:szCs w:val="16"/>
              </w:rPr>
            </w:pPr>
            <w:r w:rsidRPr="00852677">
              <w:rPr>
                <w:color w:val="403152" w:themeColor="accent4" w:themeShade="80"/>
                <w:sz w:val="16"/>
                <w:szCs w:val="16"/>
              </w:rPr>
              <w:t>Signature:</w:t>
            </w:r>
          </w:p>
        </w:tc>
        <w:tc>
          <w:tcPr>
            <w:tcW w:w="3674" w:type="dxa"/>
            <w:gridSpan w:val="2"/>
          </w:tcPr>
          <w:p w14:paraId="1FBBC5B8" w14:textId="77777777" w:rsidR="004B563F" w:rsidRPr="00852677" w:rsidRDefault="004B563F" w:rsidP="00515D68">
            <w:pPr>
              <w:pStyle w:val="NoSpacing"/>
            </w:pPr>
          </w:p>
        </w:tc>
        <w:tc>
          <w:tcPr>
            <w:tcW w:w="1712" w:type="dxa"/>
            <w:shd w:val="clear" w:color="auto" w:fill="E5DFEC" w:themeFill="accent4" w:themeFillTint="33"/>
            <w:vAlign w:val="center"/>
          </w:tcPr>
          <w:p w14:paraId="019CD59A" w14:textId="77777777" w:rsidR="004B563F" w:rsidRPr="00852677" w:rsidRDefault="004B563F" w:rsidP="00515D68">
            <w:pPr>
              <w:pStyle w:val="NoSpacing"/>
              <w:jc w:val="right"/>
              <w:rPr>
                <w:color w:val="403152" w:themeColor="accent4" w:themeShade="80"/>
                <w:sz w:val="16"/>
                <w:szCs w:val="16"/>
              </w:rPr>
            </w:pPr>
            <w:r w:rsidRPr="00852677">
              <w:rPr>
                <w:color w:val="403152" w:themeColor="accent4" w:themeShade="80"/>
                <w:sz w:val="16"/>
                <w:szCs w:val="16"/>
              </w:rPr>
              <w:t>Date:</w:t>
            </w:r>
          </w:p>
        </w:tc>
        <w:tc>
          <w:tcPr>
            <w:tcW w:w="3628" w:type="dxa"/>
          </w:tcPr>
          <w:p w14:paraId="78BB196F" w14:textId="77777777" w:rsidR="004B563F" w:rsidRPr="00852677" w:rsidRDefault="004B563F" w:rsidP="00515D68">
            <w:pPr>
              <w:pStyle w:val="NoSpacing"/>
            </w:pPr>
          </w:p>
        </w:tc>
      </w:tr>
    </w:tbl>
    <w:p w14:paraId="6B305713" w14:textId="77777777" w:rsidR="00EA589E" w:rsidRPr="00852677" w:rsidRDefault="004B563F" w:rsidP="004B563F">
      <w:pPr>
        <w:pStyle w:val="NoSpacing"/>
      </w:pPr>
      <w:r w:rsidRPr="00852677">
        <w:t xml:space="preserve"> </w:t>
      </w:r>
    </w:p>
    <w:p w14:paraId="3889693E" w14:textId="77777777" w:rsidR="00D5534C" w:rsidRPr="00852677" w:rsidRDefault="00D5534C" w:rsidP="004B563F">
      <w:pPr>
        <w:pStyle w:val="NoSpacing"/>
      </w:pPr>
    </w:p>
    <w:p w14:paraId="0A973463" w14:textId="77777777" w:rsidR="00282DBB" w:rsidRDefault="00282DBB">
      <w:pPr>
        <w:rPr>
          <w:rFonts w:ascii="Century Gothic" w:hAnsi="Century Gothic"/>
          <w:color w:val="403152" w:themeColor="accent4" w:themeShade="80"/>
          <w:sz w:val="24"/>
          <w:szCs w:val="24"/>
          <w:u w:val="single"/>
        </w:rPr>
      </w:pPr>
      <w:bookmarkStart w:id="56" w:name="_Toc38962230"/>
      <w:r>
        <w:br w:type="page"/>
      </w:r>
    </w:p>
    <w:p w14:paraId="65C16AAB" w14:textId="77777777" w:rsidR="00EA589E" w:rsidRPr="00852677" w:rsidRDefault="00EA589E" w:rsidP="00EA589E">
      <w:pPr>
        <w:pStyle w:val="Heading3"/>
      </w:pPr>
      <w:r w:rsidRPr="00852677">
        <w:t>3.5.2 Hazard Management Tools</w:t>
      </w:r>
      <w:bookmarkEnd w:id="56"/>
    </w:p>
    <w:p w14:paraId="4825FE82" w14:textId="77777777" w:rsidR="00EA589E" w:rsidRPr="00852677" w:rsidRDefault="00EA589E" w:rsidP="00225A1E">
      <w:pPr>
        <w:pStyle w:val="NoSpacing"/>
      </w:pPr>
    </w:p>
    <w:p w14:paraId="74A199A4" w14:textId="77777777" w:rsidR="00D5534C" w:rsidRPr="00852677" w:rsidRDefault="00D5534C" w:rsidP="00D5534C">
      <w:pPr>
        <w:pStyle w:val="NoSpacing"/>
      </w:pPr>
      <w:r w:rsidRPr="00852677">
        <w:t xml:space="preserve">In 2.3 WHS Management Plan Matrix you have outlined how you plan to identify, assess and control risks in your workplace, including those you are required to control by </w:t>
      </w:r>
      <w:r w:rsidR="00F5558C" w:rsidRPr="00852677">
        <w:t>legislation</w:t>
      </w:r>
      <w:r w:rsidRPr="00852677">
        <w:t xml:space="preserve">. </w:t>
      </w:r>
    </w:p>
    <w:p w14:paraId="76900F4D" w14:textId="77777777" w:rsidR="00D5534C" w:rsidRPr="00852677" w:rsidRDefault="00D5534C" w:rsidP="00D5534C">
      <w:pPr>
        <w:pStyle w:val="NoSpacing"/>
      </w:pPr>
    </w:p>
    <w:p w14:paraId="0FA7FE61" w14:textId="77777777" w:rsidR="00D5534C" w:rsidRPr="00852677" w:rsidRDefault="00D5534C" w:rsidP="00D5534C">
      <w:pPr>
        <w:pStyle w:val="NoSpacing"/>
      </w:pPr>
      <w:r w:rsidRPr="00852677">
        <w:t xml:space="preserve">Now you are required to carry out these tasks in consultation with your </w:t>
      </w:r>
      <w:r w:rsidR="00F5558C" w:rsidRPr="00852677">
        <w:t>Workers</w:t>
      </w:r>
      <w:r w:rsidRPr="00852677">
        <w:t>. Consider how it relates to the case study or your workplace in order to complete this activity.</w:t>
      </w:r>
    </w:p>
    <w:p w14:paraId="3AD67707" w14:textId="77777777" w:rsidR="00D5534C" w:rsidRPr="00852677" w:rsidRDefault="00D5534C" w:rsidP="00D5534C">
      <w:pPr>
        <w:pStyle w:val="NoSpacing"/>
      </w:pPr>
    </w:p>
    <w:p w14:paraId="50A10C54" w14:textId="77777777" w:rsidR="00D5534C" w:rsidRPr="00852677" w:rsidRDefault="00D5534C" w:rsidP="00D5534C">
      <w:pPr>
        <w:pStyle w:val="NoSpacing"/>
      </w:pPr>
      <w:r w:rsidRPr="00852677">
        <w:t xml:space="preserve">Remember, you will be required to review and repeat the process as required on a regular basis to ensure any new information available is considered. </w:t>
      </w:r>
    </w:p>
    <w:p w14:paraId="4D62C29D" w14:textId="77777777" w:rsidR="00D5534C" w:rsidRPr="00852677" w:rsidRDefault="00D5534C" w:rsidP="00D5534C">
      <w:pPr>
        <w:pStyle w:val="NoSpacing"/>
      </w:pPr>
    </w:p>
    <w:p w14:paraId="60D0E18B" w14:textId="77777777" w:rsidR="00D5534C" w:rsidRPr="00852677" w:rsidRDefault="00D5534C" w:rsidP="00D5534C">
      <w:pPr>
        <w:pStyle w:val="NoSpacing"/>
      </w:pPr>
      <w:r w:rsidRPr="00852677">
        <w:t>You will also be required to repeat the process:</w:t>
      </w:r>
    </w:p>
    <w:p w14:paraId="48696989" w14:textId="77777777" w:rsidR="00D5534C" w:rsidRPr="00852677" w:rsidRDefault="00D5534C" w:rsidP="00D5534C">
      <w:pPr>
        <w:pStyle w:val="NoSpacing"/>
      </w:pPr>
    </w:p>
    <w:p w14:paraId="0F029705" w14:textId="77777777" w:rsidR="00D5534C" w:rsidRPr="00852677" w:rsidRDefault="00D5534C" w:rsidP="00D41DB7">
      <w:pPr>
        <w:pStyle w:val="NoSpacing"/>
        <w:numPr>
          <w:ilvl w:val="0"/>
          <w:numId w:val="9"/>
        </w:numPr>
      </w:pPr>
      <w:r w:rsidRPr="00852677">
        <w:t>After an incident has been reported;</w:t>
      </w:r>
    </w:p>
    <w:p w14:paraId="71686405" w14:textId="77777777" w:rsidR="00D5534C" w:rsidRPr="00852677" w:rsidRDefault="00D5534C" w:rsidP="00D41DB7">
      <w:pPr>
        <w:pStyle w:val="NoSpacing"/>
        <w:numPr>
          <w:ilvl w:val="0"/>
          <w:numId w:val="9"/>
        </w:numPr>
      </w:pPr>
      <w:r w:rsidRPr="00852677">
        <w:t>When you are planning to carry out any new tasks; and</w:t>
      </w:r>
    </w:p>
    <w:p w14:paraId="4CD1FF6A" w14:textId="77777777" w:rsidR="00D5534C" w:rsidRPr="00852677" w:rsidRDefault="00D5534C" w:rsidP="00D41DB7">
      <w:pPr>
        <w:pStyle w:val="NoSpacing"/>
        <w:numPr>
          <w:ilvl w:val="0"/>
          <w:numId w:val="9"/>
        </w:numPr>
      </w:pPr>
      <w:r w:rsidRPr="00852677">
        <w:t>When you use different equipment or change the way something is done.</w:t>
      </w:r>
    </w:p>
    <w:p w14:paraId="2F40590E" w14:textId="77777777" w:rsidR="00D5534C" w:rsidRPr="00852677" w:rsidRDefault="00D5534C" w:rsidP="00D5534C">
      <w:pPr>
        <w:pStyle w:val="NoSpacing"/>
      </w:pPr>
    </w:p>
    <w:p w14:paraId="52A535DE" w14:textId="77777777" w:rsidR="00D5534C" w:rsidRPr="00852677" w:rsidRDefault="00D5534C" w:rsidP="00D5534C">
      <w:pPr>
        <w:pStyle w:val="NoSpacing"/>
      </w:pPr>
      <w:r w:rsidRPr="00852677">
        <w:t xml:space="preserve">Ensure any changes are documented and incorporated into relevant work procedures and that </w:t>
      </w:r>
      <w:r w:rsidR="00F5558C" w:rsidRPr="00852677">
        <w:t>Workers</w:t>
      </w:r>
      <w:r w:rsidRPr="00852677">
        <w:t xml:space="preserve"> receive the appropriate training required.</w:t>
      </w:r>
    </w:p>
    <w:p w14:paraId="27105FF0" w14:textId="77777777" w:rsidR="00D5534C" w:rsidRPr="00852677" w:rsidRDefault="00D5534C" w:rsidP="00D5534C">
      <w:pPr>
        <w:pStyle w:val="NoSpacing"/>
      </w:pPr>
    </w:p>
    <w:p w14:paraId="3A3D4F4F" w14:textId="77777777" w:rsidR="00D5534C" w:rsidRPr="00852677" w:rsidRDefault="00D5534C" w:rsidP="00455A8A">
      <w:pPr>
        <w:pStyle w:val="NoSpacing"/>
      </w:pPr>
      <w:r w:rsidRPr="00852677">
        <w:t>In this Activity you will be requi</w:t>
      </w:r>
      <w:r w:rsidR="00455A8A" w:rsidRPr="00852677">
        <w:t>red to c</w:t>
      </w:r>
      <w:r w:rsidRPr="00852677">
        <w:t xml:space="preserve">reate a Hazard Management tool suitable for your workplace  </w:t>
      </w:r>
    </w:p>
    <w:p w14:paraId="5D184A5C" w14:textId="77777777" w:rsidR="00D5534C" w:rsidRPr="00852677" w:rsidRDefault="00D5534C" w:rsidP="00D5534C">
      <w:pPr>
        <w:pStyle w:val="NoSpacing"/>
      </w:pPr>
    </w:p>
    <w:p w14:paraId="07E9A243" w14:textId="0DC5D9CE" w:rsidR="00D5534C" w:rsidRPr="00852677" w:rsidRDefault="00D5534C" w:rsidP="00D5534C">
      <w:pPr>
        <w:pStyle w:val="NoSpacing"/>
      </w:pPr>
      <w:r w:rsidRPr="003F2B32">
        <w:rPr>
          <w:highlight w:val="yellow"/>
        </w:rPr>
        <w:t>NOTE: There is no template provided for this activity.</w:t>
      </w:r>
      <w:r w:rsidRPr="00852677">
        <w:t xml:space="preserve"> </w:t>
      </w:r>
      <w:r w:rsidR="00183408" w:rsidRPr="006C17DC">
        <w:rPr>
          <w:highlight w:val="yellow"/>
        </w:rPr>
        <w:t>NEED</w:t>
      </w:r>
      <w:r w:rsidR="006C17DC" w:rsidRPr="006C17DC">
        <w:rPr>
          <w:highlight w:val="yellow"/>
        </w:rPr>
        <w:t xml:space="preserve"> TO MAKE OWN</w:t>
      </w:r>
      <w:r w:rsidR="00014D95">
        <w:rPr>
          <w:highlight w:val="yellow"/>
        </w:rPr>
        <w:t xml:space="preserve"> JSA</w:t>
      </w:r>
      <w:r w:rsidR="006C17DC" w:rsidRPr="006C17DC">
        <w:rPr>
          <w:highlight w:val="yellow"/>
        </w:rPr>
        <w:t xml:space="preserve"> </w:t>
      </w:r>
      <w:r w:rsidR="006C17DC" w:rsidRPr="0009649E">
        <w:rPr>
          <w:highlight w:val="yellow"/>
        </w:rPr>
        <w:t>TEMPLATE</w:t>
      </w:r>
    </w:p>
    <w:p w14:paraId="29029AF7" w14:textId="77777777" w:rsidR="00D5534C" w:rsidRPr="00852677" w:rsidRDefault="00D5534C" w:rsidP="00D5534C">
      <w:pPr>
        <w:pStyle w:val="NoSpacing"/>
      </w:pPr>
    </w:p>
    <w:p w14:paraId="63FFB92A" w14:textId="77777777" w:rsidR="00D5534C" w:rsidRPr="00852677" w:rsidRDefault="00D5534C" w:rsidP="00225A1E">
      <w:pPr>
        <w:pStyle w:val="NoSpacing"/>
      </w:pPr>
      <w:r w:rsidRPr="00852677">
        <w:t xml:space="preserve">Complete the activity on a separate document and submit as a separate attachment. Clearly label any attachments. List the file names of any attachments in the ‘Evidence to Submit’ table on page </w:t>
      </w:r>
      <w:r w:rsidR="00271830" w:rsidRPr="00852677">
        <w:t>4.</w:t>
      </w:r>
    </w:p>
    <w:p w14:paraId="646F6C61" w14:textId="77777777" w:rsidR="00271830" w:rsidRPr="00852677" w:rsidRDefault="00271830" w:rsidP="00225A1E">
      <w:pPr>
        <w:pStyle w:val="NoSpacing"/>
      </w:pPr>
    </w:p>
    <w:p w14:paraId="219DA333" w14:textId="77777777" w:rsidR="00271830" w:rsidRPr="00852677" w:rsidRDefault="00271830" w:rsidP="00225A1E">
      <w:pPr>
        <w:pStyle w:val="NoSpacing"/>
      </w:pPr>
    </w:p>
    <w:p w14:paraId="378AACD3" w14:textId="77777777" w:rsidR="00EA589E" w:rsidRPr="00852677" w:rsidRDefault="00EA589E" w:rsidP="00EA589E">
      <w:pPr>
        <w:pStyle w:val="Heading3"/>
      </w:pPr>
      <w:bookmarkStart w:id="57" w:name="_Toc38962231"/>
      <w:r w:rsidRPr="00852677">
        <w:t>3.5.3 WHS Risk Register</w:t>
      </w:r>
      <w:bookmarkEnd w:id="57"/>
    </w:p>
    <w:p w14:paraId="5E14F790" w14:textId="77777777" w:rsidR="00EA589E" w:rsidRPr="00852677" w:rsidRDefault="00EA589E" w:rsidP="00225A1E">
      <w:pPr>
        <w:pStyle w:val="NoSpacing"/>
      </w:pPr>
    </w:p>
    <w:p w14:paraId="656A3224" w14:textId="77777777" w:rsidR="00D5534C" w:rsidRPr="00852677" w:rsidRDefault="00D5534C" w:rsidP="00D5534C">
      <w:pPr>
        <w:pStyle w:val="NoSpacing"/>
      </w:pPr>
      <w:r w:rsidRPr="00852677">
        <w:t xml:space="preserve">Based on the case study or your own workplace, develop a WHS Risk Register that can be used to record the hazards, risks and controls relevant to the case study or your workplace. </w:t>
      </w:r>
    </w:p>
    <w:p w14:paraId="36127F52" w14:textId="77777777" w:rsidR="00D5534C" w:rsidRPr="00852677" w:rsidRDefault="00D5534C" w:rsidP="00D5534C">
      <w:pPr>
        <w:pStyle w:val="NoSpacing"/>
      </w:pPr>
    </w:p>
    <w:p w14:paraId="7EAB4A5F" w14:textId="77777777" w:rsidR="00D5534C" w:rsidRPr="00852677" w:rsidRDefault="00B16BAA" w:rsidP="00D5534C">
      <w:pPr>
        <w:pStyle w:val="NoSpacing"/>
      </w:pPr>
      <w:r w:rsidRPr="00852677">
        <w:t>Your risk register must contain fields to capture the following:</w:t>
      </w:r>
    </w:p>
    <w:p w14:paraId="0C5119B3" w14:textId="77777777" w:rsidR="00B16BAA" w:rsidRPr="00852677" w:rsidRDefault="00B16BAA" w:rsidP="006C1073">
      <w:pPr>
        <w:pStyle w:val="NoSpacing"/>
        <w:numPr>
          <w:ilvl w:val="0"/>
          <w:numId w:val="74"/>
        </w:numPr>
      </w:pPr>
      <w:r w:rsidRPr="00852677">
        <w:t>Description and location of hazards</w:t>
      </w:r>
    </w:p>
    <w:p w14:paraId="1E538CD2" w14:textId="77777777" w:rsidR="00B16BAA" w:rsidRPr="00852677" w:rsidRDefault="00B16BAA" w:rsidP="006C1073">
      <w:pPr>
        <w:pStyle w:val="NoSpacing"/>
        <w:numPr>
          <w:ilvl w:val="0"/>
          <w:numId w:val="74"/>
        </w:numPr>
      </w:pPr>
      <w:r w:rsidRPr="00852677">
        <w:t>Associated risk/s</w:t>
      </w:r>
    </w:p>
    <w:p w14:paraId="064E0EE3" w14:textId="77777777" w:rsidR="00B16BAA" w:rsidRPr="00852677" w:rsidRDefault="00B16BAA" w:rsidP="006C1073">
      <w:pPr>
        <w:pStyle w:val="NoSpacing"/>
        <w:numPr>
          <w:ilvl w:val="0"/>
          <w:numId w:val="74"/>
        </w:numPr>
      </w:pPr>
      <w:r w:rsidRPr="00852677">
        <w:t>Inherent risk rating</w:t>
      </w:r>
    </w:p>
    <w:p w14:paraId="7B9DCF96" w14:textId="77777777" w:rsidR="00B16BAA" w:rsidRPr="00852677" w:rsidRDefault="00B16BAA" w:rsidP="006C1073">
      <w:pPr>
        <w:pStyle w:val="NoSpacing"/>
        <w:numPr>
          <w:ilvl w:val="0"/>
          <w:numId w:val="74"/>
        </w:numPr>
      </w:pPr>
      <w:r w:rsidRPr="00852677">
        <w:t>Controls implemented</w:t>
      </w:r>
    </w:p>
    <w:p w14:paraId="7031A560" w14:textId="77777777" w:rsidR="00B16BAA" w:rsidRPr="00852677" w:rsidRDefault="00B16BAA" w:rsidP="006C1073">
      <w:pPr>
        <w:pStyle w:val="NoSpacing"/>
        <w:numPr>
          <w:ilvl w:val="0"/>
          <w:numId w:val="74"/>
        </w:numPr>
      </w:pPr>
      <w:r w:rsidRPr="00852677">
        <w:t>Residual risk rating</w:t>
      </w:r>
    </w:p>
    <w:p w14:paraId="3BA245B1" w14:textId="77777777" w:rsidR="00B16BAA" w:rsidRPr="00852677" w:rsidRDefault="00B16BAA" w:rsidP="006C1073">
      <w:pPr>
        <w:pStyle w:val="NoSpacing"/>
        <w:numPr>
          <w:ilvl w:val="0"/>
          <w:numId w:val="74"/>
        </w:numPr>
      </w:pPr>
      <w:r w:rsidRPr="00852677">
        <w:t>Owner / responsible person</w:t>
      </w:r>
    </w:p>
    <w:p w14:paraId="5B586DD7" w14:textId="77777777" w:rsidR="00D5534C" w:rsidRPr="00852677" w:rsidRDefault="00B16BAA" w:rsidP="006C1073">
      <w:pPr>
        <w:pStyle w:val="NoSpacing"/>
        <w:numPr>
          <w:ilvl w:val="0"/>
          <w:numId w:val="74"/>
        </w:numPr>
      </w:pPr>
      <w:r w:rsidRPr="00852677">
        <w:t>Close out and review dates</w:t>
      </w:r>
    </w:p>
    <w:p w14:paraId="6A7AC970" w14:textId="77777777" w:rsidR="00B16BAA" w:rsidRPr="00852677" w:rsidRDefault="00B16BAA" w:rsidP="006C1073">
      <w:pPr>
        <w:pStyle w:val="NoSpacing"/>
        <w:numPr>
          <w:ilvl w:val="0"/>
          <w:numId w:val="74"/>
        </w:numPr>
      </w:pPr>
    </w:p>
    <w:p w14:paraId="038EC2F4" w14:textId="544BCFBA" w:rsidR="00EA589E" w:rsidRPr="00852677" w:rsidRDefault="00D5534C" w:rsidP="00D5534C">
      <w:pPr>
        <w:pStyle w:val="NoSpacing"/>
      </w:pPr>
      <w:r w:rsidRPr="003F2B32">
        <w:rPr>
          <w:highlight w:val="yellow"/>
        </w:rPr>
        <w:t>NOTE: There is no template provided for this activity.</w:t>
      </w:r>
      <w:r w:rsidR="006C17DC" w:rsidRPr="006C17DC">
        <w:rPr>
          <w:highlight w:val="yellow"/>
        </w:rPr>
        <w:t xml:space="preserve"> </w:t>
      </w:r>
      <w:r w:rsidR="006C17DC">
        <w:rPr>
          <w:highlight w:val="yellow"/>
        </w:rPr>
        <w:t xml:space="preserve"> </w:t>
      </w:r>
      <w:r w:rsidR="006C17DC" w:rsidRPr="006C17DC">
        <w:rPr>
          <w:highlight w:val="yellow"/>
        </w:rPr>
        <w:t>NEED TO MAKE OWN TEMPLATE</w:t>
      </w:r>
    </w:p>
    <w:p w14:paraId="16D9C862" w14:textId="77777777" w:rsidR="00D5534C" w:rsidRPr="00852677" w:rsidRDefault="00D5534C" w:rsidP="00D5534C">
      <w:pPr>
        <w:pStyle w:val="NoSpacing"/>
      </w:pPr>
    </w:p>
    <w:p w14:paraId="3BE924DA" w14:textId="77777777" w:rsidR="00D5534C" w:rsidRPr="00852677" w:rsidRDefault="00D5534C" w:rsidP="00D5534C">
      <w:pPr>
        <w:pStyle w:val="NoSpacing"/>
      </w:pPr>
      <w:r w:rsidRPr="00852677">
        <w:t xml:space="preserve">Complete the activity on a separate document and submit as a separate attachment. Clearly label any attachments. List the file names of any attachments in the ‘Evidence to Submit’ table on page </w:t>
      </w:r>
      <w:r w:rsidR="00BC650E" w:rsidRPr="00852677">
        <w:t>4.</w:t>
      </w:r>
    </w:p>
    <w:p w14:paraId="7A37A372" w14:textId="77777777" w:rsidR="00BC650E" w:rsidRPr="00852677" w:rsidRDefault="00BC650E" w:rsidP="00D5534C">
      <w:pPr>
        <w:pStyle w:val="NoSpacing"/>
      </w:pPr>
    </w:p>
    <w:p w14:paraId="43864DF7" w14:textId="77777777" w:rsidR="00BC650E" w:rsidRPr="00852677" w:rsidRDefault="00BC650E" w:rsidP="00D5534C">
      <w:pPr>
        <w:pStyle w:val="NoSpacing"/>
      </w:pPr>
    </w:p>
    <w:p w14:paraId="1269D8D2" w14:textId="77777777" w:rsidR="00282DBB" w:rsidRDefault="00282DBB">
      <w:pPr>
        <w:rPr>
          <w:rFonts w:ascii="Century Gothic" w:hAnsi="Century Gothic"/>
          <w:color w:val="403152" w:themeColor="accent4" w:themeShade="80"/>
          <w:sz w:val="24"/>
          <w:szCs w:val="24"/>
          <w:u w:val="single"/>
        </w:rPr>
      </w:pPr>
      <w:bookmarkStart w:id="58" w:name="_Toc38962232"/>
      <w:r>
        <w:br w:type="page"/>
      </w:r>
    </w:p>
    <w:p w14:paraId="01AFACD6" w14:textId="77777777" w:rsidR="00BC650E" w:rsidRPr="00852677" w:rsidRDefault="00BC650E" w:rsidP="00BC650E">
      <w:pPr>
        <w:pStyle w:val="Heading3"/>
      </w:pPr>
      <w:r w:rsidRPr="00852677">
        <w:t>3.5.4 Hazards Associated with Plant</w:t>
      </w:r>
      <w:bookmarkEnd w:id="58"/>
    </w:p>
    <w:p w14:paraId="4B86383A" w14:textId="77777777" w:rsidR="00BC650E" w:rsidRPr="00852677" w:rsidRDefault="00BC650E" w:rsidP="00BC650E">
      <w:pPr>
        <w:pStyle w:val="NoSpacing"/>
      </w:pPr>
    </w:p>
    <w:p w14:paraId="7727E289" w14:textId="77777777" w:rsidR="00850E87" w:rsidRPr="00852677" w:rsidRDefault="00850E87" w:rsidP="00850E87">
      <w:pPr>
        <w:pStyle w:val="NoSpacing"/>
      </w:pPr>
      <w:r w:rsidRPr="00852677">
        <w:t>Plant includes machinery, equipment, appliances, containers, implements and tools and any components or anything fitted or connected to those things. Plant includes items as diverse as lifts, cranes, computers, machinery, conveyors, forklifts, vehicles, power tools, quad bikes, mobile plant and amusement devices.</w:t>
      </w:r>
    </w:p>
    <w:p w14:paraId="502A8DF7" w14:textId="77777777" w:rsidR="00850E87" w:rsidRPr="00852677" w:rsidRDefault="00850E87" w:rsidP="00850E87">
      <w:pPr>
        <w:pStyle w:val="NoSpacing"/>
      </w:pPr>
      <w:r w:rsidRPr="00852677">
        <w:t xml:space="preserve">The general duty of care under the WHS Act applies to this type of plant. Plant that relies exclusively on manual power for its operation and is designed to be primarily supported by hand, for example a screwdriver, is not covered by the WHS </w:t>
      </w:r>
      <w:r w:rsidR="00F5558C" w:rsidRPr="00852677">
        <w:t>Regulations</w:t>
      </w:r>
      <w:r w:rsidRPr="00852677">
        <w:t xml:space="preserve">.  </w:t>
      </w:r>
    </w:p>
    <w:p w14:paraId="0B9521AA" w14:textId="77777777" w:rsidR="00850E87" w:rsidRPr="00852677" w:rsidRDefault="00850E87" w:rsidP="00850E87">
      <w:pPr>
        <w:pStyle w:val="NoSpacing"/>
      </w:pPr>
      <w:r w:rsidRPr="00852677">
        <w:t>Plant is a major cause of work-related death and injury in Australian workplaces. There are significant risks associated with using plant and severe injuries can result from the unsafe use of plant including:</w:t>
      </w:r>
    </w:p>
    <w:p w14:paraId="73391D91" w14:textId="77777777" w:rsidR="00850E87" w:rsidRPr="00852677" w:rsidRDefault="00850E87" w:rsidP="00850E87">
      <w:pPr>
        <w:pStyle w:val="NoSpacing"/>
        <w:numPr>
          <w:ilvl w:val="0"/>
          <w:numId w:val="73"/>
        </w:numPr>
      </w:pPr>
      <w:r w:rsidRPr="00852677">
        <w:t>Limbs amputated by unguarded moving parts of machines</w:t>
      </w:r>
    </w:p>
    <w:p w14:paraId="71304752" w14:textId="77777777" w:rsidR="00850E87" w:rsidRPr="00852677" w:rsidRDefault="00850E87" w:rsidP="00850E87">
      <w:pPr>
        <w:pStyle w:val="NoSpacing"/>
        <w:numPr>
          <w:ilvl w:val="0"/>
          <w:numId w:val="73"/>
        </w:numPr>
      </w:pPr>
      <w:r w:rsidRPr="00852677">
        <w:t>Being crushed by mobile plant</w:t>
      </w:r>
    </w:p>
    <w:p w14:paraId="642D1A89" w14:textId="77777777" w:rsidR="00850E87" w:rsidRPr="00852677" w:rsidRDefault="00850E87" w:rsidP="00850E87">
      <w:pPr>
        <w:pStyle w:val="NoSpacing"/>
        <w:numPr>
          <w:ilvl w:val="0"/>
          <w:numId w:val="73"/>
        </w:numPr>
      </w:pPr>
      <w:r w:rsidRPr="00852677">
        <w:t>Sustaining fractures from falls while accessing, operating or maintaining plant</w:t>
      </w:r>
    </w:p>
    <w:p w14:paraId="315FDC74" w14:textId="77777777" w:rsidR="00850E87" w:rsidRPr="00852677" w:rsidRDefault="00850E87" w:rsidP="00850E87">
      <w:pPr>
        <w:pStyle w:val="NoSpacing"/>
        <w:numPr>
          <w:ilvl w:val="0"/>
          <w:numId w:val="73"/>
        </w:numPr>
      </w:pPr>
      <w:r w:rsidRPr="00852677">
        <w:t>Being crushed by a quad bike rollover</w:t>
      </w:r>
    </w:p>
    <w:p w14:paraId="45990A15" w14:textId="77777777" w:rsidR="00850E87" w:rsidRPr="00852677" w:rsidRDefault="00850E87" w:rsidP="00850E87">
      <w:pPr>
        <w:pStyle w:val="NoSpacing"/>
        <w:numPr>
          <w:ilvl w:val="0"/>
          <w:numId w:val="73"/>
        </w:numPr>
      </w:pPr>
      <w:r w:rsidRPr="00852677">
        <w:t>Electric shock from plant that is not adequately protected or isolated, and</w:t>
      </w:r>
    </w:p>
    <w:p w14:paraId="1B24AD76" w14:textId="77777777" w:rsidR="00850E87" w:rsidRPr="00852677" w:rsidRDefault="00850E87" w:rsidP="00850E87">
      <w:pPr>
        <w:pStyle w:val="NoSpacing"/>
        <w:numPr>
          <w:ilvl w:val="0"/>
          <w:numId w:val="73"/>
        </w:numPr>
      </w:pPr>
      <w:r w:rsidRPr="00852677">
        <w:t>Burns or scalds due to contact with hot surfaces, or exposure to flames or hot fluids.</w:t>
      </w:r>
    </w:p>
    <w:p w14:paraId="691F3592" w14:textId="77777777" w:rsidR="00BC650E" w:rsidRPr="00852677" w:rsidRDefault="00850E87" w:rsidP="00850E87">
      <w:pPr>
        <w:pStyle w:val="NoSpacing"/>
      </w:pPr>
      <w:r w:rsidRPr="00852677">
        <w:t>Other risks include hearing loss due to noisy plant and musculoskeletal disorders caused by manually handling or operating poorly designed plant.</w:t>
      </w:r>
    </w:p>
    <w:p w14:paraId="6D571A99" w14:textId="77777777" w:rsidR="00D5534C" w:rsidRPr="00852677" w:rsidRDefault="00D5534C" w:rsidP="00D5534C">
      <w:pPr>
        <w:pStyle w:val="NoSpacing"/>
      </w:pPr>
    </w:p>
    <w:p w14:paraId="41A44363" w14:textId="77777777" w:rsidR="002B7BF7" w:rsidRPr="00852677" w:rsidRDefault="002B7BF7" w:rsidP="00D5534C">
      <w:pPr>
        <w:pStyle w:val="NoSpacing"/>
      </w:pPr>
      <w:r w:rsidRPr="00852677">
        <w:t>Identify two (2) items of plant used (or which could be used) in your workplace and complete the following activity.</w:t>
      </w:r>
    </w:p>
    <w:tbl>
      <w:tblPr>
        <w:tblStyle w:val="TableGrid"/>
        <w:tblW w:w="0" w:type="auto"/>
        <w:tblLook w:val="04A0" w:firstRow="1" w:lastRow="0" w:firstColumn="1" w:lastColumn="0" w:noHBand="0" w:noVBand="1"/>
      </w:tblPr>
      <w:tblGrid>
        <w:gridCol w:w="2658"/>
        <w:gridCol w:w="5249"/>
        <w:gridCol w:w="2549"/>
      </w:tblGrid>
      <w:tr w:rsidR="002B7BF7" w:rsidRPr="00852677" w14:paraId="5C536221" w14:textId="77777777" w:rsidTr="005360FC">
        <w:tc>
          <w:tcPr>
            <w:tcW w:w="10682" w:type="dxa"/>
            <w:gridSpan w:val="3"/>
            <w:shd w:val="clear" w:color="auto" w:fill="E5DFEC" w:themeFill="accent4" w:themeFillTint="33"/>
          </w:tcPr>
          <w:p w14:paraId="55BA04B4" w14:textId="77777777" w:rsidR="002B7BF7" w:rsidRPr="00852677" w:rsidRDefault="002B7BF7" w:rsidP="002B7BF7">
            <w:pPr>
              <w:pStyle w:val="NoSpacing"/>
              <w:rPr>
                <w:color w:val="403152" w:themeColor="accent4" w:themeShade="80"/>
                <w:sz w:val="24"/>
                <w:szCs w:val="24"/>
              </w:rPr>
            </w:pPr>
            <w:r w:rsidRPr="00852677">
              <w:rPr>
                <w:color w:val="403152" w:themeColor="accent4" w:themeShade="80"/>
                <w:sz w:val="24"/>
                <w:szCs w:val="24"/>
              </w:rPr>
              <w:t>3.5.4 Hazards Associated with Plant</w:t>
            </w:r>
          </w:p>
        </w:tc>
      </w:tr>
      <w:tr w:rsidR="002B7BF7" w:rsidRPr="00852677" w14:paraId="5A683855" w14:textId="77777777" w:rsidTr="005360FC">
        <w:tc>
          <w:tcPr>
            <w:tcW w:w="3227" w:type="dxa"/>
            <w:shd w:val="clear" w:color="auto" w:fill="E5DFEC" w:themeFill="accent4" w:themeFillTint="33"/>
          </w:tcPr>
          <w:p w14:paraId="05E865AE" w14:textId="77777777" w:rsidR="002B7BF7" w:rsidRPr="00852677" w:rsidRDefault="002B7BF7" w:rsidP="002B7BF7">
            <w:pPr>
              <w:pStyle w:val="NoSpacing"/>
              <w:jc w:val="center"/>
              <w:rPr>
                <w:i/>
                <w:sz w:val="20"/>
                <w:szCs w:val="20"/>
              </w:rPr>
            </w:pPr>
            <w:r w:rsidRPr="00852677">
              <w:rPr>
                <w:i/>
                <w:sz w:val="20"/>
                <w:szCs w:val="20"/>
              </w:rPr>
              <w:t>Question / Activity</w:t>
            </w:r>
          </w:p>
        </w:tc>
        <w:tc>
          <w:tcPr>
            <w:tcW w:w="3827" w:type="dxa"/>
            <w:shd w:val="clear" w:color="auto" w:fill="E5DFEC" w:themeFill="accent4" w:themeFillTint="33"/>
          </w:tcPr>
          <w:p w14:paraId="3F9187F2" w14:textId="77777777" w:rsidR="002B7BF7" w:rsidRPr="00852677" w:rsidRDefault="002B7BF7" w:rsidP="002B7BF7">
            <w:pPr>
              <w:pStyle w:val="NoSpacing"/>
              <w:jc w:val="center"/>
              <w:rPr>
                <w:i/>
                <w:sz w:val="20"/>
                <w:szCs w:val="20"/>
              </w:rPr>
            </w:pPr>
            <w:r w:rsidRPr="00852677">
              <w:rPr>
                <w:i/>
                <w:sz w:val="20"/>
                <w:szCs w:val="20"/>
              </w:rPr>
              <w:t>Item of Plant #1</w:t>
            </w:r>
          </w:p>
        </w:tc>
        <w:tc>
          <w:tcPr>
            <w:tcW w:w="3628" w:type="dxa"/>
            <w:shd w:val="clear" w:color="auto" w:fill="E5DFEC" w:themeFill="accent4" w:themeFillTint="33"/>
          </w:tcPr>
          <w:p w14:paraId="4D19308C" w14:textId="77777777" w:rsidR="002B7BF7" w:rsidRPr="00852677" w:rsidRDefault="002B7BF7" w:rsidP="002B7BF7">
            <w:pPr>
              <w:pStyle w:val="NoSpacing"/>
              <w:jc w:val="center"/>
              <w:rPr>
                <w:i/>
                <w:sz w:val="20"/>
                <w:szCs w:val="20"/>
              </w:rPr>
            </w:pPr>
            <w:r w:rsidRPr="00852677">
              <w:rPr>
                <w:i/>
                <w:sz w:val="20"/>
                <w:szCs w:val="20"/>
              </w:rPr>
              <w:t>Item of Plant #1</w:t>
            </w:r>
          </w:p>
        </w:tc>
      </w:tr>
      <w:tr w:rsidR="002B7BF7" w:rsidRPr="00852677" w14:paraId="554D9A06" w14:textId="77777777" w:rsidTr="005360FC">
        <w:tc>
          <w:tcPr>
            <w:tcW w:w="3227" w:type="dxa"/>
            <w:shd w:val="clear" w:color="auto" w:fill="F2F2F2" w:themeFill="background1" w:themeFillShade="F2"/>
            <w:vAlign w:val="center"/>
          </w:tcPr>
          <w:p w14:paraId="6B460E09" w14:textId="77777777" w:rsidR="002B7BF7" w:rsidRPr="00852677" w:rsidRDefault="002B7BF7" w:rsidP="002B7BF7">
            <w:pPr>
              <w:pStyle w:val="NoSpacing"/>
              <w:jc w:val="right"/>
              <w:rPr>
                <w:color w:val="403152" w:themeColor="accent4" w:themeShade="80"/>
              </w:rPr>
            </w:pPr>
            <w:r w:rsidRPr="00852677">
              <w:rPr>
                <w:color w:val="403152" w:themeColor="accent4" w:themeShade="80"/>
              </w:rPr>
              <w:t>Plant Description:</w:t>
            </w:r>
          </w:p>
        </w:tc>
        <w:tc>
          <w:tcPr>
            <w:tcW w:w="3827" w:type="dxa"/>
            <w:vAlign w:val="center"/>
          </w:tcPr>
          <w:p w14:paraId="79956474" w14:textId="6F178E28" w:rsidR="002B7BF7" w:rsidRPr="00852677" w:rsidRDefault="00533342" w:rsidP="002B7BF7">
            <w:pPr>
              <w:pStyle w:val="NoSpacing"/>
            </w:pPr>
            <w:r w:rsidRPr="00533342">
              <w:t xml:space="preserve">MAKITA 18V BRUSHLESS </w:t>
            </w:r>
            <w:r w:rsidR="00F72CA0">
              <w:t>IMPACT DRILL</w:t>
            </w:r>
          </w:p>
        </w:tc>
        <w:tc>
          <w:tcPr>
            <w:tcW w:w="3628" w:type="dxa"/>
            <w:vAlign w:val="center"/>
          </w:tcPr>
          <w:p w14:paraId="733BB9A3" w14:textId="1C7AE9C2" w:rsidR="002B7BF7" w:rsidRPr="00852677" w:rsidRDefault="00F43855" w:rsidP="002B7BF7">
            <w:pPr>
              <w:pStyle w:val="NoSpacing"/>
            </w:pPr>
            <w:r w:rsidRPr="00123976">
              <w:rPr>
                <w:highlight w:val="yellow"/>
              </w:rPr>
              <w:t>P.S.V. Valve</w:t>
            </w:r>
            <w:r w:rsidR="00DF1CBD" w:rsidRPr="00123976">
              <w:rPr>
                <w:highlight w:val="yellow"/>
              </w:rPr>
              <w:t xml:space="preserve"> (Pressure safety valve</w:t>
            </w:r>
            <w:r w:rsidR="00DB5590">
              <w:rPr>
                <w:highlight w:val="yellow"/>
              </w:rPr>
              <w:t xml:space="preserve"> or anything I want</w:t>
            </w:r>
            <w:r w:rsidR="00BF3CA9">
              <w:rPr>
                <w:highlight w:val="yellow"/>
              </w:rPr>
              <w:t>, for</w:t>
            </w:r>
            <w:r w:rsidR="006C5897">
              <w:rPr>
                <w:highlight w:val="yellow"/>
              </w:rPr>
              <w:t>k</w:t>
            </w:r>
            <w:r w:rsidR="00BF3CA9">
              <w:rPr>
                <w:highlight w:val="yellow"/>
              </w:rPr>
              <w:t xml:space="preserve"> lift maybe</w:t>
            </w:r>
            <w:r w:rsidR="00DF1CBD" w:rsidRPr="00123976">
              <w:rPr>
                <w:highlight w:val="yellow"/>
              </w:rPr>
              <w:t>)</w:t>
            </w:r>
          </w:p>
        </w:tc>
      </w:tr>
      <w:tr w:rsidR="00455A8A" w:rsidRPr="00852677" w14:paraId="28DD0BEE" w14:textId="77777777" w:rsidTr="005360FC">
        <w:tc>
          <w:tcPr>
            <w:tcW w:w="3227" w:type="dxa"/>
            <w:shd w:val="clear" w:color="auto" w:fill="F2F2F2" w:themeFill="background1" w:themeFillShade="F2"/>
            <w:vAlign w:val="center"/>
          </w:tcPr>
          <w:p w14:paraId="1D1AC31B" w14:textId="77777777" w:rsidR="00455A8A" w:rsidRPr="00852677" w:rsidRDefault="00455A8A" w:rsidP="002B7BF7">
            <w:pPr>
              <w:pStyle w:val="NoSpacing"/>
              <w:jc w:val="right"/>
              <w:rPr>
                <w:color w:val="403152" w:themeColor="accent4" w:themeShade="80"/>
              </w:rPr>
            </w:pPr>
            <w:r w:rsidRPr="00852677">
              <w:rPr>
                <w:color w:val="403152" w:themeColor="accent4" w:themeShade="80"/>
              </w:rPr>
              <w:t>Make / Model:</w:t>
            </w:r>
          </w:p>
        </w:tc>
        <w:tc>
          <w:tcPr>
            <w:tcW w:w="3827" w:type="dxa"/>
            <w:vAlign w:val="center"/>
          </w:tcPr>
          <w:p w14:paraId="26BB9E01" w14:textId="63166F4B" w:rsidR="00455A8A" w:rsidRPr="00852677" w:rsidRDefault="00533342" w:rsidP="002B7BF7">
            <w:pPr>
              <w:pStyle w:val="NoSpacing"/>
            </w:pPr>
            <w:r w:rsidRPr="00533342">
              <w:t>MAKITA 18V BRUSHLESS 2 X 5.0AH 3/4INCH IMPACT WRENCH KIT DTW1001RTJ</w:t>
            </w:r>
          </w:p>
        </w:tc>
        <w:tc>
          <w:tcPr>
            <w:tcW w:w="3628" w:type="dxa"/>
            <w:vAlign w:val="center"/>
          </w:tcPr>
          <w:p w14:paraId="06A952E0" w14:textId="77777777" w:rsidR="00455A8A" w:rsidRPr="00852677" w:rsidRDefault="00455A8A" w:rsidP="002B7BF7">
            <w:pPr>
              <w:pStyle w:val="NoSpacing"/>
            </w:pPr>
          </w:p>
        </w:tc>
      </w:tr>
      <w:tr w:rsidR="002B7BF7" w:rsidRPr="00852677" w14:paraId="23865549" w14:textId="77777777" w:rsidTr="005360FC">
        <w:tc>
          <w:tcPr>
            <w:tcW w:w="3227" w:type="dxa"/>
            <w:shd w:val="clear" w:color="auto" w:fill="F2F2F2" w:themeFill="background1" w:themeFillShade="F2"/>
            <w:vAlign w:val="center"/>
          </w:tcPr>
          <w:p w14:paraId="431F77E9" w14:textId="77777777" w:rsidR="002B7BF7" w:rsidRPr="00852677" w:rsidRDefault="002B7BF7" w:rsidP="002B7BF7">
            <w:pPr>
              <w:pStyle w:val="NoSpacing"/>
              <w:jc w:val="right"/>
              <w:rPr>
                <w:color w:val="403152" w:themeColor="accent4" w:themeShade="80"/>
              </w:rPr>
            </w:pPr>
            <w:r w:rsidRPr="00852677">
              <w:rPr>
                <w:color w:val="403152" w:themeColor="accent4" w:themeShade="80"/>
              </w:rPr>
              <w:t>Application / use in the workplace:</w:t>
            </w:r>
          </w:p>
        </w:tc>
        <w:tc>
          <w:tcPr>
            <w:tcW w:w="3827" w:type="dxa"/>
            <w:vAlign w:val="center"/>
          </w:tcPr>
          <w:p w14:paraId="06222AA7" w14:textId="77777777" w:rsidR="002B7BF7" w:rsidRDefault="008E7DBA" w:rsidP="002B7BF7">
            <w:pPr>
              <w:pStyle w:val="NoSpacing"/>
            </w:pPr>
            <w:r>
              <w:t>Change tyres on forklif</w:t>
            </w:r>
            <w:r w:rsidR="00421810">
              <w:t>t.</w:t>
            </w:r>
          </w:p>
          <w:p w14:paraId="1F9F00AF" w14:textId="77777777" w:rsidR="00421810" w:rsidRDefault="00421810" w:rsidP="002B7BF7">
            <w:pPr>
              <w:pStyle w:val="NoSpacing"/>
            </w:pPr>
            <w:r>
              <w:t xml:space="preserve">Tightening and loosening bolts on platform as </w:t>
            </w:r>
            <w:r w:rsidR="005E32E3">
              <w:t>required.</w:t>
            </w:r>
          </w:p>
          <w:p w14:paraId="2948064E" w14:textId="36F1FEF1" w:rsidR="005E32E3" w:rsidRPr="00852677" w:rsidRDefault="005E32E3" w:rsidP="002B7BF7">
            <w:pPr>
              <w:pStyle w:val="NoSpacing"/>
            </w:pPr>
            <w:r>
              <w:t>Maintenance activities</w:t>
            </w:r>
          </w:p>
        </w:tc>
        <w:tc>
          <w:tcPr>
            <w:tcW w:w="3628" w:type="dxa"/>
            <w:vAlign w:val="center"/>
          </w:tcPr>
          <w:p w14:paraId="4B269DF3" w14:textId="77777777" w:rsidR="002B7BF7" w:rsidRPr="00852677" w:rsidRDefault="002B7BF7" w:rsidP="002B7BF7">
            <w:pPr>
              <w:pStyle w:val="NoSpacing"/>
            </w:pPr>
          </w:p>
        </w:tc>
      </w:tr>
      <w:tr w:rsidR="00E15722" w:rsidRPr="00852677" w14:paraId="7F41C939" w14:textId="77777777" w:rsidTr="005360FC">
        <w:tc>
          <w:tcPr>
            <w:tcW w:w="3227" w:type="dxa"/>
            <w:shd w:val="clear" w:color="auto" w:fill="F2F2F2" w:themeFill="background1" w:themeFillShade="F2"/>
            <w:vAlign w:val="center"/>
          </w:tcPr>
          <w:p w14:paraId="73829B79" w14:textId="77777777" w:rsidR="00E15722" w:rsidRPr="00852677" w:rsidRDefault="00E15722" w:rsidP="002B7BF7">
            <w:pPr>
              <w:pStyle w:val="NoSpacing"/>
              <w:jc w:val="right"/>
              <w:rPr>
                <w:color w:val="403152" w:themeColor="accent4" w:themeShade="80"/>
              </w:rPr>
            </w:pPr>
            <w:r w:rsidRPr="00852677">
              <w:rPr>
                <w:color w:val="403152" w:themeColor="accent4" w:themeShade="80"/>
              </w:rPr>
              <w:t>Plant Registration Required? (Describe)</w:t>
            </w:r>
          </w:p>
        </w:tc>
        <w:tc>
          <w:tcPr>
            <w:tcW w:w="3827" w:type="dxa"/>
            <w:vAlign w:val="center"/>
          </w:tcPr>
          <w:p w14:paraId="74935582" w14:textId="2283D794" w:rsidR="00E15722" w:rsidRPr="00852677" w:rsidRDefault="002F60F9" w:rsidP="002B7BF7">
            <w:pPr>
              <w:pStyle w:val="NoSpacing"/>
            </w:pPr>
            <w:r w:rsidRPr="002F60F9">
              <w:t>Asset number kept by the Maintenance Manager</w:t>
            </w:r>
          </w:p>
        </w:tc>
        <w:tc>
          <w:tcPr>
            <w:tcW w:w="3628" w:type="dxa"/>
            <w:vAlign w:val="center"/>
          </w:tcPr>
          <w:p w14:paraId="53445370" w14:textId="77777777" w:rsidR="00E15722" w:rsidRPr="00852677" w:rsidRDefault="00E15722" w:rsidP="002B7BF7">
            <w:pPr>
              <w:pStyle w:val="NoSpacing"/>
            </w:pPr>
          </w:p>
        </w:tc>
      </w:tr>
      <w:tr w:rsidR="00E15722" w:rsidRPr="00852677" w14:paraId="23043FC4" w14:textId="77777777" w:rsidTr="005360FC">
        <w:tc>
          <w:tcPr>
            <w:tcW w:w="3227" w:type="dxa"/>
            <w:shd w:val="clear" w:color="auto" w:fill="F2F2F2" w:themeFill="background1" w:themeFillShade="F2"/>
            <w:vAlign w:val="center"/>
          </w:tcPr>
          <w:p w14:paraId="19D1923C" w14:textId="77777777" w:rsidR="00E15722" w:rsidRPr="00852677" w:rsidRDefault="00E15722" w:rsidP="002B7BF7">
            <w:pPr>
              <w:pStyle w:val="NoSpacing"/>
              <w:jc w:val="right"/>
              <w:rPr>
                <w:color w:val="403152" w:themeColor="accent4" w:themeShade="80"/>
              </w:rPr>
            </w:pPr>
            <w:r w:rsidRPr="00852677">
              <w:rPr>
                <w:color w:val="403152" w:themeColor="accent4" w:themeShade="80"/>
              </w:rPr>
              <w:t>Operator licensing and/or certification required?</w:t>
            </w:r>
          </w:p>
          <w:p w14:paraId="17E3CB76" w14:textId="77777777" w:rsidR="00E15722" w:rsidRPr="00852677" w:rsidRDefault="00E15722" w:rsidP="002B7BF7">
            <w:pPr>
              <w:pStyle w:val="NoSpacing"/>
              <w:jc w:val="right"/>
              <w:rPr>
                <w:color w:val="403152" w:themeColor="accent4" w:themeShade="80"/>
              </w:rPr>
            </w:pPr>
            <w:r w:rsidRPr="00852677">
              <w:rPr>
                <w:color w:val="403152" w:themeColor="accent4" w:themeShade="80"/>
              </w:rPr>
              <w:t>(Describe)</w:t>
            </w:r>
          </w:p>
        </w:tc>
        <w:tc>
          <w:tcPr>
            <w:tcW w:w="3827" w:type="dxa"/>
            <w:vAlign w:val="center"/>
          </w:tcPr>
          <w:p w14:paraId="1901222B" w14:textId="078190FF" w:rsidR="00E15722" w:rsidRPr="00852677" w:rsidRDefault="00343365" w:rsidP="002B7BF7">
            <w:pPr>
              <w:pStyle w:val="NoSpacing"/>
            </w:pPr>
            <w:r>
              <w:t>VOC, SOPs required</w:t>
            </w:r>
          </w:p>
        </w:tc>
        <w:tc>
          <w:tcPr>
            <w:tcW w:w="3628" w:type="dxa"/>
            <w:vAlign w:val="center"/>
          </w:tcPr>
          <w:p w14:paraId="5B889D37" w14:textId="77777777" w:rsidR="00E15722" w:rsidRPr="00852677" w:rsidRDefault="00E15722" w:rsidP="002B7BF7">
            <w:pPr>
              <w:pStyle w:val="NoSpacing"/>
            </w:pPr>
          </w:p>
        </w:tc>
      </w:tr>
      <w:tr w:rsidR="00E15722" w:rsidRPr="00852677" w14:paraId="44A8CB48" w14:textId="77777777" w:rsidTr="005360FC">
        <w:tc>
          <w:tcPr>
            <w:tcW w:w="3227" w:type="dxa"/>
            <w:shd w:val="clear" w:color="auto" w:fill="F2F2F2" w:themeFill="background1" w:themeFillShade="F2"/>
            <w:vAlign w:val="center"/>
          </w:tcPr>
          <w:p w14:paraId="750F148C" w14:textId="77777777" w:rsidR="00E15722" w:rsidRPr="00852677" w:rsidRDefault="00E15722" w:rsidP="002B7BF7">
            <w:pPr>
              <w:pStyle w:val="NoSpacing"/>
              <w:jc w:val="right"/>
              <w:rPr>
                <w:color w:val="403152" w:themeColor="accent4" w:themeShade="80"/>
              </w:rPr>
            </w:pPr>
            <w:r w:rsidRPr="00852677">
              <w:rPr>
                <w:color w:val="403152" w:themeColor="accent4" w:themeShade="80"/>
              </w:rPr>
              <w:t>Strategies for communicating registration, licencing and/or certification requirements:</w:t>
            </w:r>
          </w:p>
        </w:tc>
        <w:tc>
          <w:tcPr>
            <w:tcW w:w="3827" w:type="dxa"/>
            <w:vAlign w:val="center"/>
          </w:tcPr>
          <w:p w14:paraId="6E29D5BB" w14:textId="77777777" w:rsidR="00117BC2" w:rsidRDefault="00117BC2" w:rsidP="00117BC2">
            <w:pPr>
              <w:pStyle w:val="NoSpacing"/>
            </w:pPr>
            <w:r>
              <w:t>Registration occurs when product is purchased and assigned its asset number.</w:t>
            </w:r>
          </w:p>
          <w:p w14:paraId="55F9657D" w14:textId="77777777" w:rsidR="00117BC2" w:rsidRDefault="00117BC2" w:rsidP="00117BC2">
            <w:pPr>
              <w:pStyle w:val="NoSpacing"/>
            </w:pPr>
          </w:p>
          <w:p w14:paraId="5E943099" w14:textId="5BB73E4E" w:rsidR="00E15722" w:rsidRPr="00852677" w:rsidRDefault="00117BC2" w:rsidP="00117BC2">
            <w:pPr>
              <w:pStyle w:val="NoSpacing"/>
            </w:pPr>
            <w:r>
              <w:t>Training and Assessment of the tool must be undertaken prior to use (VOC), SOP’ provided for further referencing.</w:t>
            </w:r>
          </w:p>
        </w:tc>
        <w:tc>
          <w:tcPr>
            <w:tcW w:w="3628" w:type="dxa"/>
            <w:vAlign w:val="center"/>
          </w:tcPr>
          <w:p w14:paraId="76195397" w14:textId="77777777" w:rsidR="00E15722" w:rsidRPr="00852677" w:rsidRDefault="00E15722" w:rsidP="002B7BF7">
            <w:pPr>
              <w:pStyle w:val="NoSpacing"/>
            </w:pPr>
          </w:p>
        </w:tc>
      </w:tr>
      <w:tr w:rsidR="002B7BF7" w:rsidRPr="00852677" w14:paraId="602BFA7A" w14:textId="77777777" w:rsidTr="005360FC">
        <w:tc>
          <w:tcPr>
            <w:tcW w:w="3227" w:type="dxa"/>
            <w:shd w:val="clear" w:color="auto" w:fill="F2F2F2" w:themeFill="background1" w:themeFillShade="F2"/>
            <w:vAlign w:val="center"/>
          </w:tcPr>
          <w:p w14:paraId="1A8B53B6" w14:textId="77777777" w:rsidR="002B7BF7" w:rsidRPr="00852677" w:rsidRDefault="002B7BF7" w:rsidP="002B7BF7">
            <w:pPr>
              <w:pStyle w:val="NoSpacing"/>
              <w:jc w:val="right"/>
              <w:rPr>
                <w:color w:val="403152" w:themeColor="accent4" w:themeShade="80"/>
              </w:rPr>
            </w:pPr>
            <w:r w:rsidRPr="00852677">
              <w:rPr>
                <w:color w:val="403152" w:themeColor="accent4" w:themeShade="80"/>
              </w:rPr>
              <w:t>Stakeholders to be consulted:</w:t>
            </w:r>
          </w:p>
          <w:p w14:paraId="6E173CB0" w14:textId="77777777" w:rsidR="00455A8A" w:rsidRPr="00852677" w:rsidRDefault="00455A8A" w:rsidP="002B7BF7">
            <w:pPr>
              <w:pStyle w:val="NoSpacing"/>
              <w:jc w:val="right"/>
              <w:rPr>
                <w:color w:val="403152" w:themeColor="accent4" w:themeShade="80"/>
                <w:sz w:val="18"/>
                <w:szCs w:val="18"/>
              </w:rPr>
            </w:pPr>
            <w:r w:rsidRPr="00852677">
              <w:rPr>
                <w:color w:val="403152" w:themeColor="accent4" w:themeShade="80"/>
                <w:sz w:val="18"/>
                <w:szCs w:val="18"/>
              </w:rPr>
              <w:t>(Include specialist consultants where applicable)</w:t>
            </w:r>
          </w:p>
        </w:tc>
        <w:tc>
          <w:tcPr>
            <w:tcW w:w="3827" w:type="dxa"/>
            <w:vAlign w:val="center"/>
          </w:tcPr>
          <w:p w14:paraId="0006D7E1" w14:textId="77777777" w:rsidR="00AC056A" w:rsidRDefault="00AC056A" w:rsidP="00AC056A">
            <w:pPr>
              <w:pStyle w:val="NoSpacing"/>
            </w:pPr>
            <w:r>
              <w:t>Stakeholders that will operate the tool</w:t>
            </w:r>
          </w:p>
          <w:p w14:paraId="21949427" w14:textId="77777777" w:rsidR="00AC056A" w:rsidRDefault="00AC056A" w:rsidP="00AC056A">
            <w:pPr>
              <w:pStyle w:val="NoSpacing"/>
            </w:pPr>
            <w:r>
              <w:t>The supplier (Makita)</w:t>
            </w:r>
          </w:p>
          <w:p w14:paraId="0C802866" w14:textId="5C046599" w:rsidR="002B7BF7" w:rsidRPr="00852677" w:rsidRDefault="00AC056A" w:rsidP="00AC056A">
            <w:pPr>
              <w:pStyle w:val="NoSpacing"/>
            </w:pPr>
            <w:r>
              <w:t>Maintenance</w:t>
            </w:r>
          </w:p>
        </w:tc>
        <w:tc>
          <w:tcPr>
            <w:tcW w:w="3628" w:type="dxa"/>
            <w:vAlign w:val="center"/>
          </w:tcPr>
          <w:p w14:paraId="2B9A794B" w14:textId="77777777" w:rsidR="002B7BF7" w:rsidRPr="00852677" w:rsidRDefault="002B7BF7" w:rsidP="002B7BF7">
            <w:pPr>
              <w:pStyle w:val="NoSpacing"/>
            </w:pPr>
          </w:p>
        </w:tc>
      </w:tr>
      <w:tr w:rsidR="00E15722" w:rsidRPr="00852677" w14:paraId="654152F1" w14:textId="77777777" w:rsidTr="005360FC">
        <w:tc>
          <w:tcPr>
            <w:tcW w:w="3227" w:type="dxa"/>
            <w:shd w:val="clear" w:color="auto" w:fill="F2F2F2" w:themeFill="background1" w:themeFillShade="F2"/>
            <w:vAlign w:val="center"/>
          </w:tcPr>
          <w:p w14:paraId="1234F80F" w14:textId="77777777" w:rsidR="00E15722" w:rsidRPr="00852677" w:rsidRDefault="00E15722" w:rsidP="002B7BF7">
            <w:pPr>
              <w:pStyle w:val="NoSpacing"/>
              <w:jc w:val="right"/>
              <w:rPr>
                <w:color w:val="403152" w:themeColor="accent4" w:themeShade="80"/>
              </w:rPr>
            </w:pPr>
            <w:r w:rsidRPr="00852677">
              <w:rPr>
                <w:color w:val="403152" w:themeColor="accent4" w:themeShade="80"/>
              </w:rPr>
              <w:t xml:space="preserve">Applicable WHS </w:t>
            </w:r>
            <w:r w:rsidR="00F5558C" w:rsidRPr="00852677">
              <w:rPr>
                <w:color w:val="403152" w:themeColor="accent4" w:themeShade="80"/>
              </w:rPr>
              <w:t>Legislation</w:t>
            </w:r>
            <w:r w:rsidRPr="00852677">
              <w:rPr>
                <w:color w:val="403152" w:themeColor="accent4" w:themeShade="80"/>
              </w:rPr>
              <w:t>:</w:t>
            </w:r>
          </w:p>
        </w:tc>
        <w:tc>
          <w:tcPr>
            <w:tcW w:w="3827" w:type="dxa"/>
            <w:vAlign w:val="center"/>
          </w:tcPr>
          <w:p w14:paraId="60FA428B" w14:textId="77777777" w:rsidR="002363D3" w:rsidRDefault="002363D3" w:rsidP="002363D3">
            <w:pPr>
              <w:pStyle w:val="NoSpacing"/>
            </w:pPr>
            <w:r>
              <w:t>Offshore Petroleum (Safety)</w:t>
            </w:r>
          </w:p>
          <w:p w14:paraId="7BD7CB67" w14:textId="77777777" w:rsidR="002363D3" w:rsidRDefault="002363D3" w:rsidP="002363D3">
            <w:pPr>
              <w:pStyle w:val="NoSpacing"/>
            </w:pPr>
            <w:r>
              <w:t>Regulations 2009</w:t>
            </w:r>
          </w:p>
          <w:p w14:paraId="20A31765" w14:textId="77777777" w:rsidR="002363D3" w:rsidRDefault="002363D3" w:rsidP="002363D3">
            <w:pPr>
              <w:pStyle w:val="NoSpacing"/>
            </w:pPr>
            <w:r>
              <w:t>Part 2 Safety cases</w:t>
            </w:r>
          </w:p>
          <w:p w14:paraId="2BC5439A" w14:textId="77777777" w:rsidR="002363D3" w:rsidRDefault="002363D3" w:rsidP="002363D3">
            <w:pPr>
              <w:pStyle w:val="NoSpacing"/>
            </w:pPr>
            <w:r>
              <w:t>Division 1 Contents of safety cases</w:t>
            </w:r>
          </w:p>
          <w:p w14:paraId="49BF307A" w14:textId="77777777" w:rsidR="002363D3" w:rsidRDefault="002363D3" w:rsidP="002363D3">
            <w:pPr>
              <w:pStyle w:val="NoSpacing"/>
            </w:pPr>
            <w:r>
              <w:t>Subdivision A Contents of a safety case</w:t>
            </w:r>
          </w:p>
          <w:p w14:paraId="46B3A7BD" w14:textId="77777777" w:rsidR="002363D3" w:rsidRDefault="002363D3" w:rsidP="002363D3">
            <w:pPr>
              <w:pStyle w:val="NoSpacing"/>
            </w:pPr>
            <w:r>
              <w:t>2.5 Facility description, formal safety assessment and</w:t>
            </w:r>
          </w:p>
          <w:p w14:paraId="7536DB51" w14:textId="77777777" w:rsidR="002363D3" w:rsidRDefault="002363D3" w:rsidP="002363D3">
            <w:pPr>
              <w:pStyle w:val="NoSpacing"/>
            </w:pPr>
            <w:r>
              <w:t>safety management system</w:t>
            </w:r>
          </w:p>
          <w:p w14:paraId="5488B493" w14:textId="77777777" w:rsidR="002363D3" w:rsidRDefault="002363D3" w:rsidP="002363D3">
            <w:pPr>
              <w:pStyle w:val="NoSpacing"/>
            </w:pPr>
          </w:p>
          <w:p w14:paraId="1B8458E0" w14:textId="77777777" w:rsidR="002363D3" w:rsidRDefault="002363D3" w:rsidP="002363D3">
            <w:pPr>
              <w:pStyle w:val="NoSpacing"/>
            </w:pPr>
            <w:r>
              <w:t>Subdivision B Safety measures</w:t>
            </w:r>
          </w:p>
          <w:p w14:paraId="3F524B50" w14:textId="77777777" w:rsidR="002363D3" w:rsidRDefault="002363D3" w:rsidP="002363D3">
            <w:pPr>
              <w:pStyle w:val="NoSpacing"/>
            </w:pPr>
            <w:r>
              <w:t>2.7 Standards to be applied</w:t>
            </w:r>
          </w:p>
          <w:p w14:paraId="53200FE8" w14:textId="77777777" w:rsidR="002363D3" w:rsidRDefault="002363D3" w:rsidP="002363D3">
            <w:pPr>
              <w:pStyle w:val="NoSpacing"/>
            </w:pPr>
            <w:r>
              <w:t>The safety case for a facility must specify all Australian and</w:t>
            </w:r>
          </w:p>
          <w:p w14:paraId="100F1AF0" w14:textId="77777777" w:rsidR="002363D3" w:rsidRDefault="002363D3" w:rsidP="002363D3">
            <w:pPr>
              <w:pStyle w:val="NoSpacing"/>
            </w:pPr>
            <w:r>
              <w:t>international standards that have been applied, or will be</w:t>
            </w:r>
          </w:p>
          <w:p w14:paraId="2E8932FE" w14:textId="77777777" w:rsidR="002363D3" w:rsidRDefault="002363D3" w:rsidP="002363D3">
            <w:pPr>
              <w:pStyle w:val="NoSpacing"/>
            </w:pPr>
            <w:r>
              <w:t>applied, in relation to the facility or plant used on or in</w:t>
            </w:r>
          </w:p>
          <w:p w14:paraId="607610E4" w14:textId="77777777" w:rsidR="002363D3" w:rsidRDefault="002363D3" w:rsidP="002363D3">
            <w:pPr>
              <w:pStyle w:val="NoSpacing"/>
            </w:pPr>
            <w:r>
              <w:t>connection with the facility for the relevant stage or stages in</w:t>
            </w:r>
          </w:p>
          <w:p w14:paraId="51B11BB2" w14:textId="12806445" w:rsidR="005F5609" w:rsidRDefault="002363D3" w:rsidP="005F5609">
            <w:pPr>
              <w:pStyle w:val="NoSpacing"/>
            </w:pPr>
            <w:r>
              <w:t>the life of the facility for which the safety case is submitted.</w:t>
            </w:r>
            <w:r w:rsidR="005F5609">
              <w:t xml:space="preserve"> </w:t>
            </w:r>
          </w:p>
          <w:p w14:paraId="6293650F" w14:textId="77777777" w:rsidR="005F5609" w:rsidRDefault="005F5609" w:rsidP="005F5609">
            <w:pPr>
              <w:pStyle w:val="NoSpacing"/>
            </w:pPr>
          </w:p>
          <w:p w14:paraId="6855E465" w14:textId="02AA133F" w:rsidR="005F5609" w:rsidRPr="005F5609" w:rsidRDefault="005F5609" w:rsidP="005F5609">
            <w:pPr>
              <w:pStyle w:val="NoSpacing"/>
              <w:rPr>
                <w:b/>
                <w:bCs/>
              </w:rPr>
            </w:pPr>
            <w:r w:rsidRPr="005F5609">
              <w:rPr>
                <w:b/>
                <w:bCs/>
              </w:rPr>
              <w:t>WHS ACT 2011 (COM)</w:t>
            </w:r>
          </w:p>
          <w:p w14:paraId="4227F64B" w14:textId="77777777" w:rsidR="005F5609" w:rsidRPr="005F5609" w:rsidRDefault="005F5609" w:rsidP="005F5609">
            <w:pPr>
              <w:pStyle w:val="NoSpacing"/>
              <w:rPr>
                <w:b/>
                <w:bCs/>
              </w:rPr>
            </w:pPr>
            <w:r w:rsidRPr="005F5609">
              <w:rPr>
                <w:b/>
                <w:bCs/>
              </w:rPr>
              <w:t>Part 2 Health and safety duties</w:t>
            </w:r>
          </w:p>
          <w:p w14:paraId="122081E7" w14:textId="77777777" w:rsidR="005F5609" w:rsidRPr="005F5609" w:rsidRDefault="005F5609" w:rsidP="005F5609">
            <w:pPr>
              <w:pStyle w:val="NoSpacing"/>
              <w:rPr>
                <w:b/>
                <w:bCs/>
              </w:rPr>
            </w:pPr>
            <w:r w:rsidRPr="005F5609">
              <w:rPr>
                <w:b/>
                <w:bCs/>
              </w:rPr>
              <w:t>Division 2, Primary duty of care</w:t>
            </w:r>
          </w:p>
          <w:p w14:paraId="0424288E" w14:textId="77777777" w:rsidR="005F5609" w:rsidRDefault="005F5609" w:rsidP="005F5609">
            <w:pPr>
              <w:pStyle w:val="NoSpacing"/>
            </w:pPr>
            <w:r w:rsidRPr="005F5609">
              <w:rPr>
                <w:b/>
                <w:bCs/>
              </w:rPr>
              <w:t>Sect, 19</w:t>
            </w:r>
            <w:r>
              <w:t xml:space="preserve"> Primary duty of care</w:t>
            </w:r>
          </w:p>
          <w:p w14:paraId="7A347473" w14:textId="77777777" w:rsidR="005F5609" w:rsidRDefault="005F5609" w:rsidP="005F5609">
            <w:pPr>
              <w:pStyle w:val="NoSpacing"/>
            </w:pPr>
            <w:r>
              <w:t>3 (f) the provision of any information, training, instruction or supervision that is necessary to protect all persons from risks to their health and safety arising from work carried out as part of the conduct of the business or undertaking; and</w:t>
            </w:r>
          </w:p>
          <w:p w14:paraId="151D13D8" w14:textId="496447B4" w:rsidR="00E15722" w:rsidRPr="00852677" w:rsidRDefault="005F5609" w:rsidP="005F5609">
            <w:pPr>
              <w:pStyle w:val="NoSpacing"/>
            </w:pPr>
            <w:r>
              <w:t>Pg # 26</w:t>
            </w:r>
          </w:p>
        </w:tc>
        <w:tc>
          <w:tcPr>
            <w:tcW w:w="3628" w:type="dxa"/>
            <w:vAlign w:val="center"/>
          </w:tcPr>
          <w:p w14:paraId="178F0862" w14:textId="77777777" w:rsidR="00E15722" w:rsidRPr="00852677" w:rsidRDefault="00E15722" w:rsidP="002B7BF7">
            <w:pPr>
              <w:pStyle w:val="NoSpacing"/>
            </w:pPr>
          </w:p>
        </w:tc>
      </w:tr>
      <w:tr w:rsidR="00E15722" w:rsidRPr="00852677" w14:paraId="144FFBC6" w14:textId="77777777" w:rsidTr="005360FC">
        <w:tc>
          <w:tcPr>
            <w:tcW w:w="3227" w:type="dxa"/>
            <w:shd w:val="clear" w:color="auto" w:fill="F2F2F2" w:themeFill="background1" w:themeFillShade="F2"/>
            <w:vAlign w:val="center"/>
          </w:tcPr>
          <w:p w14:paraId="1617E25C" w14:textId="77777777" w:rsidR="00E15722" w:rsidRPr="00852677" w:rsidRDefault="00E15722" w:rsidP="002B7BF7">
            <w:pPr>
              <w:pStyle w:val="NoSpacing"/>
              <w:jc w:val="right"/>
              <w:rPr>
                <w:color w:val="403152" w:themeColor="accent4" w:themeShade="80"/>
              </w:rPr>
            </w:pPr>
            <w:r w:rsidRPr="00852677">
              <w:rPr>
                <w:color w:val="403152" w:themeColor="accent4" w:themeShade="80"/>
              </w:rPr>
              <w:t>Applicable organisational policies and procedures:</w:t>
            </w:r>
          </w:p>
        </w:tc>
        <w:tc>
          <w:tcPr>
            <w:tcW w:w="3827" w:type="dxa"/>
            <w:vAlign w:val="center"/>
          </w:tcPr>
          <w:p w14:paraId="29AFF287" w14:textId="77777777" w:rsidR="009171B4" w:rsidRDefault="009171B4" w:rsidP="009171B4">
            <w:pPr>
              <w:pStyle w:val="NoSpacing"/>
            </w:pPr>
            <w:r>
              <w:t>Safe Operating of power tools Policy &amp; Procedures</w:t>
            </w:r>
          </w:p>
          <w:p w14:paraId="2D53B219" w14:textId="5DF7EA80" w:rsidR="00E15722" w:rsidRPr="00852677" w:rsidRDefault="009171B4" w:rsidP="009171B4">
            <w:pPr>
              <w:pStyle w:val="NoSpacing"/>
            </w:pPr>
            <w:r>
              <w:t>Manufacturers Guidelines &amp; Instructions</w:t>
            </w:r>
          </w:p>
        </w:tc>
        <w:tc>
          <w:tcPr>
            <w:tcW w:w="3628" w:type="dxa"/>
            <w:vAlign w:val="center"/>
          </w:tcPr>
          <w:p w14:paraId="7EE43847" w14:textId="77777777" w:rsidR="00E15722" w:rsidRPr="00852677" w:rsidRDefault="00E15722" w:rsidP="002B7BF7">
            <w:pPr>
              <w:pStyle w:val="NoSpacing"/>
            </w:pPr>
          </w:p>
        </w:tc>
      </w:tr>
      <w:tr w:rsidR="002B7BF7" w:rsidRPr="00852677" w14:paraId="37821CC6" w14:textId="77777777" w:rsidTr="005360FC">
        <w:tc>
          <w:tcPr>
            <w:tcW w:w="3227" w:type="dxa"/>
            <w:vMerge w:val="restart"/>
            <w:shd w:val="clear" w:color="auto" w:fill="F2F2F2" w:themeFill="background1" w:themeFillShade="F2"/>
            <w:vAlign w:val="center"/>
          </w:tcPr>
          <w:p w14:paraId="5B7A97B2" w14:textId="77777777" w:rsidR="002B7BF7" w:rsidRPr="00852677" w:rsidRDefault="002B7BF7" w:rsidP="002B7BF7">
            <w:pPr>
              <w:pStyle w:val="NoSpacing"/>
              <w:jc w:val="right"/>
              <w:rPr>
                <w:color w:val="403152" w:themeColor="accent4" w:themeShade="80"/>
              </w:rPr>
            </w:pPr>
            <w:r w:rsidRPr="00852677">
              <w:rPr>
                <w:color w:val="403152" w:themeColor="accent4" w:themeShade="80"/>
              </w:rPr>
              <w:t xml:space="preserve">Sources of relevant WHS information about the item of plant (at least </w:t>
            </w:r>
            <w:r w:rsidR="00F5558C" w:rsidRPr="00852677">
              <w:rPr>
                <w:color w:val="403152" w:themeColor="accent4" w:themeShade="80"/>
              </w:rPr>
              <w:t>three (</w:t>
            </w:r>
            <w:r w:rsidRPr="00852677">
              <w:rPr>
                <w:color w:val="403152" w:themeColor="accent4" w:themeShade="80"/>
              </w:rPr>
              <w:t>3)</w:t>
            </w:r>
            <w:r w:rsidR="00F5558C" w:rsidRPr="00852677">
              <w:rPr>
                <w:color w:val="403152" w:themeColor="accent4" w:themeShade="80"/>
              </w:rPr>
              <w:t>)</w:t>
            </w:r>
            <w:r w:rsidRPr="00852677">
              <w:rPr>
                <w:color w:val="403152" w:themeColor="accent4" w:themeShade="80"/>
              </w:rPr>
              <w:t>:</w:t>
            </w:r>
          </w:p>
        </w:tc>
        <w:tc>
          <w:tcPr>
            <w:tcW w:w="3827" w:type="dxa"/>
            <w:vAlign w:val="center"/>
          </w:tcPr>
          <w:p w14:paraId="091A6D6C" w14:textId="08697462" w:rsidR="002B7BF7" w:rsidRPr="00852677" w:rsidRDefault="00F5627C" w:rsidP="002B7BF7">
            <w:pPr>
              <w:pStyle w:val="NoSpacing"/>
            </w:pPr>
            <w:hyperlink r:id="rId57" w:history="1">
              <w:r w:rsidR="002C6B6A">
                <w:rPr>
                  <w:rStyle w:val="Hyperlink"/>
                  <w:rFonts w:ascii="Segoe UI" w:hAnsi="Segoe UI" w:cs="Segoe UI"/>
                </w:rPr>
                <w:t>https://www.makita.com.au/building-construction/combo-s-kits/18v-18vx2-kits/impact-wrenches/dtw1001rtj-18v-mobile-brushless-3-4-impact-wrench</w:t>
              </w:r>
            </w:hyperlink>
          </w:p>
        </w:tc>
        <w:tc>
          <w:tcPr>
            <w:tcW w:w="3628" w:type="dxa"/>
            <w:vAlign w:val="center"/>
          </w:tcPr>
          <w:p w14:paraId="55E46EF9" w14:textId="77777777" w:rsidR="002B7BF7" w:rsidRPr="00852677" w:rsidRDefault="002B7BF7" w:rsidP="002B7BF7">
            <w:pPr>
              <w:pStyle w:val="NoSpacing"/>
            </w:pPr>
          </w:p>
        </w:tc>
      </w:tr>
      <w:tr w:rsidR="002B7BF7" w:rsidRPr="00852677" w14:paraId="6487B666" w14:textId="77777777" w:rsidTr="005360FC">
        <w:tc>
          <w:tcPr>
            <w:tcW w:w="3227" w:type="dxa"/>
            <w:vMerge/>
            <w:shd w:val="clear" w:color="auto" w:fill="F2F2F2" w:themeFill="background1" w:themeFillShade="F2"/>
            <w:vAlign w:val="center"/>
          </w:tcPr>
          <w:p w14:paraId="1596BB5D" w14:textId="77777777" w:rsidR="002B7BF7" w:rsidRPr="00852677" w:rsidRDefault="002B7BF7" w:rsidP="002B7BF7">
            <w:pPr>
              <w:pStyle w:val="NoSpacing"/>
              <w:jc w:val="right"/>
              <w:rPr>
                <w:color w:val="403152" w:themeColor="accent4" w:themeShade="80"/>
              </w:rPr>
            </w:pPr>
          </w:p>
        </w:tc>
        <w:tc>
          <w:tcPr>
            <w:tcW w:w="3827" w:type="dxa"/>
            <w:vAlign w:val="center"/>
          </w:tcPr>
          <w:p w14:paraId="12E6D585" w14:textId="77777777" w:rsidR="00173287" w:rsidRDefault="00F5627C" w:rsidP="00173287">
            <w:pPr>
              <w:pStyle w:val="NormalWeb"/>
              <w:spacing w:line="75" w:lineRule="atLeast"/>
              <w:rPr>
                <w:rFonts w:ascii="Segoe UI" w:hAnsi="Segoe UI" w:cs="Segoe UI"/>
                <w:color w:val="000000"/>
              </w:rPr>
            </w:pPr>
            <w:hyperlink r:id="rId58" w:history="1">
              <w:r w:rsidR="00173287">
                <w:rPr>
                  <w:rStyle w:val="Hyperlink"/>
                  <w:rFonts w:ascii="Segoe UI" w:hAnsi="Segoe UI" w:cs="Segoe UI"/>
                </w:rPr>
                <w:t>https://www.legislation.gov.au/Details/F2009L04578</w:t>
              </w:r>
            </w:hyperlink>
          </w:p>
          <w:p w14:paraId="529E93AF" w14:textId="5BBAF610" w:rsidR="002B7BF7" w:rsidRPr="00852677" w:rsidRDefault="002B7BF7" w:rsidP="00AE460E">
            <w:pPr>
              <w:pStyle w:val="NoSpacing"/>
            </w:pPr>
          </w:p>
        </w:tc>
        <w:tc>
          <w:tcPr>
            <w:tcW w:w="3628" w:type="dxa"/>
            <w:vAlign w:val="center"/>
          </w:tcPr>
          <w:p w14:paraId="2894838E" w14:textId="77777777" w:rsidR="002B7BF7" w:rsidRPr="00852677" w:rsidRDefault="002B7BF7" w:rsidP="002B7BF7">
            <w:pPr>
              <w:pStyle w:val="NoSpacing"/>
            </w:pPr>
          </w:p>
        </w:tc>
      </w:tr>
      <w:tr w:rsidR="002B7BF7" w:rsidRPr="00852677" w14:paraId="177F03BA" w14:textId="77777777" w:rsidTr="005360FC">
        <w:tc>
          <w:tcPr>
            <w:tcW w:w="3227" w:type="dxa"/>
            <w:vMerge/>
            <w:shd w:val="clear" w:color="auto" w:fill="F2F2F2" w:themeFill="background1" w:themeFillShade="F2"/>
            <w:vAlign w:val="center"/>
          </w:tcPr>
          <w:p w14:paraId="456D62C3" w14:textId="77777777" w:rsidR="002B7BF7" w:rsidRPr="00852677" w:rsidRDefault="002B7BF7" w:rsidP="002B7BF7">
            <w:pPr>
              <w:pStyle w:val="NoSpacing"/>
              <w:jc w:val="right"/>
              <w:rPr>
                <w:color w:val="403152" w:themeColor="accent4" w:themeShade="80"/>
              </w:rPr>
            </w:pPr>
          </w:p>
        </w:tc>
        <w:tc>
          <w:tcPr>
            <w:tcW w:w="3827" w:type="dxa"/>
            <w:vAlign w:val="center"/>
          </w:tcPr>
          <w:p w14:paraId="1072A869" w14:textId="474E9044" w:rsidR="002B7BF7" w:rsidRPr="00852677" w:rsidRDefault="002B6020" w:rsidP="002B7BF7">
            <w:pPr>
              <w:pStyle w:val="NoSpacing"/>
            </w:pPr>
            <w:r w:rsidRPr="002B3379">
              <w:rPr>
                <w:highlight w:val="yellow"/>
              </w:rPr>
              <w:t>ACT?</w:t>
            </w:r>
          </w:p>
        </w:tc>
        <w:tc>
          <w:tcPr>
            <w:tcW w:w="3628" w:type="dxa"/>
            <w:vAlign w:val="center"/>
          </w:tcPr>
          <w:p w14:paraId="19B38842" w14:textId="77777777" w:rsidR="002B7BF7" w:rsidRPr="00852677" w:rsidRDefault="002B7BF7" w:rsidP="002B7BF7">
            <w:pPr>
              <w:pStyle w:val="NoSpacing"/>
            </w:pPr>
          </w:p>
        </w:tc>
      </w:tr>
      <w:tr w:rsidR="00455A8A" w:rsidRPr="00852677" w14:paraId="71B43CB6" w14:textId="77777777" w:rsidTr="005360FC">
        <w:tc>
          <w:tcPr>
            <w:tcW w:w="3227" w:type="dxa"/>
            <w:vMerge w:val="restart"/>
            <w:shd w:val="clear" w:color="auto" w:fill="F2F2F2" w:themeFill="background1" w:themeFillShade="F2"/>
            <w:vAlign w:val="center"/>
          </w:tcPr>
          <w:p w14:paraId="7EBEAF70" w14:textId="77777777" w:rsidR="00455A8A" w:rsidRPr="00852677" w:rsidRDefault="00455A8A" w:rsidP="002B7BF7">
            <w:pPr>
              <w:pStyle w:val="NoSpacing"/>
              <w:jc w:val="right"/>
              <w:rPr>
                <w:color w:val="403152" w:themeColor="accent4" w:themeShade="80"/>
              </w:rPr>
            </w:pPr>
            <w:r w:rsidRPr="00852677">
              <w:rPr>
                <w:color w:val="403152" w:themeColor="accent4" w:themeShade="80"/>
              </w:rPr>
              <w:t>Determine the hazards arising from the item of plant. Consider each of the following:</w:t>
            </w:r>
          </w:p>
          <w:p w14:paraId="745D56B8" w14:textId="77777777" w:rsidR="00455A8A" w:rsidRPr="00852677" w:rsidRDefault="00455A8A" w:rsidP="002B7BF7">
            <w:pPr>
              <w:pStyle w:val="NoSpacing"/>
              <w:jc w:val="right"/>
              <w:rPr>
                <w:color w:val="403152" w:themeColor="accent4" w:themeShade="80"/>
              </w:rPr>
            </w:pPr>
            <w:r w:rsidRPr="00852677">
              <w:rPr>
                <w:color w:val="403152" w:themeColor="accent4" w:themeShade="80"/>
              </w:rPr>
              <w:t>plant use, condition, suitability, location and potential abnormal situations</w:t>
            </w:r>
          </w:p>
        </w:tc>
        <w:tc>
          <w:tcPr>
            <w:tcW w:w="3827" w:type="dxa"/>
            <w:shd w:val="clear" w:color="auto" w:fill="F2F2F2" w:themeFill="background1" w:themeFillShade="F2"/>
            <w:vAlign w:val="center"/>
          </w:tcPr>
          <w:p w14:paraId="3BD4B493" w14:textId="77777777" w:rsidR="00455A8A" w:rsidRPr="00852677" w:rsidRDefault="00455A8A" w:rsidP="002B7BF7">
            <w:pPr>
              <w:pStyle w:val="NoSpacing"/>
              <w:rPr>
                <w:b/>
                <w:sz w:val="18"/>
                <w:szCs w:val="18"/>
              </w:rPr>
            </w:pPr>
            <w:r w:rsidRPr="00852677">
              <w:rPr>
                <w:b/>
                <w:sz w:val="18"/>
                <w:szCs w:val="18"/>
              </w:rPr>
              <w:t>Plant Use</w:t>
            </w:r>
          </w:p>
        </w:tc>
        <w:tc>
          <w:tcPr>
            <w:tcW w:w="3628" w:type="dxa"/>
            <w:shd w:val="clear" w:color="auto" w:fill="F2F2F2" w:themeFill="background1" w:themeFillShade="F2"/>
            <w:vAlign w:val="center"/>
          </w:tcPr>
          <w:p w14:paraId="6A203C3F" w14:textId="77777777" w:rsidR="00455A8A" w:rsidRPr="00852677" w:rsidRDefault="00455A8A" w:rsidP="002B7BF7">
            <w:pPr>
              <w:pStyle w:val="NoSpacing"/>
            </w:pPr>
            <w:r w:rsidRPr="00852677">
              <w:rPr>
                <w:b/>
                <w:sz w:val="18"/>
                <w:szCs w:val="18"/>
              </w:rPr>
              <w:t>Plant Use</w:t>
            </w:r>
          </w:p>
        </w:tc>
      </w:tr>
      <w:tr w:rsidR="00455A8A" w:rsidRPr="00852677" w14:paraId="1C90A486" w14:textId="77777777" w:rsidTr="005360FC">
        <w:tc>
          <w:tcPr>
            <w:tcW w:w="3227" w:type="dxa"/>
            <w:vMerge/>
            <w:shd w:val="clear" w:color="auto" w:fill="F2F2F2" w:themeFill="background1" w:themeFillShade="F2"/>
            <w:vAlign w:val="center"/>
          </w:tcPr>
          <w:p w14:paraId="2A8A0DAD" w14:textId="77777777" w:rsidR="00455A8A" w:rsidRPr="00852677" w:rsidRDefault="00455A8A" w:rsidP="002B7BF7">
            <w:pPr>
              <w:pStyle w:val="NoSpacing"/>
              <w:jc w:val="right"/>
              <w:rPr>
                <w:color w:val="403152" w:themeColor="accent4" w:themeShade="80"/>
              </w:rPr>
            </w:pPr>
          </w:p>
        </w:tc>
        <w:tc>
          <w:tcPr>
            <w:tcW w:w="3827" w:type="dxa"/>
            <w:vAlign w:val="center"/>
          </w:tcPr>
          <w:p w14:paraId="0D3B6D8F" w14:textId="113EF16C" w:rsidR="00455A8A" w:rsidRPr="00852677" w:rsidRDefault="00EC5829" w:rsidP="002B7BF7">
            <w:pPr>
              <w:pStyle w:val="NoSpacing"/>
            </w:pPr>
            <w:r>
              <w:t>Undoing nuts and bolts</w:t>
            </w:r>
            <w:r w:rsidR="00772CB6">
              <w:t xml:space="preserve"> </w:t>
            </w:r>
            <w:r w:rsidR="00772CB6" w:rsidRPr="00772CB6">
              <w:rPr>
                <w:highlight w:val="yellow"/>
              </w:rPr>
              <w:t>HAZARDS</w:t>
            </w:r>
          </w:p>
        </w:tc>
        <w:tc>
          <w:tcPr>
            <w:tcW w:w="3628" w:type="dxa"/>
            <w:vAlign w:val="center"/>
          </w:tcPr>
          <w:p w14:paraId="3BE6B3E8" w14:textId="77777777" w:rsidR="00455A8A" w:rsidRPr="00852677" w:rsidRDefault="00455A8A" w:rsidP="002B7BF7">
            <w:pPr>
              <w:pStyle w:val="NoSpacing"/>
            </w:pPr>
          </w:p>
        </w:tc>
      </w:tr>
      <w:tr w:rsidR="00455A8A" w:rsidRPr="00852677" w14:paraId="0B36BAEE" w14:textId="77777777" w:rsidTr="005360FC">
        <w:tc>
          <w:tcPr>
            <w:tcW w:w="3227" w:type="dxa"/>
            <w:vMerge/>
            <w:shd w:val="clear" w:color="auto" w:fill="F2F2F2" w:themeFill="background1" w:themeFillShade="F2"/>
            <w:vAlign w:val="center"/>
          </w:tcPr>
          <w:p w14:paraId="740468F7" w14:textId="77777777" w:rsidR="00455A8A" w:rsidRPr="00852677" w:rsidRDefault="00455A8A" w:rsidP="002B7BF7">
            <w:pPr>
              <w:pStyle w:val="NoSpacing"/>
              <w:jc w:val="right"/>
              <w:rPr>
                <w:color w:val="403152" w:themeColor="accent4" w:themeShade="80"/>
              </w:rPr>
            </w:pPr>
          </w:p>
        </w:tc>
        <w:tc>
          <w:tcPr>
            <w:tcW w:w="3827" w:type="dxa"/>
            <w:shd w:val="clear" w:color="auto" w:fill="F2F2F2" w:themeFill="background1" w:themeFillShade="F2"/>
            <w:vAlign w:val="center"/>
          </w:tcPr>
          <w:p w14:paraId="683BC616" w14:textId="77777777" w:rsidR="00455A8A" w:rsidRPr="00852677" w:rsidRDefault="00455A8A" w:rsidP="00455A8A">
            <w:pPr>
              <w:pStyle w:val="NoSpacing"/>
              <w:rPr>
                <w:b/>
                <w:sz w:val="18"/>
                <w:szCs w:val="18"/>
              </w:rPr>
            </w:pPr>
            <w:r w:rsidRPr="00852677">
              <w:rPr>
                <w:b/>
                <w:sz w:val="18"/>
                <w:szCs w:val="18"/>
              </w:rPr>
              <w:t>Plant Condition</w:t>
            </w:r>
          </w:p>
        </w:tc>
        <w:tc>
          <w:tcPr>
            <w:tcW w:w="3628" w:type="dxa"/>
            <w:shd w:val="clear" w:color="auto" w:fill="F2F2F2" w:themeFill="background1" w:themeFillShade="F2"/>
            <w:vAlign w:val="center"/>
          </w:tcPr>
          <w:p w14:paraId="582B2BA8" w14:textId="77777777" w:rsidR="00455A8A" w:rsidRPr="00852677" w:rsidRDefault="00455A8A" w:rsidP="009D6B0E">
            <w:pPr>
              <w:pStyle w:val="NoSpacing"/>
              <w:rPr>
                <w:b/>
                <w:sz w:val="18"/>
                <w:szCs w:val="18"/>
              </w:rPr>
            </w:pPr>
            <w:r w:rsidRPr="00852677">
              <w:rPr>
                <w:b/>
                <w:sz w:val="18"/>
                <w:szCs w:val="18"/>
              </w:rPr>
              <w:t>Plant Condition</w:t>
            </w:r>
          </w:p>
        </w:tc>
      </w:tr>
      <w:tr w:rsidR="00455A8A" w:rsidRPr="00852677" w14:paraId="1E9AD972" w14:textId="77777777" w:rsidTr="005360FC">
        <w:tc>
          <w:tcPr>
            <w:tcW w:w="3227" w:type="dxa"/>
            <w:vMerge/>
            <w:shd w:val="clear" w:color="auto" w:fill="F2F2F2" w:themeFill="background1" w:themeFillShade="F2"/>
            <w:vAlign w:val="center"/>
          </w:tcPr>
          <w:p w14:paraId="4DADE958" w14:textId="77777777" w:rsidR="00455A8A" w:rsidRPr="00852677" w:rsidRDefault="00455A8A" w:rsidP="002B7BF7">
            <w:pPr>
              <w:pStyle w:val="NoSpacing"/>
              <w:jc w:val="right"/>
              <w:rPr>
                <w:color w:val="403152" w:themeColor="accent4" w:themeShade="80"/>
              </w:rPr>
            </w:pPr>
          </w:p>
        </w:tc>
        <w:tc>
          <w:tcPr>
            <w:tcW w:w="3827" w:type="dxa"/>
            <w:vAlign w:val="center"/>
          </w:tcPr>
          <w:p w14:paraId="23DDA73E" w14:textId="6F768C2E" w:rsidR="00455A8A" w:rsidRPr="00852677" w:rsidRDefault="00013DC2" w:rsidP="002B7BF7">
            <w:pPr>
              <w:pStyle w:val="NoSpacing"/>
            </w:pPr>
            <w:r>
              <w:t>Good Condition</w:t>
            </w:r>
          </w:p>
        </w:tc>
        <w:tc>
          <w:tcPr>
            <w:tcW w:w="3628" w:type="dxa"/>
            <w:vAlign w:val="center"/>
          </w:tcPr>
          <w:p w14:paraId="0965B9F0" w14:textId="77777777" w:rsidR="00455A8A" w:rsidRPr="00852677" w:rsidRDefault="00455A8A" w:rsidP="002B7BF7">
            <w:pPr>
              <w:pStyle w:val="NoSpacing"/>
            </w:pPr>
          </w:p>
        </w:tc>
      </w:tr>
      <w:tr w:rsidR="00455A8A" w:rsidRPr="00852677" w14:paraId="00DC7ADD" w14:textId="77777777" w:rsidTr="005360FC">
        <w:tc>
          <w:tcPr>
            <w:tcW w:w="3227" w:type="dxa"/>
            <w:vMerge/>
            <w:shd w:val="clear" w:color="auto" w:fill="F2F2F2" w:themeFill="background1" w:themeFillShade="F2"/>
            <w:vAlign w:val="center"/>
          </w:tcPr>
          <w:p w14:paraId="3594B92A" w14:textId="77777777" w:rsidR="00455A8A" w:rsidRPr="00852677" w:rsidRDefault="00455A8A" w:rsidP="002B7BF7">
            <w:pPr>
              <w:pStyle w:val="NoSpacing"/>
              <w:jc w:val="right"/>
              <w:rPr>
                <w:color w:val="403152" w:themeColor="accent4" w:themeShade="80"/>
              </w:rPr>
            </w:pPr>
          </w:p>
        </w:tc>
        <w:tc>
          <w:tcPr>
            <w:tcW w:w="3827" w:type="dxa"/>
            <w:shd w:val="clear" w:color="auto" w:fill="F2F2F2" w:themeFill="background1" w:themeFillShade="F2"/>
            <w:vAlign w:val="center"/>
          </w:tcPr>
          <w:p w14:paraId="2590566D" w14:textId="77777777" w:rsidR="00455A8A" w:rsidRPr="00852677" w:rsidRDefault="00455A8A" w:rsidP="002B7BF7">
            <w:pPr>
              <w:pStyle w:val="NoSpacing"/>
              <w:rPr>
                <w:b/>
                <w:sz w:val="18"/>
                <w:szCs w:val="18"/>
              </w:rPr>
            </w:pPr>
            <w:r w:rsidRPr="00852677">
              <w:rPr>
                <w:b/>
                <w:sz w:val="18"/>
                <w:szCs w:val="18"/>
              </w:rPr>
              <w:t>Plant Suitability</w:t>
            </w:r>
          </w:p>
        </w:tc>
        <w:tc>
          <w:tcPr>
            <w:tcW w:w="3628" w:type="dxa"/>
            <w:shd w:val="clear" w:color="auto" w:fill="F2F2F2" w:themeFill="background1" w:themeFillShade="F2"/>
            <w:vAlign w:val="center"/>
          </w:tcPr>
          <w:p w14:paraId="2D506918" w14:textId="77777777" w:rsidR="00455A8A" w:rsidRPr="00852677" w:rsidRDefault="00455A8A" w:rsidP="002B7BF7">
            <w:pPr>
              <w:pStyle w:val="NoSpacing"/>
              <w:rPr>
                <w:b/>
                <w:sz w:val="18"/>
                <w:szCs w:val="18"/>
              </w:rPr>
            </w:pPr>
            <w:r w:rsidRPr="00852677">
              <w:rPr>
                <w:b/>
                <w:sz w:val="18"/>
                <w:szCs w:val="18"/>
              </w:rPr>
              <w:t>Plant Suitability</w:t>
            </w:r>
          </w:p>
        </w:tc>
      </w:tr>
      <w:tr w:rsidR="00455A8A" w:rsidRPr="00852677" w14:paraId="4DDD994E" w14:textId="77777777" w:rsidTr="005360FC">
        <w:tc>
          <w:tcPr>
            <w:tcW w:w="3227" w:type="dxa"/>
            <w:vMerge/>
            <w:shd w:val="clear" w:color="auto" w:fill="F2F2F2" w:themeFill="background1" w:themeFillShade="F2"/>
            <w:vAlign w:val="center"/>
          </w:tcPr>
          <w:p w14:paraId="25622C28" w14:textId="77777777" w:rsidR="00455A8A" w:rsidRPr="00852677" w:rsidRDefault="00455A8A" w:rsidP="002B7BF7">
            <w:pPr>
              <w:pStyle w:val="NoSpacing"/>
              <w:jc w:val="right"/>
              <w:rPr>
                <w:color w:val="403152" w:themeColor="accent4" w:themeShade="80"/>
              </w:rPr>
            </w:pPr>
          </w:p>
        </w:tc>
        <w:tc>
          <w:tcPr>
            <w:tcW w:w="3827" w:type="dxa"/>
            <w:vAlign w:val="center"/>
          </w:tcPr>
          <w:p w14:paraId="4244B307" w14:textId="11C27868" w:rsidR="00455A8A" w:rsidRPr="00852677" w:rsidRDefault="00013DC2" w:rsidP="002B7BF7">
            <w:pPr>
              <w:pStyle w:val="NoSpacing"/>
            </w:pPr>
            <w:r>
              <w:t xml:space="preserve">Suitable for </w:t>
            </w:r>
            <w:r w:rsidR="00AF0050">
              <w:t>mainten</w:t>
            </w:r>
            <w:r w:rsidR="009632E1">
              <w:t>ance</w:t>
            </w:r>
          </w:p>
        </w:tc>
        <w:tc>
          <w:tcPr>
            <w:tcW w:w="3628" w:type="dxa"/>
            <w:vAlign w:val="center"/>
          </w:tcPr>
          <w:p w14:paraId="6094F73C" w14:textId="77777777" w:rsidR="00455A8A" w:rsidRPr="00852677" w:rsidRDefault="00455A8A" w:rsidP="002B7BF7">
            <w:pPr>
              <w:pStyle w:val="NoSpacing"/>
            </w:pPr>
          </w:p>
        </w:tc>
      </w:tr>
      <w:tr w:rsidR="00455A8A" w:rsidRPr="00852677" w14:paraId="14037AB1" w14:textId="77777777" w:rsidTr="005360FC">
        <w:tc>
          <w:tcPr>
            <w:tcW w:w="3227" w:type="dxa"/>
            <w:vMerge/>
            <w:shd w:val="clear" w:color="auto" w:fill="F2F2F2" w:themeFill="background1" w:themeFillShade="F2"/>
            <w:vAlign w:val="center"/>
          </w:tcPr>
          <w:p w14:paraId="494F1D60" w14:textId="77777777" w:rsidR="00455A8A" w:rsidRPr="00852677" w:rsidRDefault="00455A8A" w:rsidP="002B7BF7">
            <w:pPr>
              <w:pStyle w:val="NoSpacing"/>
              <w:jc w:val="right"/>
              <w:rPr>
                <w:color w:val="403152" w:themeColor="accent4" w:themeShade="80"/>
              </w:rPr>
            </w:pPr>
          </w:p>
        </w:tc>
        <w:tc>
          <w:tcPr>
            <w:tcW w:w="3827" w:type="dxa"/>
            <w:shd w:val="clear" w:color="auto" w:fill="F2F2F2" w:themeFill="background1" w:themeFillShade="F2"/>
            <w:vAlign w:val="center"/>
          </w:tcPr>
          <w:p w14:paraId="7B26D61F" w14:textId="77777777" w:rsidR="00455A8A" w:rsidRPr="00852677" w:rsidRDefault="00455A8A" w:rsidP="002B7BF7">
            <w:pPr>
              <w:pStyle w:val="NoSpacing"/>
              <w:rPr>
                <w:b/>
                <w:sz w:val="18"/>
                <w:szCs w:val="18"/>
              </w:rPr>
            </w:pPr>
            <w:r w:rsidRPr="00852677">
              <w:rPr>
                <w:b/>
                <w:sz w:val="18"/>
                <w:szCs w:val="18"/>
              </w:rPr>
              <w:t>Plant Location</w:t>
            </w:r>
          </w:p>
        </w:tc>
        <w:tc>
          <w:tcPr>
            <w:tcW w:w="3628" w:type="dxa"/>
            <w:shd w:val="clear" w:color="auto" w:fill="F2F2F2" w:themeFill="background1" w:themeFillShade="F2"/>
            <w:vAlign w:val="center"/>
          </w:tcPr>
          <w:p w14:paraId="1BF152D5" w14:textId="77777777" w:rsidR="00455A8A" w:rsidRPr="00852677" w:rsidRDefault="00455A8A" w:rsidP="002B7BF7">
            <w:pPr>
              <w:pStyle w:val="NoSpacing"/>
              <w:rPr>
                <w:b/>
                <w:sz w:val="18"/>
                <w:szCs w:val="18"/>
              </w:rPr>
            </w:pPr>
            <w:r w:rsidRPr="00852677">
              <w:rPr>
                <w:b/>
                <w:sz w:val="18"/>
                <w:szCs w:val="18"/>
              </w:rPr>
              <w:t>Plant Location</w:t>
            </w:r>
          </w:p>
        </w:tc>
      </w:tr>
      <w:tr w:rsidR="00455A8A" w:rsidRPr="00852677" w14:paraId="10B54051" w14:textId="77777777" w:rsidTr="005360FC">
        <w:tc>
          <w:tcPr>
            <w:tcW w:w="3227" w:type="dxa"/>
            <w:vMerge/>
            <w:shd w:val="clear" w:color="auto" w:fill="F2F2F2" w:themeFill="background1" w:themeFillShade="F2"/>
            <w:vAlign w:val="center"/>
          </w:tcPr>
          <w:p w14:paraId="64868C73" w14:textId="77777777" w:rsidR="00455A8A" w:rsidRPr="00852677" w:rsidRDefault="00455A8A" w:rsidP="002B7BF7">
            <w:pPr>
              <w:pStyle w:val="NoSpacing"/>
              <w:jc w:val="right"/>
              <w:rPr>
                <w:color w:val="403152" w:themeColor="accent4" w:themeShade="80"/>
              </w:rPr>
            </w:pPr>
          </w:p>
        </w:tc>
        <w:tc>
          <w:tcPr>
            <w:tcW w:w="3827" w:type="dxa"/>
            <w:vAlign w:val="center"/>
          </w:tcPr>
          <w:p w14:paraId="18C701CE" w14:textId="7761368A" w:rsidR="00455A8A" w:rsidRPr="00852677" w:rsidRDefault="00621EF4" w:rsidP="002B7BF7">
            <w:pPr>
              <w:pStyle w:val="NoSpacing"/>
            </w:pPr>
            <w:r>
              <w:t>Correct storage of plant</w:t>
            </w:r>
          </w:p>
        </w:tc>
        <w:tc>
          <w:tcPr>
            <w:tcW w:w="3628" w:type="dxa"/>
            <w:vAlign w:val="center"/>
          </w:tcPr>
          <w:p w14:paraId="259CF023" w14:textId="77777777" w:rsidR="00455A8A" w:rsidRPr="00852677" w:rsidRDefault="00455A8A" w:rsidP="002B7BF7">
            <w:pPr>
              <w:pStyle w:val="NoSpacing"/>
            </w:pPr>
          </w:p>
        </w:tc>
      </w:tr>
      <w:tr w:rsidR="00455A8A" w:rsidRPr="00852677" w14:paraId="0429220B" w14:textId="77777777" w:rsidTr="005360FC">
        <w:tc>
          <w:tcPr>
            <w:tcW w:w="3227" w:type="dxa"/>
            <w:vMerge/>
            <w:shd w:val="clear" w:color="auto" w:fill="F2F2F2" w:themeFill="background1" w:themeFillShade="F2"/>
            <w:vAlign w:val="center"/>
          </w:tcPr>
          <w:p w14:paraId="14710F7D" w14:textId="77777777" w:rsidR="00455A8A" w:rsidRPr="00852677" w:rsidRDefault="00455A8A" w:rsidP="002B7BF7">
            <w:pPr>
              <w:pStyle w:val="NoSpacing"/>
              <w:jc w:val="right"/>
              <w:rPr>
                <w:color w:val="403152" w:themeColor="accent4" w:themeShade="80"/>
              </w:rPr>
            </w:pPr>
          </w:p>
        </w:tc>
        <w:tc>
          <w:tcPr>
            <w:tcW w:w="3827" w:type="dxa"/>
            <w:shd w:val="clear" w:color="auto" w:fill="F2F2F2" w:themeFill="background1" w:themeFillShade="F2"/>
            <w:vAlign w:val="center"/>
          </w:tcPr>
          <w:p w14:paraId="506BDA64" w14:textId="77777777" w:rsidR="00455A8A" w:rsidRPr="00852677" w:rsidRDefault="00455A8A" w:rsidP="002B7BF7">
            <w:pPr>
              <w:pStyle w:val="NoSpacing"/>
              <w:rPr>
                <w:b/>
                <w:sz w:val="18"/>
                <w:szCs w:val="18"/>
              </w:rPr>
            </w:pPr>
            <w:r w:rsidRPr="00852677">
              <w:rPr>
                <w:b/>
                <w:sz w:val="18"/>
                <w:szCs w:val="18"/>
              </w:rPr>
              <w:t>Potential Abnormal Situations</w:t>
            </w:r>
          </w:p>
        </w:tc>
        <w:tc>
          <w:tcPr>
            <w:tcW w:w="3628" w:type="dxa"/>
            <w:shd w:val="clear" w:color="auto" w:fill="F2F2F2" w:themeFill="background1" w:themeFillShade="F2"/>
            <w:vAlign w:val="center"/>
          </w:tcPr>
          <w:p w14:paraId="54A62011" w14:textId="77777777" w:rsidR="00455A8A" w:rsidRPr="00852677" w:rsidRDefault="00455A8A" w:rsidP="009D6B0E">
            <w:pPr>
              <w:pStyle w:val="NoSpacing"/>
              <w:rPr>
                <w:b/>
                <w:sz w:val="18"/>
                <w:szCs w:val="18"/>
              </w:rPr>
            </w:pPr>
            <w:r w:rsidRPr="00852677">
              <w:rPr>
                <w:b/>
                <w:sz w:val="18"/>
                <w:szCs w:val="18"/>
              </w:rPr>
              <w:t>Potential Abnormal Situations</w:t>
            </w:r>
          </w:p>
        </w:tc>
      </w:tr>
      <w:tr w:rsidR="00455A8A" w:rsidRPr="00852677" w14:paraId="58B877F7" w14:textId="77777777" w:rsidTr="005360FC">
        <w:tc>
          <w:tcPr>
            <w:tcW w:w="3227" w:type="dxa"/>
            <w:vMerge/>
            <w:shd w:val="clear" w:color="auto" w:fill="F2F2F2" w:themeFill="background1" w:themeFillShade="F2"/>
            <w:vAlign w:val="center"/>
          </w:tcPr>
          <w:p w14:paraId="390BA8C2" w14:textId="77777777" w:rsidR="00455A8A" w:rsidRPr="00852677" w:rsidRDefault="00455A8A" w:rsidP="002B7BF7">
            <w:pPr>
              <w:pStyle w:val="NoSpacing"/>
              <w:jc w:val="right"/>
              <w:rPr>
                <w:color w:val="403152" w:themeColor="accent4" w:themeShade="80"/>
              </w:rPr>
            </w:pPr>
          </w:p>
        </w:tc>
        <w:tc>
          <w:tcPr>
            <w:tcW w:w="3827" w:type="dxa"/>
            <w:vAlign w:val="center"/>
          </w:tcPr>
          <w:p w14:paraId="0F55ED20" w14:textId="5F374DB6" w:rsidR="00455A8A" w:rsidRPr="00852677" w:rsidRDefault="003E6B3E" w:rsidP="002B7BF7">
            <w:pPr>
              <w:pStyle w:val="NoSpacing"/>
            </w:pPr>
            <w:r>
              <w:t xml:space="preserve">Only use for </w:t>
            </w:r>
            <w:r w:rsidR="004D4DA8">
              <w:t>the jobs it has been designed for</w:t>
            </w:r>
          </w:p>
        </w:tc>
        <w:tc>
          <w:tcPr>
            <w:tcW w:w="3628" w:type="dxa"/>
            <w:vAlign w:val="center"/>
          </w:tcPr>
          <w:p w14:paraId="6E76A583" w14:textId="77777777" w:rsidR="00455A8A" w:rsidRPr="00852677" w:rsidRDefault="00455A8A" w:rsidP="002B7BF7">
            <w:pPr>
              <w:pStyle w:val="NoSpacing"/>
            </w:pPr>
          </w:p>
        </w:tc>
      </w:tr>
      <w:tr w:rsidR="00455A8A" w:rsidRPr="00852677" w14:paraId="091F7847" w14:textId="77777777" w:rsidTr="005360FC">
        <w:tc>
          <w:tcPr>
            <w:tcW w:w="10682" w:type="dxa"/>
            <w:gridSpan w:val="3"/>
            <w:shd w:val="clear" w:color="auto" w:fill="E5DFEC" w:themeFill="accent4" w:themeFillTint="33"/>
            <w:vAlign w:val="center"/>
          </w:tcPr>
          <w:p w14:paraId="37DF35CB" w14:textId="77777777" w:rsidR="00455A8A" w:rsidRPr="00852677" w:rsidRDefault="00455A8A" w:rsidP="00455A8A">
            <w:pPr>
              <w:pStyle w:val="NoSpacing"/>
              <w:jc w:val="center"/>
              <w:rPr>
                <w:color w:val="403152" w:themeColor="accent4" w:themeShade="80"/>
              </w:rPr>
            </w:pPr>
            <w:r w:rsidRPr="00852677">
              <w:t>Use the WHS Risk Register developed in Activity 3.5.3 to record all of the hazards identified for both items of plant. Assess the risks posed by each hazard, apply controls and determine the residual risks. Save as Activity 3.5.4 and submit separately.</w:t>
            </w:r>
          </w:p>
        </w:tc>
      </w:tr>
      <w:tr w:rsidR="00455A8A" w:rsidRPr="00852677" w14:paraId="7DF6D9AD" w14:textId="77777777" w:rsidTr="005360FC">
        <w:tc>
          <w:tcPr>
            <w:tcW w:w="3227" w:type="dxa"/>
            <w:shd w:val="clear" w:color="auto" w:fill="F2F2F2" w:themeFill="background1" w:themeFillShade="F2"/>
            <w:vAlign w:val="center"/>
          </w:tcPr>
          <w:p w14:paraId="1755F2DE" w14:textId="77777777" w:rsidR="00455A8A" w:rsidRPr="00852677" w:rsidRDefault="00E15722" w:rsidP="002B7BF7">
            <w:pPr>
              <w:pStyle w:val="NoSpacing"/>
              <w:jc w:val="right"/>
              <w:rPr>
                <w:color w:val="403152" w:themeColor="accent4" w:themeShade="80"/>
              </w:rPr>
            </w:pPr>
            <w:r w:rsidRPr="00852677">
              <w:rPr>
                <w:color w:val="403152" w:themeColor="accent4" w:themeShade="80"/>
              </w:rPr>
              <w:t>Who would you consult with to confirm the risk management strategies and controls defined in the risk register?</w:t>
            </w:r>
          </w:p>
        </w:tc>
        <w:tc>
          <w:tcPr>
            <w:tcW w:w="3827" w:type="dxa"/>
            <w:vAlign w:val="center"/>
          </w:tcPr>
          <w:p w14:paraId="5752F588" w14:textId="0AB37A70" w:rsidR="00455A8A" w:rsidRPr="00852677" w:rsidRDefault="00D35E4E" w:rsidP="002B7BF7">
            <w:pPr>
              <w:pStyle w:val="NoSpacing"/>
            </w:pPr>
            <w:r>
              <w:t>Maintena</w:t>
            </w:r>
            <w:r w:rsidR="00EF7B8E">
              <w:t>n</w:t>
            </w:r>
            <w:r>
              <w:t>ce, Fitter</w:t>
            </w:r>
            <w:r w:rsidR="00EF7B8E">
              <w:t>s and Turners, Engineers, roustabouts</w:t>
            </w:r>
          </w:p>
        </w:tc>
        <w:tc>
          <w:tcPr>
            <w:tcW w:w="3628" w:type="dxa"/>
            <w:vAlign w:val="center"/>
          </w:tcPr>
          <w:p w14:paraId="24A235CE" w14:textId="77777777" w:rsidR="00455A8A" w:rsidRPr="00852677" w:rsidRDefault="00455A8A" w:rsidP="002B7BF7">
            <w:pPr>
              <w:pStyle w:val="NoSpacing"/>
            </w:pPr>
          </w:p>
        </w:tc>
      </w:tr>
      <w:tr w:rsidR="00455A8A" w:rsidRPr="00852677" w14:paraId="798A0644" w14:textId="77777777" w:rsidTr="005360FC">
        <w:tc>
          <w:tcPr>
            <w:tcW w:w="3227" w:type="dxa"/>
            <w:shd w:val="clear" w:color="auto" w:fill="F2F2F2" w:themeFill="background1" w:themeFillShade="F2"/>
            <w:vAlign w:val="center"/>
          </w:tcPr>
          <w:p w14:paraId="0209CABF" w14:textId="77777777" w:rsidR="00455A8A" w:rsidRPr="00852677" w:rsidRDefault="00F5558C" w:rsidP="002B7BF7">
            <w:pPr>
              <w:pStyle w:val="NoSpacing"/>
              <w:jc w:val="right"/>
              <w:rPr>
                <w:color w:val="403152" w:themeColor="accent4" w:themeShade="80"/>
              </w:rPr>
            </w:pPr>
            <w:r w:rsidRPr="00852677">
              <w:rPr>
                <w:color w:val="403152" w:themeColor="accent4" w:themeShade="80"/>
              </w:rPr>
              <w:t>Monitoring s</w:t>
            </w:r>
            <w:r w:rsidR="00E15722" w:rsidRPr="00852677">
              <w:rPr>
                <w:color w:val="403152" w:themeColor="accent4" w:themeShade="80"/>
              </w:rPr>
              <w:t>trategies:</w:t>
            </w:r>
          </w:p>
        </w:tc>
        <w:tc>
          <w:tcPr>
            <w:tcW w:w="3827" w:type="dxa"/>
            <w:vAlign w:val="center"/>
          </w:tcPr>
          <w:p w14:paraId="559E0A08" w14:textId="77777777" w:rsidR="007567E9" w:rsidRDefault="007567E9" w:rsidP="007567E9">
            <w:pPr>
              <w:pStyle w:val="NoSpacing"/>
            </w:pPr>
            <w:r>
              <w:t>VOC – Checks</w:t>
            </w:r>
          </w:p>
          <w:p w14:paraId="2AF3BE2F" w14:textId="77777777" w:rsidR="007567E9" w:rsidRDefault="007567E9" w:rsidP="007567E9">
            <w:pPr>
              <w:pStyle w:val="NoSpacing"/>
            </w:pPr>
            <w:r>
              <w:t>Review Safety Documentation (JHA / JSA etc)</w:t>
            </w:r>
          </w:p>
          <w:p w14:paraId="63D3CC6A" w14:textId="77777777" w:rsidR="007567E9" w:rsidRDefault="007567E9" w:rsidP="007567E9">
            <w:pPr>
              <w:pStyle w:val="NoSpacing"/>
            </w:pPr>
            <w:r>
              <w:t>Inspections</w:t>
            </w:r>
          </w:p>
          <w:p w14:paraId="4CB3AF78" w14:textId="4F55F951" w:rsidR="00786976" w:rsidRPr="00852677" w:rsidRDefault="007567E9" w:rsidP="007567E9">
            <w:pPr>
              <w:pStyle w:val="NoSpacing"/>
            </w:pPr>
            <w:r>
              <w:t>KPI / PPI ‘s</w:t>
            </w:r>
          </w:p>
        </w:tc>
        <w:tc>
          <w:tcPr>
            <w:tcW w:w="3628" w:type="dxa"/>
            <w:vAlign w:val="center"/>
          </w:tcPr>
          <w:p w14:paraId="245F5D46" w14:textId="77777777" w:rsidR="00455A8A" w:rsidRPr="00852677" w:rsidRDefault="00455A8A" w:rsidP="002B7BF7">
            <w:pPr>
              <w:pStyle w:val="NoSpacing"/>
            </w:pPr>
          </w:p>
        </w:tc>
      </w:tr>
      <w:tr w:rsidR="00455A8A" w:rsidRPr="00852677" w14:paraId="0276E6E2" w14:textId="77777777" w:rsidTr="005360FC">
        <w:tc>
          <w:tcPr>
            <w:tcW w:w="3227" w:type="dxa"/>
            <w:shd w:val="clear" w:color="auto" w:fill="F2F2F2" w:themeFill="background1" w:themeFillShade="F2"/>
            <w:vAlign w:val="center"/>
          </w:tcPr>
          <w:p w14:paraId="3F1F559D" w14:textId="77777777" w:rsidR="00455A8A" w:rsidRPr="00852677" w:rsidRDefault="00F5558C" w:rsidP="002B7BF7">
            <w:pPr>
              <w:pStyle w:val="NoSpacing"/>
              <w:jc w:val="right"/>
              <w:rPr>
                <w:color w:val="403152" w:themeColor="accent4" w:themeShade="80"/>
              </w:rPr>
            </w:pPr>
            <w:r w:rsidRPr="00852677">
              <w:rPr>
                <w:color w:val="403152" w:themeColor="accent4" w:themeShade="80"/>
              </w:rPr>
              <w:t>Training n</w:t>
            </w:r>
            <w:r w:rsidR="00E15722" w:rsidRPr="00852677">
              <w:rPr>
                <w:color w:val="403152" w:themeColor="accent4" w:themeShade="80"/>
              </w:rPr>
              <w:t>eeds:</w:t>
            </w:r>
          </w:p>
        </w:tc>
        <w:tc>
          <w:tcPr>
            <w:tcW w:w="3827" w:type="dxa"/>
            <w:vAlign w:val="center"/>
          </w:tcPr>
          <w:p w14:paraId="30244C11" w14:textId="7FC0BE2D" w:rsidR="00455A8A" w:rsidRPr="00852677" w:rsidRDefault="007567E9" w:rsidP="002B7BF7">
            <w:pPr>
              <w:pStyle w:val="NoSpacing"/>
            </w:pPr>
            <w:r w:rsidRPr="007567E9">
              <w:t>Training and Assessment of the tool must be undertaken prior to use (VOC), SOP’ provided for further referencing.</w:t>
            </w:r>
          </w:p>
        </w:tc>
        <w:tc>
          <w:tcPr>
            <w:tcW w:w="3628" w:type="dxa"/>
            <w:vAlign w:val="center"/>
          </w:tcPr>
          <w:p w14:paraId="7B86EE75" w14:textId="77777777" w:rsidR="00455A8A" w:rsidRPr="00852677" w:rsidRDefault="00455A8A" w:rsidP="002B7BF7">
            <w:pPr>
              <w:pStyle w:val="NoSpacing"/>
            </w:pPr>
          </w:p>
        </w:tc>
      </w:tr>
      <w:tr w:rsidR="00455A8A" w:rsidRPr="00852677" w14:paraId="780854A0" w14:textId="77777777" w:rsidTr="005360FC">
        <w:tc>
          <w:tcPr>
            <w:tcW w:w="3227" w:type="dxa"/>
            <w:shd w:val="clear" w:color="auto" w:fill="F2F2F2" w:themeFill="background1" w:themeFillShade="F2"/>
            <w:vAlign w:val="center"/>
          </w:tcPr>
          <w:p w14:paraId="268420A1" w14:textId="77777777" w:rsidR="00455A8A" w:rsidRPr="00852677" w:rsidRDefault="00E15722" w:rsidP="002B7BF7">
            <w:pPr>
              <w:pStyle w:val="NoSpacing"/>
              <w:jc w:val="right"/>
              <w:rPr>
                <w:color w:val="403152" w:themeColor="accent4" w:themeShade="80"/>
              </w:rPr>
            </w:pPr>
            <w:r w:rsidRPr="00852677">
              <w:rPr>
                <w:color w:val="403152" w:themeColor="accent4" w:themeShade="80"/>
              </w:rPr>
              <w:t>Retention of training records:</w:t>
            </w:r>
          </w:p>
        </w:tc>
        <w:tc>
          <w:tcPr>
            <w:tcW w:w="3827" w:type="dxa"/>
            <w:vAlign w:val="center"/>
          </w:tcPr>
          <w:p w14:paraId="6DB47BA7" w14:textId="77777777" w:rsidR="00086F21" w:rsidRDefault="00086F21" w:rsidP="00086F21">
            <w:pPr>
              <w:pStyle w:val="NoSpacing"/>
            </w:pPr>
            <w:r>
              <w:t>TNA – review when re-training is required</w:t>
            </w:r>
          </w:p>
          <w:p w14:paraId="3FF8AE01" w14:textId="2EEE887B" w:rsidR="00086F21" w:rsidRDefault="00086F21" w:rsidP="00086F21">
            <w:pPr>
              <w:pStyle w:val="NoSpacing"/>
            </w:pPr>
            <w:r>
              <w:t xml:space="preserve">HR Training records / Matrix / </w:t>
            </w:r>
            <w:r w:rsidRPr="00571110">
              <w:rPr>
                <w:highlight w:val="yellow"/>
              </w:rPr>
              <w:t>TN</w:t>
            </w:r>
            <w:r w:rsidR="00571110" w:rsidRPr="00571110">
              <w:rPr>
                <w:highlight w:val="yellow"/>
              </w:rPr>
              <w:t>A Training needs and assessment</w:t>
            </w:r>
          </w:p>
          <w:p w14:paraId="35E480A1" w14:textId="42382B6A" w:rsidR="00455A8A" w:rsidRPr="00852677" w:rsidRDefault="00086F21" w:rsidP="00086F21">
            <w:pPr>
              <w:pStyle w:val="NoSpacing"/>
            </w:pPr>
            <w:r>
              <w:t>Retain these until the workers are under employ, then a further 7 years of no incidents recorded against them with the tool.</w:t>
            </w:r>
          </w:p>
        </w:tc>
        <w:tc>
          <w:tcPr>
            <w:tcW w:w="3628" w:type="dxa"/>
            <w:vAlign w:val="center"/>
          </w:tcPr>
          <w:p w14:paraId="1A277D8D" w14:textId="77777777" w:rsidR="00455A8A" w:rsidRPr="00852677" w:rsidRDefault="00455A8A" w:rsidP="002B7BF7">
            <w:pPr>
              <w:pStyle w:val="NoSpacing"/>
            </w:pPr>
          </w:p>
        </w:tc>
      </w:tr>
      <w:tr w:rsidR="00455A8A" w:rsidRPr="00852677" w14:paraId="3406019F" w14:textId="77777777" w:rsidTr="005360FC">
        <w:tc>
          <w:tcPr>
            <w:tcW w:w="3227" w:type="dxa"/>
            <w:shd w:val="clear" w:color="auto" w:fill="F2F2F2" w:themeFill="background1" w:themeFillShade="F2"/>
            <w:vAlign w:val="center"/>
          </w:tcPr>
          <w:p w14:paraId="72A3661F" w14:textId="77777777" w:rsidR="00455A8A" w:rsidRPr="00852677" w:rsidRDefault="00E15722" w:rsidP="002B7BF7">
            <w:pPr>
              <w:pStyle w:val="NoSpacing"/>
              <w:jc w:val="right"/>
              <w:rPr>
                <w:color w:val="403152" w:themeColor="accent4" w:themeShade="80"/>
              </w:rPr>
            </w:pPr>
            <w:r w:rsidRPr="00852677">
              <w:rPr>
                <w:color w:val="403152" w:themeColor="accent4" w:themeShade="80"/>
              </w:rPr>
              <w:t>How do you ensure that only trained operators use this plant?</w:t>
            </w:r>
          </w:p>
        </w:tc>
        <w:tc>
          <w:tcPr>
            <w:tcW w:w="3827" w:type="dxa"/>
            <w:vAlign w:val="center"/>
          </w:tcPr>
          <w:p w14:paraId="5883E142" w14:textId="77777777" w:rsidR="005360FC" w:rsidRDefault="005360FC" w:rsidP="005360FC">
            <w:pPr>
              <w:pStyle w:val="NoSpacing"/>
            </w:pPr>
            <w:r>
              <w:t>Sign in / out register</w:t>
            </w:r>
          </w:p>
          <w:p w14:paraId="566594E4" w14:textId="77777777" w:rsidR="005360FC" w:rsidRDefault="005360FC" w:rsidP="005360FC">
            <w:pPr>
              <w:pStyle w:val="NoSpacing"/>
            </w:pPr>
            <w:r>
              <w:t>Correct Supervision</w:t>
            </w:r>
          </w:p>
          <w:p w14:paraId="0191B7F7" w14:textId="120DC898" w:rsidR="00D74AFE" w:rsidRPr="00852677" w:rsidRDefault="005360FC" w:rsidP="005360FC">
            <w:pPr>
              <w:pStyle w:val="NoSpacing"/>
            </w:pPr>
            <w:r>
              <w:t>Documented / Signed Hazard Tool (JSA / JHA etc…)</w:t>
            </w:r>
          </w:p>
        </w:tc>
        <w:tc>
          <w:tcPr>
            <w:tcW w:w="3628" w:type="dxa"/>
            <w:vAlign w:val="center"/>
          </w:tcPr>
          <w:p w14:paraId="4E4B2638" w14:textId="77777777" w:rsidR="00455A8A" w:rsidRPr="00852677" w:rsidRDefault="00455A8A" w:rsidP="002B7BF7">
            <w:pPr>
              <w:pStyle w:val="NoSpacing"/>
            </w:pPr>
          </w:p>
        </w:tc>
      </w:tr>
    </w:tbl>
    <w:p w14:paraId="6578F671" w14:textId="77777777" w:rsidR="00D5534C" w:rsidRPr="00852677" w:rsidRDefault="00D5534C" w:rsidP="00D5534C">
      <w:pPr>
        <w:pStyle w:val="NoSpacing"/>
      </w:pPr>
    </w:p>
    <w:p w14:paraId="6C934A67" w14:textId="77777777" w:rsidR="00994BB9" w:rsidRPr="00852677" w:rsidRDefault="00994BB9">
      <w:pPr>
        <w:rPr>
          <w:rFonts w:ascii="Century Gothic" w:hAnsi="Century Gothic"/>
          <w:color w:val="403152" w:themeColor="accent4" w:themeShade="80"/>
          <w:sz w:val="28"/>
          <w:szCs w:val="28"/>
          <w:u w:val="single"/>
        </w:rPr>
      </w:pPr>
      <w:bookmarkStart w:id="59" w:name="_Toc38962233"/>
      <w:r w:rsidRPr="00852677">
        <w:rPr>
          <w:rFonts w:ascii="Century Gothic" w:hAnsi="Century Gothic"/>
        </w:rPr>
        <w:br w:type="page"/>
      </w:r>
    </w:p>
    <w:p w14:paraId="699A4D33" w14:textId="77777777" w:rsidR="005B0133" w:rsidRPr="00852677" w:rsidRDefault="005B0133" w:rsidP="005B0133">
      <w:pPr>
        <w:pStyle w:val="Heading2"/>
      </w:pPr>
      <w:r w:rsidRPr="00852677">
        <w:t>3.6 Internal and External Reporting</w:t>
      </w:r>
      <w:bookmarkEnd w:id="59"/>
    </w:p>
    <w:p w14:paraId="5F907A10" w14:textId="77777777" w:rsidR="005B0133" w:rsidRPr="00852677" w:rsidRDefault="005B0133" w:rsidP="00225A1E">
      <w:pPr>
        <w:pStyle w:val="NoSpacing"/>
      </w:pPr>
    </w:p>
    <w:p w14:paraId="44A79E2A" w14:textId="77777777" w:rsidR="00D5534C" w:rsidRPr="00852677" w:rsidRDefault="00F5558C" w:rsidP="00D5534C">
      <w:pPr>
        <w:pStyle w:val="NoSpacing"/>
      </w:pPr>
      <w:r w:rsidRPr="00852677">
        <w:t>Workers</w:t>
      </w:r>
      <w:r w:rsidR="00D5534C" w:rsidRPr="00852677">
        <w:t xml:space="preserve"> are often the first ones to become aware of WHS hazards. </w:t>
      </w:r>
    </w:p>
    <w:p w14:paraId="6D6B8FBD" w14:textId="77777777" w:rsidR="00D5534C" w:rsidRPr="00852677" w:rsidRDefault="00D5534C" w:rsidP="00D5534C">
      <w:pPr>
        <w:pStyle w:val="NoSpacing"/>
      </w:pPr>
    </w:p>
    <w:p w14:paraId="527647BC" w14:textId="77777777" w:rsidR="00D5534C" w:rsidRPr="00852677" w:rsidRDefault="00D5534C" w:rsidP="00D5534C">
      <w:pPr>
        <w:pStyle w:val="NoSpacing"/>
      </w:pPr>
      <w:r w:rsidRPr="00852677">
        <w:t xml:space="preserve">Reporting is a useful tool for: </w:t>
      </w:r>
    </w:p>
    <w:p w14:paraId="1EAADDBA" w14:textId="77777777" w:rsidR="00D5534C" w:rsidRPr="00852677" w:rsidRDefault="00D5534C" w:rsidP="00D41DB7">
      <w:pPr>
        <w:pStyle w:val="NoSpacing"/>
        <w:numPr>
          <w:ilvl w:val="0"/>
          <w:numId w:val="9"/>
        </w:numPr>
      </w:pPr>
      <w:r w:rsidRPr="00852677">
        <w:t xml:space="preserve">Identifying trends; and </w:t>
      </w:r>
    </w:p>
    <w:p w14:paraId="1C08E7AA" w14:textId="77777777" w:rsidR="00D5534C" w:rsidRPr="00852677" w:rsidRDefault="00D5534C" w:rsidP="00D41DB7">
      <w:pPr>
        <w:pStyle w:val="NoSpacing"/>
        <w:numPr>
          <w:ilvl w:val="0"/>
          <w:numId w:val="9"/>
        </w:numPr>
      </w:pPr>
      <w:r w:rsidRPr="00852677">
        <w:t>Understanding why incidents occur and whether the actions taken to prevent them have been effective or not.</w:t>
      </w:r>
    </w:p>
    <w:p w14:paraId="1CAC15FD" w14:textId="77777777" w:rsidR="00D5534C" w:rsidRPr="00852677" w:rsidRDefault="00D5534C" w:rsidP="00D5534C">
      <w:pPr>
        <w:pStyle w:val="NoSpacing"/>
      </w:pPr>
    </w:p>
    <w:p w14:paraId="10D44B5A" w14:textId="77777777" w:rsidR="00D5534C" w:rsidRPr="00852677" w:rsidRDefault="00D5534C" w:rsidP="00D5534C">
      <w:pPr>
        <w:pStyle w:val="NoSpacing"/>
      </w:pPr>
      <w:r w:rsidRPr="00852677">
        <w:t>You will be required to establish internal procedures for:</w:t>
      </w:r>
    </w:p>
    <w:p w14:paraId="3B5B7744" w14:textId="77777777" w:rsidR="00D5534C" w:rsidRPr="00852677" w:rsidRDefault="00D5534C" w:rsidP="00D41DB7">
      <w:pPr>
        <w:pStyle w:val="NoSpacing"/>
        <w:numPr>
          <w:ilvl w:val="0"/>
          <w:numId w:val="9"/>
        </w:numPr>
      </w:pPr>
      <w:r w:rsidRPr="00852677">
        <w:t>Reporting hazards;</w:t>
      </w:r>
    </w:p>
    <w:p w14:paraId="3EFB2EB0" w14:textId="77777777" w:rsidR="00D5534C" w:rsidRPr="00852677" w:rsidRDefault="00D5534C" w:rsidP="00D41DB7">
      <w:pPr>
        <w:pStyle w:val="NoSpacing"/>
        <w:numPr>
          <w:ilvl w:val="0"/>
          <w:numId w:val="9"/>
        </w:numPr>
      </w:pPr>
      <w:r w:rsidRPr="00852677">
        <w:t xml:space="preserve">Incident reporting and investigating incidents; </w:t>
      </w:r>
    </w:p>
    <w:p w14:paraId="453AFE9D" w14:textId="77777777" w:rsidR="00D5534C" w:rsidRPr="00852677" w:rsidRDefault="00D5534C" w:rsidP="00D41DB7">
      <w:pPr>
        <w:pStyle w:val="NoSpacing"/>
        <w:numPr>
          <w:ilvl w:val="0"/>
          <w:numId w:val="9"/>
        </w:numPr>
      </w:pPr>
      <w:r w:rsidRPr="00852677">
        <w:t>Reporting and resolution of WHS issues; and</w:t>
      </w:r>
    </w:p>
    <w:p w14:paraId="03469D5D" w14:textId="77777777" w:rsidR="00D5534C" w:rsidRPr="00852677" w:rsidRDefault="00D5534C" w:rsidP="00D41DB7">
      <w:pPr>
        <w:pStyle w:val="NoSpacing"/>
        <w:numPr>
          <w:ilvl w:val="0"/>
          <w:numId w:val="9"/>
        </w:numPr>
      </w:pPr>
      <w:r w:rsidRPr="00852677">
        <w:t>Reporting on WHS performance.</w:t>
      </w:r>
    </w:p>
    <w:p w14:paraId="470FA179" w14:textId="77777777" w:rsidR="00D5534C" w:rsidRPr="00852677" w:rsidRDefault="00D5534C" w:rsidP="00D5534C">
      <w:pPr>
        <w:pStyle w:val="NoSpacing"/>
      </w:pPr>
    </w:p>
    <w:p w14:paraId="3DB26AA3" w14:textId="77777777" w:rsidR="00D5534C" w:rsidRPr="00852677" w:rsidRDefault="00D5534C" w:rsidP="00D5534C">
      <w:pPr>
        <w:pStyle w:val="NoSpacing"/>
      </w:pPr>
      <w:r w:rsidRPr="00852677">
        <w:t>You will also need to establish external reporting procedures for:</w:t>
      </w:r>
    </w:p>
    <w:p w14:paraId="00B1CB3B" w14:textId="77777777" w:rsidR="00D5534C" w:rsidRPr="00852677" w:rsidRDefault="00D5534C" w:rsidP="00D41DB7">
      <w:pPr>
        <w:pStyle w:val="NoSpacing"/>
        <w:numPr>
          <w:ilvl w:val="0"/>
          <w:numId w:val="9"/>
        </w:numPr>
      </w:pPr>
      <w:r w:rsidRPr="00852677">
        <w:t xml:space="preserve">Reporting to the organisations </w:t>
      </w:r>
      <w:r w:rsidR="00F5558C" w:rsidRPr="00852677">
        <w:t>Workers</w:t>
      </w:r>
      <w:r w:rsidRPr="00852677">
        <w:t xml:space="preserve"> Compensation Insurer;</w:t>
      </w:r>
    </w:p>
    <w:p w14:paraId="3FCE4C02" w14:textId="77777777" w:rsidR="00D5534C" w:rsidRPr="00133E98" w:rsidRDefault="00D5534C" w:rsidP="00D41DB7">
      <w:pPr>
        <w:pStyle w:val="NoSpacing"/>
        <w:numPr>
          <w:ilvl w:val="0"/>
          <w:numId w:val="9"/>
        </w:numPr>
      </w:pPr>
      <w:r w:rsidRPr="00133E98">
        <w:t>Statutory reporting i.e. reporting of notifiable incidents, death, serious injury or illness or a dangerous incident to the appropriate authorities; and</w:t>
      </w:r>
    </w:p>
    <w:p w14:paraId="6846BDB2" w14:textId="77777777" w:rsidR="00D5534C" w:rsidRPr="00133E98" w:rsidRDefault="00D5534C" w:rsidP="00D41DB7">
      <w:pPr>
        <w:pStyle w:val="NoSpacing"/>
        <w:numPr>
          <w:ilvl w:val="0"/>
          <w:numId w:val="9"/>
        </w:numPr>
      </w:pPr>
      <w:r w:rsidRPr="00133E98">
        <w:t>Stakeholder reporting including annual reports.</w:t>
      </w:r>
    </w:p>
    <w:p w14:paraId="7CE83A37" w14:textId="77777777" w:rsidR="00D5534C" w:rsidRPr="00852677" w:rsidRDefault="00D5534C" w:rsidP="00D5534C">
      <w:pPr>
        <w:pStyle w:val="NoSpacing"/>
      </w:pPr>
      <w:r w:rsidRPr="00852677">
        <w:t xml:space="preserve">Complete the template for internal and external WHS reporting relevant to the case study or your workplace. Ensure specific examples are provided for each i.e. notifiable incident reporting to the Regulator.  </w:t>
      </w:r>
    </w:p>
    <w:p w14:paraId="740E470A" w14:textId="77777777" w:rsidR="005B0133" w:rsidRPr="00852677" w:rsidRDefault="005B0133" w:rsidP="00225A1E">
      <w:pPr>
        <w:pStyle w:val="NoSpacing"/>
      </w:pPr>
    </w:p>
    <w:p w14:paraId="62C83C99" w14:textId="77777777" w:rsidR="00D5534C" w:rsidRPr="00852677" w:rsidRDefault="00D5534C" w:rsidP="00D5534C">
      <w:pPr>
        <w:pStyle w:val="NoSpacing"/>
      </w:pPr>
      <w:r w:rsidRPr="00852677">
        <w:t xml:space="preserve">Complete the template below, or complete and submit as a separate attachment. Clearly label any attachments. List the file names of any attachments in the ‘Evidence to Submit’ table on </w:t>
      </w:r>
      <w:r w:rsidR="008050FD" w:rsidRPr="00852677">
        <w:t>page 4</w:t>
      </w:r>
      <w:r w:rsidRPr="00852677">
        <w:t>.</w:t>
      </w:r>
    </w:p>
    <w:p w14:paraId="36C99E10" w14:textId="77777777" w:rsidR="005B0133" w:rsidRPr="00852677" w:rsidRDefault="005B0133" w:rsidP="00225A1E">
      <w:pPr>
        <w:pStyle w:val="NoSpacing"/>
      </w:pPr>
    </w:p>
    <w:tbl>
      <w:tblPr>
        <w:tblStyle w:val="TableGrid"/>
        <w:tblW w:w="5000" w:type="pct"/>
        <w:tblLook w:val="04A0" w:firstRow="1" w:lastRow="0" w:firstColumn="1" w:lastColumn="0" w:noHBand="0" w:noVBand="1"/>
      </w:tblPr>
      <w:tblGrid>
        <w:gridCol w:w="10456"/>
      </w:tblGrid>
      <w:tr w:rsidR="00BF143E" w:rsidRPr="00852677" w14:paraId="7092C524" w14:textId="77777777" w:rsidTr="00235EF8">
        <w:tc>
          <w:tcPr>
            <w:tcW w:w="5000" w:type="pct"/>
            <w:shd w:val="clear" w:color="auto" w:fill="E5DFEC" w:themeFill="accent4" w:themeFillTint="33"/>
          </w:tcPr>
          <w:p w14:paraId="6FC1958A" w14:textId="77777777" w:rsidR="00BF143E" w:rsidRPr="00852677" w:rsidRDefault="00BF143E" w:rsidP="00BF143E">
            <w:pPr>
              <w:pStyle w:val="NoSpacing"/>
              <w:jc w:val="center"/>
              <w:rPr>
                <w:b/>
              </w:rPr>
            </w:pPr>
            <w:r w:rsidRPr="00852677">
              <w:rPr>
                <w:b/>
              </w:rPr>
              <w:t>3.6 Internal and External Reporting Procedures</w:t>
            </w:r>
          </w:p>
        </w:tc>
      </w:tr>
      <w:tr w:rsidR="00BF143E" w:rsidRPr="00852677" w14:paraId="65F07436" w14:textId="77777777" w:rsidTr="00235EF8">
        <w:tc>
          <w:tcPr>
            <w:tcW w:w="5000" w:type="pct"/>
            <w:shd w:val="clear" w:color="auto" w:fill="D9D9D9" w:themeFill="background1" w:themeFillShade="D9"/>
          </w:tcPr>
          <w:p w14:paraId="49A1F994" w14:textId="77777777" w:rsidR="00BF143E" w:rsidRPr="00852677" w:rsidRDefault="00BF143E" w:rsidP="00225A1E">
            <w:pPr>
              <w:pStyle w:val="NoSpacing"/>
            </w:pPr>
            <w:r w:rsidRPr="00852677">
              <w:rPr>
                <w:rFonts w:cs="Arial"/>
              </w:rPr>
              <w:t>Internal Reporting Procedures</w:t>
            </w:r>
          </w:p>
        </w:tc>
      </w:tr>
      <w:tr w:rsidR="00BF143E" w:rsidRPr="00852677" w14:paraId="5075C4FF" w14:textId="77777777" w:rsidTr="00235EF8">
        <w:tc>
          <w:tcPr>
            <w:tcW w:w="5000" w:type="pct"/>
          </w:tcPr>
          <w:p w14:paraId="54A72677" w14:textId="7485E26C" w:rsidR="00BF143E" w:rsidRPr="00852677" w:rsidRDefault="000508B1" w:rsidP="00225A1E">
            <w:pPr>
              <w:pStyle w:val="NoSpacing"/>
            </w:pPr>
            <w:r w:rsidRPr="00852677">
              <w:t>The below procedures will enable staff to carry out the following reporting:</w:t>
            </w:r>
            <w:r w:rsidR="004B5A3A">
              <w:t xml:space="preserve"> </w:t>
            </w:r>
            <w:r w:rsidR="004B5A3A" w:rsidRPr="00A14EF5">
              <w:rPr>
                <w:highlight w:val="yellow"/>
              </w:rPr>
              <w:t>Write these</w:t>
            </w:r>
            <w:r w:rsidR="00A14EF5" w:rsidRPr="00A14EF5">
              <w:rPr>
                <w:highlight w:val="yellow"/>
              </w:rPr>
              <w:t xml:space="preserve"> so anyone with no idea can understand them</w:t>
            </w:r>
          </w:p>
          <w:p w14:paraId="2B7B7DD2" w14:textId="77777777" w:rsidR="000508B1" w:rsidRPr="00852677" w:rsidRDefault="000508B1" w:rsidP="00225A1E">
            <w:pPr>
              <w:pStyle w:val="NoSpacing"/>
            </w:pPr>
          </w:p>
          <w:p w14:paraId="3B96ABEB" w14:textId="3F3DC93A" w:rsidR="000E0D91" w:rsidRDefault="000E0D91" w:rsidP="00225A1E">
            <w:pPr>
              <w:pStyle w:val="NoSpacing"/>
            </w:pPr>
            <w:r w:rsidRPr="00852677">
              <w:t>Intro</w:t>
            </w:r>
          </w:p>
          <w:p w14:paraId="00EDD558" w14:textId="77777777" w:rsidR="00F456AA" w:rsidRDefault="00F456AA" w:rsidP="00541916">
            <w:pPr>
              <w:pStyle w:val="NoSpacing"/>
            </w:pPr>
          </w:p>
          <w:p w14:paraId="1E4E2CEA" w14:textId="77777777" w:rsidR="000E0D91" w:rsidRPr="005A5E7A" w:rsidRDefault="000E0D91" w:rsidP="00225A1E">
            <w:pPr>
              <w:pStyle w:val="NoSpacing"/>
              <w:rPr>
                <w:b/>
                <w:bCs/>
              </w:rPr>
            </w:pPr>
          </w:p>
          <w:p w14:paraId="381DDEFB" w14:textId="445A03AA" w:rsidR="000E0D91" w:rsidRPr="00852677" w:rsidRDefault="000E0D91" w:rsidP="006C1073">
            <w:pPr>
              <w:pStyle w:val="NoSpacing"/>
              <w:numPr>
                <w:ilvl w:val="0"/>
                <w:numId w:val="75"/>
              </w:numPr>
            </w:pPr>
            <w:r w:rsidRPr="005A5E7A">
              <w:rPr>
                <w:b/>
                <w:bCs/>
              </w:rPr>
              <w:t>Identify / Analyse the hazard</w:t>
            </w:r>
            <w:r w:rsidR="00273696" w:rsidRPr="005A5E7A">
              <w:rPr>
                <w:b/>
                <w:bCs/>
              </w:rPr>
              <w:t>,</w:t>
            </w:r>
            <w:r w:rsidR="00273696">
              <w:t xml:space="preserve"> </w:t>
            </w:r>
            <w:r w:rsidR="007E3FD5">
              <w:t xml:space="preserve">workers may </w:t>
            </w:r>
            <w:r w:rsidR="005A5E7A">
              <w:t>identify hazards during you daily activities</w:t>
            </w:r>
            <w:r w:rsidR="001938A9">
              <w:t>,</w:t>
            </w:r>
            <w:r w:rsidR="00F1141D">
              <w:t xml:space="preserve"> inspections or audits</w:t>
            </w:r>
          </w:p>
          <w:p w14:paraId="6D001215" w14:textId="568243DA" w:rsidR="000E0D91" w:rsidRPr="005A5E7A" w:rsidRDefault="000E0D91" w:rsidP="006C1073">
            <w:pPr>
              <w:pStyle w:val="NoSpacing"/>
              <w:numPr>
                <w:ilvl w:val="0"/>
                <w:numId w:val="75"/>
              </w:numPr>
              <w:rPr>
                <w:b/>
                <w:bCs/>
              </w:rPr>
            </w:pPr>
            <w:r w:rsidRPr="005A5E7A">
              <w:rPr>
                <w:b/>
                <w:bCs/>
              </w:rPr>
              <w:t>Assess the hazard</w:t>
            </w:r>
            <w:r w:rsidR="005811CF">
              <w:rPr>
                <w:b/>
                <w:bCs/>
              </w:rPr>
              <w:t xml:space="preserve"> </w:t>
            </w:r>
            <w:r w:rsidR="005811CF">
              <w:t xml:space="preserve">Assess the hazard </w:t>
            </w:r>
            <w:r w:rsidR="0048460B">
              <w:t xml:space="preserve">making the area safe </w:t>
            </w:r>
            <w:r w:rsidR="00853695">
              <w:t>as long as you are not putting</w:t>
            </w:r>
            <w:r w:rsidR="005811CF">
              <w:t xml:space="preserve"> yourself or a</w:t>
            </w:r>
            <w:r w:rsidR="0035453A">
              <w:t>nyone else in danger</w:t>
            </w:r>
          </w:p>
          <w:p w14:paraId="36C293BC" w14:textId="5E71F535" w:rsidR="000E0D91" w:rsidRPr="005A5E7A" w:rsidRDefault="000E0D91" w:rsidP="006C1073">
            <w:pPr>
              <w:pStyle w:val="NoSpacing"/>
              <w:numPr>
                <w:ilvl w:val="0"/>
                <w:numId w:val="75"/>
              </w:numPr>
              <w:rPr>
                <w:b/>
                <w:bCs/>
              </w:rPr>
            </w:pPr>
            <w:r w:rsidRPr="005A5E7A">
              <w:rPr>
                <w:b/>
                <w:bCs/>
              </w:rPr>
              <w:t>Identify correct documentation (form)</w:t>
            </w:r>
            <w:r w:rsidR="00F1141D">
              <w:rPr>
                <w:b/>
                <w:bCs/>
              </w:rPr>
              <w:t xml:space="preserve"> </w:t>
            </w:r>
            <w:r w:rsidR="00F1141D" w:rsidRPr="00D02F4D">
              <w:t>Hazard Identification forms</w:t>
            </w:r>
            <w:r w:rsidR="00D02F4D" w:rsidRPr="00D02F4D">
              <w:t xml:space="preserve"> can be found on company intr</w:t>
            </w:r>
            <w:r w:rsidR="00853695">
              <w:t>a</w:t>
            </w:r>
            <w:r w:rsidR="00D02F4D" w:rsidRPr="00D02F4D">
              <w:t>net, or paper</w:t>
            </w:r>
            <w:r w:rsidR="00D02F4D">
              <w:t xml:space="preserve"> </w:t>
            </w:r>
            <w:r w:rsidR="00D02F4D" w:rsidRPr="00D02F4D">
              <w:t>forms in managers office</w:t>
            </w:r>
          </w:p>
          <w:p w14:paraId="61AA608C" w14:textId="5CB99B83" w:rsidR="000E0D91" w:rsidRPr="00853695" w:rsidRDefault="00C620C1" w:rsidP="006C1073">
            <w:pPr>
              <w:pStyle w:val="NoSpacing"/>
              <w:numPr>
                <w:ilvl w:val="0"/>
                <w:numId w:val="75"/>
              </w:numPr>
              <w:rPr>
                <w:b/>
                <w:bCs/>
                <w:highlight w:val="yellow"/>
              </w:rPr>
            </w:pPr>
            <w:r w:rsidRPr="00853695">
              <w:rPr>
                <w:b/>
                <w:bCs/>
                <w:highlight w:val="yellow"/>
              </w:rPr>
              <w:t>Start</w:t>
            </w:r>
            <w:r w:rsidR="000E0D91" w:rsidRPr="00853695">
              <w:rPr>
                <w:b/>
                <w:bCs/>
                <w:highlight w:val="yellow"/>
              </w:rPr>
              <w:t xml:space="preserve"> the correct documentation (form)</w:t>
            </w:r>
            <w:r w:rsidR="00853695">
              <w:rPr>
                <w:b/>
                <w:bCs/>
                <w:highlight w:val="yellow"/>
              </w:rPr>
              <w:t xml:space="preserve"> maybe</w:t>
            </w:r>
            <w:r w:rsidR="009506A0">
              <w:rPr>
                <w:b/>
                <w:bCs/>
                <w:highlight w:val="yellow"/>
              </w:rPr>
              <w:t xml:space="preserve"> move this</w:t>
            </w:r>
          </w:p>
          <w:p w14:paraId="6046BF1D" w14:textId="77777777" w:rsidR="000E0D91" w:rsidRPr="005A5E7A" w:rsidRDefault="000E0D91" w:rsidP="006C1073">
            <w:pPr>
              <w:pStyle w:val="NoSpacing"/>
              <w:numPr>
                <w:ilvl w:val="0"/>
                <w:numId w:val="75"/>
              </w:numPr>
              <w:rPr>
                <w:b/>
                <w:bCs/>
              </w:rPr>
            </w:pPr>
            <w:r w:rsidRPr="005A5E7A">
              <w:rPr>
                <w:b/>
                <w:bCs/>
              </w:rPr>
              <w:t>Notify appropriate personnel (Management)</w:t>
            </w:r>
          </w:p>
          <w:p w14:paraId="151E96BA" w14:textId="77777777" w:rsidR="000E0D91" w:rsidRPr="005A5E7A" w:rsidRDefault="000E0D91" w:rsidP="006C1073">
            <w:pPr>
              <w:pStyle w:val="NoSpacing"/>
              <w:numPr>
                <w:ilvl w:val="0"/>
                <w:numId w:val="75"/>
              </w:numPr>
              <w:rPr>
                <w:b/>
                <w:bCs/>
              </w:rPr>
            </w:pPr>
            <w:r w:rsidRPr="005A5E7A">
              <w:rPr>
                <w:b/>
                <w:bCs/>
              </w:rPr>
              <w:t>Notify affected personnel (Other / Workers)</w:t>
            </w:r>
          </w:p>
          <w:p w14:paraId="51891338" w14:textId="77777777" w:rsidR="000E0D91" w:rsidRPr="005A5E7A" w:rsidRDefault="000E0D91" w:rsidP="006C1073">
            <w:pPr>
              <w:pStyle w:val="NoSpacing"/>
              <w:numPr>
                <w:ilvl w:val="0"/>
                <w:numId w:val="75"/>
              </w:numPr>
              <w:rPr>
                <w:b/>
                <w:bCs/>
              </w:rPr>
            </w:pPr>
            <w:r w:rsidRPr="005A5E7A">
              <w:rPr>
                <w:b/>
                <w:bCs/>
              </w:rPr>
              <w:t>Consult on rectification</w:t>
            </w:r>
          </w:p>
          <w:p w14:paraId="12B32749" w14:textId="77777777" w:rsidR="000E0D91" w:rsidRPr="005A5E7A" w:rsidRDefault="000E0D91" w:rsidP="006C1073">
            <w:pPr>
              <w:pStyle w:val="NoSpacing"/>
              <w:numPr>
                <w:ilvl w:val="0"/>
                <w:numId w:val="75"/>
              </w:numPr>
              <w:rPr>
                <w:b/>
                <w:bCs/>
              </w:rPr>
            </w:pPr>
            <w:r w:rsidRPr="005A5E7A">
              <w:rPr>
                <w:b/>
                <w:bCs/>
              </w:rPr>
              <w:t>Implement rectification</w:t>
            </w:r>
          </w:p>
          <w:p w14:paraId="7DF6CA1F" w14:textId="77777777" w:rsidR="000E0D91" w:rsidRPr="005A5E7A" w:rsidRDefault="000E0D91" w:rsidP="006C1073">
            <w:pPr>
              <w:pStyle w:val="NoSpacing"/>
              <w:numPr>
                <w:ilvl w:val="0"/>
                <w:numId w:val="75"/>
              </w:numPr>
              <w:rPr>
                <w:b/>
                <w:bCs/>
              </w:rPr>
            </w:pPr>
            <w:r w:rsidRPr="005A5E7A">
              <w:rPr>
                <w:b/>
                <w:bCs/>
              </w:rPr>
              <w:t>Complete correct documentation (form)</w:t>
            </w:r>
          </w:p>
          <w:p w14:paraId="7FB506B6" w14:textId="77777777" w:rsidR="000E0D91" w:rsidRPr="005A5E7A" w:rsidRDefault="000E0D91" w:rsidP="006C1073">
            <w:pPr>
              <w:pStyle w:val="NoSpacing"/>
              <w:numPr>
                <w:ilvl w:val="0"/>
                <w:numId w:val="75"/>
              </w:numPr>
              <w:rPr>
                <w:b/>
                <w:bCs/>
              </w:rPr>
            </w:pPr>
            <w:r w:rsidRPr="005A5E7A">
              <w:rPr>
                <w:b/>
                <w:bCs/>
              </w:rPr>
              <w:t>Report to all affect stakeholder</w:t>
            </w:r>
          </w:p>
          <w:p w14:paraId="5ECF7345" w14:textId="77777777" w:rsidR="000E0D91" w:rsidRPr="005A5E7A" w:rsidRDefault="000E0D91" w:rsidP="006C1073">
            <w:pPr>
              <w:pStyle w:val="NoSpacing"/>
              <w:numPr>
                <w:ilvl w:val="0"/>
                <w:numId w:val="75"/>
              </w:numPr>
              <w:rPr>
                <w:b/>
                <w:bCs/>
              </w:rPr>
            </w:pPr>
            <w:r w:rsidRPr="005A5E7A">
              <w:rPr>
                <w:b/>
                <w:bCs/>
              </w:rPr>
              <w:t>File / Store in or on server / secure location</w:t>
            </w:r>
          </w:p>
          <w:p w14:paraId="57860158" w14:textId="77777777" w:rsidR="000E0D91" w:rsidRPr="005A5E7A" w:rsidRDefault="000E0D91" w:rsidP="006C1073">
            <w:pPr>
              <w:pStyle w:val="NoSpacing"/>
              <w:numPr>
                <w:ilvl w:val="0"/>
                <w:numId w:val="75"/>
              </w:numPr>
              <w:rPr>
                <w:b/>
                <w:bCs/>
              </w:rPr>
            </w:pPr>
            <w:r w:rsidRPr="005A5E7A">
              <w:rPr>
                <w:b/>
                <w:bCs/>
              </w:rPr>
              <w:t>Evaluate the identified hazard</w:t>
            </w:r>
          </w:p>
          <w:p w14:paraId="4AEE80A8" w14:textId="77777777" w:rsidR="000E0D91" w:rsidRPr="005A5E7A" w:rsidRDefault="000E0D91" w:rsidP="006C1073">
            <w:pPr>
              <w:pStyle w:val="NoSpacing"/>
              <w:numPr>
                <w:ilvl w:val="0"/>
                <w:numId w:val="75"/>
              </w:numPr>
              <w:rPr>
                <w:b/>
                <w:bCs/>
              </w:rPr>
            </w:pPr>
            <w:r w:rsidRPr="005A5E7A">
              <w:rPr>
                <w:b/>
                <w:bCs/>
              </w:rPr>
              <w:t>Monitor &amp; Review the above process</w:t>
            </w:r>
          </w:p>
          <w:p w14:paraId="3ACA9841" w14:textId="77777777" w:rsidR="00942546" w:rsidRPr="00852677" w:rsidRDefault="00942546" w:rsidP="00942546">
            <w:pPr>
              <w:pStyle w:val="NoSpacing"/>
            </w:pPr>
          </w:p>
          <w:p w14:paraId="093FCCAF" w14:textId="2C112851" w:rsidR="00942546" w:rsidRDefault="00DA3D3D" w:rsidP="00942546">
            <w:pPr>
              <w:pStyle w:val="NoSpacing"/>
            </w:pPr>
            <w:r w:rsidRPr="00852677">
              <w:t>C</w:t>
            </w:r>
            <w:r w:rsidR="00942546" w:rsidRPr="00852677">
              <w:t>onclude</w:t>
            </w:r>
          </w:p>
          <w:p w14:paraId="12F95F15" w14:textId="339537D5" w:rsidR="00DA3D3D" w:rsidRDefault="0090021A" w:rsidP="00942546">
            <w:pPr>
              <w:pStyle w:val="NoSpacing"/>
            </w:pPr>
            <w:r>
              <w:t xml:space="preserve">       </w:t>
            </w:r>
            <w:r w:rsidR="002E5140">
              <w:t xml:space="preserve"> </w:t>
            </w:r>
            <w:r w:rsidR="00235EF8">
              <w:rPr>
                <w:noProof/>
              </w:rPr>
              <w:drawing>
                <wp:inline distT="0" distB="0" distL="0" distR="0" wp14:anchorId="4F27456E" wp14:editId="06D1A435">
                  <wp:extent cx="9124950" cy="5734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24950" cy="5734050"/>
                          </a:xfrm>
                          <a:prstGeom prst="rect">
                            <a:avLst/>
                          </a:prstGeom>
                          <a:noFill/>
                          <a:ln>
                            <a:noFill/>
                          </a:ln>
                        </pic:spPr>
                      </pic:pic>
                    </a:graphicData>
                  </a:graphic>
                </wp:inline>
              </w:drawing>
            </w:r>
          </w:p>
          <w:p w14:paraId="789271A0" w14:textId="51E088B8" w:rsidR="00147AF5" w:rsidRDefault="00914A22" w:rsidP="00942546">
            <w:pPr>
              <w:pStyle w:val="NoSpacing"/>
            </w:pPr>
            <w:r>
              <w:t xml:space="preserve">  Reporting of incidents</w:t>
            </w:r>
          </w:p>
          <w:p w14:paraId="2DE9DF79" w14:textId="45113838" w:rsidR="00914A22" w:rsidRDefault="00914A22" w:rsidP="00942546">
            <w:pPr>
              <w:pStyle w:val="NoSpacing"/>
            </w:pPr>
            <w:r>
              <w:t xml:space="preserve">   </w:t>
            </w:r>
          </w:p>
          <w:p w14:paraId="0D6C2B10" w14:textId="09BCCDCC" w:rsidR="0090021A" w:rsidRDefault="0090021A" w:rsidP="00942546">
            <w:pPr>
              <w:pStyle w:val="NoSpacing"/>
            </w:pPr>
          </w:p>
          <w:p w14:paraId="2B2FBB71" w14:textId="27B293CE" w:rsidR="0090021A" w:rsidRDefault="0090021A" w:rsidP="00942546">
            <w:pPr>
              <w:pStyle w:val="NoSpacing"/>
            </w:pPr>
            <w:r>
              <w:t xml:space="preserve">     </w:t>
            </w:r>
          </w:p>
          <w:p w14:paraId="44D8F1F4" w14:textId="4AA3F6C6" w:rsidR="00DA3D3D" w:rsidRPr="00852677" w:rsidRDefault="002E5140" w:rsidP="00942546">
            <w:pPr>
              <w:pStyle w:val="NoSpacing"/>
            </w:pPr>
            <w:r>
              <w:t xml:space="preserve"> </w:t>
            </w:r>
          </w:p>
          <w:p w14:paraId="6F9C0B98" w14:textId="77777777" w:rsidR="000508B1" w:rsidRPr="00852677" w:rsidRDefault="000508B1" w:rsidP="00225A1E">
            <w:pPr>
              <w:pStyle w:val="NoSpacing"/>
            </w:pPr>
          </w:p>
        </w:tc>
      </w:tr>
      <w:tr w:rsidR="00BF143E" w:rsidRPr="00852677" w14:paraId="6D2537BF" w14:textId="77777777" w:rsidTr="00235EF8">
        <w:tc>
          <w:tcPr>
            <w:tcW w:w="5000" w:type="pct"/>
            <w:shd w:val="clear" w:color="auto" w:fill="D9D9D9" w:themeFill="background1" w:themeFillShade="D9"/>
          </w:tcPr>
          <w:p w14:paraId="5113515D" w14:textId="77777777" w:rsidR="00BF143E" w:rsidRPr="00852677" w:rsidRDefault="00BF143E" w:rsidP="00225A1E">
            <w:pPr>
              <w:pStyle w:val="NoSpacing"/>
            </w:pPr>
            <w:r w:rsidRPr="00852677">
              <w:rPr>
                <w:rFonts w:cs="Arial"/>
              </w:rPr>
              <w:t>External Reporting Procedures</w:t>
            </w:r>
          </w:p>
        </w:tc>
      </w:tr>
      <w:tr w:rsidR="00BF143E" w:rsidRPr="00852677" w14:paraId="41EFDFA3" w14:textId="77777777" w:rsidTr="00235EF8">
        <w:tc>
          <w:tcPr>
            <w:tcW w:w="5000" w:type="pct"/>
            <w:shd w:val="clear" w:color="auto" w:fill="auto"/>
          </w:tcPr>
          <w:p w14:paraId="47D887DB" w14:textId="54EF4D16" w:rsidR="006A27FF" w:rsidRDefault="006A27FF" w:rsidP="006A27FF">
            <w:pPr>
              <w:pStyle w:val="NoSpacing"/>
            </w:pPr>
            <w:r w:rsidRPr="00852677">
              <w:t>The below procedures will enable staff to carry out the following reporting procedures for, but not limited to, Worksafe authorities, Insurers, and other relevant senior authorised stake holders:</w:t>
            </w:r>
          </w:p>
          <w:p w14:paraId="7B6D2F03" w14:textId="26B1871E" w:rsidR="00193AC2" w:rsidRDefault="00193AC2" w:rsidP="006A27FF">
            <w:pPr>
              <w:pStyle w:val="NoSpacing"/>
            </w:pPr>
          </w:p>
          <w:p w14:paraId="03995BA6" w14:textId="24EF8D01" w:rsidR="00193AC2" w:rsidRPr="00FB57C6" w:rsidRDefault="00193AC2" w:rsidP="006A27FF">
            <w:pPr>
              <w:pStyle w:val="NoSpacing"/>
              <w:rPr>
                <w:highlight w:val="yellow"/>
              </w:rPr>
            </w:pPr>
            <w:r w:rsidRPr="00FB57C6">
              <w:rPr>
                <w:highlight w:val="yellow"/>
              </w:rPr>
              <w:t>Monitor and re</w:t>
            </w:r>
            <w:r w:rsidR="00B32F89" w:rsidRPr="00FB57C6">
              <w:rPr>
                <w:highlight w:val="yellow"/>
              </w:rPr>
              <w:t>view the findings from your investigation from you worksafe authorities</w:t>
            </w:r>
          </w:p>
          <w:p w14:paraId="15011B62" w14:textId="66844508" w:rsidR="00BB0E31" w:rsidRPr="00FB57C6" w:rsidRDefault="00BB0E31" w:rsidP="006A27FF">
            <w:pPr>
              <w:pStyle w:val="NoSpacing"/>
              <w:rPr>
                <w:highlight w:val="yellow"/>
              </w:rPr>
            </w:pPr>
          </w:p>
          <w:p w14:paraId="7B593A37" w14:textId="7F8F26CC" w:rsidR="00BB0E31" w:rsidRPr="00852677" w:rsidRDefault="00BB0E31" w:rsidP="006A27FF">
            <w:pPr>
              <w:pStyle w:val="NoSpacing"/>
            </w:pPr>
            <w:r w:rsidRPr="00FB57C6">
              <w:rPr>
                <w:highlight w:val="yellow"/>
              </w:rPr>
              <w:t>Timeframe for reporting the incident to worksafe</w:t>
            </w:r>
          </w:p>
          <w:p w14:paraId="58E0C4EF" w14:textId="77777777" w:rsidR="00BF143E" w:rsidRPr="00852677" w:rsidRDefault="00BF143E" w:rsidP="00225A1E">
            <w:pPr>
              <w:pStyle w:val="NoSpacing"/>
              <w:rPr>
                <w:rFonts w:cs="Arial"/>
              </w:rPr>
            </w:pPr>
          </w:p>
        </w:tc>
      </w:tr>
    </w:tbl>
    <w:p w14:paraId="2A634FC0" w14:textId="77777777" w:rsidR="00D5534C" w:rsidRPr="00852677" w:rsidRDefault="00D5534C" w:rsidP="00225A1E">
      <w:pPr>
        <w:pStyle w:val="NoSpacing"/>
      </w:pPr>
    </w:p>
    <w:p w14:paraId="3EF742EE" w14:textId="77777777" w:rsidR="00D5534C" w:rsidRPr="00852677" w:rsidRDefault="00D5534C" w:rsidP="00225A1E">
      <w:pPr>
        <w:pStyle w:val="NoSpacing"/>
      </w:pPr>
    </w:p>
    <w:p w14:paraId="2ECF778F" w14:textId="77777777" w:rsidR="005B0133" w:rsidRPr="00852677" w:rsidRDefault="005B0133" w:rsidP="005B0133">
      <w:pPr>
        <w:pStyle w:val="Heading2"/>
      </w:pPr>
      <w:bookmarkStart w:id="60" w:name="_Toc38962234"/>
      <w:r w:rsidRPr="00852677">
        <w:t>3.7 Emergency Planning</w:t>
      </w:r>
      <w:bookmarkEnd w:id="60"/>
    </w:p>
    <w:p w14:paraId="682A6D48" w14:textId="77777777" w:rsidR="005B0133" w:rsidRPr="00852677" w:rsidRDefault="005B0133" w:rsidP="00225A1E">
      <w:pPr>
        <w:pStyle w:val="NoSpacing"/>
      </w:pPr>
    </w:p>
    <w:p w14:paraId="3EAF562C" w14:textId="77777777" w:rsidR="00BF143E" w:rsidRPr="00852677" w:rsidRDefault="00BF143E" w:rsidP="00BF143E">
      <w:pPr>
        <w:pStyle w:val="NoSpacing"/>
      </w:pPr>
      <w:r w:rsidRPr="00852677">
        <w:t>There is still a chance that incidents will occur that are beyond the PCBU’s control i.e. external emergencies, natural disasters</w:t>
      </w:r>
      <w:r w:rsidR="00F5558C" w:rsidRPr="00852677">
        <w:t>, etc</w:t>
      </w:r>
      <w:r w:rsidRPr="00852677">
        <w:t xml:space="preserve">.  </w:t>
      </w:r>
    </w:p>
    <w:p w14:paraId="6789A8DA" w14:textId="77777777" w:rsidR="00BF143E" w:rsidRPr="00852677" w:rsidRDefault="00BF143E" w:rsidP="00BF143E">
      <w:pPr>
        <w:pStyle w:val="NoSpacing"/>
      </w:pPr>
    </w:p>
    <w:p w14:paraId="271FAF5A" w14:textId="77777777" w:rsidR="00BF143E" w:rsidRPr="00852677" w:rsidRDefault="00BF143E" w:rsidP="00BF143E">
      <w:pPr>
        <w:pStyle w:val="NoSpacing"/>
      </w:pPr>
      <w:r w:rsidRPr="00852677">
        <w:t>It is vital to have appropriate emergency plans and procedures in place.</w:t>
      </w:r>
    </w:p>
    <w:p w14:paraId="0596E8B7" w14:textId="77777777" w:rsidR="00BF143E" w:rsidRPr="00852677" w:rsidRDefault="00BF143E" w:rsidP="00BF143E">
      <w:pPr>
        <w:pStyle w:val="NoSpacing"/>
      </w:pPr>
    </w:p>
    <w:p w14:paraId="096A5FDE" w14:textId="77777777" w:rsidR="00BF143E" w:rsidRPr="00852677" w:rsidRDefault="00BF143E" w:rsidP="00BF143E">
      <w:pPr>
        <w:pStyle w:val="NoSpacing"/>
      </w:pPr>
      <w:r w:rsidRPr="00852677">
        <w:t>This means you will be required to:</w:t>
      </w:r>
    </w:p>
    <w:p w14:paraId="50EC81A4" w14:textId="77777777" w:rsidR="00BF143E" w:rsidRPr="00852677" w:rsidRDefault="00BF143E" w:rsidP="00BF143E">
      <w:pPr>
        <w:pStyle w:val="NoSpacing"/>
      </w:pPr>
      <w:r w:rsidRPr="00852677">
        <w:t xml:space="preserve"> </w:t>
      </w:r>
    </w:p>
    <w:p w14:paraId="1C36610C" w14:textId="77777777" w:rsidR="00BF143E" w:rsidRPr="00852677" w:rsidRDefault="00BF143E" w:rsidP="00D41DB7">
      <w:pPr>
        <w:pStyle w:val="NoSpacing"/>
        <w:numPr>
          <w:ilvl w:val="0"/>
          <w:numId w:val="9"/>
        </w:numPr>
      </w:pPr>
      <w:r w:rsidRPr="00852677">
        <w:t>Identify the types of emergency situations which may arise;</w:t>
      </w:r>
    </w:p>
    <w:p w14:paraId="6D35D57C" w14:textId="77777777" w:rsidR="00BF143E" w:rsidRPr="00852677" w:rsidRDefault="00BF143E" w:rsidP="00D41DB7">
      <w:pPr>
        <w:pStyle w:val="NoSpacing"/>
        <w:numPr>
          <w:ilvl w:val="0"/>
          <w:numId w:val="9"/>
        </w:numPr>
      </w:pPr>
      <w:r w:rsidRPr="00852677">
        <w:t>Determine how you will respond to these emergencies;</w:t>
      </w:r>
    </w:p>
    <w:p w14:paraId="454BE4DE" w14:textId="77777777" w:rsidR="00BF143E" w:rsidRPr="00852677" w:rsidRDefault="00BF143E" w:rsidP="00D41DB7">
      <w:pPr>
        <w:pStyle w:val="NoSpacing"/>
        <w:numPr>
          <w:ilvl w:val="0"/>
          <w:numId w:val="9"/>
        </w:numPr>
      </w:pPr>
      <w:r w:rsidRPr="00852677">
        <w:t>Assign responsibilities (e.g. emergency wardens, first aid officers, etc.);</w:t>
      </w:r>
    </w:p>
    <w:p w14:paraId="0B97E501" w14:textId="77777777" w:rsidR="00BF143E" w:rsidRPr="00852677" w:rsidRDefault="00BF143E" w:rsidP="00D41DB7">
      <w:pPr>
        <w:pStyle w:val="NoSpacing"/>
        <w:numPr>
          <w:ilvl w:val="0"/>
          <w:numId w:val="9"/>
        </w:numPr>
      </w:pPr>
      <w:r w:rsidRPr="00852677">
        <w:t>Provide appropriate training;</w:t>
      </w:r>
    </w:p>
    <w:p w14:paraId="5D390E5C" w14:textId="77777777" w:rsidR="00BF143E" w:rsidRPr="00852677" w:rsidRDefault="00BF143E" w:rsidP="00D41DB7">
      <w:pPr>
        <w:pStyle w:val="NoSpacing"/>
        <w:numPr>
          <w:ilvl w:val="0"/>
          <w:numId w:val="9"/>
        </w:numPr>
      </w:pPr>
      <w:r w:rsidRPr="00852677">
        <w:t xml:space="preserve">Communicate emergency arrangements including emergency contact numbers to all </w:t>
      </w:r>
      <w:r w:rsidR="00F5558C" w:rsidRPr="00852677">
        <w:t>Workers</w:t>
      </w:r>
      <w:r w:rsidRPr="00852677">
        <w:t>;</w:t>
      </w:r>
    </w:p>
    <w:p w14:paraId="70E8C5B2" w14:textId="77777777" w:rsidR="00BF143E" w:rsidRPr="00852677" w:rsidRDefault="00BF143E" w:rsidP="00D41DB7">
      <w:pPr>
        <w:pStyle w:val="NoSpacing"/>
        <w:numPr>
          <w:ilvl w:val="0"/>
          <w:numId w:val="9"/>
        </w:numPr>
      </w:pPr>
      <w:r w:rsidRPr="00852677">
        <w:t>Ensure any emergency equipment is regularly inspected, serviced and maintained by a licensed contractor or service provider;</w:t>
      </w:r>
    </w:p>
    <w:p w14:paraId="2CF53B8C" w14:textId="77777777" w:rsidR="00BF143E" w:rsidRPr="00852677" w:rsidRDefault="00BF143E" w:rsidP="00D41DB7">
      <w:pPr>
        <w:pStyle w:val="NoSpacing"/>
        <w:numPr>
          <w:ilvl w:val="0"/>
          <w:numId w:val="9"/>
        </w:numPr>
      </w:pPr>
      <w:r w:rsidRPr="00852677">
        <w:t>Comply with essential services maintenance requirements in your State and/or Territory; and</w:t>
      </w:r>
    </w:p>
    <w:p w14:paraId="56FA2354" w14:textId="77777777" w:rsidR="00BF143E" w:rsidRPr="00852677" w:rsidRDefault="00BF143E" w:rsidP="00D41DB7">
      <w:pPr>
        <w:pStyle w:val="NoSpacing"/>
        <w:numPr>
          <w:ilvl w:val="0"/>
          <w:numId w:val="9"/>
        </w:numPr>
      </w:pPr>
      <w:r w:rsidRPr="00852677">
        <w:t>Practice your emergency procedures regularly.</w:t>
      </w:r>
    </w:p>
    <w:p w14:paraId="552A3391" w14:textId="77777777" w:rsidR="00BF143E" w:rsidRPr="00852677" w:rsidRDefault="00BF143E" w:rsidP="00BF143E">
      <w:pPr>
        <w:pStyle w:val="NoSpacing"/>
      </w:pPr>
    </w:p>
    <w:p w14:paraId="4F092AA6" w14:textId="77777777" w:rsidR="00BF143E" w:rsidRPr="00852677" w:rsidRDefault="00BF143E" w:rsidP="00BF143E">
      <w:pPr>
        <w:pStyle w:val="NoSpacing"/>
      </w:pPr>
      <w:r w:rsidRPr="00852677">
        <w:t xml:space="preserve">In this </w:t>
      </w:r>
      <w:r w:rsidR="00F5558C" w:rsidRPr="00852677">
        <w:t>a</w:t>
      </w:r>
      <w:r w:rsidRPr="00852677">
        <w:t xml:space="preserve">ctivity you will be required to: </w:t>
      </w:r>
    </w:p>
    <w:p w14:paraId="2DB60E81" w14:textId="77777777" w:rsidR="00BF143E" w:rsidRPr="00852677" w:rsidRDefault="00BF143E" w:rsidP="00BF143E">
      <w:pPr>
        <w:pStyle w:val="NoSpacing"/>
      </w:pPr>
    </w:p>
    <w:p w14:paraId="3C57296E" w14:textId="77777777" w:rsidR="00BF143E" w:rsidRPr="00852677" w:rsidRDefault="00BF143E" w:rsidP="00D41DB7">
      <w:pPr>
        <w:pStyle w:val="NoSpacing"/>
        <w:numPr>
          <w:ilvl w:val="0"/>
          <w:numId w:val="9"/>
        </w:numPr>
      </w:pPr>
      <w:r w:rsidRPr="00852677">
        <w:t xml:space="preserve">Develop an Emergency Risk Register </w:t>
      </w:r>
    </w:p>
    <w:p w14:paraId="76DD2E22" w14:textId="77777777" w:rsidR="00BF143E" w:rsidRPr="00852677" w:rsidRDefault="00BF143E" w:rsidP="00D41DB7">
      <w:pPr>
        <w:pStyle w:val="NoSpacing"/>
        <w:numPr>
          <w:ilvl w:val="0"/>
          <w:numId w:val="9"/>
        </w:numPr>
      </w:pPr>
      <w:r w:rsidRPr="00852677">
        <w:t>Develop and implement emergency plans and procedures including incident response.</w:t>
      </w:r>
    </w:p>
    <w:p w14:paraId="1E3FD201" w14:textId="77777777" w:rsidR="00BF143E" w:rsidRPr="00852677" w:rsidRDefault="00BF143E" w:rsidP="00BF143E">
      <w:pPr>
        <w:pStyle w:val="NoSpacing"/>
      </w:pPr>
    </w:p>
    <w:p w14:paraId="11682963" w14:textId="77777777" w:rsidR="005B0133" w:rsidRPr="00852677" w:rsidRDefault="00BF143E" w:rsidP="008450F1">
      <w:pPr>
        <w:pStyle w:val="NoSpacing"/>
      </w:pPr>
      <w:r w:rsidRPr="00852677">
        <w:t>Refer to the following to</w:t>
      </w:r>
      <w:r w:rsidR="00623638" w:rsidRPr="00852677">
        <w:t xml:space="preserve"> assist you with this activity i</w:t>
      </w:r>
      <w:r w:rsidRPr="00852677">
        <w:t>f available: AS/NZS 3745:2010 Planning for emergencies in facilities</w:t>
      </w:r>
    </w:p>
    <w:p w14:paraId="64087735" w14:textId="77777777" w:rsidR="005B0133" w:rsidRPr="00852677" w:rsidRDefault="005B0133" w:rsidP="00225A1E">
      <w:pPr>
        <w:pStyle w:val="NoSpacing"/>
      </w:pPr>
    </w:p>
    <w:p w14:paraId="33D20798" w14:textId="77777777" w:rsidR="00271830" w:rsidRPr="00852677" w:rsidRDefault="00271830" w:rsidP="009D6B0E">
      <w:pPr>
        <w:pStyle w:val="NoSpacing"/>
      </w:pPr>
    </w:p>
    <w:p w14:paraId="1B7A15CE" w14:textId="77777777" w:rsidR="005B0133" w:rsidRPr="00852677" w:rsidRDefault="005B0133" w:rsidP="005B0133">
      <w:pPr>
        <w:pStyle w:val="Heading3"/>
      </w:pPr>
      <w:bookmarkStart w:id="61" w:name="_Toc38962235"/>
      <w:r w:rsidRPr="00852677">
        <w:t>3.7.1 Emergency Risk Register</w:t>
      </w:r>
      <w:bookmarkEnd w:id="61"/>
    </w:p>
    <w:p w14:paraId="35A35388" w14:textId="77777777" w:rsidR="005B0133" w:rsidRPr="00852677" w:rsidRDefault="005B0133" w:rsidP="00225A1E">
      <w:pPr>
        <w:pStyle w:val="NoSpacing"/>
      </w:pPr>
    </w:p>
    <w:p w14:paraId="55C85E20" w14:textId="77777777" w:rsidR="00BF143E" w:rsidRPr="00852677" w:rsidRDefault="00BF143E" w:rsidP="00BF143E">
      <w:pPr>
        <w:pStyle w:val="NoSpacing"/>
      </w:pPr>
      <w:r w:rsidRPr="00852677">
        <w:t xml:space="preserve">Complete the following table to identify potential </w:t>
      </w:r>
      <w:r w:rsidR="002B4310" w:rsidRPr="00852677">
        <w:t>emergencies</w:t>
      </w:r>
      <w:r w:rsidRPr="00852677">
        <w:t xml:space="preserve"> assess the level of risk associated with each potential emergency and provide recommended controls. </w:t>
      </w:r>
      <w:r w:rsidR="002B4310" w:rsidRPr="00852677">
        <w:t>(Include Fire emergency response)</w:t>
      </w:r>
    </w:p>
    <w:p w14:paraId="02CFC3AD" w14:textId="77777777" w:rsidR="00BF143E" w:rsidRPr="00852677" w:rsidRDefault="00BF143E" w:rsidP="00BF143E">
      <w:pPr>
        <w:pStyle w:val="NoSpacing"/>
      </w:pPr>
    </w:p>
    <w:p w14:paraId="77927359" w14:textId="77777777" w:rsidR="00BF143E" w:rsidRPr="00852677" w:rsidRDefault="00BF143E" w:rsidP="00BF143E">
      <w:pPr>
        <w:pStyle w:val="NoSpacing"/>
      </w:pPr>
      <w:r w:rsidRPr="00852677">
        <w:t xml:space="preserve">In developing the risk register and procedures you will need to seek input from key stakeholders and specialist emergency services where required to assist in identifying causes of potential emergencies. </w:t>
      </w:r>
    </w:p>
    <w:p w14:paraId="486023AE" w14:textId="77777777" w:rsidR="00BF143E" w:rsidRPr="00852677" w:rsidRDefault="00BF143E" w:rsidP="00BF143E">
      <w:pPr>
        <w:pStyle w:val="NoSpacing"/>
      </w:pPr>
    </w:p>
    <w:p w14:paraId="2B45AED7" w14:textId="77777777" w:rsidR="00BF143E" w:rsidRPr="00852677" w:rsidRDefault="00BF143E" w:rsidP="00BF143E">
      <w:pPr>
        <w:pStyle w:val="NoSpacing"/>
      </w:pPr>
      <w:r w:rsidRPr="00852677">
        <w:t xml:space="preserve">Complete the template below, or complete and submit as a separate attachment. Clearly label any attachments. List the file names of any attachments in the ‘Evidence to Submit’ table on page </w:t>
      </w:r>
      <w:r w:rsidR="008450F1" w:rsidRPr="00852677">
        <w:t>4</w:t>
      </w:r>
      <w:r w:rsidRPr="00852677">
        <w:t>.</w:t>
      </w:r>
    </w:p>
    <w:p w14:paraId="2B5145C6" w14:textId="77777777" w:rsidR="00BF143E" w:rsidRPr="00852677" w:rsidRDefault="00BF143E" w:rsidP="00BF143E">
      <w:pPr>
        <w:pStyle w:val="NoSpacing"/>
      </w:pPr>
    </w:p>
    <w:p w14:paraId="67EE8456" w14:textId="77777777" w:rsidR="005B0133" w:rsidRPr="00852677" w:rsidRDefault="005B0133" w:rsidP="00225A1E">
      <w:pPr>
        <w:pStyle w:val="No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6707"/>
        <w:gridCol w:w="1097"/>
      </w:tblGrid>
      <w:tr w:rsidR="00BF143E" w:rsidRPr="00852677" w14:paraId="73C99D72" w14:textId="77777777" w:rsidTr="00F5627C">
        <w:tc>
          <w:tcPr>
            <w:tcW w:w="5000" w:type="pct"/>
            <w:gridSpan w:val="3"/>
            <w:shd w:val="clear" w:color="auto" w:fill="E5DFEC" w:themeFill="accent4" w:themeFillTint="33"/>
          </w:tcPr>
          <w:p w14:paraId="4457B50D" w14:textId="77777777" w:rsidR="00BF143E" w:rsidRPr="00852677" w:rsidRDefault="00BF143E" w:rsidP="008450F1">
            <w:pPr>
              <w:pStyle w:val="NoSpacing"/>
              <w:rPr>
                <w:sz w:val="24"/>
                <w:szCs w:val="24"/>
              </w:rPr>
            </w:pPr>
            <w:r w:rsidRPr="00852677">
              <w:rPr>
                <w:sz w:val="24"/>
                <w:szCs w:val="24"/>
              </w:rPr>
              <w:t>3.7.1 Emergency Risk Register</w:t>
            </w:r>
            <w:r w:rsidR="00515D68" w:rsidRPr="00852677">
              <w:rPr>
                <w:sz w:val="24"/>
                <w:szCs w:val="24"/>
              </w:rPr>
              <w:t xml:space="preserve"> </w:t>
            </w:r>
          </w:p>
        </w:tc>
      </w:tr>
      <w:tr w:rsidR="00743A28" w:rsidRPr="00852677" w14:paraId="1394FF46" w14:textId="77777777" w:rsidTr="00F5627C">
        <w:tc>
          <w:tcPr>
            <w:tcW w:w="1311" w:type="pct"/>
            <w:shd w:val="clear" w:color="auto" w:fill="F2F2F2" w:themeFill="background1" w:themeFillShade="F2"/>
            <w:vAlign w:val="center"/>
          </w:tcPr>
          <w:p w14:paraId="18AA0392" w14:textId="77777777" w:rsidR="00BF143E" w:rsidRPr="00852677" w:rsidRDefault="008450F1" w:rsidP="008450F1">
            <w:pPr>
              <w:pStyle w:val="NoSpacing"/>
            </w:pPr>
            <w:r w:rsidRPr="00852677">
              <w:t>Nature of emergency</w:t>
            </w:r>
          </w:p>
        </w:tc>
        <w:tc>
          <w:tcPr>
            <w:tcW w:w="3250" w:type="pct"/>
            <w:shd w:val="clear" w:color="auto" w:fill="F2F2F2" w:themeFill="background1" w:themeFillShade="F2"/>
            <w:vAlign w:val="center"/>
          </w:tcPr>
          <w:p w14:paraId="4D57B3E8" w14:textId="77777777" w:rsidR="00BF143E" w:rsidRPr="00852677" w:rsidRDefault="00BF143E" w:rsidP="008450F1">
            <w:pPr>
              <w:pStyle w:val="NoSpacing"/>
            </w:pPr>
            <w:r w:rsidRPr="00852677">
              <w:t xml:space="preserve">Recommended Controls </w:t>
            </w:r>
          </w:p>
        </w:tc>
        <w:tc>
          <w:tcPr>
            <w:tcW w:w="438" w:type="pct"/>
            <w:shd w:val="clear" w:color="auto" w:fill="F2F2F2" w:themeFill="background1" w:themeFillShade="F2"/>
            <w:vAlign w:val="center"/>
          </w:tcPr>
          <w:p w14:paraId="389DAA24" w14:textId="77777777" w:rsidR="00BF143E" w:rsidRPr="00852677" w:rsidRDefault="008450F1" w:rsidP="008450F1">
            <w:pPr>
              <w:pStyle w:val="NoSpacing"/>
              <w:rPr>
                <w:sz w:val="20"/>
                <w:szCs w:val="20"/>
              </w:rPr>
            </w:pPr>
            <w:r w:rsidRPr="00852677">
              <w:rPr>
                <w:sz w:val="20"/>
                <w:szCs w:val="20"/>
              </w:rPr>
              <w:t>Risk R</w:t>
            </w:r>
            <w:r w:rsidR="00BF143E" w:rsidRPr="00852677">
              <w:rPr>
                <w:sz w:val="20"/>
                <w:szCs w:val="20"/>
              </w:rPr>
              <w:t>ating</w:t>
            </w:r>
          </w:p>
        </w:tc>
      </w:tr>
      <w:tr w:rsidR="00743A28" w:rsidRPr="00852677" w14:paraId="506D8BCC" w14:textId="77777777" w:rsidTr="00F5627C">
        <w:tc>
          <w:tcPr>
            <w:tcW w:w="1311" w:type="pct"/>
            <w:shd w:val="clear" w:color="auto" w:fill="F2F2F2" w:themeFill="background1" w:themeFillShade="F2"/>
          </w:tcPr>
          <w:p w14:paraId="5611CBE3" w14:textId="77777777" w:rsidR="00BF143E" w:rsidRPr="00852677" w:rsidRDefault="00BF143E" w:rsidP="008450F1">
            <w:pPr>
              <w:pStyle w:val="NoSpacing"/>
              <w:rPr>
                <w:i/>
                <w:color w:val="403152" w:themeColor="accent4" w:themeShade="80"/>
              </w:rPr>
            </w:pPr>
            <w:r w:rsidRPr="00852677">
              <w:rPr>
                <w:b/>
                <w:i/>
                <w:color w:val="403152" w:themeColor="accent4" w:themeShade="80"/>
              </w:rPr>
              <w:t>Example</w:t>
            </w:r>
            <w:r w:rsidRPr="00852677">
              <w:rPr>
                <w:i/>
                <w:color w:val="403152" w:themeColor="accent4" w:themeShade="80"/>
              </w:rPr>
              <w:t>: Bomb threats</w:t>
            </w:r>
            <w:r w:rsidR="008450F1" w:rsidRPr="00852677">
              <w:rPr>
                <w:i/>
                <w:color w:val="403152" w:themeColor="accent4" w:themeShade="80"/>
              </w:rPr>
              <w:t xml:space="preserve"> </w:t>
            </w:r>
            <w:r w:rsidRPr="00852677">
              <w:rPr>
                <w:i/>
                <w:color w:val="403152" w:themeColor="accent4" w:themeShade="80"/>
              </w:rPr>
              <w:t>and suspected devices</w:t>
            </w:r>
          </w:p>
        </w:tc>
        <w:tc>
          <w:tcPr>
            <w:tcW w:w="3250" w:type="pct"/>
            <w:shd w:val="clear" w:color="auto" w:fill="F2F2F2" w:themeFill="background1" w:themeFillShade="F2"/>
          </w:tcPr>
          <w:p w14:paraId="03C7AACC" w14:textId="77777777" w:rsidR="00BF143E" w:rsidRPr="00852677" w:rsidRDefault="00BF143E" w:rsidP="008450F1">
            <w:pPr>
              <w:pStyle w:val="NoSpacing"/>
              <w:rPr>
                <w:i/>
                <w:color w:val="403152" w:themeColor="accent4" w:themeShade="80"/>
              </w:rPr>
            </w:pPr>
            <w:r w:rsidRPr="00852677">
              <w:rPr>
                <w:i/>
                <w:color w:val="403152" w:themeColor="accent4" w:themeShade="80"/>
              </w:rPr>
              <w:t xml:space="preserve">Procedures </w:t>
            </w:r>
          </w:p>
          <w:p w14:paraId="1DEFF3BB" w14:textId="77777777" w:rsidR="008450F1" w:rsidRPr="00852677" w:rsidRDefault="008450F1" w:rsidP="008450F1">
            <w:pPr>
              <w:pStyle w:val="NoSpacing"/>
              <w:rPr>
                <w:i/>
                <w:color w:val="403152" w:themeColor="accent4" w:themeShade="80"/>
              </w:rPr>
            </w:pPr>
            <w:r w:rsidRPr="00852677">
              <w:rPr>
                <w:i/>
                <w:color w:val="403152" w:themeColor="accent4" w:themeShade="80"/>
              </w:rPr>
              <w:t>Evacuation Drills</w:t>
            </w:r>
          </w:p>
          <w:p w14:paraId="19661970" w14:textId="77777777" w:rsidR="00BF143E" w:rsidRPr="00852677" w:rsidRDefault="00BF143E" w:rsidP="008450F1">
            <w:pPr>
              <w:pStyle w:val="NoSpacing"/>
              <w:rPr>
                <w:i/>
                <w:color w:val="403152" w:themeColor="accent4" w:themeShade="80"/>
              </w:rPr>
            </w:pPr>
            <w:r w:rsidRPr="00852677">
              <w:rPr>
                <w:i/>
                <w:color w:val="403152" w:themeColor="accent4" w:themeShade="80"/>
              </w:rPr>
              <w:t xml:space="preserve">Training </w:t>
            </w:r>
          </w:p>
        </w:tc>
        <w:tc>
          <w:tcPr>
            <w:tcW w:w="438" w:type="pct"/>
            <w:shd w:val="clear" w:color="auto" w:fill="F2F2F2" w:themeFill="background1" w:themeFillShade="F2"/>
            <w:vAlign w:val="center"/>
          </w:tcPr>
          <w:p w14:paraId="7CEAA29E" w14:textId="77777777" w:rsidR="00BF143E" w:rsidRPr="00852677" w:rsidRDefault="00BF143E" w:rsidP="008450F1">
            <w:pPr>
              <w:pStyle w:val="NoSpacing"/>
              <w:jc w:val="center"/>
              <w:rPr>
                <w:b/>
                <w:i/>
                <w:color w:val="403152" w:themeColor="accent4" w:themeShade="80"/>
              </w:rPr>
            </w:pPr>
            <w:r w:rsidRPr="00852677">
              <w:rPr>
                <w:b/>
                <w:i/>
                <w:color w:val="403152" w:themeColor="accent4" w:themeShade="80"/>
              </w:rPr>
              <w:t>M</w:t>
            </w:r>
          </w:p>
        </w:tc>
      </w:tr>
      <w:tr w:rsidR="000E06D5" w:rsidRPr="00852677" w14:paraId="020A664C" w14:textId="77777777" w:rsidTr="00F5627C">
        <w:tc>
          <w:tcPr>
            <w:tcW w:w="1311" w:type="pct"/>
            <w:shd w:val="clear" w:color="auto" w:fill="auto"/>
            <w:vAlign w:val="center"/>
          </w:tcPr>
          <w:p w14:paraId="1598E974" w14:textId="77777777" w:rsidR="00BF143E" w:rsidRPr="00852677" w:rsidRDefault="008450F1" w:rsidP="001329D3">
            <w:pPr>
              <w:pStyle w:val="NoSpacing"/>
              <w:rPr>
                <w:rFonts w:cs="Arial"/>
                <w:sz w:val="28"/>
                <w:szCs w:val="28"/>
              </w:rPr>
            </w:pPr>
            <w:r w:rsidRPr="00852677">
              <w:rPr>
                <w:sz w:val="28"/>
                <w:szCs w:val="28"/>
              </w:rPr>
              <w:t>Fire Emergency</w:t>
            </w:r>
          </w:p>
        </w:tc>
        <w:tc>
          <w:tcPr>
            <w:tcW w:w="3250" w:type="pct"/>
            <w:shd w:val="clear" w:color="auto" w:fill="auto"/>
            <w:vAlign w:val="center"/>
          </w:tcPr>
          <w:p w14:paraId="1871F746" w14:textId="77777777" w:rsidR="006F738E" w:rsidRDefault="006F738E" w:rsidP="006F738E">
            <w:pPr>
              <w:pStyle w:val="NoSpacing"/>
            </w:pPr>
            <w:r>
              <w:t>Policy &amp; Procedure specific to Emergency Evacuation</w:t>
            </w:r>
          </w:p>
          <w:p w14:paraId="6727F0ED" w14:textId="77777777" w:rsidR="006F738E" w:rsidRDefault="006F738E" w:rsidP="006F738E">
            <w:pPr>
              <w:pStyle w:val="NoSpacing"/>
            </w:pPr>
            <w:r>
              <w:t xml:space="preserve">Sound the Alarm/s </w:t>
            </w:r>
          </w:p>
          <w:p w14:paraId="025297CB" w14:textId="77777777" w:rsidR="006F738E" w:rsidRDefault="006F738E" w:rsidP="006F738E">
            <w:pPr>
              <w:pStyle w:val="NoSpacing"/>
            </w:pPr>
            <w:r>
              <w:t>Hot fight a fire (Fire Fighting)</w:t>
            </w:r>
          </w:p>
          <w:p w14:paraId="2640C08A" w14:textId="359600E4" w:rsidR="00BF143E" w:rsidRPr="00852677" w:rsidRDefault="006F738E" w:rsidP="006F738E">
            <w:pPr>
              <w:pStyle w:val="NoSpacing"/>
            </w:pPr>
            <w:r>
              <w:t>Evacuate to designated Muster Points</w:t>
            </w:r>
          </w:p>
        </w:tc>
        <w:tc>
          <w:tcPr>
            <w:tcW w:w="438" w:type="pct"/>
            <w:shd w:val="clear" w:color="auto" w:fill="auto"/>
            <w:vAlign w:val="center"/>
          </w:tcPr>
          <w:p w14:paraId="1D2726DB" w14:textId="4C6906B3" w:rsidR="00BF143E" w:rsidRPr="00852677" w:rsidRDefault="002D61DF" w:rsidP="008450F1">
            <w:pPr>
              <w:pStyle w:val="NoSpacing"/>
              <w:jc w:val="center"/>
              <w:rPr>
                <w:b/>
              </w:rPr>
            </w:pPr>
            <w:r>
              <w:rPr>
                <w:b/>
              </w:rPr>
              <w:t>B 5 E</w:t>
            </w:r>
            <w:r w:rsidR="000E06D5">
              <w:rPr>
                <w:b/>
              </w:rPr>
              <w:t xml:space="preserve"> </w:t>
            </w:r>
            <w:r w:rsidR="000E06D5" w:rsidRPr="00D23FAF">
              <w:rPr>
                <w:b/>
                <w:highlight w:val="yellow"/>
              </w:rPr>
              <w:t xml:space="preserve">This is taken from georges risk matrix he sent </w:t>
            </w:r>
            <w:r w:rsidR="00D23FAF" w:rsidRPr="00D23FAF">
              <w:rPr>
                <w:b/>
                <w:highlight w:val="yellow"/>
              </w:rPr>
              <w:t>on 28/7</w:t>
            </w:r>
          </w:p>
        </w:tc>
      </w:tr>
      <w:tr w:rsidR="000E06D5" w:rsidRPr="00852677" w14:paraId="5AB5662C" w14:textId="77777777" w:rsidTr="00F5627C">
        <w:tc>
          <w:tcPr>
            <w:tcW w:w="1311" w:type="pct"/>
            <w:shd w:val="clear" w:color="auto" w:fill="auto"/>
            <w:vAlign w:val="center"/>
          </w:tcPr>
          <w:p w14:paraId="640310B4" w14:textId="5F59D6CA" w:rsidR="00BF143E" w:rsidRPr="00852677" w:rsidRDefault="00DF5759" w:rsidP="008450F1">
            <w:pPr>
              <w:pStyle w:val="NoSpacing"/>
              <w:rPr>
                <w:sz w:val="28"/>
                <w:szCs w:val="28"/>
              </w:rPr>
            </w:pPr>
            <w:r>
              <w:rPr>
                <w:sz w:val="28"/>
                <w:szCs w:val="28"/>
              </w:rPr>
              <w:t>Advers</w:t>
            </w:r>
            <w:r w:rsidR="0060697A">
              <w:rPr>
                <w:sz w:val="28"/>
                <w:szCs w:val="28"/>
              </w:rPr>
              <w:t>e Weather</w:t>
            </w:r>
            <w:r w:rsidR="00D7639D">
              <w:rPr>
                <w:sz w:val="28"/>
                <w:szCs w:val="28"/>
              </w:rPr>
              <w:t xml:space="preserve"> (Cyclone)</w:t>
            </w:r>
          </w:p>
        </w:tc>
        <w:tc>
          <w:tcPr>
            <w:tcW w:w="3250" w:type="pct"/>
            <w:shd w:val="clear" w:color="auto" w:fill="auto"/>
            <w:vAlign w:val="center"/>
          </w:tcPr>
          <w:p w14:paraId="6B430EAC" w14:textId="5CA7628F" w:rsidR="00BF143E" w:rsidRDefault="00773F5B" w:rsidP="008450F1">
            <w:pPr>
              <w:pStyle w:val="NoSpacing"/>
            </w:pPr>
            <w:r>
              <w:t xml:space="preserve">Policy and procedures </w:t>
            </w:r>
            <w:r w:rsidR="00EE728E">
              <w:t xml:space="preserve">specific to </w:t>
            </w:r>
            <w:r w:rsidR="00D623EA">
              <w:t>Cyclones</w:t>
            </w:r>
          </w:p>
          <w:p w14:paraId="489CF0EF" w14:textId="77777777" w:rsidR="00D623EA" w:rsidRDefault="00D623EA" w:rsidP="008450F1">
            <w:pPr>
              <w:pStyle w:val="NoSpacing"/>
            </w:pPr>
            <w:r>
              <w:t>Sound the alarm</w:t>
            </w:r>
          </w:p>
          <w:p w14:paraId="64A4B1D7" w14:textId="42D0BB1F" w:rsidR="00D623EA" w:rsidRPr="00852677" w:rsidRDefault="00D623EA" w:rsidP="008450F1">
            <w:pPr>
              <w:pStyle w:val="NoSpacing"/>
            </w:pPr>
            <w:r>
              <w:t>Evacuate to Muster</w:t>
            </w:r>
            <w:r w:rsidR="00710FEA">
              <w:t xml:space="preserve">/shelter </w:t>
            </w:r>
            <w:r>
              <w:t>points</w:t>
            </w:r>
          </w:p>
        </w:tc>
        <w:tc>
          <w:tcPr>
            <w:tcW w:w="438" w:type="pct"/>
            <w:shd w:val="clear" w:color="auto" w:fill="auto"/>
            <w:vAlign w:val="center"/>
          </w:tcPr>
          <w:p w14:paraId="1D477DE4" w14:textId="77777777" w:rsidR="00BF143E" w:rsidRPr="00852677" w:rsidRDefault="00BF143E" w:rsidP="008450F1">
            <w:pPr>
              <w:pStyle w:val="NoSpacing"/>
              <w:jc w:val="center"/>
              <w:rPr>
                <w:b/>
              </w:rPr>
            </w:pPr>
          </w:p>
        </w:tc>
      </w:tr>
      <w:tr w:rsidR="000E06D5" w:rsidRPr="00852677" w14:paraId="29A16347" w14:textId="77777777" w:rsidTr="00F5627C">
        <w:tc>
          <w:tcPr>
            <w:tcW w:w="1311" w:type="pct"/>
            <w:shd w:val="clear" w:color="auto" w:fill="auto"/>
            <w:vAlign w:val="center"/>
          </w:tcPr>
          <w:p w14:paraId="7C1D97B9" w14:textId="41F21E1F" w:rsidR="00BF143E" w:rsidRPr="00852677" w:rsidRDefault="00743A28" w:rsidP="008450F1">
            <w:pPr>
              <w:pStyle w:val="NoSpacing"/>
              <w:rPr>
                <w:sz w:val="28"/>
                <w:szCs w:val="28"/>
              </w:rPr>
            </w:pPr>
            <w:r w:rsidRPr="00743A28">
              <w:rPr>
                <w:sz w:val="28"/>
                <w:szCs w:val="28"/>
              </w:rPr>
              <w:t>Gas leak/s</w:t>
            </w:r>
          </w:p>
        </w:tc>
        <w:tc>
          <w:tcPr>
            <w:tcW w:w="3250" w:type="pct"/>
            <w:shd w:val="clear" w:color="auto" w:fill="auto"/>
            <w:vAlign w:val="center"/>
          </w:tcPr>
          <w:p w14:paraId="422159EA" w14:textId="429B0385" w:rsidR="00F5627C" w:rsidRDefault="00F5627C" w:rsidP="00F5627C">
            <w:pPr>
              <w:pStyle w:val="NoSpacing"/>
            </w:pPr>
            <w:r>
              <w:t xml:space="preserve">Policy &amp; Procedure specific to </w:t>
            </w:r>
            <w:r>
              <w:t>Gas leaks</w:t>
            </w:r>
          </w:p>
          <w:p w14:paraId="14833BCE" w14:textId="77777777" w:rsidR="00F5627C" w:rsidRDefault="00F5627C" w:rsidP="00F5627C">
            <w:pPr>
              <w:pStyle w:val="NoSpacing"/>
            </w:pPr>
            <w:r>
              <w:t xml:space="preserve">Sound the Alarm/s </w:t>
            </w:r>
          </w:p>
          <w:p w14:paraId="16528A12" w14:textId="6BEEBC0B" w:rsidR="00BF143E" w:rsidRPr="00C0191D" w:rsidRDefault="00F5627C" w:rsidP="00F5627C">
            <w:pPr>
              <w:pStyle w:val="NoSpacing"/>
              <w:rPr>
                <w:highlight w:val="yellow"/>
              </w:rPr>
            </w:pPr>
            <w:r>
              <w:t>Evacuate to designated Muster Points</w:t>
            </w:r>
            <w:r>
              <w:t xml:space="preserve"> </w:t>
            </w:r>
            <w:r w:rsidRPr="00F5627C">
              <w:rPr>
                <w:highlight w:val="yellow"/>
              </w:rPr>
              <w:t>FINISH</w:t>
            </w:r>
            <w:r>
              <w:rPr>
                <w:highlight w:val="yellow"/>
              </w:rPr>
              <w:t xml:space="preserve"> this one</w:t>
            </w:r>
          </w:p>
        </w:tc>
        <w:tc>
          <w:tcPr>
            <w:tcW w:w="438" w:type="pct"/>
            <w:shd w:val="clear" w:color="auto" w:fill="auto"/>
            <w:vAlign w:val="center"/>
          </w:tcPr>
          <w:p w14:paraId="7787A3BC" w14:textId="77777777" w:rsidR="00BF143E" w:rsidRPr="00852677" w:rsidRDefault="00BF143E" w:rsidP="008450F1">
            <w:pPr>
              <w:pStyle w:val="NoSpacing"/>
              <w:jc w:val="center"/>
              <w:rPr>
                <w:b/>
              </w:rPr>
            </w:pPr>
          </w:p>
        </w:tc>
      </w:tr>
      <w:tr w:rsidR="00743A28" w:rsidRPr="00852677" w14:paraId="283C8418" w14:textId="77777777" w:rsidTr="00F5627C">
        <w:tc>
          <w:tcPr>
            <w:tcW w:w="1311" w:type="pct"/>
            <w:shd w:val="clear" w:color="auto" w:fill="auto"/>
            <w:vAlign w:val="center"/>
          </w:tcPr>
          <w:p w14:paraId="2F6A5790" w14:textId="44597D9C" w:rsidR="00C232F3" w:rsidRPr="00852677" w:rsidRDefault="00C232F3" w:rsidP="00C232F3">
            <w:pPr>
              <w:pStyle w:val="NoSpacing"/>
              <w:rPr>
                <w:sz w:val="28"/>
                <w:szCs w:val="28"/>
              </w:rPr>
            </w:pPr>
            <w:r w:rsidRPr="00196D83">
              <w:rPr>
                <w:sz w:val="28"/>
                <w:szCs w:val="28"/>
              </w:rPr>
              <w:t>Hazardous Chemical Spills</w:t>
            </w:r>
          </w:p>
        </w:tc>
        <w:tc>
          <w:tcPr>
            <w:tcW w:w="3250" w:type="pct"/>
            <w:shd w:val="clear" w:color="auto" w:fill="auto"/>
            <w:vAlign w:val="center"/>
          </w:tcPr>
          <w:p w14:paraId="5A778F0D" w14:textId="2F092EFE" w:rsidR="00C232F3" w:rsidRDefault="00CE68E7" w:rsidP="00C232F3">
            <w:pPr>
              <w:pStyle w:val="NoSpacing"/>
            </w:pPr>
            <w:r>
              <w:t xml:space="preserve">Sound the alarm &amp; communicate </w:t>
            </w:r>
          </w:p>
          <w:p w14:paraId="1A66C1BA" w14:textId="77777777" w:rsidR="00BB3AE0" w:rsidRDefault="00E366B8" w:rsidP="00C232F3">
            <w:pPr>
              <w:pStyle w:val="NoSpacing"/>
            </w:pPr>
            <w:r>
              <w:t>Follow spill drill procedures</w:t>
            </w:r>
            <w:r w:rsidR="00B53089">
              <w:t>, c</w:t>
            </w:r>
            <w:r w:rsidR="008F0A73">
              <w:t xml:space="preserve">ontrol the spill, </w:t>
            </w:r>
            <w:r w:rsidR="003E225E">
              <w:t xml:space="preserve">Isolate </w:t>
            </w:r>
            <w:r w:rsidR="008F0A73">
              <w:t>if possible</w:t>
            </w:r>
            <w:r w:rsidR="00B53089">
              <w:t>, c</w:t>
            </w:r>
            <w:r w:rsidR="00BB3AE0">
              <w:t>ontain the spill</w:t>
            </w:r>
            <w:r w:rsidR="00B53089">
              <w:t>, c</w:t>
            </w:r>
            <w:r w:rsidR="00AC4463">
              <w:t>lean the spill</w:t>
            </w:r>
          </w:p>
          <w:p w14:paraId="1DADEEB4" w14:textId="2364981D" w:rsidR="00FD4C4D" w:rsidRPr="005155B9" w:rsidRDefault="00F60330" w:rsidP="00C232F3">
            <w:pPr>
              <w:pStyle w:val="NoSpacing"/>
            </w:pPr>
            <w:r>
              <w:t>Set up &amp; evacuate exclusion zone</w:t>
            </w:r>
          </w:p>
        </w:tc>
        <w:tc>
          <w:tcPr>
            <w:tcW w:w="438" w:type="pct"/>
            <w:shd w:val="clear" w:color="auto" w:fill="auto"/>
            <w:vAlign w:val="center"/>
          </w:tcPr>
          <w:p w14:paraId="34AB3C7E" w14:textId="77777777" w:rsidR="00C232F3" w:rsidRPr="00852677" w:rsidRDefault="00C232F3" w:rsidP="00C232F3">
            <w:pPr>
              <w:pStyle w:val="NoSpacing"/>
              <w:jc w:val="center"/>
              <w:rPr>
                <w:b/>
              </w:rPr>
            </w:pPr>
          </w:p>
        </w:tc>
      </w:tr>
      <w:tr w:rsidR="00743A28" w:rsidRPr="00852677" w14:paraId="16E7A689" w14:textId="77777777" w:rsidTr="00F5627C">
        <w:tc>
          <w:tcPr>
            <w:tcW w:w="1311" w:type="pct"/>
            <w:shd w:val="clear" w:color="auto" w:fill="auto"/>
            <w:vAlign w:val="center"/>
          </w:tcPr>
          <w:p w14:paraId="34A449C9" w14:textId="5251F719" w:rsidR="00C232F3" w:rsidRPr="00852677" w:rsidRDefault="003B56A0" w:rsidP="00C232F3">
            <w:pPr>
              <w:pStyle w:val="NoSpacing"/>
              <w:rPr>
                <w:sz w:val="28"/>
                <w:szCs w:val="28"/>
              </w:rPr>
            </w:pPr>
            <w:r>
              <w:rPr>
                <w:sz w:val="28"/>
                <w:szCs w:val="28"/>
              </w:rPr>
              <w:t>Oil Spill</w:t>
            </w:r>
          </w:p>
        </w:tc>
        <w:tc>
          <w:tcPr>
            <w:tcW w:w="3250" w:type="pct"/>
            <w:shd w:val="clear" w:color="auto" w:fill="auto"/>
            <w:vAlign w:val="center"/>
          </w:tcPr>
          <w:p w14:paraId="7FAC4CE0" w14:textId="77777777" w:rsidR="00570340" w:rsidRDefault="00FF3849" w:rsidP="00C232F3">
            <w:pPr>
              <w:pStyle w:val="NoSpacing"/>
            </w:pPr>
            <w:r>
              <w:t>Sound the alarm</w:t>
            </w:r>
          </w:p>
          <w:p w14:paraId="024F1DA5" w14:textId="2D4D059A" w:rsidR="00A55A83" w:rsidRDefault="006C27E4" w:rsidP="00C232F3">
            <w:pPr>
              <w:pStyle w:val="NoSpacing"/>
            </w:pPr>
            <w:r>
              <w:t>Isolate discharge</w:t>
            </w:r>
            <w:r w:rsidR="00A55A83">
              <w:t xml:space="preserve"> </w:t>
            </w:r>
          </w:p>
          <w:p w14:paraId="52FFB2E5" w14:textId="0C8B3DEE" w:rsidR="008E00AB" w:rsidRDefault="00122A51" w:rsidP="00C232F3">
            <w:pPr>
              <w:pStyle w:val="NoSpacing"/>
            </w:pPr>
            <w:r>
              <w:t xml:space="preserve">Shut off any </w:t>
            </w:r>
            <w:r w:rsidR="00E62168">
              <w:t>sources of ignition</w:t>
            </w:r>
          </w:p>
          <w:p w14:paraId="1E3405A5" w14:textId="63323516" w:rsidR="007D6519" w:rsidRDefault="00C41F21" w:rsidP="00C232F3">
            <w:pPr>
              <w:pStyle w:val="NoSpacing"/>
            </w:pPr>
            <w:r>
              <w:t xml:space="preserve">Set up </w:t>
            </w:r>
            <w:r w:rsidR="007D6519">
              <w:t>&amp; evacuate exclusion zone</w:t>
            </w:r>
          </w:p>
          <w:p w14:paraId="1AF43E21" w14:textId="69A041B3" w:rsidR="00F922DE" w:rsidRPr="00E45D91" w:rsidRDefault="00A50198" w:rsidP="00C232F3">
            <w:pPr>
              <w:pStyle w:val="NoSpacing"/>
              <w:rPr>
                <w:highlight w:val="yellow"/>
              </w:rPr>
            </w:pPr>
            <w:r w:rsidRPr="00E45D91">
              <w:rPr>
                <w:highlight w:val="yellow"/>
              </w:rPr>
              <w:t>Spill notification to correct authorities</w:t>
            </w:r>
            <w:r w:rsidR="00E45D91">
              <w:rPr>
                <w:highlight w:val="yellow"/>
              </w:rPr>
              <w:t xml:space="preserve"> </w:t>
            </w:r>
            <w:r w:rsidR="00B24D72">
              <w:rPr>
                <w:highlight w:val="yellow"/>
              </w:rPr>
              <w:t>(</w:t>
            </w:r>
            <w:r w:rsidR="00E45D91">
              <w:rPr>
                <w:highlight w:val="yellow"/>
              </w:rPr>
              <w:t xml:space="preserve">not </w:t>
            </w:r>
            <w:r w:rsidR="00B24D72">
              <w:rPr>
                <w:highlight w:val="yellow"/>
              </w:rPr>
              <w:t xml:space="preserve">a </w:t>
            </w:r>
            <w:r w:rsidR="00E45D91">
              <w:rPr>
                <w:highlight w:val="yellow"/>
              </w:rPr>
              <w:t>control</w:t>
            </w:r>
            <w:r w:rsidR="00B24D72">
              <w:rPr>
                <w:highlight w:val="yellow"/>
              </w:rPr>
              <w:t xml:space="preserve"> but part of ERP)</w:t>
            </w:r>
          </w:p>
          <w:p w14:paraId="335670BB" w14:textId="18D65E29" w:rsidR="00C232F3" w:rsidRDefault="00AF21B3" w:rsidP="00C232F3">
            <w:pPr>
              <w:pStyle w:val="NoSpacing"/>
            </w:pPr>
            <w:r w:rsidRPr="00E45D91">
              <w:rPr>
                <w:highlight w:val="yellow"/>
              </w:rPr>
              <w:t xml:space="preserve">Correct strategy </w:t>
            </w:r>
            <w:r w:rsidR="005D3939" w:rsidRPr="00E45D91">
              <w:rPr>
                <w:highlight w:val="yellow"/>
              </w:rPr>
              <w:t>s</w:t>
            </w:r>
            <w:r w:rsidRPr="00E45D91">
              <w:rPr>
                <w:highlight w:val="yellow"/>
              </w:rPr>
              <w:t>election</w:t>
            </w:r>
            <w:r w:rsidR="007F5C32" w:rsidRPr="00E45D91">
              <w:rPr>
                <w:highlight w:val="yellow"/>
              </w:rPr>
              <w:t xml:space="preserve"> for </w:t>
            </w:r>
            <w:r w:rsidR="00ED77D3" w:rsidRPr="00E45D91">
              <w:rPr>
                <w:highlight w:val="yellow"/>
              </w:rPr>
              <w:t>clean-up</w:t>
            </w:r>
            <w:r w:rsidR="007F5C32" w:rsidRPr="00E45D91">
              <w:rPr>
                <w:highlight w:val="yellow"/>
              </w:rPr>
              <w:t>,</w:t>
            </w:r>
            <w:r w:rsidR="006D4C03" w:rsidRPr="00E45D91">
              <w:rPr>
                <w:highlight w:val="yellow"/>
              </w:rPr>
              <w:t xml:space="preserve"> </w:t>
            </w:r>
            <w:r w:rsidR="000D4282" w:rsidRPr="00E45D91">
              <w:rPr>
                <w:highlight w:val="yellow"/>
              </w:rPr>
              <w:t>i.e.</w:t>
            </w:r>
            <w:r w:rsidR="00EE2A6E" w:rsidRPr="00E45D91">
              <w:rPr>
                <w:highlight w:val="yellow"/>
              </w:rPr>
              <w:t xml:space="preserve"> </w:t>
            </w:r>
            <w:r w:rsidR="000D4282" w:rsidRPr="00E45D91">
              <w:rPr>
                <w:highlight w:val="yellow"/>
              </w:rPr>
              <w:t>volume</w:t>
            </w:r>
            <w:r w:rsidR="006D4C03" w:rsidRPr="00E45D91">
              <w:rPr>
                <w:highlight w:val="yellow"/>
              </w:rPr>
              <w:t xml:space="preserve"> of </w:t>
            </w:r>
            <w:r w:rsidR="00EE2A6E" w:rsidRPr="00E45D91">
              <w:rPr>
                <w:highlight w:val="yellow"/>
              </w:rPr>
              <w:t>spillage</w:t>
            </w:r>
            <w:r w:rsidR="00ED77D3" w:rsidRPr="00E45D91">
              <w:rPr>
                <w:highlight w:val="yellow"/>
              </w:rPr>
              <w:t>,</w:t>
            </w:r>
            <w:r w:rsidR="00EE2A6E" w:rsidRPr="00E45D91">
              <w:rPr>
                <w:highlight w:val="yellow"/>
              </w:rPr>
              <w:t xml:space="preserve"> </w:t>
            </w:r>
            <w:r w:rsidR="0048406F" w:rsidRPr="00E45D91">
              <w:rPr>
                <w:highlight w:val="yellow"/>
              </w:rPr>
              <w:t xml:space="preserve">is it on the shoreline, </w:t>
            </w:r>
            <w:r w:rsidR="00EE2A6E" w:rsidRPr="00E45D91">
              <w:rPr>
                <w:highlight w:val="yellow"/>
              </w:rPr>
              <w:t>deep</w:t>
            </w:r>
            <w:r w:rsidR="0048406F" w:rsidRPr="00E45D91">
              <w:rPr>
                <w:highlight w:val="yellow"/>
              </w:rPr>
              <w:t xml:space="preserve"> or</w:t>
            </w:r>
            <w:r w:rsidR="00EE2A6E" w:rsidRPr="00E45D91">
              <w:rPr>
                <w:highlight w:val="yellow"/>
              </w:rPr>
              <w:t xml:space="preserve"> shallow </w:t>
            </w:r>
            <w:r w:rsidR="00EE2A6E" w:rsidRPr="00B24D72">
              <w:rPr>
                <w:highlight w:val="yellow"/>
              </w:rPr>
              <w:t>water</w:t>
            </w:r>
            <w:r w:rsidR="00B24D72" w:rsidRPr="00B24D72">
              <w:rPr>
                <w:highlight w:val="yellow"/>
              </w:rPr>
              <w:t>(not a control but part of ERP)</w:t>
            </w:r>
          </w:p>
          <w:p w14:paraId="1DAF7F49" w14:textId="4BBD2C39" w:rsidR="00EE2A6E" w:rsidRPr="00852677" w:rsidRDefault="00EE2A6E" w:rsidP="00C232F3">
            <w:pPr>
              <w:pStyle w:val="NoSpacing"/>
            </w:pPr>
          </w:p>
        </w:tc>
        <w:tc>
          <w:tcPr>
            <w:tcW w:w="438" w:type="pct"/>
            <w:shd w:val="clear" w:color="auto" w:fill="auto"/>
            <w:vAlign w:val="center"/>
          </w:tcPr>
          <w:p w14:paraId="70B2D022" w14:textId="77777777" w:rsidR="00C232F3" w:rsidRPr="00852677" w:rsidRDefault="00C232F3" w:rsidP="00C232F3">
            <w:pPr>
              <w:pStyle w:val="NoSpacing"/>
              <w:jc w:val="center"/>
              <w:rPr>
                <w:b/>
              </w:rPr>
            </w:pPr>
          </w:p>
        </w:tc>
      </w:tr>
      <w:tr w:rsidR="00743A28" w:rsidRPr="00852677" w14:paraId="7E0F55A9" w14:textId="77777777" w:rsidTr="00F5627C">
        <w:tc>
          <w:tcPr>
            <w:tcW w:w="1311" w:type="pct"/>
            <w:shd w:val="clear" w:color="auto" w:fill="auto"/>
            <w:vAlign w:val="center"/>
          </w:tcPr>
          <w:p w14:paraId="4FEC84C0" w14:textId="74BA9C91" w:rsidR="00C232F3" w:rsidRPr="00852677" w:rsidRDefault="00353775" w:rsidP="00C232F3">
            <w:pPr>
              <w:pStyle w:val="NoSpacing"/>
              <w:rPr>
                <w:sz w:val="28"/>
                <w:szCs w:val="28"/>
              </w:rPr>
            </w:pPr>
            <w:r>
              <w:rPr>
                <w:sz w:val="28"/>
                <w:szCs w:val="28"/>
              </w:rPr>
              <w:t>Working at Height</w:t>
            </w:r>
            <w:r w:rsidR="00576EBC">
              <w:rPr>
                <w:sz w:val="28"/>
                <w:szCs w:val="28"/>
              </w:rPr>
              <w:t>s</w:t>
            </w:r>
          </w:p>
        </w:tc>
        <w:tc>
          <w:tcPr>
            <w:tcW w:w="3250" w:type="pct"/>
            <w:shd w:val="clear" w:color="auto" w:fill="auto"/>
            <w:vAlign w:val="center"/>
          </w:tcPr>
          <w:p w14:paraId="6956B5FD" w14:textId="0BEF9294" w:rsidR="00C232F3" w:rsidRDefault="00A57DF8" w:rsidP="00C232F3">
            <w:pPr>
              <w:pStyle w:val="NoSpacing"/>
            </w:pPr>
            <w:r>
              <w:t>Follow SWMS</w:t>
            </w:r>
          </w:p>
          <w:p w14:paraId="00D6EE9E" w14:textId="574E563E" w:rsidR="00FA3AEB" w:rsidRDefault="00FA3AEB" w:rsidP="00C232F3">
            <w:pPr>
              <w:pStyle w:val="NoSpacing"/>
            </w:pPr>
            <w:r>
              <w:t xml:space="preserve">Correct training </w:t>
            </w:r>
          </w:p>
          <w:p w14:paraId="62D360FB" w14:textId="77777777" w:rsidR="00D07816" w:rsidRDefault="00D07816" w:rsidP="00C232F3">
            <w:pPr>
              <w:pStyle w:val="NoSpacing"/>
            </w:pPr>
            <w:r>
              <w:t>Instal barri</w:t>
            </w:r>
            <w:r w:rsidR="00C81795">
              <w:t>ers</w:t>
            </w:r>
          </w:p>
          <w:p w14:paraId="59859C5D" w14:textId="371778CD" w:rsidR="00C81795" w:rsidRDefault="00C81795" w:rsidP="00C232F3">
            <w:pPr>
              <w:pStyle w:val="NoSpacing"/>
            </w:pPr>
            <w:r>
              <w:t>PPE, harnesses</w:t>
            </w:r>
            <w:r w:rsidR="005F6114">
              <w:t>,</w:t>
            </w:r>
            <w:r w:rsidR="005C34CF">
              <w:t xml:space="preserve"> </w:t>
            </w:r>
            <w:r w:rsidR="005F6114">
              <w:t xml:space="preserve">head </w:t>
            </w:r>
            <w:r w:rsidR="00D91445">
              <w:t xml:space="preserve">protection. </w:t>
            </w:r>
          </w:p>
          <w:p w14:paraId="3FAD8F52" w14:textId="6D7C6D9A" w:rsidR="00C81795" w:rsidRPr="00852677" w:rsidRDefault="00C81795" w:rsidP="00C232F3">
            <w:pPr>
              <w:pStyle w:val="NoSpacing"/>
            </w:pPr>
          </w:p>
        </w:tc>
        <w:tc>
          <w:tcPr>
            <w:tcW w:w="438" w:type="pct"/>
            <w:shd w:val="clear" w:color="auto" w:fill="auto"/>
            <w:vAlign w:val="center"/>
          </w:tcPr>
          <w:p w14:paraId="006000E7" w14:textId="77777777" w:rsidR="00C232F3" w:rsidRPr="00852677" w:rsidRDefault="00C232F3" w:rsidP="00C232F3">
            <w:pPr>
              <w:pStyle w:val="NoSpacing"/>
              <w:jc w:val="center"/>
              <w:rPr>
                <w:b/>
              </w:rPr>
            </w:pPr>
          </w:p>
        </w:tc>
      </w:tr>
      <w:tr w:rsidR="000E06D5" w:rsidRPr="00852677" w14:paraId="289B2E16" w14:textId="77777777" w:rsidTr="00F5627C">
        <w:tc>
          <w:tcPr>
            <w:tcW w:w="1311" w:type="pct"/>
            <w:shd w:val="clear" w:color="auto" w:fill="auto"/>
            <w:vAlign w:val="center"/>
          </w:tcPr>
          <w:p w14:paraId="2D5639FF" w14:textId="77777777" w:rsidR="00BF143E" w:rsidRPr="00852677" w:rsidRDefault="00BF143E" w:rsidP="008450F1">
            <w:pPr>
              <w:pStyle w:val="NoSpacing"/>
              <w:rPr>
                <w:sz w:val="28"/>
                <w:szCs w:val="28"/>
              </w:rPr>
            </w:pPr>
          </w:p>
        </w:tc>
        <w:tc>
          <w:tcPr>
            <w:tcW w:w="3250" w:type="pct"/>
            <w:shd w:val="clear" w:color="auto" w:fill="auto"/>
            <w:vAlign w:val="center"/>
          </w:tcPr>
          <w:p w14:paraId="5FFBA867" w14:textId="77777777" w:rsidR="00BF143E" w:rsidRPr="00852677" w:rsidRDefault="00BF143E" w:rsidP="008450F1">
            <w:pPr>
              <w:pStyle w:val="NoSpacing"/>
            </w:pPr>
          </w:p>
        </w:tc>
        <w:tc>
          <w:tcPr>
            <w:tcW w:w="438" w:type="pct"/>
            <w:shd w:val="clear" w:color="auto" w:fill="auto"/>
            <w:vAlign w:val="center"/>
          </w:tcPr>
          <w:p w14:paraId="54785D2B" w14:textId="77777777" w:rsidR="00BF143E" w:rsidRPr="00852677" w:rsidRDefault="00BF143E" w:rsidP="008450F1">
            <w:pPr>
              <w:pStyle w:val="NoSpacing"/>
              <w:jc w:val="center"/>
              <w:rPr>
                <w:b/>
              </w:rPr>
            </w:pPr>
          </w:p>
        </w:tc>
      </w:tr>
      <w:tr w:rsidR="000E06D5" w:rsidRPr="00852677" w14:paraId="60CB353B" w14:textId="77777777" w:rsidTr="00F5627C">
        <w:tc>
          <w:tcPr>
            <w:tcW w:w="1311" w:type="pct"/>
            <w:shd w:val="clear" w:color="auto" w:fill="auto"/>
            <w:vAlign w:val="center"/>
          </w:tcPr>
          <w:p w14:paraId="6443D84F" w14:textId="77777777" w:rsidR="00BF143E" w:rsidRPr="00852677" w:rsidRDefault="00BF143E" w:rsidP="008450F1">
            <w:pPr>
              <w:pStyle w:val="NoSpacing"/>
              <w:rPr>
                <w:sz w:val="28"/>
                <w:szCs w:val="28"/>
              </w:rPr>
            </w:pPr>
          </w:p>
        </w:tc>
        <w:tc>
          <w:tcPr>
            <w:tcW w:w="3250" w:type="pct"/>
            <w:shd w:val="clear" w:color="auto" w:fill="auto"/>
            <w:vAlign w:val="center"/>
          </w:tcPr>
          <w:p w14:paraId="19CE3222" w14:textId="77777777" w:rsidR="00BF143E" w:rsidRPr="00852677" w:rsidRDefault="00BF143E" w:rsidP="008450F1">
            <w:pPr>
              <w:pStyle w:val="NoSpacing"/>
            </w:pPr>
          </w:p>
        </w:tc>
        <w:tc>
          <w:tcPr>
            <w:tcW w:w="438" w:type="pct"/>
            <w:shd w:val="clear" w:color="auto" w:fill="auto"/>
            <w:vAlign w:val="center"/>
          </w:tcPr>
          <w:p w14:paraId="1665F741" w14:textId="77777777" w:rsidR="00BF143E" w:rsidRPr="00852677" w:rsidRDefault="00BF143E" w:rsidP="008450F1">
            <w:pPr>
              <w:pStyle w:val="NoSpacing"/>
              <w:jc w:val="center"/>
              <w:rPr>
                <w:b/>
              </w:rPr>
            </w:pPr>
          </w:p>
        </w:tc>
      </w:tr>
      <w:tr w:rsidR="000E06D5" w:rsidRPr="00852677" w14:paraId="43FA115D" w14:textId="77777777" w:rsidTr="00F5627C">
        <w:tc>
          <w:tcPr>
            <w:tcW w:w="1311" w:type="pct"/>
            <w:shd w:val="clear" w:color="auto" w:fill="auto"/>
            <w:vAlign w:val="center"/>
          </w:tcPr>
          <w:p w14:paraId="6EC5F03F" w14:textId="77777777" w:rsidR="00BF143E" w:rsidRPr="00852677" w:rsidRDefault="00BF143E" w:rsidP="008450F1">
            <w:pPr>
              <w:pStyle w:val="NoSpacing"/>
              <w:rPr>
                <w:sz w:val="28"/>
                <w:szCs w:val="28"/>
              </w:rPr>
            </w:pPr>
          </w:p>
        </w:tc>
        <w:tc>
          <w:tcPr>
            <w:tcW w:w="3250" w:type="pct"/>
            <w:shd w:val="clear" w:color="auto" w:fill="auto"/>
            <w:vAlign w:val="center"/>
          </w:tcPr>
          <w:p w14:paraId="3A9E9C98" w14:textId="77777777" w:rsidR="00BF143E" w:rsidRPr="00852677" w:rsidRDefault="00BF143E" w:rsidP="008450F1">
            <w:pPr>
              <w:pStyle w:val="NoSpacing"/>
            </w:pPr>
          </w:p>
        </w:tc>
        <w:tc>
          <w:tcPr>
            <w:tcW w:w="438" w:type="pct"/>
            <w:shd w:val="clear" w:color="auto" w:fill="auto"/>
            <w:vAlign w:val="center"/>
          </w:tcPr>
          <w:p w14:paraId="71EA48DC" w14:textId="77777777" w:rsidR="00BF143E" w:rsidRPr="00852677" w:rsidRDefault="00BF143E" w:rsidP="008450F1">
            <w:pPr>
              <w:pStyle w:val="NoSpacing"/>
              <w:jc w:val="center"/>
              <w:rPr>
                <w:b/>
              </w:rPr>
            </w:pPr>
          </w:p>
        </w:tc>
      </w:tr>
    </w:tbl>
    <w:p w14:paraId="6B78F6EC" w14:textId="77777777" w:rsidR="00BF143E" w:rsidRPr="00852677" w:rsidRDefault="00BF143E" w:rsidP="00225A1E">
      <w:pPr>
        <w:pStyle w:val="NoSpacing"/>
      </w:pPr>
    </w:p>
    <w:p w14:paraId="1AA5A948" w14:textId="77777777" w:rsidR="008450F1" w:rsidRPr="00852677" w:rsidRDefault="008450F1" w:rsidP="00225A1E">
      <w:pPr>
        <w:pStyle w:val="NoSpacing"/>
      </w:pPr>
    </w:p>
    <w:p w14:paraId="605BF836" w14:textId="77777777" w:rsidR="005B0133" w:rsidRPr="00852677" w:rsidRDefault="005B0133" w:rsidP="008450F1">
      <w:pPr>
        <w:pStyle w:val="Heading3"/>
      </w:pPr>
      <w:bookmarkStart w:id="62" w:name="_Toc38962236"/>
      <w:r w:rsidRPr="00852677">
        <w:t>3.7.2 Emergency Response Plan</w:t>
      </w:r>
      <w:bookmarkEnd w:id="62"/>
    </w:p>
    <w:p w14:paraId="434E0D47" w14:textId="77777777" w:rsidR="00BF143E" w:rsidRPr="00852677" w:rsidRDefault="00BF143E" w:rsidP="008450F1">
      <w:pPr>
        <w:pStyle w:val="NoSpacing"/>
      </w:pPr>
    </w:p>
    <w:p w14:paraId="24603895" w14:textId="77777777" w:rsidR="002B4310" w:rsidRPr="00852677" w:rsidRDefault="002B4310" w:rsidP="008450F1">
      <w:pPr>
        <w:pStyle w:val="NoSpacing"/>
      </w:pPr>
      <w:r w:rsidRPr="00852677">
        <w:t xml:space="preserve">In this activity you are required to design an emergency response plan for two (2) of the emergency categories identified in 3.7.1 Emergency Risk Register. One </w:t>
      </w:r>
      <w:r w:rsidRPr="00852677">
        <w:rPr>
          <w:b/>
        </w:rPr>
        <w:t>must</w:t>
      </w:r>
      <w:r w:rsidRPr="00852677">
        <w:t xml:space="preserve"> be designed for a Fire emergency response plan for your Organisation. You may choose to develop an emergency plan for any </w:t>
      </w:r>
      <w:r w:rsidR="008450F1" w:rsidRPr="00852677">
        <w:t xml:space="preserve">relevant </w:t>
      </w:r>
      <w:r w:rsidRPr="00852677">
        <w:t>emergency:</w:t>
      </w:r>
    </w:p>
    <w:p w14:paraId="1A67732A" w14:textId="77777777" w:rsidR="002B4310" w:rsidRPr="00852677" w:rsidRDefault="002B4310" w:rsidP="008450F1">
      <w:pPr>
        <w:pStyle w:val="NoSpacing"/>
      </w:pPr>
    </w:p>
    <w:p w14:paraId="0DB9CD3B" w14:textId="77777777" w:rsidR="00BF143E" w:rsidRPr="00852677" w:rsidRDefault="00BF143E" w:rsidP="008450F1">
      <w:pPr>
        <w:pStyle w:val="NoSpacing"/>
      </w:pPr>
      <w:r w:rsidRPr="00852677">
        <w:t>In your emergency plan, you will need to include the following elements:</w:t>
      </w:r>
    </w:p>
    <w:p w14:paraId="2C03020A" w14:textId="77777777" w:rsidR="00BF143E" w:rsidRPr="00852677" w:rsidRDefault="00BF143E" w:rsidP="008450F1">
      <w:pPr>
        <w:pStyle w:val="NoSpacing"/>
      </w:pPr>
    </w:p>
    <w:p w14:paraId="0A71F68E" w14:textId="77777777" w:rsidR="00BF143E" w:rsidRPr="00852677" w:rsidRDefault="00BF143E" w:rsidP="00D41DB7">
      <w:pPr>
        <w:pStyle w:val="NoSpacing"/>
        <w:numPr>
          <w:ilvl w:val="0"/>
          <w:numId w:val="13"/>
        </w:numPr>
      </w:pPr>
      <w:r w:rsidRPr="00852677">
        <w:t>State the type of emergency you have chosen from the above list;</w:t>
      </w:r>
    </w:p>
    <w:p w14:paraId="510C4C8C" w14:textId="77777777" w:rsidR="00BF143E" w:rsidRPr="00852677" w:rsidRDefault="00BF143E" w:rsidP="00D41DB7">
      <w:pPr>
        <w:pStyle w:val="NoSpacing"/>
        <w:numPr>
          <w:ilvl w:val="0"/>
          <w:numId w:val="13"/>
        </w:numPr>
      </w:pPr>
      <w:r w:rsidRPr="00852677">
        <w:t>Design and prioritise actions to be taken in the initial response phase;</w:t>
      </w:r>
    </w:p>
    <w:p w14:paraId="5FE18215" w14:textId="77777777" w:rsidR="00BF143E" w:rsidRPr="00852677" w:rsidRDefault="00BF143E" w:rsidP="00D41DB7">
      <w:pPr>
        <w:pStyle w:val="NoSpacing"/>
        <w:numPr>
          <w:ilvl w:val="0"/>
          <w:numId w:val="13"/>
        </w:numPr>
      </w:pPr>
      <w:r w:rsidRPr="00852677">
        <w:t>List the process for checking and accounting for people and;</w:t>
      </w:r>
    </w:p>
    <w:p w14:paraId="694836B2" w14:textId="77777777" w:rsidR="00BF143E" w:rsidRPr="00852677" w:rsidRDefault="00BF143E" w:rsidP="00D41DB7">
      <w:pPr>
        <w:pStyle w:val="NoSpacing"/>
        <w:numPr>
          <w:ilvl w:val="0"/>
          <w:numId w:val="13"/>
        </w:numPr>
      </w:pPr>
      <w:r w:rsidRPr="00852677">
        <w:t xml:space="preserve">Identify the resource requirements </w:t>
      </w:r>
      <w:r w:rsidR="000D20D1" w:rsidRPr="00852677">
        <w:t>e.g.</w:t>
      </w:r>
      <w:r w:rsidRPr="00852677">
        <w:t xml:space="preserve"> personnel and equipment;</w:t>
      </w:r>
    </w:p>
    <w:p w14:paraId="1267270E" w14:textId="77777777" w:rsidR="00BF143E" w:rsidRPr="00852677" w:rsidRDefault="00BF143E" w:rsidP="00D41DB7">
      <w:pPr>
        <w:pStyle w:val="NoSpacing"/>
        <w:numPr>
          <w:ilvl w:val="0"/>
          <w:numId w:val="13"/>
        </w:numPr>
      </w:pPr>
      <w:r w:rsidRPr="00852677">
        <w:t>Design and prioritise actions to be taken in the secondary response phase e.g. post disaster;</w:t>
      </w:r>
    </w:p>
    <w:p w14:paraId="1A51F624" w14:textId="77777777" w:rsidR="00BF143E" w:rsidRPr="00852677" w:rsidRDefault="00BF143E" w:rsidP="00D41DB7">
      <w:pPr>
        <w:pStyle w:val="NoSpacing"/>
        <w:numPr>
          <w:ilvl w:val="0"/>
          <w:numId w:val="13"/>
        </w:numPr>
      </w:pPr>
      <w:r w:rsidRPr="00852677">
        <w:t>How are you going to monitor and review this procedure?</w:t>
      </w:r>
    </w:p>
    <w:p w14:paraId="555C8371" w14:textId="77777777" w:rsidR="00BF143E" w:rsidRPr="00852677" w:rsidRDefault="00BF143E" w:rsidP="008450F1">
      <w:pPr>
        <w:pStyle w:val="NoSpacing"/>
      </w:pPr>
    </w:p>
    <w:p w14:paraId="592B6103" w14:textId="77777777" w:rsidR="005B0133" w:rsidRPr="00852677" w:rsidRDefault="00BF143E" w:rsidP="008450F1">
      <w:pPr>
        <w:pStyle w:val="NoSpacing"/>
      </w:pPr>
      <w:r w:rsidRPr="00852677">
        <w:t xml:space="preserve">Complete the template below, or complete and submit as a separate attachment. Clearly label any attachments. List the file names of any attachments in the ‘Evidence to Submit’ table on page </w:t>
      </w:r>
      <w:r w:rsidR="008450F1" w:rsidRPr="00852677">
        <w:t>4</w:t>
      </w:r>
      <w:r w:rsidRPr="00852677">
        <w:t>.</w:t>
      </w:r>
    </w:p>
    <w:p w14:paraId="70359D8F" w14:textId="77777777" w:rsidR="00BF143E" w:rsidRPr="00852677" w:rsidRDefault="00BF143E" w:rsidP="008450F1">
      <w:pPr>
        <w:pStyle w:val="NoSpacing"/>
      </w:pPr>
    </w:p>
    <w:tbl>
      <w:tblPr>
        <w:tblStyle w:val="TableGrid"/>
        <w:tblW w:w="5000" w:type="pct"/>
        <w:tblLook w:val="04A0" w:firstRow="1" w:lastRow="0" w:firstColumn="1" w:lastColumn="0" w:noHBand="0" w:noVBand="1"/>
      </w:tblPr>
      <w:tblGrid>
        <w:gridCol w:w="2049"/>
        <w:gridCol w:w="8407"/>
      </w:tblGrid>
      <w:tr w:rsidR="002B4310" w:rsidRPr="00852677" w14:paraId="6154EE18" w14:textId="77777777" w:rsidTr="00585B4E">
        <w:tc>
          <w:tcPr>
            <w:tcW w:w="5000" w:type="pct"/>
            <w:gridSpan w:val="2"/>
            <w:shd w:val="clear" w:color="auto" w:fill="E5DFEC" w:themeFill="accent4" w:themeFillTint="33"/>
            <w:vAlign w:val="center"/>
          </w:tcPr>
          <w:p w14:paraId="53EA5F40" w14:textId="77777777" w:rsidR="002B4310" w:rsidRPr="00852677" w:rsidRDefault="002B4310" w:rsidP="004C3CF9">
            <w:pPr>
              <w:pStyle w:val="NoSpacing"/>
              <w:rPr>
                <w:b/>
                <w:color w:val="403152" w:themeColor="accent4" w:themeShade="80"/>
              </w:rPr>
            </w:pPr>
            <w:r w:rsidRPr="00852677">
              <w:rPr>
                <w:b/>
                <w:color w:val="403152" w:themeColor="accent4" w:themeShade="80"/>
              </w:rPr>
              <w:t xml:space="preserve">Emergency </w:t>
            </w:r>
            <w:r w:rsidR="004C3CF9" w:rsidRPr="00852677">
              <w:rPr>
                <w:b/>
                <w:color w:val="403152" w:themeColor="accent4" w:themeShade="80"/>
              </w:rPr>
              <w:t xml:space="preserve">Plan </w:t>
            </w:r>
            <w:r w:rsidRPr="00852677">
              <w:rPr>
                <w:b/>
                <w:color w:val="403152" w:themeColor="accent4" w:themeShade="80"/>
              </w:rPr>
              <w:t>#1</w:t>
            </w:r>
          </w:p>
        </w:tc>
      </w:tr>
      <w:tr w:rsidR="008450F1" w:rsidRPr="00852677" w14:paraId="56A3E7D4" w14:textId="77777777" w:rsidTr="00585B4E">
        <w:tc>
          <w:tcPr>
            <w:tcW w:w="980" w:type="pct"/>
            <w:shd w:val="clear" w:color="auto" w:fill="F2F2F2" w:themeFill="background1" w:themeFillShade="F2"/>
            <w:vAlign w:val="center"/>
          </w:tcPr>
          <w:p w14:paraId="123EF260" w14:textId="77777777" w:rsidR="008450F1" w:rsidRPr="00852677" w:rsidRDefault="008450F1" w:rsidP="008450F1">
            <w:pPr>
              <w:pStyle w:val="NoSpacing"/>
              <w:jc w:val="right"/>
            </w:pPr>
            <w:r w:rsidRPr="00852677">
              <w:t>Emergency type:</w:t>
            </w:r>
          </w:p>
        </w:tc>
        <w:tc>
          <w:tcPr>
            <w:tcW w:w="4020" w:type="pct"/>
            <w:shd w:val="clear" w:color="auto" w:fill="F2F2F2" w:themeFill="background1" w:themeFillShade="F2"/>
            <w:vAlign w:val="center"/>
          </w:tcPr>
          <w:p w14:paraId="13E516AF" w14:textId="7E7FE0A0" w:rsidR="008450F1" w:rsidRPr="00852677" w:rsidRDefault="001A2F41" w:rsidP="004C3CF9">
            <w:pPr>
              <w:pStyle w:val="NoSpacing"/>
              <w:rPr>
                <w:b/>
                <w:sz w:val="24"/>
                <w:szCs w:val="24"/>
              </w:rPr>
            </w:pPr>
            <w:r>
              <w:rPr>
                <w:b/>
                <w:sz w:val="24"/>
                <w:szCs w:val="24"/>
              </w:rPr>
              <w:t>F</w:t>
            </w:r>
            <w:r w:rsidR="008A104F">
              <w:rPr>
                <w:b/>
                <w:sz w:val="24"/>
                <w:szCs w:val="24"/>
              </w:rPr>
              <w:t>ire</w:t>
            </w:r>
          </w:p>
        </w:tc>
      </w:tr>
      <w:tr w:rsidR="008450F1" w:rsidRPr="00852677" w14:paraId="7AEFE9C7" w14:textId="77777777" w:rsidTr="00585B4E">
        <w:trPr>
          <w:trHeight w:val="998"/>
        </w:trPr>
        <w:tc>
          <w:tcPr>
            <w:tcW w:w="5000" w:type="pct"/>
            <w:gridSpan w:val="2"/>
          </w:tcPr>
          <w:p w14:paraId="690188F4" w14:textId="32F3F554" w:rsidR="008450F1" w:rsidRPr="00852677" w:rsidRDefault="00585B4E" w:rsidP="00225A1E">
            <w:pPr>
              <w:pStyle w:val="NoSpacing"/>
            </w:pPr>
            <w:r>
              <w:t>Attachment Activity 3.7.2 EAP 1(Fire)</w:t>
            </w:r>
            <w:r w:rsidR="00FD0D18">
              <w:t xml:space="preserve"> </w:t>
            </w:r>
            <w:r w:rsidR="00FD0D18" w:rsidRPr="00FD0D18">
              <w:rPr>
                <w:highlight w:val="yellow"/>
              </w:rPr>
              <w:t xml:space="preserve">Send separate </w:t>
            </w:r>
            <w:r w:rsidR="00FD0D18" w:rsidRPr="003A371D">
              <w:rPr>
                <w:highlight w:val="yellow"/>
              </w:rPr>
              <w:t>attachments</w:t>
            </w:r>
            <w:r w:rsidR="00A7624D">
              <w:rPr>
                <w:highlight w:val="yellow"/>
              </w:rPr>
              <w:t xml:space="preserve"> </w:t>
            </w:r>
            <w:r w:rsidR="00576EBC" w:rsidRPr="003A371D">
              <w:rPr>
                <w:highlight w:val="yellow"/>
              </w:rPr>
              <w:t>from georges EMP</w:t>
            </w:r>
          </w:p>
        </w:tc>
      </w:tr>
      <w:tr w:rsidR="002B4310" w:rsidRPr="00852677" w14:paraId="52D54285" w14:textId="77777777" w:rsidTr="00585B4E">
        <w:tc>
          <w:tcPr>
            <w:tcW w:w="5000" w:type="pct"/>
            <w:gridSpan w:val="2"/>
            <w:shd w:val="clear" w:color="auto" w:fill="E5DFEC" w:themeFill="accent4" w:themeFillTint="33"/>
            <w:vAlign w:val="center"/>
          </w:tcPr>
          <w:p w14:paraId="60E88222" w14:textId="77777777" w:rsidR="002B4310" w:rsidRPr="00852677" w:rsidRDefault="002B4310" w:rsidP="004C3CF9">
            <w:pPr>
              <w:pStyle w:val="NoSpacing"/>
              <w:rPr>
                <w:b/>
                <w:color w:val="403152" w:themeColor="accent4" w:themeShade="80"/>
                <w:sz w:val="24"/>
                <w:szCs w:val="24"/>
              </w:rPr>
            </w:pPr>
            <w:r w:rsidRPr="00852677">
              <w:rPr>
                <w:b/>
                <w:color w:val="403152" w:themeColor="accent4" w:themeShade="80"/>
                <w:sz w:val="24"/>
                <w:szCs w:val="24"/>
              </w:rPr>
              <w:t xml:space="preserve">Emergency </w:t>
            </w:r>
            <w:r w:rsidR="004C3CF9" w:rsidRPr="00852677">
              <w:rPr>
                <w:b/>
                <w:color w:val="403152" w:themeColor="accent4" w:themeShade="80"/>
                <w:sz w:val="24"/>
                <w:szCs w:val="24"/>
              </w:rPr>
              <w:t xml:space="preserve">Plan </w:t>
            </w:r>
            <w:r w:rsidRPr="00852677">
              <w:rPr>
                <w:b/>
                <w:color w:val="403152" w:themeColor="accent4" w:themeShade="80"/>
                <w:sz w:val="24"/>
                <w:szCs w:val="24"/>
              </w:rPr>
              <w:t>#2</w:t>
            </w:r>
          </w:p>
        </w:tc>
      </w:tr>
      <w:tr w:rsidR="008450F1" w:rsidRPr="00852677" w14:paraId="0E15BCFC" w14:textId="77777777" w:rsidTr="00585B4E">
        <w:tc>
          <w:tcPr>
            <w:tcW w:w="980" w:type="pct"/>
            <w:shd w:val="clear" w:color="auto" w:fill="F2F2F2" w:themeFill="background1" w:themeFillShade="F2"/>
            <w:vAlign w:val="center"/>
          </w:tcPr>
          <w:p w14:paraId="5A65BEEF" w14:textId="77777777" w:rsidR="008450F1" w:rsidRPr="00852677" w:rsidRDefault="008450F1" w:rsidP="008450F1">
            <w:pPr>
              <w:pStyle w:val="NoSpacing"/>
              <w:jc w:val="right"/>
            </w:pPr>
            <w:r w:rsidRPr="00852677">
              <w:t>Emergency type:</w:t>
            </w:r>
          </w:p>
        </w:tc>
        <w:tc>
          <w:tcPr>
            <w:tcW w:w="4020" w:type="pct"/>
            <w:shd w:val="clear" w:color="auto" w:fill="F2F2F2" w:themeFill="background1" w:themeFillShade="F2"/>
            <w:vAlign w:val="center"/>
          </w:tcPr>
          <w:p w14:paraId="0C5AAFC5" w14:textId="50E0E55A" w:rsidR="008450F1" w:rsidRPr="00852677" w:rsidRDefault="008A104F" w:rsidP="004C3CF9">
            <w:pPr>
              <w:pStyle w:val="NoSpacing"/>
              <w:rPr>
                <w:b/>
                <w:sz w:val="24"/>
                <w:szCs w:val="24"/>
              </w:rPr>
            </w:pPr>
            <w:r>
              <w:rPr>
                <w:b/>
                <w:sz w:val="24"/>
                <w:szCs w:val="24"/>
              </w:rPr>
              <w:t>Gas leak</w:t>
            </w:r>
            <w:r w:rsidR="001A2F41">
              <w:rPr>
                <w:b/>
                <w:sz w:val="24"/>
                <w:szCs w:val="24"/>
              </w:rPr>
              <w:t xml:space="preserve"> or something else</w:t>
            </w:r>
            <w:r w:rsidR="0042715A">
              <w:rPr>
                <w:b/>
                <w:sz w:val="24"/>
                <w:szCs w:val="24"/>
              </w:rPr>
              <w:t xml:space="preserve"> maybe chemical</w:t>
            </w:r>
          </w:p>
        </w:tc>
      </w:tr>
      <w:tr w:rsidR="008450F1" w:rsidRPr="00852677" w14:paraId="5A81BC7C" w14:textId="77777777" w:rsidTr="00585B4E">
        <w:trPr>
          <w:trHeight w:val="1119"/>
        </w:trPr>
        <w:tc>
          <w:tcPr>
            <w:tcW w:w="5000" w:type="pct"/>
            <w:gridSpan w:val="2"/>
          </w:tcPr>
          <w:p w14:paraId="72FFCDA9" w14:textId="3A47EE83" w:rsidR="008450F1" w:rsidRPr="00852677" w:rsidRDefault="00585B4E" w:rsidP="00225A1E">
            <w:pPr>
              <w:pStyle w:val="NoSpacing"/>
            </w:pPr>
            <w:r w:rsidRPr="00585B4E">
              <w:t>Attachment Activity 3.7.2 EAP 1(</w:t>
            </w:r>
            <w:r>
              <w:t xml:space="preserve">Gas </w:t>
            </w:r>
            <w:r w:rsidR="00D728EE">
              <w:t>leak</w:t>
            </w:r>
            <w:r w:rsidRPr="00585B4E">
              <w:t>)</w:t>
            </w:r>
          </w:p>
        </w:tc>
      </w:tr>
    </w:tbl>
    <w:p w14:paraId="3E28D70F" w14:textId="77777777" w:rsidR="002B4310" w:rsidRPr="00852677" w:rsidRDefault="002B4310" w:rsidP="00225A1E">
      <w:pPr>
        <w:pStyle w:val="NoSpacing"/>
      </w:pPr>
    </w:p>
    <w:p w14:paraId="3FCF3783" w14:textId="77777777" w:rsidR="002B4310" w:rsidRPr="00852677" w:rsidRDefault="002B4310" w:rsidP="00225A1E">
      <w:pPr>
        <w:pStyle w:val="NoSpacing"/>
      </w:pPr>
    </w:p>
    <w:p w14:paraId="0B9166FF" w14:textId="77777777" w:rsidR="005B0133" w:rsidRPr="00852677" w:rsidRDefault="005B0133" w:rsidP="005B0133">
      <w:pPr>
        <w:pStyle w:val="Heading3"/>
      </w:pPr>
      <w:bookmarkStart w:id="63" w:name="_Toc38962237"/>
      <w:r w:rsidRPr="00852677">
        <w:t>3.7.3 Emergency Contact List</w:t>
      </w:r>
      <w:bookmarkEnd w:id="63"/>
    </w:p>
    <w:p w14:paraId="64290646" w14:textId="77777777" w:rsidR="00EA589E" w:rsidRPr="00852677" w:rsidRDefault="00EA589E" w:rsidP="00225A1E">
      <w:pPr>
        <w:pStyle w:val="NoSpacing"/>
      </w:pPr>
    </w:p>
    <w:p w14:paraId="14E289C4" w14:textId="77777777" w:rsidR="00EA589E" w:rsidRPr="00852677" w:rsidRDefault="002B4310" w:rsidP="00225A1E">
      <w:pPr>
        <w:pStyle w:val="NoSpacing"/>
      </w:pPr>
      <w:r w:rsidRPr="00852677">
        <w:t>Based on the case study provided or your own workplace complete an emergency contact list. Where possible, provide genuine contact numbers.</w:t>
      </w:r>
    </w:p>
    <w:p w14:paraId="51CBF1FA" w14:textId="77777777" w:rsidR="002B4310" w:rsidRPr="00852677" w:rsidRDefault="002B4310" w:rsidP="00225A1E">
      <w:pPr>
        <w:pStyle w:val="NoSpacing"/>
      </w:pPr>
    </w:p>
    <w:p w14:paraId="180EF27E" w14:textId="77777777" w:rsidR="002B4310" w:rsidRPr="00852677" w:rsidRDefault="002B4310" w:rsidP="00225A1E">
      <w:pPr>
        <w:pStyle w:val="NoSpacing"/>
      </w:pPr>
      <w:r w:rsidRPr="00852677">
        <w:t xml:space="preserve">Complete the template below, or complete and submit as a separate attachment. Clearly label any attachments. List the file names of any attachments in the ‘Evidence to Submit’ table on </w:t>
      </w:r>
      <w:r w:rsidR="008050FD" w:rsidRPr="00852677">
        <w:t>page 4</w:t>
      </w:r>
      <w:r w:rsidRPr="00852677">
        <w:t>.</w:t>
      </w:r>
    </w:p>
    <w:p w14:paraId="10798A1E" w14:textId="77777777" w:rsidR="002B4310" w:rsidRPr="00852677" w:rsidRDefault="002B4310" w:rsidP="00225A1E">
      <w:pPr>
        <w:pStyle w:val="NoSpacing"/>
      </w:pPr>
    </w:p>
    <w:p w14:paraId="21B4592C" w14:textId="77777777" w:rsidR="002B4310" w:rsidRPr="00852677" w:rsidRDefault="002B4310" w:rsidP="00225A1E">
      <w:pPr>
        <w:pStyle w:val="No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762"/>
        <w:gridCol w:w="7972"/>
      </w:tblGrid>
      <w:tr w:rsidR="00216BCA" w:rsidRPr="00852677" w14:paraId="53F02540" w14:textId="77777777" w:rsidTr="00216BCA">
        <w:tc>
          <w:tcPr>
            <w:tcW w:w="5000" w:type="pct"/>
            <w:gridSpan w:val="3"/>
            <w:shd w:val="clear" w:color="auto" w:fill="E5DFEC" w:themeFill="accent4" w:themeFillTint="33"/>
          </w:tcPr>
          <w:p w14:paraId="1ECDB046" w14:textId="77777777" w:rsidR="00216BCA" w:rsidRPr="00852677" w:rsidRDefault="00216BCA" w:rsidP="004C3CF9">
            <w:pPr>
              <w:spacing w:after="0" w:line="240" w:lineRule="auto"/>
              <w:rPr>
                <w:rFonts w:ascii="Century Gothic" w:eastAsia="Calibri" w:hAnsi="Century Gothic" w:cs="Times New Roman"/>
                <w:color w:val="403152" w:themeColor="accent4" w:themeShade="80"/>
                <w:sz w:val="24"/>
                <w:szCs w:val="24"/>
              </w:rPr>
            </w:pPr>
            <w:r w:rsidRPr="00852677">
              <w:rPr>
                <w:rFonts w:ascii="Century Gothic" w:eastAsia="Calibri" w:hAnsi="Century Gothic" w:cs="Times New Roman"/>
                <w:color w:val="403152" w:themeColor="accent4" w:themeShade="80"/>
                <w:sz w:val="24"/>
                <w:szCs w:val="24"/>
              </w:rPr>
              <w:t>3.7.3 Emergency Contact List</w:t>
            </w:r>
          </w:p>
        </w:tc>
      </w:tr>
      <w:tr w:rsidR="004C3CF9" w:rsidRPr="00852677" w14:paraId="160D4F82" w14:textId="77777777" w:rsidTr="004C3CF9">
        <w:trPr>
          <w:trHeight w:val="1204"/>
        </w:trPr>
        <w:tc>
          <w:tcPr>
            <w:tcW w:w="806" w:type="pct"/>
            <w:shd w:val="clear" w:color="auto" w:fill="F2F2F2" w:themeFill="background1" w:themeFillShade="F2"/>
          </w:tcPr>
          <w:p w14:paraId="3ED1EE74" w14:textId="77777777" w:rsidR="004C3CF9" w:rsidRPr="00852677" w:rsidRDefault="004C3CF9" w:rsidP="004C3CF9">
            <w:pPr>
              <w:pStyle w:val="NoSpacing"/>
              <w:rPr>
                <w:rFonts w:cs="Arial"/>
                <w:lang w:eastAsia="en-AU" w:bidi="en-US"/>
              </w:rPr>
            </w:pPr>
            <w:r w:rsidRPr="00852677">
              <w:rPr>
                <w:noProof/>
                <w:lang w:eastAsia="en-AU"/>
              </w:rPr>
              <w:drawing>
                <wp:inline distT="0" distB="0" distL="0" distR="0" wp14:anchorId="1530BBFF" wp14:editId="09A8ED32">
                  <wp:extent cx="956839" cy="818706"/>
                  <wp:effectExtent l="0" t="0" r="0" b="635"/>
                  <wp:docPr id="2" name="Picture 2" descr="Triple Ze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ple Zero log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7036" cy="818874"/>
                          </a:xfrm>
                          <a:prstGeom prst="rect">
                            <a:avLst/>
                          </a:prstGeom>
                          <a:noFill/>
                          <a:ln>
                            <a:noFill/>
                          </a:ln>
                        </pic:spPr>
                      </pic:pic>
                    </a:graphicData>
                  </a:graphic>
                </wp:inline>
              </w:drawing>
            </w:r>
          </w:p>
        </w:tc>
        <w:tc>
          <w:tcPr>
            <w:tcW w:w="4194" w:type="pct"/>
            <w:gridSpan w:val="2"/>
            <w:shd w:val="clear" w:color="auto" w:fill="D9D9D9" w:themeFill="background1" w:themeFillShade="D9"/>
            <w:vAlign w:val="center"/>
          </w:tcPr>
          <w:p w14:paraId="16B5A8B1" w14:textId="77777777" w:rsidR="004C3CF9" w:rsidRPr="00852677" w:rsidRDefault="004C3CF9" w:rsidP="004C3CF9">
            <w:pPr>
              <w:pStyle w:val="NoSpacing"/>
              <w:rPr>
                <w:rFonts w:cs="Arial"/>
                <w:sz w:val="44"/>
                <w:szCs w:val="44"/>
                <w:lang w:eastAsia="en-AU" w:bidi="en-US"/>
              </w:rPr>
            </w:pPr>
            <w:r w:rsidRPr="00852677">
              <w:rPr>
                <w:rFonts w:cs="Arial"/>
                <w:sz w:val="44"/>
                <w:szCs w:val="44"/>
                <w:lang w:eastAsia="en-AU" w:bidi="en-US"/>
              </w:rPr>
              <w:t>POLICE, FIRE &amp; AMBULANCE</w:t>
            </w:r>
            <w:r w:rsidR="00E50EE3" w:rsidRPr="00852677">
              <w:rPr>
                <w:rFonts w:cs="Arial"/>
                <w:sz w:val="44"/>
                <w:szCs w:val="44"/>
                <w:lang w:eastAsia="en-AU" w:bidi="en-US"/>
              </w:rPr>
              <w:t xml:space="preserve"> – Call 000</w:t>
            </w:r>
          </w:p>
          <w:p w14:paraId="52154BE4" w14:textId="77777777" w:rsidR="00E50EE3" w:rsidRPr="00852677" w:rsidRDefault="00E50EE3" w:rsidP="004C3CF9">
            <w:pPr>
              <w:pStyle w:val="NoSpacing"/>
              <w:rPr>
                <w:rFonts w:cs="Arial"/>
                <w:sz w:val="28"/>
                <w:szCs w:val="28"/>
                <w:lang w:eastAsia="en-AU" w:bidi="en-US"/>
              </w:rPr>
            </w:pPr>
            <w:r w:rsidRPr="00852677">
              <w:rPr>
                <w:rFonts w:cs="Arial"/>
                <w:sz w:val="28"/>
                <w:szCs w:val="28"/>
                <w:lang w:eastAsia="en-AU" w:bidi="en-US"/>
              </w:rPr>
              <w:t>(112 from a mobile handset)</w:t>
            </w:r>
          </w:p>
        </w:tc>
      </w:tr>
      <w:tr w:rsidR="00216BCA" w:rsidRPr="00852677" w14:paraId="543E47DC" w14:textId="77777777" w:rsidTr="004C3CF9">
        <w:trPr>
          <w:trHeight w:val="426"/>
        </w:trPr>
        <w:tc>
          <w:tcPr>
            <w:tcW w:w="5000" w:type="pct"/>
            <w:gridSpan w:val="3"/>
            <w:shd w:val="clear" w:color="auto" w:fill="E5DFEC" w:themeFill="accent4" w:themeFillTint="33"/>
            <w:vAlign w:val="center"/>
          </w:tcPr>
          <w:p w14:paraId="17AFF45D" w14:textId="77777777" w:rsidR="00216BCA" w:rsidRPr="00852677" w:rsidRDefault="00216BCA" w:rsidP="004C3CF9">
            <w:pPr>
              <w:pStyle w:val="NoSpacing"/>
              <w:rPr>
                <w:sz w:val="28"/>
                <w:szCs w:val="28"/>
              </w:rPr>
            </w:pPr>
            <w:r w:rsidRPr="00852677">
              <w:rPr>
                <w:sz w:val="28"/>
                <w:szCs w:val="28"/>
              </w:rPr>
              <w:t>Internal Information</w:t>
            </w:r>
          </w:p>
        </w:tc>
      </w:tr>
      <w:tr w:rsidR="00216BCA" w:rsidRPr="00852677" w14:paraId="1DAC799C" w14:textId="77777777" w:rsidTr="004C3CF9">
        <w:trPr>
          <w:trHeight w:val="445"/>
        </w:trPr>
        <w:tc>
          <w:tcPr>
            <w:tcW w:w="1179" w:type="pct"/>
            <w:gridSpan w:val="2"/>
            <w:shd w:val="clear" w:color="auto" w:fill="D9D9D9" w:themeFill="background1" w:themeFillShade="D9"/>
            <w:vAlign w:val="center"/>
          </w:tcPr>
          <w:p w14:paraId="7457A5F9" w14:textId="77777777" w:rsidR="00216BCA" w:rsidRPr="00852677" w:rsidRDefault="00216BCA" w:rsidP="004C3CF9">
            <w:pPr>
              <w:pStyle w:val="NoSpacing"/>
              <w:jc w:val="right"/>
            </w:pPr>
            <w:r w:rsidRPr="00852677">
              <w:t xml:space="preserve">Principal contractor: </w:t>
            </w:r>
          </w:p>
        </w:tc>
        <w:tc>
          <w:tcPr>
            <w:tcW w:w="3821" w:type="pct"/>
            <w:shd w:val="clear" w:color="auto" w:fill="auto"/>
            <w:vAlign w:val="center"/>
          </w:tcPr>
          <w:p w14:paraId="6187469A" w14:textId="1CD0AE48" w:rsidR="00216BCA" w:rsidRPr="00852677" w:rsidRDefault="005B5F54" w:rsidP="004C3CF9">
            <w:pPr>
              <w:pStyle w:val="NoSpacing"/>
              <w:rPr>
                <w:sz w:val="28"/>
                <w:szCs w:val="28"/>
                <w:lang w:eastAsia="en-AU" w:bidi="en-US"/>
              </w:rPr>
            </w:pPr>
            <w:r>
              <w:rPr>
                <w:sz w:val="28"/>
                <w:szCs w:val="28"/>
                <w:lang w:eastAsia="en-AU" w:bidi="en-US"/>
              </w:rPr>
              <w:t>OXY Pty Ltd</w:t>
            </w:r>
          </w:p>
        </w:tc>
      </w:tr>
      <w:tr w:rsidR="00216BCA" w:rsidRPr="00852677" w14:paraId="458FBF4D" w14:textId="77777777" w:rsidTr="004C3CF9">
        <w:trPr>
          <w:trHeight w:val="511"/>
        </w:trPr>
        <w:tc>
          <w:tcPr>
            <w:tcW w:w="1179" w:type="pct"/>
            <w:gridSpan w:val="2"/>
            <w:shd w:val="clear" w:color="auto" w:fill="D9D9D9" w:themeFill="background1" w:themeFillShade="D9"/>
            <w:vAlign w:val="center"/>
          </w:tcPr>
          <w:p w14:paraId="7CC20C37" w14:textId="77777777" w:rsidR="00216BCA" w:rsidRPr="00852677" w:rsidRDefault="00216BCA" w:rsidP="004C3CF9">
            <w:pPr>
              <w:pStyle w:val="NoSpacing"/>
              <w:jc w:val="right"/>
            </w:pPr>
            <w:r w:rsidRPr="00852677">
              <w:t>Contact details:</w:t>
            </w:r>
          </w:p>
        </w:tc>
        <w:tc>
          <w:tcPr>
            <w:tcW w:w="3821" w:type="pct"/>
            <w:shd w:val="clear" w:color="auto" w:fill="auto"/>
            <w:vAlign w:val="center"/>
          </w:tcPr>
          <w:p w14:paraId="3B5BA32D" w14:textId="77777777" w:rsidR="00216BCA" w:rsidRPr="00852677" w:rsidRDefault="00216BCA" w:rsidP="004C3CF9">
            <w:pPr>
              <w:pStyle w:val="NoSpacing"/>
              <w:rPr>
                <w:sz w:val="28"/>
                <w:szCs w:val="28"/>
                <w:lang w:eastAsia="en-AU" w:bidi="en-US"/>
              </w:rPr>
            </w:pPr>
          </w:p>
        </w:tc>
      </w:tr>
      <w:tr w:rsidR="00216BCA" w:rsidRPr="00852677" w14:paraId="55375C8D" w14:textId="77777777" w:rsidTr="004C3CF9">
        <w:trPr>
          <w:trHeight w:val="401"/>
        </w:trPr>
        <w:tc>
          <w:tcPr>
            <w:tcW w:w="1179" w:type="pct"/>
            <w:gridSpan w:val="2"/>
            <w:shd w:val="clear" w:color="auto" w:fill="D9D9D9" w:themeFill="background1" w:themeFillShade="D9"/>
            <w:vAlign w:val="center"/>
          </w:tcPr>
          <w:p w14:paraId="36AAD187" w14:textId="77777777" w:rsidR="00216BCA" w:rsidRPr="00852677" w:rsidRDefault="00216BCA" w:rsidP="004C3CF9">
            <w:pPr>
              <w:pStyle w:val="NoSpacing"/>
              <w:jc w:val="right"/>
            </w:pPr>
            <w:r w:rsidRPr="00852677">
              <w:t xml:space="preserve">Site supervisor: </w:t>
            </w:r>
          </w:p>
        </w:tc>
        <w:tc>
          <w:tcPr>
            <w:tcW w:w="3821" w:type="pct"/>
            <w:shd w:val="clear" w:color="auto" w:fill="auto"/>
            <w:vAlign w:val="center"/>
          </w:tcPr>
          <w:p w14:paraId="5234F8BD" w14:textId="77777777" w:rsidR="00216BCA" w:rsidRPr="00852677" w:rsidRDefault="00216BCA" w:rsidP="004C3CF9">
            <w:pPr>
              <w:pStyle w:val="NoSpacing"/>
              <w:rPr>
                <w:sz w:val="28"/>
                <w:szCs w:val="28"/>
                <w:lang w:eastAsia="en-AU" w:bidi="en-US"/>
              </w:rPr>
            </w:pPr>
          </w:p>
        </w:tc>
      </w:tr>
      <w:tr w:rsidR="00216BCA" w:rsidRPr="00852677" w14:paraId="45F62330" w14:textId="77777777" w:rsidTr="004C3CF9">
        <w:trPr>
          <w:trHeight w:val="480"/>
        </w:trPr>
        <w:tc>
          <w:tcPr>
            <w:tcW w:w="1179" w:type="pct"/>
            <w:gridSpan w:val="2"/>
            <w:shd w:val="clear" w:color="auto" w:fill="D9D9D9" w:themeFill="background1" w:themeFillShade="D9"/>
            <w:vAlign w:val="center"/>
          </w:tcPr>
          <w:p w14:paraId="47E66AA8" w14:textId="77777777" w:rsidR="00216BCA" w:rsidRPr="00852677" w:rsidRDefault="00216BCA" w:rsidP="004C3CF9">
            <w:pPr>
              <w:pStyle w:val="NoSpacing"/>
              <w:jc w:val="right"/>
            </w:pPr>
            <w:r w:rsidRPr="00852677">
              <w:t>Contact details:</w:t>
            </w:r>
          </w:p>
        </w:tc>
        <w:tc>
          <w:tcPr>
            <w:tcW w:w="3821" w:type="pct"/>
            <w:shd w:val="clear" w:color="auto" w:fill="auto"/>
            <w:vAlign w:val="center"/>
          </w:tcPr>
          <w:p w14:paraId="6D969C46" w14:textId="77777777" w:rsidR="00216BCA" w:rsidRPr="00852677" w:rsidRDefault="00216BCA" w:rsidP="004C3CF9">
            <w:pPr>
              <w:pStyle w:val="NoSpacing"/>
              <w:rPr>
                <w:sz w:val="28"/>
                <w:szCs w:val="28"/>
                <w:lang w:eastAsia="en-AU" w:bidi="en-US"/>
              </w:rPr>
            </w:pPr>
          </w:p>
        </w:tc>
      </w:tr>
      <w:tr w:rsidR="00216BCA" w:rsidRPr="00852677" w14:paraId="2F112458" w14:textId="77777777" w:rsidTr="004C3CF9">
        <w:trPr>
          <w:trHeight w:val="436"/>
        </w:trPr>
        <w:tc>
          <w:tcPr>
            <w:tcW w:w="5000" w:type="pct"/>
            <w:gridSpan w:val="3"/>
            <w:shd w:val="clear" w:color="auto" w:fill="E5DFEC" w:themeFill="accent4" w:themeFillTint="33"/>
            <w:vAlign w:val="center"/>
          </w:tcPr>
          <w:p w14:paraId="0EB0C8B9" w14:textId="77777777" w:rsidR="00216BCA" w:rsidRPr="00852677" w:rsidRDefault="00216BCA" w:rsidP="004C3CF9">
            <w:pPr>
              <w:pStyle w:val="NoSpacing"/>
              <w:rPr>
                <w:sz w:val="28"/>
                <w:szCs w:val="28"/>
              </w:rPr>
            </w:pPr>
            <w:r w:rsidRPr="00852677">
              <w:rPr>
                <w:sz w:val="28"/>
                <w:szCs w:val="28"/>
              </w:rPr>
              <w:t>Local Information</w:t>
            </w:r>
          </w:p>
        </w:tc>
      </w:tr>
      <w:tr w:rsidR="00216BCA" w:rsidRPr="00852677" w14:paraId="0B35D566" w14:textId="77777777" w:rsidTr="004C3CF9">
        <w:trPr>
          <w:trHeight w:val="480"/>
        </w:trPr>
        <w:tc>
          <w:tcPr>
            <w:tcW w:w="1179" w:type="pct"/>
            <w:gridSpan w:val="2"/>
            <w:shd w:val="clear" w:color="auto" w:fill="D9D9D9" w:themeFill="background1" w:themeFillShade="D9"/>
            <w:vAlign w:val="center"/>
          </w:tcPr>
          <w:p w14:paraId="3FAC1438" w14:textId="77777777" w:rsidR="00216BCA" w:rsidRPr="00852677" w:rsidRDefault="00216BCA" w:rsidP="004C3CF9">
            <w:pPr>
              <w:tabs>
                <w:tab w:val="left" w:pos="4394"/>
              </w:tabs>
              <w:spacing w:after="0" w:line="240" w:lineRule="auto"/>
              <w:jc w:val="right"/>
              <w:rPr>
                <w:rFonts w:ascii="Century Gothic" w:eastAsia="Times New Roman" w:hAnsi="Century Gothic" w:cs="Times New Roman"/>
              </w:rPr>
            </w:pPr>
            <w:r w:rsidRPr="00852677">
              <w:rPr>
                <w:rFonts w:ascii="Century Gothic" w:eastAsia="Times New Roman" w:hAnsi="Century Gothic" w:cs="Times New Roman"/>
              </w:rPr>
              <w:t>Poisons Information Centre:</w:t>
            </w:r>
          </w:p>
        </w:tc>
        <w:tc>
          <w:tcPr>
            <w:tcW w:w="3821" w:type="pct"/>
            <w:shd w:val="clear" w:color="auto" w:fill="auto"/>
            <w:vAlign w:val="center"/>
          </w:tcPr>
          <w:p w14:paraId="4790706D" w14:textId="2E4A2E39" w:rsidR="00216BCA" w:rsidRPr="00852677" w:rsidRDefault="00515D68" w:rsidP="004C3CF9">
            <w:pPr>
              <w:pStyle w:val="NoSpacing"/>
              <w:rPr>
                <w:rFonts w:eastAsia="Times New Roman" w:cs="Times New Roman"/>
                <w:sz w:val="28"/>
                <w:szCs w:val="28"/>
              </w:rPr>
            </w:pPr>
            <w:r w:rsidRPr="00852677">
              <w:rPr>
                <w:sz w:val="28"/>
                <w:szCs w:val="28"/>
              </w:rPr>
              <w:t xml:space="preserve"> </w:t>
            </w:r>
            <w:r w:rsidR="00F62849" w:rsidRPr="00F62849">
              <w:rPr>
                <w:sz w:val="28"/>
                <w:szCs w:val="28"/>
                <w:highlight w:val="yellow"/>
              </w:rPr>
              <w:t>Use local numbers for this</w:t>
            </w:r>
          </w:p>
        </w:tc>
      </w:tr>
      <w:tr w:rsidR="00216BCA" w:rsidRPr="00852677" w14:paraId="54281D9E" w14:textId="77777777" w:rsidTr="004C3CF9">
        <w:trPr>
          <w:trHeight w:val="480"/>
        </w:trPr>
        <w:tc>
          <w:tcPr>
            <w:tcW w:w="1179" w:type="pct"/>
            <w:gridSpan w:val="2"/>
            <w:shd w:val="clear" w:color="auto" w:fill="D9D9D9" w:themeFill="background1" w:themeFillShade="D9"/>
            <w:vAlign w:val="center"/>
          </w:tcPr>
          <w:p w14:paraId="2B486EB1" w14:textId="77777777" w:rsidR="00216BCA" w:rsidRPr="00852677" w:rsidRDefault="00216BCA" w:rsidP="004C3CF9">
            <w:pPr>
              <w:tabs>
                <w:tab w:val="left" w:pos="4394"/>
              </w:tabs>
              <w:spacing w:after="0" w:line="240" w:lineRule="auto"/>
              <w:jc w:val="right"/>
              <w:rPr>
                <w:rFonts w:ascii="Century Gothic" w:eastAsia="Times New Roman" w:hAnsi="Century Gothic" w:cs="Times New Roman"/>
              </w:rPr>
            </w:pPr>
            <w:r w:rsidRPr="00852677">
              <w:rPr>
                <w:rFonts w:ascii="Century Gothic" w:eastAsia="Times New Roman" w:hAnsi="Century Gothic" w:cs="Times New Roman"/>
              </w:rPr>
              <w:t>Phone Carrier:</w:t>
            </w:r>
          </w:p>
        </w:tc>
        <w:tc>
          <w:tcPr>
            <w:tcW w:w="3821" w:type="pct"/>
            <w:shd w:val="clear" w:color="auto" w:fill="auto"/>
            <w:vAlign w:val="center"/>
          </w:tcPr>
          <w:p w14:paraId="14CB3E77" w14:textId="77777777" w:rsidR="00216BCA" w:rsidRPr="00852677" w:rsidRDefault="00515D68" w:rsidP="004C3CF9">
            <w:pPr>
              <w:pStyle w:val="NoSpacing"/>
              <w:rPr>
                <w:rFonts w:eastAsia="Times New Roman" w:cs="Times New Roman"/>
                <w:sz w:val="28"/>
                <w:szCs w:val="28"/>
              </w:rPr>
            </w:pPr>
            <w:r w:rsidRPr="00852677">
              <w:rPr>
                <w:sz w:val="28"/>
                <w:szCs w:val="28"/>
              </w:rPr>
              <w:t xml:space="preserve"> </w:t>
            </w:r>
          </w:p>
        </w:tc>
      </w:tr>
      <w:tr w:rsidR="00216BCA" w:rsidRPr="00852677" w14:paraId="71F4457C" w14:textId="77777777" w:rsidTr="004C3CF9">
        <w:trPr>
          <w:trHeight w:val="555"/>
        </w:trPr>
        <w:tc>
          <w:tcPr>
            <w:tcW w:w="1179" w:type="pct"/>
            <w:gridSpan w:val="2"/>
            <w:shd w:val="clear" w:color="auto" w:fill="D9D9D9" w:themeFill="background1" w:themeFillShade="D9"/>
            <w:vAlign w:val="center"/>
          </w:tcPr>
          <w:p w14:paraId="22050DB1" w14:textId="77777777" w:rsidR="00216BCA" w:rsidRPr="00852677" w:rsidRDefault="00216BCA" w:rsidP="004C3CF9">
            <w:pPr>
              <w:tabs>
                <w:tab w:val="left" w:pos="4394"/>
              </w:tabs>
              <w:spacing w:after="0" w:line="240" w:lineRule="auto"/>
              <w:jc w:val="right"/>
              <w:rPr>
                <w:rFonts w:ascii="Century Gothic" w:eastAsia="Times New Roman" w:hAnsi="Century Gothic" w:cs="Times New Roman"/>
              </w:rPr>
            </w:pPr>
            <w:r w:rsidRPr="00852677">
              <w:rPr>
                <w:rFonts w:ascii="Century Gothic" w:eastAsia="Times New Roman" w:hAnsi="Century Gothic" w:cs="Times New Roman"/>
              </w:rPr>
              <w:t>Local Council:</w:t>
            </w:r>
          </w:p>
        </w:tc>
        <w:tc>
          <w:tcPr>
            <w:tcW w:w="3821" w:type="pct"/>
            <w:shd w:val="clear" w:color="auto" w:fill="auto"/>
            <w:vAlign w:val="center"/>
          </w:tcPr>
          <w:p w14:paraId="36EB0A3B" w14:textId="77777777" w:rsidR="00216BCA" w:rsidRPr="00852677" w:rsidRDefault="00515D68" w:rsidP="004C3CF9">
            <w:pPr>
              <w:pStyle w:val="NoSpacing"/>
              <w:rPr>
                <w:rFonts w:eastAsia="Times New Roman" w:cs="Times New Roman"/>
                <w:sz w:val="28"/>
                <w:szCs w:val="28"/>
              </w:rPr>
            </w:pPr>
            <w:r w:rsidRPr="00852677">
              <w:rPr>
                <w:sz w:val="28"/>
                <w:szCs w:val="28"/>
              </w:rPr>
              <w:t xml:space="preserve"> </w:t>
            </w:r>
          </w:p>
        </w:tc>
      </w:tr>
      <w:tr w:rsidR="00216BCA" w:rsidRPr="00852677" w14:paraId="7CDFA665" w14:textId="77777777" w:rsidTr="004C3CF9">
        <w:trPr>
          <w:trHeight w:val="526"/>
        </w:trPr>
        <w:tc>
          <w:tcPr>
            <w:tcW w:w="1179" w:type="pct"/>
            <w:gridSpan w:val="2"/>
            <w:shd w:val="clear" w:color="auto" w:fill="D9D9D9" w:themeFill="background1" w:themeFillShade="D9"/>
            <w:vAlign w:val="center"/>
          </w:tcPr>
          <w:p w14:paraId="431A8DE6" w14:textId="77777777" w:rsidR="00216BCA" w:rsidRPr="00852677" w:rsidRDefault="00216BCA" w:rsidP="004C3CF9">
            <w:pPr>
              <w:tabs>
                <w:tab w:val="left" w:pos="4394"/>
              </w:tabs>
              <w:spacing w:after="0" w:line="240" w:lineRule="auto"/>
              <w:jc w:val="right"/>
              <w:rPr>
                <w:rFonts w:ascii="Century Gothic" w:eastAsia="Times New Roman" w:hAnsi="Century Gothic" w:cs="Times New Roman"/>
              </w:rPr>
            </w:pPr>
            <w:r w:rsidRPr="00852677">
              <w:rPr>
                <w:rFonts w:ascii="Century Gothic" w:eastAsia="Times New Roman" w:hAnsi="Century Gothic" w:cs="Times New Roman"/>
              </w:rPr>
              <w:t>Electrical Emergency:</w:t>
            </w:r>
          </w:p>
        </w:tc>
        <w:tc>
          <w:tcPr>
            <w:tcW w:w="3821" w:type="pct"/>
            <w:shd w:val="clear" w:color="auto" w:fill="auto"/>
            <w:vAlign w:val="center"/>
          </w:tcPr>
          <w:p w14:paraId="6CC2811A" w14:textId="77777777" w:rsidR="00216BCA" w:rsidRPr="00852677" w:rsidRDefault="00515D68" w:rsidP="004C3CF9">
            <w:pPr>
              <w:pStyle w:val="NoSpacing"/>
              <w:rPr>
                <w:rFonts w:eastAsia="Times New Roman" w:cs="Times New Roman"/>
                <w:sz w:val="28"/>
                <w:szCs w:val="28"/>
              </w:rPr>
            </w:pPr>
            <w:r w:rsidRPr="00852677">
              <w:rPr>
                <w:sz w:val="28"/>
                <w:szCs w:val="28"/>
              </w:rPr>
              <w:t xml:space="preserve"> </w:t>
            </w:r>
          </w:p>
        </w:tc>
      </w:tr>
      <w:tr w:rsidR="00216BCA" w:rsidRPr="00852677" w14:paraId="4E9D500D" w14:textId="77777777" w:rsidTr="004C3CF9">
        <w:trPr>
          <w:trHeight w:val="498"/>
        </w:trPr>
        <w:tc>
          <w:tcPr>
            <w:tcW w:w="1179" w:type="pct"/>
            <w:gridSpan w:val="2"/>
            <w:shd w:val="clear" w:color="auto" w:fill="D9D9D9" w:themeFill="background1" w:themeFillShade="D9"/>
            <w:vAlign w:val="center"/>
          </w:tcPr>
          <w:p w14:paraId="2AFF7CE2" w14:textId="77777777" w:rsidR="00216BCA" w:rsidRPr="00852677" w:rsidRDefault="00216BCA" w:rsidP="004C3CF9">
            <w:pPr>
              <w:tabs>
                <w:tab w:val="left" w:pos="4394"/>
              </w:tabs>
              <w:spacing w:after="0" w:line="240" w:lineRule="auto"/>
              <w:jc w:val="right"/>
              <w:rPr>
                <w:rFonts w:ascii="Century Gothic" w:eastAsia="Times New Roman" w:hAnsi="Century Gothic" w:cs="Times New Roman"/>
              </w:rPr>
            </w:pPr>
            <w:r w:rsidRPr="00852677">
              <w:rPr>
                <w:rFonts w:ascii="Century Gothic" w:eastAsia="Times New Roman" w:hAnsi="Century Gothic" w:cs="Times New Roman"/>
              </w:rPr>
              <w:t>Dial before you dig:</w:t>
            </w:r>
          </w:p>
        </w:tc>
        <w:tc>
          <w:tcPr>
            <w:tcW w:w="3821" w:type="pct"/>
            <w:shd w:val="clear" w:color="auto" w:fill="auto"/>
            <w:vAlign w:val="center"/>
          </w:tcPr>
          <w:p w14:paraId="2666BE3F" w14:textId="77777777" w:rsidR="00216BCA" w:rsidRPr="00852677" w:rsidRDefault="00515D68" w:rsidP="004C3CF9">
            <w:pPr>
              <w:pStyle w:val="NoSpacing"/>
              <w:rPr>
                <w:rFonts w:eastAsia="Times New Roman" w:cs="Times New Roman"/>
                <w:sz w:val="28"/>
                <w:szCs w:val="28"/>
              </w:rPr>
            </w:pPr>
            <w:r w:rsidRPr="00852677">
              <w:rPr>
                <w:sz w:val="28"/>
                <w:szCs w:val="28"/>
              </w:rPr>
              <w:t xml:space="preserve"> </w:t>
            </w:r>
          </w:p>
        </w:tc>
      </w:tr>
      <w:tr w:rsidR="00216BCA" w:rsidRPr="00852677" w14:paraId="69F04D68" w14:textId="77777777" w:rsidTr="004C3CF9">
        <w:trPr>
          <w:trHeight w:val="560"/>
        </w:trPr>
        <w:tc>
          <w:tcPr>
            <w:tcW w:w="1179" w:type="pct"/>
            <w:gridSpan w:val="2"/>
            <w:shd w:val="clear" w:color="auto" w:fill="D9D9D9" w:themeFill="background1" w:themeFillShade="D9"/>
            <w:vAlign w:val="center"/>
          </w:tcPr>
          <w:p w14:paraId="0414E269" w14:textId="77777777" w:rsidR="00216BCA" w:rsidRPr="00852677" w:rsidRDefault="00216BCA" w:rsidP="004C3CF9">
            <w:pPr>
              <w:tabs>
                <w:tab w:val="left" w:pos="4394"/>
              </w:tabs>
              <w:spacing w:after="0" w:line="240" w:lineRule="auto"/>
              <w:jc w:val="right"/>
              <w:rPr>
                <w:rFonts w:ascii="Century Gothic" w:eastAsia="Times New Roman" w:hAnsi="Century Gothic" w:cs="Times New Roman"/>
              </w:rPr>
            </w:pPr>
            <w:r w:rsidRPr="00852677">
              <w:rPr>
                <w:rFonts w:ascii="Century Gothic" w:eastAsia="Times New Roman" w:hAnsi="Century Gothic" w:cs="Times New Roman"/>
              </w:rPr>
              <w:t>Gas Emergency:</w:t>
            </w:r>
          </w:p>
        </w:tc>
        <w:tc>
          <w:tcPr>
            <w:tcW w:w="3821" w:type="pct"/>
            <w:shd w:val="clear" w:color="auto" w:fill="auto"/>
            <w:vAlign w:val="center"/>
          </w:tcPr>
          <w:p w14:paraId="303E87E6" w14:textId="77777777" w:rsidR="00216BCA" w:rsidRPr="00852677" w:rsidRDefault="00515D68" w:rsidP="004C3CF9">
            <w:pPr>
              <w:pStyle w:val="NoSpacing"/>
              <w:rPr>
                <w:rFonts w:eastAsia="Times New Roman" w:cs="Times New Roman"/>
                <w:sz w:val="28"/>
                <w:szCs w:val="28"/>
              </w:rPr>
            </w:pPr>
            <w:r w:rsidRPr="00852677">
              <w:rPr>
                <w:sz w:val="28"/>
                <w:szCs w:val="28"/>
              </w:rPr>
              <w:t xml:space="preserve"> </w:t>
            </w:r>
          </w:p>
        </w:tc>
      </w:tr>
      <w:tr w:rsidR="00216BCA" w:rsidRPr="00852677" w14:paraId="7FAE4904" w14:textId="77777777" w:rsidTr="004C3CF9">
        <w:trPr>
          <w:trHeight w:val="472"/>
        </w:trPr>
        <w:tc>
          <w:tcPr>
            <w:tcW w:w="1179" w:type="pct"/>
            <w:gridSpan w:val="2"/>
            <w:shd w:val="clear" w:color="auto" w:fill="D9D9D9" w:themeFill="background1" w:themeFillShade="D9"/>
            <w:vAlign w:val="center"/>
          </w:tcPr>
          <w:p w14:paraId="42D67A3B" w14:textId="77777777" w:rsidR="00216BCA" w:rsidRPr="00852677" w:rsidRDefault="00216BCA" w:rsidP="004C3CF9">
            <w:pPr>
              <w:tabs>
                <w:tab w:val="left" w:pos="4394"/>
              </w:tabs>
              <w:spacing w:after="0" w:line="240" w:lineRule="auto"/>
              <w:jc w:val="right"/>
              <w:rPr>
                <w:rFonts w:ascii="Century Gothic" w:eastAsia="Times New Roman" w:hAnsi="Century Gothic" w:cs="Times New Roman"/>
              </w:rPr>
            </w:pPr>
            <w:r w:rsidRPr="00852677">
              <w:rPr>
                <w:rFonts w:ascii="Century Gothic" w:eastAsia="Times New Roman" w:hAnsi="Century Gothic" w:cs="Times New Roman"/>
              </w:rPr>
              <w:t>Water Emergency:</w:t>
            </w:r>
          </w:p>
        </w:tc>
        <w:tc>
          <w:tcPr>
            <w:tcW w:w="3821" w:type="pct"/>
            <w:shd w:val="clear" w:color="auto" w:fill="auto"/>
            <w:vAlign w:val="center"/>
          </w:tcPr>
          <w:p w14:paraId="391BEF0B" w14:textId="77777777" w:rsidR="00216BCA" w:rsidRPr="00852677" w:rsidRDefault="00515D68" w:rsidP="004C3CF9">
            <w:pPr>
              <w:pStyle w:val="NoSpacing"/>
              <w:rPr>
                <w:rFonts w:eastAsia="Times New Roman" w:cs="Times New Roman"/>
                <w:sz w:val="28"/>
                <w:szCs w:val="28"/>
              </w:rPr>
            </w:pPr>
            <w:r w:rsidRPr="00852677">
              <w:rPr>
                <w:sz w:val="28"/>
                <w:szCs w:val="28"/>
              </w:rPr>
              <w:t xml:space="preserve"> </w:t>
            </w:r>
          </w:p>
        </w:tc>
      </w:tr>
      <w:tr w:rsidR="00216BCA" w:rsidRPr="00852677" w14:paraId="23A3DF17" w14:textId="77777777" w:rsidTr="004C3CF9">
        <w:trPr>
          <w:trHeight w:val="540"/>
        </w:trPr>
        <w:tc>
          <w:tcPr>
            <w:tcW w:w="1179" w:type="pct"/>
            <w:gridSpan w:val="2"/>
            <w:shd w:val="clear" w:color="auto" w:fill="D9D9D9" w:themeFill="background1" w:themeFillShade="D9"/>
            <w:vAlign w:val="center"/>
          </w:tcPr>
          <w:p w14:paraId="5C341E5B" w14:textId="77777777" w:rsidR="00216BCA" w:rsidRPr="00852677" w:rsidRDefault="00216BCA" w:rsidP="004C3CF9">
            <w:pPr>
              <w:tabs>
                <w:tab w:val="left" w:pos="4394"/>
              </w:tabs>
              <w:spacing w:after="0" w:line="240" w:lineRule="auto"/>
              <w:jc w:val="right"/>
              <w:rPr>
                <w:rFonts w:ascii="Century Gothic" w:eastAsia="Times New Roman" w:hAnsi="Century Gothic" w:cs="Times New Roman"/>
              </w:rPr>
            </w:pPr>
            <w:r w:rsidRPr="00852677">
              <w:rPr>
                <w:rFonts w:ascii="Century Gothic" w:eastAsia="Times New Roman" w:hAnsi="Century Gothic" w:cs="Times New Roman"/>
              </w:rPr>
              <w:t>Regulator:</w:t>
            </w:r>
          </w:p>
        </w:tc>
        <w:tc>
          <w:tcPr>
            <w:tcW w:w="3821" w:type="pct"/>
            <w:shd w:val="clear" w:color="auto" w:fill="auto"/>
            <w:vAlign w:val="center"/>
          </w:tcPr>
          <w:p w14:paraId="567D654B" w14:textId="77777777" w:rsidR="00216BCA" w:rsidRPr="00852677" w:rsidRDefault="00515D68" w:rsidP="004C3CF9">
            <w:pPr>
              <w:pStyle w:val="NoSpacing"/>
              <w:rPr>
                <w:rFonts w:eastAsia="Times New Roman" w:cs="Times New Roman"/>
                <w:sz w:val="28"/>
                <w:szCs w:val="28"/>
              </w:rPr>
            </w:pPr>
            <w:r w:rsidRPr="00852677">
              <w:rPr>
                <w:sz w:val="28"/>
                <w:szCs w:val="28"/>
              </w:rPr>
              <w:t xml:space="preserve"> </w:t>
            </w:r>
          </w:p>
        </w:tc>
      </w:tr>
      <w:tr w:rsidR="00216BCA" w:rsidRPr="00852677" w14:paraId="63578247" w14:textId="77777777" w:rsidTr="004C3CF9">
        <w:trPr>
          <w:trHeight w:val="540"/>
        </w:trPr>
        <w:tc>
          <w:tcPr>
            <w:tcW w:w="1179" w:type="pct"/>
            <w:gridSpan w:val="2"/>
            <w:shd w:val="clear" w:color="auto" w:fill="D9D9D9" w:themeFill="background1" w:themeFillShade="D9"/>
            <w:vAlign w:val="center"/>
          </w:tcPr>
          <w:p w14:paraId="60B23DF6" w14:textId="77777777" w:rsidR="00216BCA" w:rsidRPr="00852677" w:rsidRDefault="00216BCA" w:rsidP="004C3CF9">
            <w:pPr>
              <w:tabs>
                <w:tab w:val="left" w:pos="4394"/>
              </w:tabs>
              <w:spacing w:after="0" w:line="240" w:lineRule="auto"/>
              <w:jc w:val="right"/>
              <w:rPr>
                <w:rFonts w:ascii="Century Gothic" w:eastAsia="Times New Roman" w:hAnsi="Century Gothic" w:cs="Times New Roman"/>
              </w:rPr>
            </w:pPr>
            <w:r w:rsidRPr="00852677">
              <w:rPr>
                <w:rFonts w:ascii="Century Gothic" w:eastAsia="Times New Roman" w:hAnsi="Century Gothic" w:cs="Times New Roman"/>
              </w:rPr>
              <w:t>Insurance Provider:</w:t>
            </w:r>
          </w:p>
        </w:tc>
        <w:tc>
          <w:tcPr>
            <w:tcW w:w="3821" w:type="pct"/>
            <w:shd w:val="clear" w:color="auto" w:fill="auto"/>
            <w:vAlign w:val="center"/>
          </w:tcPr>
          <w:p w14:paraId="30FFE095" w14:textId="77777777" w:rsidR="00216BCA" w:rsidRPr="00852677" w:rsidRDefault="00515D68" w:rsidP="004C3CF9">
            <w:pPr>
              <w:pStyle w:val="NoSpacing"/>
              <w:rPr>
                <w:rFonts w:eastAsia="Times New Roman" w:cs="Times New Roman"/>
                <w:sz w:val="28"/>
                <w:szCs w:val="28"/>
              </w:rPr>
            </w:pPr>
            <w:r w:rsidRPr="00852677">
              <w:rPr>
                <w:sz w:val="28"/>
                <w:szCs w:val="28"/>
              </w:rPr>
              <w:t xml:space="preserve"> </w:t>
            </w:r>
          </w:p>
        </w:tc>
      </w:tr>
    </w:tbl>
    <w:p w14:paraId="2F2DC8F1" w14:textId="77777777" w:rsidR="002B4310" w:rsidRPr="00852677" w:rsidRDefault="002B4310" w:rsidP="00225A1E">
      <w:pPr>
        <w:pStyle w:val="NoSpacing"/>
      </w:pPr>
    </w:p>
    <w:p w14:paraId="0A8295A7" w14:textId="77777777" w:rsidR="00216BCA" w:rsidRPr="00852677" w:rsidRDefault="00216BCA" w:rsidP="00225A1E">
      <w:pPr>
        <w:pStyle w:val="NoSpacing"/>
      </w:pPr>
    </w:p>
    <w:p w14:paraId="4EB3E1D0" w14:textId="77777777" w:rsidR="005B0133" w:rsidRPr="00852677" w:rsidRDefault="005B0133" w:rsidP="005B0133">
      <w:pPr>
        <w:pStyle w:val="Heading2"/>
      </w:pPr>
      <w:bookmarkStart w:id="64" w:name="_Toc38962238"/>
      <w:r w:rsidRPr="00852677">
        <w:t>3.8 Incident Response</w:t>
      </w:r>
      <w:bookmarkEnd w:id="64"/>
    </w:p>
    <w:p w14:paraId="65EAC09A" w14:textId="77777777" w:rsidR="005B0133" w:rsidRPr="00852677" w:rsidRDefault="005B0133" w:rsidP="00857E72">
      <w:pPr>
        <w:pStyle w:val="NoSpacing"/>
      </w:pPr>
    </w:p>
    <w:p w14:paraId="79EBBE31" w14:textId="77777777" w:rsidR="00216BCA" w:rsidRPr="00852677" w:rsidRDefault="00216BCA" w:rsidP="00857E72">
      <w:pPr>
        <w:pStyle w:val="NoSpacing"/>
      </w:pPr>
      <w:r w:rsidRPr="00852677">
        <w:t xml:space="preserve">Based on the case study provided or your own workplace you are required to complete the Incident Notification Report form. Simulate that you are the first person at the scene, consider your priority of actions, after you have secured the scene and arranged assistance; you are to fill out the incident notification form. </w:t>
      </w:r>
    </w:p>
    <w:p w14:paraId="63EC4D5E" w14:textId="77777777" w:rsidR="00857E72" w:rsidRPr="00852677" w:rsidRDefault="00857E72" w:rsidP="00857E72">
      <w:pPr>
        <w:pStyle w:val="NoSpacing"/>
      </w:pPr>
    </w:p>
    <w:p w14:paraId="7B60FAD1" w14:textId="77777777" w:rsidR="00662D16" w:rsidRPr="00852677" w:rsidRDefault="00662D16" w:rsidP="00662D16">
      <w:pPr>
        <w:pStyle w:val="Heading3"/>
      </w:pPr>
      <w:bookmarkStart w:id="65" w:name="_Toc38962239"/>
      <w:r w:rsidRPr="00852677">
        <w:t>3.8.1 Incident Notification Report</w:t>
      </w:r>
      <w:bookmarkEnd w:id="65"/>
    </w:p>
    <w:p w14:paraId="528324CD" w14:textId="77777777" w:rsidR="00662D16" w:rsidRPr="00852677" w:rsidRDefault="00662D16" w:rsidP="00662D16">
      <w:pPr>
        <w:pStyle w:val="NoSpacing"/>
      </w:pPr>
    </w:p>
    <w:p w14:paraId="0C27B680" w14:textId="77777777" w:rsidR="00662D16" w:rsidRPr="00852677" w:rsidRDefault="00662D16" w:rsidP="00662D16">
      <w:pPr>
        <w:pStyle w:val="NoSpacing"/>
      </w:pPr>
      <w:r w:rsidRPr="00852677">
        <w:t xml:space="preserve">For this activity, develop an incident investigation procedure to depict what </w:t>
      </w:r>
      <w:r w:rsidR="00F5558C" w:rsidRPr="00852677">
        <w:t>workers</w:t>
      </w:r>
      <w:r w:rsidRPr="00852677">
        <w:t xml:space="preserve"> need to follow. </w:t>
      </w:r>
    </w:p>
    <w:p w14:paraId="6A9100CC" w14:textId="77777777" w:rsidR="00662D16" w:rsidRPr="00852677" w:rsidRDefault="00662D16" w:rsidP="00662D16">
      <w:pPr>
        <w:pStyle w:val="NoSpacing"/>
      </w:pPr>
    </w:p>
    <w:p w14:paraId="57D88A12" w14:textId="77777777" w:rsidR="00662D16" w:rsidRPr="00852677" w:rsidRDefault="00662D16" w:rsidP="00662D16">
      <w:pPr>
        <w:pStyle w:val="NoSpacing"/>
      </w:pPr>
      <w:r w:rsidRPr="00852677">
        <w:t>Consider factors such as:</w:t>
      </w:r>
    </w:p>
    <w:p w14:paraId="2935A6F6" w14:textId="77777777" w:rsidR="00662D16" w:rsidRPr="00852677" w:rsidRDefault="00662D16" w:rsidP="00662D16">
      <w:pPr>
        <w:pStyle w:val="NoSpacing"/>
      </w:pPr>
    </w:p>
    <w:p w14:paraId="0A52FDB8" w14:textId="77777777" w:rsidR="00662D16" w:rsidRPr="00852677" w:rsidRDefault="00662D16" w:rsidP="00D41DB7">
      <w:pPr>
        <w:pStyle w:val="NoSpacing"/>
        <w:numPr>
          <w:ilvl w:val="0"/>
          <w:numId w:val="9"/>
        </w:numPr>
      </w:pPr>
      <w:r w:rsidRPr="00852677">
        <w:t xml:space="preserve">Incident classification or severity </w:t>
      </w:r>
    </w:p>
    <w:p w14:paraId="2CDC20DC" w14:textId="77777777" w:rsidR="00662D16" w:rsidRPr="00852677" w:rsidRDefault="00662D16" w:rsidP="00D41DB7">
      <w:pPr>
        <w:pStyle w:val="NoSpacing"/>
        <w:numPr>
          <w:ilvl w:val="0"/>
          <w:numId w:val="9"/>
        </w:numPr>
      </w:pPr>
      <w:r w:rsidRPr="00852677">
        <w:t xml:space="preserve">Regulatory requirements </w:t>
      </w:r>
    </w:p>
    <w:p w14:paraId="13E5676C" w14:textId="77777777" w:rsidR="00662D16" w:rsidRPr="00852677" w:rsidRDefault="00662D16" w:rsidP="00D41DB7">
      <w:pPr>
        <w:pStyle w:val="NoSpacing"/>
        <w:numPr>
          <w:ilvl w:val="0"/>
          <w:numId w:val="9"/>
        </w:numPr>
      </w:pPr>
      <w:r w:rsidRPr="00852677">
        <w:t xml:space="preserve">Chain of command </w:t>
      </w:r>
    </w:p>
    <w:p w14:paraId="62BD695B" w14:textId="77777777" w:rsidR="00662D16" w:rsidRPr="00852677" w:rsidRDefault="00662D16" w:rsidP="00D41DB7">
      <w:pPr>
        <w:pStyle w:val="NoSpacing"/>
        <w:numPr>
          <w:ilvl w:val="0"/>
          <w:numId w:val="9"/>
        </w:numPr>
      </w:pPr>
      <w:r w:rsidRPr="00852677">
        <w:t xml:space="preserve">Internal and external timeframes </w:t>
      </w:r>
    </w:p>
    <w:p w14:paraId="177FC112" w14:textId="77777777" w:rsidR="00662D16" w:rsidRPr="00852677" w:rsidRDefault="00662D16" w:rsidP="00D41DB7">
      <w:pPr>
        <w:pStyle w:val="NoSpacing"/>
        <w:numPr>
          <w:ilvl w:val="0"/>
          <w:numId w:val="9"/>
        </w:numPr>
      </w:pPr>
      <w:r w:rsidRPr="00852677">
        <w:t xml:space="preserve">Documentation </w:t>
      </w:r>
    </w:p>
    <w:p w14:paraId="1B1E906E" w14:textId="77777777" w:rsidR="00662D16" w:rsidRPr="00852677" w:rsidRDefault="00662D16" w:rsidP="00D41DB7">
      <w:pPr>
        <w:pStyle w:val="NoSpacing"/>
        <w:numPr>
          <w:ilvl w:val="0"/>
          <w:numId w:val="9"/>
        </w:numPr>
      </w:pPr>
      <w:r w:rsidRPr="00852677">
        <w:t xml:space="preserve">Confidentiality </w:t>
      </w:r>
    </w:p>
    <w:p w14:paraId="7E978AF9" w14:textId="77777777" w:rsidR="00662D16" w:rsidRPr="00852677" w:rsidRDefault="00662D16" w:rsidP="00857E72">
      <w:pPr>
        <w:pStyle w:val="NoSpacing"/>
      </w:pPr>
    </w:p>
    <w:p w14:paraId="16BB6972" w14:textId="77777777" w:rsidR="00216BCA" w:rsidRPr="00852677" w:rsidRDefault="00216BCA" w:rsidP="00857E72">
      <w:pPr>
        <w:pStyle w:val="NoSpacing"/>
      </w:pPr>
      <w:r w:rsidRPr="00852677">
        <w:t xml:space="preserve">Complete the template below, or complete and submit as a separate attachment. Clearly label any attachments. List the file names of any attachments in the ‘Evidence to Submit’ table on page </w:t>
      </w:r>
      <w:r w:rsidR="00857E72" w:rsidRPr="00852677">
        <w:t>4</w:t>
      </w:r>
      <w:r w:rsidRPr="00852677">
        <w:t>.</w:t>
      </w:r>
    </w:p>
    <w:p w14:paraId="2EC8FEFA" w14:textId="77777777" w:rsidR="005B0133" w:rsidRPr="00852677" w:rsidRDefault="005B0133" w:rsidP="00857E72">
      <w:pPr>
        <w:pStyle w:val="NoSpacing"/>
      </w:pPr>
    </w:p>
    <w:p w14:paraId="6FEA7803" w14:textId="77777777" w:rsidR="005B0133" w:rsidRPr="00852677" w:rsidRDefault="005B0133" w:rsidP="00225A1E">
      <w:pPr>
        <w:pStyle w:val="NoSpacing"/>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
        <w:gridCol w:w="956"/>
        <w:gridCol w:w="489"/>
        <w:gridCol w:w="908"/>
        <w:gridCol w:w="487"/>
        <w:gridCol w:w="1215"/>
        <w:gridCol w:w="194"/>
        <w:gridCol w:w="92"/>
        <w:gridCol w:w="161"/>
        <w:gridCol w:w="243"/>
        <w:gridCol w:w="25"/>
        <w:gridCol w:w="1681"/>
        <w:gridCol w:w="161"/>
        <w:gridCol w:w="673"/>
        <w:gridCol w:w="496"/>
        <w:gridCol w:w="73"/>
        <w:gridCol w:w="1094"/>
        <w:gridCol w:w="537"/>
        <w:gridCol w:w="481"/>
      </w:tblGrid>
      <w:tr w:rsidR="00216BCA" w:rsidRPr="00852677" w14:paraId="6CD76F5B" w14:textId="77777777" w:rsidTr="0090129A">
        <w:trPr>
          <w:jc w:val="center"/>
        </w:trPr>
        <w:tc>
          <w:tcPr>
            <w:tcW w:w="5000" w:type="pct"/>
            <w:gridSpan w:val="19"/>
            <w:shd w:val="clear" w:color="auto" w:fill="E5DFEC" w:themeFill="accent4" w:themeFillTint="33"/>
          </w:tcPr>
          <w:p w14:paraId="110AF7F7" w14:textId="77777777" w:rsidR="00216BCA" w:rsidRPr="00852677" w:rsidRDefault="000D20D1" w:rsidP="00E50EE3">
            <w:pPr>
              <w:pStyle w:val="NoSpacing"/>
              <w:rPr>
                <w:sz w:val="24"/>
                <w:szCs w:val="24"/>
              </w:rPr>
            </w:pPr>
            <w:r w:rsidRPr="00852677">
              <w:rPr>
                <w:sz w:val="24"/>
                <w:szCs w:val="24"/>
              </w:rPr>
              <w:t>3.8.1 Incident</w:t>
            </w:r>
            <w:r w:rsidR="00216BCA" w:rsidRPr="00852677">
              <w:rPr>
                <w:sz w:val="24"/>
                <w:szCs w:val="24"/>
              </w:rPr>
              <w:t xml:space="preserve"> Notification Report</w:t>
            </w:r>
          </w:p>
        </w:tc>
      </w:tr>
      <w:tr w:rsidR="00857E72" w:rsidRPr="00852677" w14:paraId="3A65A1A4" w14:textId="77777777" w:rsidTr="0090129A">
        <w:trPr>
          <w:jc w:val="center"/>
        </w:trPr>
        <w:tc>
          <w:tcPr>
            <w:tcW w:w="5000" w:type="pct"/>
            <w:gridSpan w:val="19"/>
            <w:shd w:val="clear" w:color="auto" w:fill="auto"/>
          </w:tcPr>
          <w:p w14:paraId="1FD7F1D8" w14:textId="77777777" w:rsidR="00857E72" w:rsidRPr="00852677" w:rsidRDefault="00857E72" w:rsidP="00857E72">
            <w:pPr>
              <w:pStyle w:val="NoSpacing"/>
              <w:jc w:val="center"/>
              <w:rPr>
                <w:sz w:val="24"/>
                <w:szCs w:val="24"/>
              </w:rPr>
            </w:pPr>
            <w:r w:rsidRPr="00852677">
              <w:t>All workplace incident must be immediately reported to your Area Manager/Supervisor</w:t>
            </w:r>
          </w:p>
        </w:tc>
      </w:tr>
      <w:tr w:rsidR="00216BCA" w:rsidRPr="00852677" w14:paraId="086BE6F3" w14:textId="77777777" w:rsidTr="0090129A">
        <w:trPr>
          <w:jc w:val="center"/>
        </w:trPr>
        <w:tc>
          <w:tcPr>
            <w:tcW w:w="5000" w:type="pct"/>
            <w:gridSpan w:val="19"/>
            <w:shd w:val="clear" w:color="auto" w:fill="D9D9D9" w:themeFill="background1" w:themeFillShade="D9"/>
          </w:tcPr>
          <w:p w14:paraId="67F6F6EE" w14:textId="77777777" w:rsidR="00216BCA" w:rsidRPr="00852677" w:rsidRDefault="00216BCA" w:rsidP="00E50EE3">
            <w:pPr>
              <w:pStyle w:val="NoSpacing"/>
            </w:pPr>
            <w:r w:rsidRPr="00852677">
              <w:rPr>
                <w:b/>
              </w:rPr>
              <w:t>Section 1:</w:t>
            </w:r>
            <w:r w:rsidRPr="00852677">
              <w:t xml:space="preserve"> Details of person completing the report</w:t>
            </w:r>
          </w:p>
        </w:tc>
      </w:tr>
      <w:tr w:rsidR="0001187A" w:rsidRPr="00852677" w14:paraId="4987367D" w14:textId="77777777" w:rsidTr="0090129A">
        <w:trPr>
          <w:trHeight w:val="246"/>
          <w:jc w:val="center"/>
        </w:trPr>
        <w:tc>
          <w:tcPr>
            <w:tcW w:w="925" w:type="pct"/>
            <w:gridSpan w:val="3"/>
            <w:shd w:val="clear" w:color="auto" w:fill="F2F2F2" w:themeFill="background1" w:themeFillShade="F2"/>
          </w:tcPr>
          <w:p w14:paraId="2E87ADA1" w14:textId="77777777" w:rsidR="00216BCA" w:rsidRPr="00852677" w:rsidRDefault="00216BCA" w:rsidP="00E50EE3">
            <w:pPr>
              <w:pStyle w:val="NoSpacing"/>
            </w:pPr>
            <w:r w:rsidRPr="00852677">
              <w:t xml:space="preserve">Report Date: </w:t>
            </w:r>
          </w:p>
        </w:tc>
        <w:tc>
          <w:tcPr>
            <w:tcW w:w="1590" w:type="pct"/>
            <w:gridSpan w:val="8"/>
            <w:shd w:val="clear" w:color="auto" w:fill="auto"/>
          </w:tcPr>
          <w:p w14:paraId="261CB98E" w14:textId="4EFE3BFC" w:rsidR="00216BCA" w:rsidRPr="00852677" w:rsidRDefault="009103D7" w:rsidP="00E50EE3">
            <w:pPr>
              <w:pStyle w:val="NoSpacing"/>
            </w:pPr>
            <w:r>
              <w:t>2</w:t>
            </w:r>
            <w:r w:rsidR="008F0D5E">
              <w:t>9</w:t>
            </w:r>
            <w:r>
              <w:t>/7/2021</w:t>
            </w:r>
          </w:p>
        </w:tc>
        <w:tc>
          <w:tcPr>
            <w:tcW w:w="804" w:type="pct"/>
            <w:shd w:val="clear" w:color="auto" w:fill="F2F2F2" w:themeFill="background1" w:themeFillShade="F2"/>
          </w:tcPr>
          <w:p w14:paraId="37073BAD" w14:textId="77777777" w:rsidR="00216BCA" w:rsidRPr="00852677" w:rsidRDefault="00216BCA" w:rsidP="00E50EE3">
            <w:pPr>
              <w:pStyle w:val="NoSpacing"/>
            </w:pPr>
          </w:p>
        </w:tc>
        <w:tc>
          <w:tcPr>
            <w:tcW w:w="1681" w:type="pct"/>
            <w:gridSpan w:val="7"/>
            <w:shd w:val="clear" w:color="auto" w:fill="auto"/>
          </w:tcPr>
          <w:p w14:paraId="2B893371" w14:textId="77777777" w:rsidR="00216BCA" w:rsidRPr="00852677" w:rsidRDefault="00216BCA" w:rsidP="00E50EE3">
            <w:pPr>
              <w:pStyle w:val="NoSpacing"/>
            </w:pPr>
          </w:p>
        </w:tc>
      </w:tr>
      <w:tr w:rsidR="0001187A" w:rsidRPr="00852677" w14:paraId="1FDCA1AC" w14:textId="77777777" w:rsidTr="0090129A">
        <w:trPr>
          <w:jc w:val="center"/>
        </w:trPr>
        <w:tc>
          <w:tcPr>
            <w:tcW w:w="925" w:type="pct"/>
            <w:gridSpan w:val="3"/>
            <w:shd w:val="clear" w:color="auto" w:fill="F2F2F2" w:themeFill="background1" w:themeFillShade="F2"/>
          </w:tcPr>
          <w:p w14:paraId="63423B57" w14:textId="77777777" w:rsidR="00216BCA" w:rsidRPr="00852677" w:rsidRDefault="00216BCA" w:rsidP="00E50EE3">
            <w:pPr>
              <w:pStyle w:val="NoSpacing"/>
            </w:pPr>
            <w:r w:rsidRPr="00852677">
              <w:t>Last Name:</w:t>
            </w:r>
          </w:p>
        </w:tc>
        <w:tc>
          <w:tcPr>
            <w:tcW w:w="1590" w:type="pct"/>
            <w:gridSpan w:val="8"/>
            <w:shd w:val="clear" w:color="auto" w:fill="auto"/>
          </w:tcPr>
          <w:p w14:paraId="7EEB61F3" w14:textId="3F3485D4" w:rsidR="00216BCA" w:rsidRPr="00852677" w:rsidRDefault="00565DDC" w:rsidP="00E50EE3">
            <w:pPr>
              <w:pStyle w:val="NoSpacing"/>
            </w:pPr>
            <w:r>
              <w:t>Turner</w:t>
            </w:r>
          </w:p>
        </w:tc>
        <w:tc>
          <w:tcPr>
            <w:tcW w:w="804" w:type="pct"/>
            <w:shd w:val="clear" w:color="auto" w:fill="F2F2F2" w:themeFill="background1" w:themeFillShade="F2"/>
          </w:tcPr>
          <w:p w14:paraId="2719B651" w14:textId="77777777" w:rsidR="00216BCA" w:rsidRPr="00852677" w:rsidRDefault="00216BCA" w:rsidP="00E50EE3">
            <w:pPr>
              <w:pStyle w:val="NoSpacing"/>
            </w:pPr>
            <w:r w:rsidRPr="00852677">
              <w:t xml:space="preserve">First Name: </w:t>
            </w:r>
          </w:p>
        </w:tc>
        <w:tc>
          <w:tcPr>
            <w:tcW w:w="1681" w:type="pct"/>
            <w:gridSpan w:val="7"/>
            <w:shd w:val="clear" w:color="auto" w:fill="auto"/>
          </w:tcPr>
          <w:p w14:paraId="207411D3" w14:textId="7B83EBFB" w:rsidR="00216BCA" w:rsidRPr="00852677" w:rsidRDefault="00B5144F" w:rsidP="00E50EE3">
            <w:pPr>
              <w:pStyle w:val="NoSpacing"/>
            </w:pPr>
            <w:r>
              <w:t>Jason</w:t>
            </w:r>
          </w:p>
        </w:tc>
      </w:tr>
      <w:tr w:rsidR="0001187A" w:rsidRPr="00852677" w14:paraId="4FFB325B" w14:textId="77777777" w:rsidTr="0090129A">
        <w:trPr>
          <w:jc w:val="center"/>
        </w:trPr>
        <w:tc>
          <w:tcPr>
            <w:tcW w:w="925" w:type="pct"/>
            <w:gridSpan w:val="3"/>
            <w:shd w:val="clear" w:color="auto" w:fill="F2F2F2" w:themeFill="background1" w:themeFillShade="F2"/>
          </w:tcPr>
          <w:p w14:paraId="6E330B0A" w14:textId="77777777" w:rsidR="00216BCA" w:rsidRPr="00852677" w:rsidRDefault="00216BCA" w:rsidP="00E50EE3">
            <w:pPr>
              <w:pStyle w:val="NoSpacing"/>
            </w:pPr>
            <w:r w:rsidRPr="00852677">
              <w:t xml:space="preserve">Position: </w:t>
            </w:r>
          </w:p>
        </w:tc>
        <w:tc>
          <w:tcPr>
            <w:tcW w:w="1590" w:type="pct"/>
            <w:gridSpan w:val="8"/>
            <w:shd w:val="clear" w:color="auto" w:fill="auto"/>
          </w:tcPr>
          <w:p w14:paraId="373B6A61" w14:textId="448C5DFD" w:rsidR="00216BCA" w:rsidRPr="00852677" w:rsidRDefault="001067D3" w:rsidP="00E50EE3">
            <w:pPr>
              <w:pStyle w:val="NoSpacing"/>
            </w:pPr>
            <w:r>
              <w:t>Safety Manager</w:t>
            </w:r>
          </w:p>
        </w:tc>
        <w:tc>
          <w:tcPr>
            <w:tcW w:w="804" w:type="pct"/>
            <w:shd w:val="clear" w:color="auto" w:fill="F2F2F2" w:themeFill="background1" w:themeFillShade="F2"/>
          </w:tcPr>
          <w:p w14:paraId="7D6CECDE" w14:textId="77777777" w:rsidR="00216BCA" w:rsidRPr="00852677" w:rsidRDefault="00216BCA" w:rsidP="00E50EE3">
            <w:pPr>
              <w:pStyle w:val="NoSpacing"/>
            </w:pPr>
            <w:r w:rsidRPr="00852677">
              <w:t>Departmen</w:t>
            </w:r>
            <w:r w:rsidR="009B4284">
              <w:t>t</w:t>
            </w:r>
            <w:r w:rsidRPr="00852677">
              <w:t xml:space="preserve">: </w:t>
            </w:r>
          </w:p>
        </w:tc>
        <w:tc>
          <w:tcPr>
            <w:tcW w:w="1681" w:type="pct"/>
            <w:gridSpan w:val="7"/>
            <w:shd w:val="clear" w:color="auto" w:fill="auto"/>
          </w:tcPr>
          <w:p w14:paraId="56C7F47D" w14:textId="789FDC72" w:rsidR="00216BCA" w:rsidRPr="00852677" w:rsidRDefault="001067D3" w:rsidP="00E50EE3">
            <w:pPr>
              <w:pStyle w:val="NoSpacing"/>
            </w:pPr>
            <w:r>
              <w:t>HSE</w:t>
            </w:r>
          </w:p>
        </w:tc>
      </w:tr>
      <w:tr w:rsidR="0001187A" w:rsidRPr="00852677" w14:paraId="7A04339F" w14:textId="77777777" w:rsidTr="0090129A">
        <w:trPr>
          <w:jc w:val="center"/>
        </w:trPr>
        <w:tc>
          <w:tcPr>
            <w:tcW w:w="925" w:type="pct"/>
            <w:gridSpan w:val="3"/>
            <w:shd w:val="clear" w:color="auto" w:fill="F2F2F2" w:themeFill="background1" w:themeFillShade="F2"/>
          </w:tcPr>
          <w:p w14:paraId="72C7A9D1" w14:textId="77777777" w:rsidR="00216BCA" w:rsidRPr="00852677" w:rsidRDefault="00216BCA" w:rsidP="00E50EE3">
            <w:pPr>
              <w:pStyle w:val="NoSpacing"/>
            </w:pPr>
            <w:r w:rsidRPr="00852677">
              <w:t xml:space="preserve">Contact No: </w:t>
            </w:r>
          </w:p>
        </w:tc>
        <w:tc>
          <w:tcPr>
            <w:tcW w:w="1590" w:type="pct"/>
            <w:gridSpan w:val="8"/>
            <w:shd w:val="clear" w:color="auto" w:fill="auto"/>
          </w:tcPr>
          <w:p w14:paraId="70CAB22E" w14:textId="1E312D60" w:rsidR="00216BCA" w:rsidRPr="00852677" w:rsidRDefault="00247365" w:rsidP="00E50EE3">
            <w:pPr>
              <w:pStyle w:val="NoSpacing"/>
            </w:pPr>
            <w:r>
              <w:t>0439620373</w:t>
            </w:r>
          </w:p>
        </w:tc>
        <w:tc>
          <w:tcPr>
            <w:tcW w:w="804" w:type="pct"/>
            <w:shd w:val="clear" w:color="auto" w:fill="F2F2F2" w:themeFill="background1" w:themeFillShade="F2"/>
          </w:tcPr>
          <w:p w14:paraId="2B228746" w14:textId="77777777" w:rsidR="00216BCA" w:rsidRPr="00852677" w:rsidRDefault="00216BCA" w:rsidP="00E50EE3">
            <w:pPr>
              <w:pStyle w:val="NoSpacing"/>
            </w:pPr>
            <w:r w:rsidRPr="00852677">
              <w:t xml:space="preserve">Contact Email: </w:t>
            </w:r>
          </w:p>
        </w:tc>
        <w:tc>
          <w:tcPr>
            <w:tcW w:w="1681" w:type="pct"/>
            <w:gridSpan w:val="7"/>
            <w:shd w:val="clear" w:color="auto" w:fill="auto"/>
          </w:tcPr>
          <w:p w14:paraId="66AC45F2" w14:textId="38F82EAA" w:rsidR="00216BCA" w:rsidRPr="00852677" w:rsidRDefault="00247365" w:rsidP="00E50EE3">
            <w:pPr>
              <w:pStyle w:val="NoSpacing"/>
            </w:pPr>
            <w:r>
              <w:t>Jason.turner1971@hotmail.co.uk</w:t>
            </w:r>
          </w:p>
        </w:tc>
      </w:tr>
      <w:tr w:rsidR="00216BCA" w:rsidRPr="00852677" w14:paraId="6081A260" w14:textId="77777777" w:rsidTr="0090129A">
        <w:trPr>
          <w:jc w:val="center"/>
        </w:trPr>
        <w:tc>
          <w:tcPr>
            <w:tcW w:w="5000" w:type="pct"/>
            <w:gridSpan w:val="19"/>
            <w:shd w:val="clear" w:color="auto" w:fill="D9D9D9" w:themeFill="background1" w:themeFillShade="D9"/>
          </w:tcPr>
          <w:p w14:paraId="0E3D4B62" w14:textId="77777777" w:rsidR="00216BCA" w:rsidRPr="00852677" w:rsidRDefault="00216BCA" w:rsidP="00E50EE3">
            <w:pPr>
              <w:pStyle w:val="NoSpacing"/>
            </w:pPr>
            <w:r w:rsidRPr="00852677">
              <w:rPr>
                <w:b/>
              </w:rPr>
              <w:t>Section 2:</w:t>
            </w:r>
            <w:r w:rsidRPr="00852677">
              <w:t xml:space="preserve"> Incident Type </w:t>
            </w:r>
          </w:p>
        </w:tc>
      </w:tr>
      <w:tr w:rsidR="002A454F" w:rsidRPr="00852677" w14:paraId="147BC183" w14:textId="77777777" w:rsidTr="0090129A">
        <w:trPr>
          <w:trHeight w:val="302"/>
          <w:jc w:val="center"/>
        </w:trPr>
        <w:tc>
          <w:tcPr>
            <w:tcW w:w="234" w:type="pct"/>
            <w:vMerge w:val="restart"/>
            <w:shd w:val="clear" w:color="auto" w:fill="auto"/>
            <w:vAlign w:val="center"/>
          </w:tcPr>
          <w:p w14:paraId="683F2A6B" w14:textId="77777777" w:rsidR="00857E72" w:rsidRPr="00852677" w:rsidRDefault="00F5627C" w:rsidP="00857E72">
            <w:pPr>
              <w:pStyle w:val="NoSpacing"/>
              <w:jc w:val="center"/>
            </w:pPr>
            <w:sdt>
              <w:sdtPr>
                <w:rPr>
                  <w:sz w:val="28"/>
                  <w:szCs w:val="28"/>
                </w:rPr>
                <w:id w:val="1219398855"/>
                <w14:checkbox>
                  <w14:checked w14:val="0"/>
                  <w14:checkedState w14:val="2612" w14:font="MS Gothic"/>
                  <w14:uncheckedState w14:val="2610" w14:font="MS Gothic"/>
                </w14:checkbox>
              </w:sdtPr>
              <w:sdtEndPr/>
              <w:sdtContent>
                <w:r w:rsidR="00857E72" w:rsidRPr="00852677">
                  <w:rPr>
                    <w:rFonts w:eastAsia="MS Gothic" w:hint="eastAsia"/>
                    <w:sz w:val="28"/>
                    <w:szCs w:val="28"/>
                  </w:rPr>
                  <w:t>☐</w:t>
                </w:r>
              </w:sdtContent>
            </w:sdt>
          </w:p>
        </w:tc>
        <w:tc>
          <w:tcPr>
            <w:tcW w:w="457" w:type="pct"/>
            <w:vMerge w:val="restart"/>
            <w:shd w:val="clear" w:color="auto" w:fill="E5DFEC" w:themeFill="accent4" w:themeFillTint="33"/>
            <w:vAlign w:val="center"/>
          </w:tcPr>
          <w:p w14:paraId="5A4B3A23" w14:textId="77777777" w:rsidR="00857E72" w:rsidRPr="00852677" w:rsidRDefault="00857E72" w:rsidP="00857E72">
            <w:pPr>
              <w:pStyle w:val="NoSpacing"/>
            </w:pPr>
            <w:r w:rsidRPr="00852677">
              <w:t>Hazard</w:t>
            </w:r>
          </w:p>
        </w:tc>
        <w:tc>
          <w:tcPr>
            <w:tcW w:w="234" w:type="pct"/>
            <w:vMerge w:val="restart"/>
            <w:shd w:val="clear" w:color="auto" w:fill="auto"/>
            <w:vAlign w:val="center"/>
          </w:tcPr>
          <w:p w14:paraId="130246CE" w14:textId="77777777" w:rsidR="00857E72" w:rsidRPr="00852677" w:rsidRDefault="00F5627C" w:rsidP="00857E72">
            <w:pPr>
              <w:pStyle w:val="NoSpacing"/>
              <w:jc w:val="center"/>
            </w:pPr>
            <w:sdt>
              <w:sdtPr>
                <w:rPr>
                  <w:sz w:val="28"/>
                  <w:szCs w:val="28"/>
                </w:rPr>
                <w:id w:val="-1209338803"/>
                <w14:checkbox>
                  <w14:checked w14:val="0"/>
                  <w14:checkedState w14:val="2612" w14:font="MS Gothic"/>
                  <w14:uncheckedState w14:val="2610" w14:font="MS Gothic"/>
                </w14:checkbox>
              </w:sdtPr>
              <w:sdtEndPr/>
              <w:sdtContent>
                <w:r w:rsidR="00857E72" w:rsidRPr="00852677">
                  <w:rPr>
                    <w:rFonts w:eastAsia="MS Gothic" w:hint="eastAsia"/>
                    <w:sz w:val="28"/>
                    <w:szCs w:val="28"/>
                  </w:rPr>
                  <w:t>☐</w:t>
                </w:r>
              </w:sdtContent>
            </w:sdt>
          </w:p>
        </w:tc>
        <w:tc>
          <w:tcPr>
            <w:tcW w:w="434" w:type="pct"/>
            <w:vMerge w:val="restart"/>
            <w:shd w:val="clear" w:color="auto" w:fill="E5DFEC" w:themeFill="accent4" w:themeFillTint="33"/>
            <w:vAlign w:val="center"/>
          </w:tcPr>
          <w:p w14:paraId="59630A80" w14:textId="77777777" w:rsidR="00857E72" w:rsidRPr="00852677" w:rsidRDefault="00857E72" w:rsidP="00857E72">
            <w:pPr>
              <w:pStyle w:val="NoSpacing"/>
            </w:pPr>
            <w:r w:rsidRPr="00852677">
              <w:t>Near miss</w:t>
            </w:r>
          </w:p>
        </w:tc>
        <w:tc>
          <w:tcPr>
            <w:tcW w:w="233" w:type="pct"/>
            <w:vMerge w:val="restart"/>
            <w:shd w:val="clear" w:color="auto" w:fill="auto"/>
            <w:vAlign w:val="center"/>
          </w:tcPr>
          <w:p w14:paraId="4796BD25" w14:textId="77777777" w:rsidR="00857E72" w:rsidRPr="00852677" w:rsidRDefault="00F5627C" w:rsidP="00857E72">
            <w:pPr>
              <w:pStyle w:val="NoSpacing"/>
              <w:jc w:val="center"/>
            </w:pPr>
            <w:sdt>
              <w:sdtPr>
                <w:rPr>
                  <w:sz w:val="28"/>
                  <w:szCs w:val="28"/>
                </w:rPr>
                <w:id w:val="1964148212"/>
                <w14:checkbox>
                  <w14:checked w14:val="1"/>
                  <w14:checkedState w14:val="2612" w14:font="MS Gothic"/>
                  <w14:uncheckedState w14:val="2610" w14:font="MS Gothic"/>
                </w14:checkbox>
              </w:sdtPr>
              <w:sdtEndPr/>
              <w:sdtContent>
                <w:r w:rsidR="009B4284">
                  <w:rPr>
                    <w:rFonts w:ascii="MS Gothic" w:eastAsia="MS Gothic" w:hAnsi="MS Gothic" w:hint="eastAsia"/>
                    <w:sz w:val="28"/>
                    <w:szCs w:val="28"/>
                  </w:rPr>
                  <w:t>☒</w:t>
                </w:r>
              </w:sdtContent>
            </w:sdt>
          </w:p>
        </w:tc>
        <w:tc>
          <w:tcPr>
            <w:tcW w:w="674" w:type="pct"/>
            <w:gridSpan w:val="2"/>
            <w:vMerge w:val="restart"/>
            <w:shd w:val="clear" w:color="auto" w:fill="E5DFEC" w:themeFill="accent4" w:themeFillTint="33"/>
            <w:vAlign w:val="center"/>
          </w:tcPr>
          <w:p w14:paraId="7CE31CD0" w14:textId="77777777" w:rsidR="00857E72" w:rsidRPr="00852677" w:rsidRDefault="00857E72" w:rsidP="00857E72">
            <w:pPr>
              <w:pStyle w:val="NoSpacing"/>
            </w:pPr>
            <w:r w:rsidRPr="00852677">
              <w:t>Injury/illness</w:t>
            </w:r>
          </w:p>
        </w:tc>
        <w:tc>
          <w:tcPr>
            <w:tcW w:w="237" w:type="pct"/>
            <w:gridSpan w:val="3"/>
            <w:vMerge w:val="restart"/>
            <w:shd w:val="clear" w:color="auto" w:fill="auto"/>
            <w:vAlign w:val="center"/>
          </w:tcPr>
          <w:p w14:paraId="2FD558BD" w14:textId="77777777" w:rsidR="00857E72" w:rsidRPr="00852677" w:rsidRDefault="00F5627C" w:rsidP="00857E72">
            <w:pPr>
              <w:pStyle w:val="NoSpacing"/>
              <w:jc w:val="center"/>
            </w:pPr>
            <w:sdt>
              <w:sdtPr>
                <w:rPr>
                  <w:sz w:val="28"/>
                  <w:szCs w:val="28"/>
                </w:rPr>
                <w:id w:val="677390472"/>
                <w14:checkbox>
                  <w14:checked w14:val="1"/>
                  <w14:checkedState w14:val="2612" w14:font="MS Gothic"/>
                  <w14:uncheckedState w14:val="2610" w14:font="MS Gothic"/>
                </w14:checkbox>
              </w:sdtPr>
              <w:sdtEndPr/>
              <w:sdtContent>
                <w:r w:rsidR="009B4284">
                  <w:rPr>
                    <w:rFonts w:ascii="MS Gothic" w:eastAsia="MS Gothic" w:hAnsi="MS Gothic" w:hint="eastAsia"/>
                    <w:sz w:val="28"/>
                    <w:szCs w:val="28"/>
                  </w:rPr>
                  <w:t>☒</w:t>
                </w:r>
              </w:sdtContent>
            </w:sdt>
          </w:p>
        </w:tc>
        <w:tc>
          <w:tcPr>
            <w:tcW w:w="1215" w:type="pct"/>
            <w:gridSpan w:val="4"/>
            <w:vMerge w:val="restart"/>
            <w:shd w:val="clear" w:color="auto" w:fill="E5DFEC" w:themeFill="accent4" w:themeFillTint="33"/>
            <w:vAlign w:val="center"/>
          </w:tcPr>
          <w:p w14:paraId="26BA2A32" w14:textId="77777777" w:rsidR="00857E72" w:rsidRPr="00852677" w:rsidRDefault="00857E72" w:rsidP="00857E72">
            <w:pPr>
              <w:pStyle w:val="NoSpacing"/>
            </w:pPr>
            <w:r w:rsidRPr="00852677">
              <w:t>Property damage or loss</w:t>
            </w:r>
          </w:p>
        </w:tc>
        <w:tc>
          <w:tcPr>
            <w:tcW w:w="237" w:type="pct"/>
            <w:vMerge w:val="restart"/>
            <w:shd w:val="clear" w:color="auto" w:fill="auto"/>
            <w:vAlign w:val="center"/>
          </w:tcPr>
          <w:p w14:paraId="4EF18A58" w14:textId="77777777" w:rsidR="00857E72" w:rsidRPr="00852677" w:rsidRDefault="00F5627C" w:rsidP="00857E72">
            <w:pPr>
              <w:pStyle w:val="NoSpacing"/>
              <w:jc w:val="center"/>
            </w:pPr>
            <w:sdt>
              <w:sdtPr>
                <w:rPr>
                  <w:sz w:val="28"/>
                  <w:szCs w:val="28"/>
                </w:rPr>
                <w:id w:val="373665435"/>
                <w14:checkbox>
                  <w14:checked w14:val="1"/>
                  <w14:checkedState w14:val="2612" w14:font="MS Gothic"/>
                  <w14:uncheckedState w14:val="2610" w14:font="MS Gothic"/>
                </w14:checkbox>
              </w:sdtPr>
              <w:sdtEndPr/>
              <w:sdtContent>
                <w:r w:rsidR="009B4284">
                  <w:rPr>
                    <w:rFonts w:ascii="MS Gothic" w:eastAsia="MS Gothic" w:hAnsi="MS Gothic" w:hint="eastAsia"/>
                    <w:sz w:val="28"/>
                    <w:szCs w:val="28"/>
                  </w:rPr>
                  <w:t>☒</w:t>
                </w:r>
              </w:sdtContent>
            </w:sdt>
          </w:p>
        </w:tc>
        <w:tc>
          <w:tcPr>
            <w:tcW w:w="1045" w:type="pct"/>
            <w:gridSpan w:val="4"/>
            <w:shd w:val="clear" w:color="auto" w:fill="E5DFEC" w:themeFill="accent4" w:themeFillTint="33"/>
            <w:vAlign w:val="center"/>
          </w:tcPr>
          <w:p w14:paraId="23552511" w14:textId="77777777" w:rsidR="00857E72" w:rsidRPr="00852677" w:rsidRDefault="00857E72" w:rsidP="00857E72">
            <w:pPr>
              <w:pStyle w:val="NoSpacing"/>
              <w:rPr>
                <w:sz w:val="18"/>
                <w:szCs w:val="18"/>
              </w:rPr>
            </w:pPr>
            <w:r w:rsidRPr="00852677">
              <w:rPr>
                <w:sz w:val="18"/>
                <w:szCs w:val="18"/>
              </w:rPr>
              <w:t>Other: (specify below)</w:t>
            </w:r>
          </w:p>
        </w:tc>
      </w:tr>
      <w:tr w:rsidR="002A454F" w:rsidRPr="00852677" w14:paraId="5B68C054" w14:textId="77777777" w:rsidTr="0090129A">
        <w:trPr>
          <w:trHeight w:val="301"/>
          <w:jc w:val="center"/>
        </w:trPr>
        <w:tc>
          <w:tcPr>
            <w:tcW w:w="234" w:type="pct"/>
            <w:vMerge/>
            <w:shd w:val="clear" w:color="auto" w:fill="auto"/>
          </w:tcPr>
          <w:p w14:paraId="6ABB8B3D" w14:textId="77777777" w:rsidR="00857E72" w:rsidRPr="00852677" w:rsidRDefault="00857E72" w:rsidP="00E50EE3">
            <w:pPr>
              <w:pStyle w:val="NoSpacing"/>
              <w:rPr>
                <w:sz w:val="28"/>
                <w:szCs w:val="28"/>
              </w:rPr>
            </w:pPr>
          </w:p>
        </w:tc>
        <w:tc>
          <w:tcPr>
            <w:tcW w:w="457" w:type="pct"/>
            <w:vMerge/>
            <w:shd w:val="clear" w:color="auto" w:fill="E5DFEC" w:themeFill="accent4" w:themeFillTint="33"/>
          </w:tcPr>
          <w:p w14:paraId="37D99C65" w14:textId="77777777" w:rsidR="00857E72" w:rsidRPr="00852677" w:rsidRDefault="00857E72" w:rsidP="00E50EE3">
            <w:pPr>
              <w:pStyle w:val="NoSpacing"/>
            </w:pPr>
          </w:p>
        </w:tc>
        <w:tc>
          <w:tcPr>
            <w:tcW w:w="234" w:type="pct"/>
            <w:vMerge/>
            <w:shd w:val="clear" w:color="auto" w:fill="auto"/>
          </w:tcPr>
          <w:p w14:paraId="3251A47C" w14:textId="77777777" w:rsidR="00857E72" w:rsidRPr="00852677" w:rsidRDefault="00857E72" w:rsidP="00E50EE3">
            <w:pPr>
              <w:pStyle w:val="NoSpacing"/>
              <w:rPr>
                <w:sz w:val="28"/>
                <w:szCs w:val="28"/>
              </w:rPr>
            </w:pPr>
          </w:p>
        </w:tc>
        <w:tc>
          <w:tcPr>
            <w:tcW w:w="434" w:type="pct"/>
            <w:vMerge/>
            <w:shd w:val="clear" w:color="auto" w:fill="E5DFEC" w:themeFill="accent4" w:themeFillTint="33"/>
          </w:tcPr>
          <w:p w14:paraId="01200211" w14:textId="77777777" w:rsidR="00857E72" w:rsidRPr="00852677" w:rsidRDefault="00857E72" w:rsidP="00E50EE3">
            <w:pPr>
              <w:pStyle w:val="NoSpacing"/>
            </w:pPr>
          </w:p>
        </w:tc>
        <w:tc>
          <w:tcPr>
            <w:tcW w:w="233" w:type="pct"/>
            <w:vMerge/>
            <w:shd w:val="clear" w:color="auto" w:fill="auto"/>
          </w:tcPr>
          <w:p w14:paraId="43FBF18F" w14:textId="77777777" w:rsidR="00857E72" w:rsidRPr="00852677" w:rsidRDefault="00857E72" w:rsidP="00E50EE3">
            <w:pPr>
              <w:pStyle w:val="NoSpacing"/>
              <w:rPr>
                <w:sz w:val="28"/>
                <w:szCs w:val="28"/>
              </w:rPr>
            </w:pPr>
          </w:p>
        </w:tc>
        <w:tc>
          <w:tcPr>
            <w:tcW w:w="674" w:type="pct"/>
            <w:gridSpan w:val="2"/>
            <w:vMerge/>
            <w:shd w:val="clear" w:color="auto" w:fill="E5DFEC" w:themeFill="accent4" w:themeFillTint="33"/>
          </w:tcPr>
          <w:p w14:paraId="336EDB4F" w14:textId="77777777" w:rsidR="00857E72" w:rsidRPr="00852677" w:rsidRDefault="00857E72" w:rsidP="00E50EE3">
            <w:pPr>
              <w:pStyle w:val="NoSpacing"/>
            </w:pPr>
          </w:p>
        </w:tc>
        <w:tc>
          <w:tcPr>
            <w:tcW w:w="237" w:type="pct"/>
            <w:gridSpan w:val="3"/>
            <w:vMerge/>
            <w:shd w:val="clear" w:color="auto" w:fill="auto"/>
          </w:tcPr>
          <w:p w14:paraId="3EE03B45" w14:textId="77777777" w:rsidR="00857E72" w:rsidRPr="00852677" w:rsidRDefault="00857E72" w:rsidP="00E50EE3">
            <w:pPr>
              <w:pStyle w:val="NoSpacing"/>
              <w:rPr>
                <w:sz w:val="28"/>
                <w:szCs w:val="28"/>
              </w:rPr>
            </w:pPr>
          </w:p>
        </w:tc>
        <w:tc>
          <w:tcPr>
            <w:tcW w:w="1215" w:type="pct"/>
            <w:gridSpan w:val="4"/>
            <w:vMerge/>
            <w:shd w:val="clear" w:color="auto" w:fill="E5DFEC" w:themeFill="accent4" w:themeFillTint="33"/>
          </w:tcPr>
          <w:p w14:paraId="3B4E8A2D" w14:textId="77777777" w:rsidR="00857E72" w:rsidRPr="00852677" w:rsidRDefault="00857E72" w:rsidP="00E50EE3">
            <w:pPr>
              <w:pStyle w:val="NoSpacing"/>
            </w:pPr>
          </w:p>
        </w:tc>
        <w:tc>
          <w:tcPr>
            <w:tcW w:w="237" w:type="pct"/>
            <w:vMerge/>
            <w:shd w:val="clear" w:color="auto" w:fill="auto"/>
          </w:tcPr>
          <w:p w14:paraId="4F17BE75" w14:textId="77777777" w:rsidR="00857E72" w:rsidRPr="00852677" w:rsidRDefault="00857E72" w:rsidP="00E50EE3">
            <w:pPr>
              <w:pStyle w:val="NoSpacing"/>
              <w:rPr>
                <w:sz w:val="28"/>
                <w:szCs w:val="28"/>
              </w:rPr>
            </w:pPr>
          </w:p>
        </w:tc>
        <w:tc>
          <w:tcPr>
            <w:tcW w:w="1045" w:type="pct"/>
            <w:gridSpan w:val="4"/>
            <w:shd w:val="clear" w:color="auto" w:fill="auto"/>
            <w:vAlign w:val="center"/>
          </w:tcPr>
          <w:p w14:paraId="5CF26DBC" w14:textId="77777777" w:rsidR="00857E72" w:rsidRPr="00852677" w:rsidRDefault="009B4284" w:rsidP="00857E72">
            <w:pPr>
              <w:pStyle w:val="NoSpacing"/>
              <w:rPr>
                <w:sz w:val="18"/>
                <w:szCs w:val="18"/>
              </w:rPr>
            </w:pPr>
            <w:r>
              <w:rPr>
                <w:sz w:val="18"/>
                <w:szCs w:val="18"/>
              </w:rPr>
              <w:t>Death (multiple)</w:t>
            </w:r>
          </w:p>
        </w:tc>
      </w:tr>
      <w:tr w:rsidR="00216BCA" w:rsidRPr="00852677" w14:paraId="166C93EC" w14:textId="77777777" w:rsidTr="0090129A">
        <w:trPr>
          <w:jc w:val="center"/>
        </w:trPr>
        <w:tc>
          <w:tcPr>
            <w:tcW w:w="5000" w:type="pct"/>
            <w:gridSpan w:val="19"/>
            <w:shd w:val="clear" w:color="auto" w:fill="D9D9D9" w:themeFill="background1" w:themeFillShade="D9"/>
          </w:tcPr>
          <w:p w14:paraId="5CA73A18" w14:textId="77777777" w:rsidR="00216BCA" w:rsidRPr="00852677" w:rsidRDefault="00216BCA" w:rsidP="00E50EE3">
            <w:pPr>
              <w:pStyle w:val="NoSpacing"/>
            </w:pPr>
            <w:r w:rsidRPr="00852677">
              <w:rPr>
                <w:b/>
              </w:rPr>
              <w:t>Section 3:</w:t>
            </w:r>
            <w:r w:rsidRPr="00852677">
              <w:t xml:space="preserve"> Incident Description - What happened</w:t>
            </w:r>
          </w:p>
        </w:tc>
      </w:tr>
      <w:tr w:rsidR="0001187A" w:rsidRPr="00852677" w14:paraId="33414536" w14:textId="77777777" w:rsidTr="0090129A">
        <w:trPr>
          <w:jc w:val="center"/>
        </w:trPr>
        <w:tc>
          <w:tcPr>
            <w:tcW w:w="2310" w:type="pct"/>
            <w:gridSpan w:val="8"/>
            <w:shd w:val="clear" w:color="auto" w:fill="E5DFEC" w:themeFill="accent4" w:themeFillTint="33"/>
          </w:tcPr>
          <w:p w14:paraId="5E73791C" w14:textId="77777777" w:rsidR="00216BCA" w:rsidRPr="00852677" w:rsidRDefault="00216BCA" w:rsidP="00E50EE3">
            <w:pPr>
              <w:pStyle w:val="NoSpacing"/>
            </w:pPr>
            <w:r w:rsidRPr="00852677">
              <w:t xml:space="preserve">Description of Incident </w:t>
            </w:r>
          </w:p>
        </w:tc>
        <w:tc>
          <w:tcPr>
            <w:tcW w:w="1086" w:type="pct"/>
            <w:gridSpan w:val="5"/>
            <w:shd w:val="clear" w:color="auto" w:fill="E5DFEC" w:themeFill="accent4" w:themeFillTint="33"/>
          </w:tcPr>
          <w:p w14:paraId="0EF9FFBE" w14:textId="77777777" w:rsidR="00216BCA" w:rsidRPr="00852677" w:rsidRDefault="00216BCA" w:rsidP="00E50EE3">
            <w:pPr>
              <w:pStyle w:val="NoSpacing"/>
            </w:pPr>
            <w:r w:rsidRPr="00852677">
              <w:t>Location</w:t>
            </w:r>
          </w:p>
        </w:tc>
        <w:tc>
          <w:tcPr>
            <w:tcW w:w="594" w:type="pct"/>
            <w:gridSpan w:val="3"/>
            <w:shd w:val="clear" w:color="auto" w:fill="E5DFEC" w:themeFill="accent4" w:themeFillTint="33"/>
          </w:tcPr>
          <w:p w14:paraId="27D4C3F6" w14:textId="77777777" w:rsidR="00216BCA" w:rsidRPr="00852677" w:rsidRDefault="00216BCA" w:rsidP="00E50EE3">
            <w:pPr>
              <w:pStyle w:val="NoSpacing"/>
            </w:pPr>
            <w:r w:rsidRPr="00852677">
              <w:t>Date</w:t>
            </w:r>
          </w:p>
        </w:tc>
        <w:tc>
          <w:tcPr>
            <w:tcW w:w="1010" w:type="pct"/>
            <w:gridSpan w:val="3"/>
            <w:shd w:val="clear" w:color="auto" w:fill="E5DFEC" w:themeFill="accent4" w:themeFillTint="33"/>
          </w:tcPr>
          <w:p w14:paraId="286E8717" w14:textId="77777777" w:rsidR="00216BCA" w:rsidRPr="00852677" w:rsidRDefault="00216BCA" w:rsidP="00E50EE3">
            <w:pPr>
              <w:pStyle w:val="NoSpacing"/>
            </w:pPr>
            <w:r w:rsidRPr="00852677">
              <w:t>Time</w:t>
            </w:r>
          </w:p>
        </w:tc>
      </w:tr>
      <w:tr w:rsidR="0001187A" w:rsidRPr="00852677" w14:paraId="763A712C" w14:textId="77777777" w:rsidTr="0090129A">
        <w:trPr>
          <w:jc w:val="center"/>
        </w:trPr>
        <w:tc>
          <w:tcPr>
            <w:tcW w:w="2310" w:type="pct"/>
            <w:gridSpan w:val="8"/>
            <w:shd w:val="clear" w:color="auto" w:fill="auto"/>
          </w:tcPr>
          <w:p w14:paraId="6A0909DF" w14:textId="17C7B380" w:rsidR="00216BCA" w:rsidRPr="00852677" w:rsidRDefault="009B4284" w:rsidP="00E50EE3">
            <w:pPr>
              <w:pStyle w:val="NoSpacing"/>
            </w:pPr>
            <w:r>
              <w:t>Oil / Gas Rig / Platform, destroyed due to multiple explosions / fires.</w:t>
            </w:r>
            <w:r w:rsidR="00EE278B">
              <w:t xml:space="preserve"> </w:t>
            </w:r>
            <w:r w:rsidR="009642F6" w:rsidRPr="009642F6">
              <w:rPr>
                <w:highlight w:val="yellow"/>
              </w:rPr>
              <w:t xml:space="preserve">EXPAND ON </w:t>
            </w:r>
            <w:r w:rsidR="009642F6" w:rsidRPr="008F0D5E">
              <w:rPr>
                <w:highlight w:val="yellow"/>
              </w:rPr>
              <w:t>THIS</w:t>
            </w:r>
            <w:r w:rsidR="008F0D5E" w:rsidRPr="008F0D5E">
              <w:rPr>
                <w:highlight w:val="yellow"/>
              </w:rPr>
              <w:t xml:space="preserve"> it will be copy and paste from later section</w:t>
            </w:r>
          </w:p>
        </w:tc>
        <w:tc>
          <w:tcPr>
            <w:tcW w:w="1086" w:type="pct"/>
            <w:gridSpan w:val="5"/>
            <w:shd w:val="clear" w:color="auto" w:fill="auto"/>
          </w:tcPr>
          <w:p w14:paraId="013DCEEB" w14:textId="655309C3" w:rsidR="00216BCA" w:rsidRPr="00852677" w:rsidRDefault="00B46169" w:rsidP="00E50EE3">
            <w:pPr>
              <w:pStyle w:val="NoSpacing"/>
            </w:pPr>
            <w:r>
              <w:t xml:space="preserve">QLD </w:t>
            </w:r>
          </w:p>
        </w:tc>
        <w:tc>
          <w:tcPr>
            <w:tcW w:w="594" w:type="pct"/>
            <w:gridSpan w:val="3"/>
            <w:shd w:val="clear" w:color="auto" w:fill="auto"/>
          </w:tcPr>
          <w:p w14:paraId="3B37B3F6" w14:textId="2474F194" w:rsidR="00216BCA" w:rsidRPr="00852677" w:rsidRDefault="004C2A48" w:rsidP="00E50EE3">
            <w:pPr>
              <w:pStyle w:val="NoSpacing"/>
            </w:pPr>
            <w:r>
              <w:t>26/7/2021</w:t>
            </w:r>
          </w:p>
        </w:tc>
        <w:tc>
          <w:tcPr>
            <w:tcW w:w="523" w:type="pct"/>
            <w:shd w:val="clear" w:color="auto" w:fill="auto"/>
          </w:tcPr>
          <w:p w14:paraId="62FFACBF" w14:textId="77777777" w:rsidR="00216BCA" w:rsidRPr="00852677" w:rsidRDefault="009B4284" w:rsidP="00E50EE3">
            <w:pPr>
              <w:pStyle w:val="NoSpacing"/>
            </w:pPr>
            <w:r>
              <w:t>6pm</w:t>
            </w:r>
          </w:p>
        </w:tc>
        <w:tc>
          <w:tcPr>
            <w:tcW w:w="487" w:type="pct"/>
            <w:gridSpan w:val="2"/>
            <w:shd w:val="clear" w:color="auto" w:fill="auto"/>
          </w:tcPr>
          <w:p w14:paraId="05931287" w14:textId="77777777" w:rsidR="00216BCA" w:rsidRPr="00852677" w:rsidRDefault="00216BCA" w:rsidP="00E50EE3">
            <w:pPr>
              <w:pStyle w:val="NoSpacing"/>
            </w:pPr>
            <w:r w:rsidRPr="00852677">
              <w:t>am/pm</w:t>
            </w:r>
          </w:p>
        </w:tc>
      </w:tr>
      <w:tr w:rsidR="00216BCA" w:rsidRPr="00852677" w14:paraId="21E1CA54" w14:textId="77777777" w:rsidTr="0090129A">
        <w:trPr>
          <w:jc w:val="center"/>
        </w:trPr>
        <w:tc>
          <w:tcPr>
            <w:tcW w:w="5000" w:type="pct"/>
            <w:gridSpan w:val="19"/>
            <w:shd w:val="clear" w:color="auto" w:fill="D9D9D9" w:themeFill="background1" w:themeFillShade="D9"/>
          </w:tcPr>
          <w:p w14:paraId="3B14A4AA" w14:textId="77777777" w:rsidR="00216BCA" w:rsidRPr="00852677" w:rsidRDefault="00216BCA" w:rsidP="00E50EE3">
            <w:pPr>
              <w:pStyle w:val="NoSpacing"/>
            </w:pPr>
            <w:r w:rsidRPr="00852677">
              <w:rPr>
                <w:b/>
              </w:rPr>
              <w:t>Section 4:</w:t>
            </w:r>
            <w:r w:rsidRPr="00852677">
              <w:t xml:space="preserve"> Incident Cause(s) - How it happened</w:t>
            </w:r>
          </w:p>
          <w:p w14:paraId="21FDD504" w14:textId="77777777" w:rsidR="00216BCA" w:rsidRPr="00852677" w:rsidRDefault="00216BCA" w:rsidP="00E50EE3">
            <w:pPr>
              <w:pStyle w:val="NoSpacing"/>
              <w:rPr>
                <w:sz w:val="18"/>
                <w:szCs w:val="18"/>
              </w:rPr>
            </w:pPr>
            <w:r w:rsidRPr="00852677">
              <w:rPr>
                <w:color w:val="403152" w:themeColor="accent4" w:themeShade="80"/>
                <w:sz w:val="18"/>
                <w:szCs w:val="18"/>
              </w:rPr>
              <w:t>*Indicate the most relevant causes of the incident including near misses or hazards.</w:t>
            </w:r>
          </w:p>
        </w:tc>
      </w:tr>
      <w:tr w:rsidR="00216BCA" w:rsidRPr="00852677" w14:paraId="3A3F974E" w14:textId="77777777" w:rsidTr="0090129A">
        <w:trPr>
          <w:jc w:val="center"/>
        </w:trPr>
        <w:tc>
          <w:tcPr>
            <w:tcW w:w="5000" w:type="pct"/>
            <w:gridSpan w:val="19"/>
            <w:shd w:val="clear" w:color="auto" w:fill="auto"/>
          </w:tcPr>
          <w:p w14:paraId="26C8829E" w14:textId="77777777" w:rsidR="00513445" w:rsidRDefault="008F158E" w:rsidP="00DC6C2E">
            <w:pPr>
              <w:pStyle w:val="NoSpacing"/>
              <w:numPr>
                <w:ilvl w:val="0"/>
                <w:numId w:val="93"/>
              </w:numPr>
            </w:pPr>
            <w:r>
              <w:t xml:space="preserve">Pump “B” fails requiring Pump “A” to be </w:t>
            </w:r>
            <w:r w:rsidR="00513445">
              <w:t>started.</w:t>
            </w:r>
          </w:p>
          <w:p w14:paraId="4593E691" w14:textId="14723069" w:rsidR="00D662B2" w:rsidRDefault="00513445" w:rsidP="00DC6C2E">
            <w:pPr>
              <w:pStyle w:val="NoSpacing"/>
              <w:numPr>
                <w:ilvl w:val="0"/>
                <w:numId w:val="93"/>
              </w:numPr>
            </w:pPr>
            <w:r>
              <w:t xml:space="preserve">Pump “A” was out of service </w:t>
            </w:r>
            <w:r w:rsidR="00D662B2">
              <w:t xml:space="preserve">along with </w:t>
            </w:r>
            <w:r w:rsidR="004C783D">
              <w:t>PSV</w:t>
            </w:r>
            <w:r w:rsidR="00D662B2">
              <w:t xml:space="preserve"> Valve.</w:t>
            </w:r>
          </w:p>
          <w:p w14:paraId="6E1BC41E" w14:textId="155F32F3" w:rsidR="00216BCA" w:rsidRPr="00852677" w:rsidRDefault="00D662B2" w:rsidP="00DC6C2E">
            <w:pPr>
              <w:pStyle w:val="NoSpacing"/>
              <w:numPr>
                <w:ilvl w:val="0"/>
                <w:numId w:val="93"/>
              </w:numPr>
            </w:pPr>
            <w:r>
              <w:t>PTW system procedures were not followed correctly, resulting in Pump “A”</w:t>
            </w:r>
            <w:r w:rsidR="00F03584">
              <w:t xml:space="preserve"> to leak gas and then explode upon trying to </w:t>
            </w:r>
            <w:r w:rsidR="00E117BD">
              <w:t>start it</w:t>
            </w:r>
            <w:r w:rsidR="004837A6">
              <w:t>.</w:t>
            </w:r>
          </w:p>
        </w:tc>
      </w:tr>
      <w:tr w:rsidR="00216BCA" w:rsidRPr="00852677" w14:paraId="6B6CE8D9" w14:textId="77777777" w:rsidTr="0090129A">
        <w:trPr>
          <w:jc w:val="center"/>
        </w:trPr>
        <w:tc>
          <w:tcPr>
            <w:tcW w:w="5000" w:type="pct"/>
            <w:gridSpan w:val="19"/>
            <w:shd w:val="clear" w:color="auto" w:fill="auto"/>
          </w:tcPr>
          <w:p w14:paraId="349C4E19" w14:textId="77777777" w:rsidR="00216BCA" w:rsidRPr="00852677" w:rsidRDefault="00216BCA" w:rsidP="00E50EE3">
            <w:pPr>
              <w:pStyle w:val="NoSpacing"/>
            </w:pPr>
            <w:r w:rsidRPr="00852677">
              <w:rPr>
                <w:color w:val="FFFFFF" w:themeColor="background1"/>
              </w:rPr>
              <w:t>Injury Details</w:t>
            </w:r>
          </w:p>
        </w:tc>
      </w:tr>
      <w:tr w:rsidR="000E17B6" w:rsidRPr="00852677" w14:paraId="7B57C5A7" w14:textId="77777777" w:rsidTr="0090129A">
        <w:trPr>
          <w:jc w:val="center"/>
        </w:trPr>
        <w:tc>
          <w:tcPr>
            <w:tcW w:w="2387" w:type="pct"/>
            <w:gridSpan w:val="9"/>
            <w:shd w:val="clear" w:color="auto" w:fill="E5DFEC" w:themeFill="accent4" w:themeFillTint="33"/>
          </w:tcPr>
          <w:p w14:paraId="4C2DCFE2" w14:textId="77777777" w:rsidR="00216BCA" w:rsidRPr="00852677" w:rsidRDefault="00216BCA" w:rsidP="00E50EE3">
            <w:pPr>
              <w:pStyle w:val="NoSpacing"/>
            </w:pPr>
            <w:r w:rsidRPr="00852677">
              <w:t>Did the injury result in (select below)</w:t>
            </w:r>
          </w:p>
        </w:tc>
        <w:tc>
          <w:tcPr>
            <w:tcW w:w="2613" w:type="pct"/>
            <w:gridSpan w:val="10"/>
            <w:shd w:val="clear" w:color="auto" w:fill="E5DFEC" w:themeFill="accent4" w:themeFillTint="33"/>
          </w:tcPr>
          <w:p w14:paraId="148CDF1B" w14:textId="77777777" w:rsidR="00216BCA" w:rsidRPr="00852677" w:rsidRDefault="00216BCA" w:rsidP="00E50EE3">
            <w:pPr>
              <w:pStyle w:val="NoSpacing"/>
            </w:pPr>
            <w:r w:rsidRPr="00852677">
              <w:t>Was the person injured by (select below)</w:t>
            </w:r>
          </w:p>
        </w:tc>
      </w:tr>
      <w:tr w:rsidR="0001187A" w:rsidRPr="00852677" w14:paraId="4272EB9F" w14:textId="77777777" w:rsidTr="0090129A">
        <w:trPr>
          <w:trHeight w:val="77"/>
          <w:jc w:val="center"/>
        </w:trPr>
        <w:tc>
          <w:tcPr>
            <w:tcW w:w="2173" w:type="pct"/>
            <w:gridSpan w:val="6"/>
            <w:shd w:val="clear" w:color="auto" w:fill="F2F2F2" w:themeFill="background1" w:themeFillShade="F2"/>
            <w:vAlign w:val="center"/>
          </w:tcPr>
          <w:p w14:paraId="7146965E" w14:textId="77777777" w:rsidR="00734DA5" w:rsidRPr="00852677" w:rsidRDefault="00734DA5" w:rsidP="00734DA5">
            <w:pPr>
              <w:pStyle w:val="NoSpacing"/>
            </w:pPr>
            <w:r w:rsidRPr="00852677">
              <w:t>Fatality</w:t>
            </w:r>
          </w:p>
        </w:tc>
        <w:tc>
          <w:tcPr>
            <w:tcW w:w="214" w:type="pct"/>
            <w:gridSpan w:val="3"/>
            <w:shd w:val="clear" w:color="auto" w:fill="auto"/>
            <w:vAlign w:val="center"/>
          </w:tcPr>
          <w:p w14:paraId="3C039A58" w14:textId="77777777" w:rsidR="00734DA5" w:rsidRPr="00852677" w:rsidRDefault="00F5627C" w:rsidP="00734DA5">
            <w:pPr>
              <w:pStyle w:val="NoSpacing"/>
              <w:jc w:val="center"/>
            </w:pPr>
            <w:sdt>
              <w:sdtPr>
                <w:id w:val="1978798145"/>
                <w14:checkbox>
                  <w14:checked w14:val="1"/>
                  <w14:checkedState w14:val="2612" w14:font="MS Gothic"/>
                  <w14:uncheckedState w14:val="2610" w14:font="MS Gothic"/>
                </w14:checkbox>
              </w:sdtPr>
              <w:sdtEndPr/>
              <w:sdtContent>
                <w:r w:rsidR="00EF2C40">
                  <w:rPr>
                    <w:rFonts w:ascii="MS Gothic" w:eastAsia="MS Gothic" w:hAnsi="MS Gothic" w:hint="eastAsia"/>
                  </w:rPr>
                  <w:t>☒</w:t>
                </w:r>
              </w:sdtContent>
            </w:sdt>
          </w:p>
        </w:tc>
        <w:tc>
          <w:tcPr>
            <w:tcW w:w="2383" w:type="pct"/>
            <w:gridSpan w:val="9"/>
            <w:shd w:val="clear" w:color="auto" w:fill="F2F2F2" w:themeFill="background1" w:themeFillShade="F2"/>
            <w:vAlign w:val="center"/>
          </w:tcPr>
          <w:p w14:paraId="71450818" w14:textId="77777777" w:rsidR="00734DA5" w:rsidRPr="00852677" w:rsidRDefault="00734DA5" w:rsidP="00734DA5">
            <w:pPr>
              <w:pStyle w:val="NoSpacing"/>
            </w:pPr>
            <w:r w:rsidRPr="00852677">
              <w:t>Contact with moving parts or materials on a machine</w:t>
            </w:r>
          </w:p>
        </w:tc>
        <w:tc>
          <w:tcPr>
            <w:tcW w:w="230" w:type="pct"/>
            <w:shd w:val="clear" w:color="auto" w:fill="auto"/>
            <w:vAlign w:val="center"/>
          </w:tcPr>
          <w:p w14:paraId="005470AA" w14:textId="77777777" w:rsidR="00734DA5" w:rsidRPr="00852677" w:rsidRDefault="00F5627C" w:rsidP="00734DA5">
            <w:pPr>
              <w:pStyle w:val="NoSpacing"/>
            </w:pPr>
            <w:sdt>
              <w:sdtPr>
                <w:id w:val="-1887943283"/>
                <w14:checkbox>
                  <w14:checked w14:val="1"/>
                  <w14:checkedState w14:val="2612" w14:font="MS Gothic"/>
                  <w14:uncheckedState w14:val="2610" w14:font="MS Gothic"/>
                </w14:checkbox>
              </w:sdtPr>
              <w:sdtEndPr/>
              <w:sdtContent>
                <w:r w:rsidR="00EF2C40">
                  <w:rPr>
                    <w:rFonts w:ascii="MS Gothic" w:eastAsia="MS Gothic" w:hAnsi="MS Gothic" w:hint="eastAsia"/>
                  </w:rPr>
                  <w:t>☒</w:t>
                </w:r>
              </w:sdtContent>
            </w:sdt>
          </w:p>
        </w:tc>
      </w:tr>
      <w:tr w:rsidR="0001187A" w:rsidRPr="00852677" w14:paraId="1CE12A86" w14:textId="77777777" w:rsidTr="0090129A">
        <w:trPr>
          <w:trHeight w:val="77"/>
          <w:jc w:val="center"/>
        </w:trPr>
        <w:tc>
          <w:tcPr>
            <w:tcW w:w="2173" w:type="pct"/>
            <w:gridSpan w:val="6"/>
            <w:shd w:val="clear" w:color="auto" w:fill="F2F2F2" w:themeFill="background1" w:themeFillShade="F2"/>
            <w:vAlign w:val="center"/>
          </w:tcPr>
          <w:p w14:paraId="4DC5FFA4" w14:textId="77777777" w:rsidR="00734DA5" w:rsidRPr="00852677" w:rsidRDefault="00734DA5" w:rsidP="00734DA5">
            <w:pPr>
              <w:pStyle w:val="NoSpacing"/>
            </w:pPr>
            <w:r w:rsidRPr="00852677">
              <w:t>Amputation</w:t>
            </w:r>
          </w:p>
        </w:tc>
        <w:tc>
          <w:tcPr>
            <w:tcW w:w="214" w:type="pct"/>
            <w:gridSpan w:val="3"/>
            <w:shd w:val="clear" w:color="auto" w:fill="auto"/>
            <w:vAlign w:val="center"/>
          </w:tcPr>
          <w:p w14:paraId="3FED0661" w14:textId="77777777" w:rsidR="00734DA5" w:rsidRPr="00852677" w:rsidRDefault="00F5627C" w:rsidP="00734DA5">
            <w:pPr>
              <w:pStyle w:val="NoSpacing"/>
              <w:jc w:val="center"/>
            </w:pPr>
            <w:sdt>
              <w:sdtPr>
                <w:id w:val="1504623680"/>
                <w14:checkbox>
                  <w14:checked w14:val="1"/>
                  <w14:checkedState w14:val="2612" w14:font="MS Gothic"/>
                  <w14:uncheckedState w14:val="2610" w14:font="MS Gothic"/>
                </w14:checkbox>
              </w:sdtPr>
              <w:sdtEndPr/>
              <w:sdtContent>
                <w:r w:rsidR="00EF2C40">
                  <w:rPr>
                    <w:rFonts w:ascii="MS Gothic" w:eastAsia="MS Gothic" w:hAnsi="MS Gothic" w:hint="eastAsia"/>
                  </w:rPr>
                  <w:t>☒</w:t>
                </w:r>
              </w:sdtContent>
            </w:sdt>
          </w:p>
        </w:tc>
        <w:tc>
          <w:tcPr>
            <w:tcW w:w="2383" w:type="pct"/>
            <w:gridSpan w:val="9"/>
            <w:shd w:val="clear" w:color="auto" w:fill="F2F2F2" w:themeFill="background1" w:themeFillShade="F2"/>
            <w:vAlign w:val="center"/>
          </w:tcPr>
          <w:p w14:paraId="031A7BE0" w14:textId="77777777" w:rsidR="00734DA5" w:rsidRPr="00852677" w:rsidRDefault="00734DA5" w:rsidP="00734DA5">
            <w:pPr>
              <w:pStyle w:val="NoSpacing"/>
            </w:pPr>
            <w:r w:rsidRPr="00852677">
              <w:t>Being struck by a moving or falling object</w:t>
            </w:r>
          </w:p>
        </w:tc>
        <w:tc>
          <w:tcPr>
            <w:tcW w:w="230" w:type="pct"/>
            <w:shd w:val="clear" w:color="auto" w:fill="auto"/>
            <w:vAlign w:val="center"/>
          </w:tcPr>
          <w:p w14:paraId="2A0F028A" w14:textId="77777777" w:rsidR="00734DA5" w:rsidRPr="00852677" w:rsidRDefault="00F5627C" w:rsidP="00734DA5">
            <w:pPr>
              <w:pStyle w:val="NoSpacing"/>
            </w:pPr>
            <w:sdt>
              <w:sdtPr>
                <w:id w:val="-1693295193"/>
                <w14:checkbox>
                  <w14:checked w14:val="1"/>
                  <w14:checkedState w14:val="2612" w14:font="MS Gothic"/>
                  <w14:uncheckedState w14:val="2610" w14:font="MS Gothic"/>
                </w14:checkbox>
              </w:sdtPr>
              <w:sdtEndPr/>
              <w:sdtContent>
                <w:r w:rsidR="00EF2C40">
                  <w:rPr>
                    <w:rFonts w:ascii="MS Gothic" w:eastAsia="MS Gothic" w:hAnsi="MS Gothic" w:hint="eastAsia"/>
                  </w:rPr>
                  <w:t>☒</w:t>
                </w:r>
              </w:sdtContent>
            </w:sdt>
          </w:p>
        </w:tc>
      </w:tr>
      <w:tr w:rsidR="0001187A" w:rsidRPr="00852677" w14:paraId="04715D18" w14:textId="77777777" w:rsidTr="0090129A">
        <w:trPr>
          <w:trHeight w:val="20"/>
          <w:jc w:val="center"/>
        </w:trPr>
        <w:tc>
          <w:tcPr>
            <w:tcW w:w="2173" w:type="pct"/>
            <w:gridSpan w:val="6"/>
            <w:shd w:val="clear" w:color="auto" w:fill="F2F2F2" w:themeFill="background1" w:themeFillShade="F2"/>
            <w:vAlign w:val="center"/>
          </w:tcPr>
          <w:p w14:paraId="05291E9D" w14:textId="77777777" w:rsidR="00734DA5" w:rsidRPr="00852677" w:rsidRDefault="00734DA5" w:rsidP="00734DA5">
            <w:pPr>
              <w:pStyle w:val="NoSpacing"/>
            </w:pPr>
            <w:r w:rsidRPr="00852677">
              <w:t>Fracture</w:t>
            </w:r>
          </w:p>
        </w:tc>
        <w:tc>
          <w:tcPr>
            <w:tcW w:w="214" w:type="pct"/>
            <w:gridSpan w:val="3"/>
            <w:shd w:val="clear" w:color="auto" w:fill="auto"/>
            <w:vAlign w:val="center"/>
          </w:tcPr>
          <w:p w14:paraId="15882EE6" w14:textId="77777777" w:rsidR="00734DA5" w:rsidRPr="00852677" w:rsidRDefault="00F5627C" w:rsidP="00734DA5">
            <w:pPr>
              <w:pStyle w:val="NoSpacing"/>
              <w:jc w:val="center"/>
              <w:rPr>
                <w:sz w:val="24"/>
                <w:szCs w:val="24"/>
              </w:rPr>
            </w:pPr>
            <w:sdt>
              <w:sdtPr>
                <w:rPr>
                  <w:sz w:val="24"/>
                  <w:szCs w:val="24"/>
                </w:rPr>
                <w:id w:val="1655414477"/>
                <w14:checkbox>
                  <w14:checked w14:val="1"/>
                  <w14:checkedState w14:val="2612" w14:font="MS Gothic"/>
                  <w14:uncheckedState w14:val="2610" w14:font="MS Gothic"/>
                </w14:checkbox>
              </w:sdtPr>
              <w:sdtEndPr/>
              <w:sdtContent>
                <w:r w:rsidR="00EF2C40">
                  <w:rPr>
                    <w:rFonts w:ascii="MS Gothic" w:eastAsia="MS Gothic" w:hAnsi="MS Gothic" w:hint="eastAsia"/>
                    <w:sz w:val="24"/>
                    <w:szCs w:val="24"/>
                  </w:rPr>
                  <w:t>☒</w:t>
                </w:r>
              </w:sdtContent>
            </w:sdt>
          </w:p>
        </w:tc>
        <w:tc>
          <w:tcPr>
            <w:tcW w:w="2383" w:type="pct"/>
            <w:gridSpan w:val="9"/>
            <w:shd w:val="clear" w:color="auto" w:fill="F2F2F2" w:themeFill="background1" w:themeFillShade="F2"/>
            <w:vAlign w:val="center"/>
          </w:tcPr>
          <w:p w14:paraId="247BFA6F" w14:textId="77777777" w:rsidR="00734DA5" w:rsidRPr="00852677" w:rsidRDefault="00734DA5" w:rsidP="00734DA5">
            <w:pPr>
              <w:pStyle w:val="NoSpacing"/>
            </w:pPr>
            <w:r w:rsidRPr="00852677">
              <w:t>Being struck by moving vehicle or plant</w:t>
            </w:r>
          </w:p>
        </w:tc>
        <w:tc>
          <w:tcPr>
            <w:tcW w:w="230" w:type="pct"/>
            <w:shd w:val="clear" w:color="auto" w:fill="auto"/>
            <w:vAlign w:val="center"/>
          </w:tcPr>
          <w:p w14:paraId="434335BD" w14:textId="77777777" w:rsidR="00734DA5" w:rsidRPr="00852677" w:rsidRDefault="00F5627C" w:rsidP="00734DA5">
            <w:pPr>
              <w:pStyle w:val="NoSpacing"/>
            </w:pPr>
            <w:sdt>
              <w:sdtPr>
                <w:id w:val="342288700"/>
                <w14:checkbox>
                  <w14:checked w14:val="1"/>
                  <w14:checkedState w14:val="2612" w14:font="MS Gothic"/>
                  <w14:uncheckedState w14:val="2610" w14:font="MS Gothic"/>
                </w14:checkbox>
              </w:sdtPr>
              <w:sdtEndPr/>
              <w:sdtContent>
                <w:r w:rsidR="00EF2C40">
                  <w:rPr>
                    <w:rFonts w:ascii="MS Gothic" w:eastAsia="MS Gothic" w:hAnsi="MS Gothic" w:hint="eastAsia"/>
                  </w:rPr>
                  <w:t>☒</w:t>
                </w:r>
              </w:sdtContent>
            </w:sdt>
          </w:p>
        </w:tc>
      </w:tr>
      <w:tr w:rsidR="0001187A" w:rsidRPr="00852677" w14:paraId="444FF7F1" w14:textId="77777777" w:rsidTr="0090129A">
        <w:trPr>
          <w:trHeight w:val="20"/>
          <w:jc w:val="center"/>
        </w:trPr>
        <w:tc>
          <w:tcPr>
            <w:tcW w:w="2173" w:type="pct"/>
            <w:gridSpan w:val="6"/>
            <w:shd w:val="clear" w:color="auto" w:fill="F2F2F2" w:themeFill="background1" w:themeFillShade="F2"/>
            <w:vAlign w:val="center"/>
          </w:tcPr>
          <w:p w14:paraId="0C0D157F" w14:textId="77777777" w:rsidR="00734DA5" w:rsidRPr="00852677" w:rsidRDefault="00734DA5" w:rsidP="00734DA5">
            <w:pPr>
              <w:pStyle w:val="NoSpacing"/>
            </w:pPr>
            <w:r w:rsidRPr="00852677">
              <w:t>Soft tissue damage, strain or compression</w:t>
            </w:r>
          </w:p>
        </w:tc>
        <w:tc>
          <w:tcPr>
            <w:tcW w:w="214" w:type="pct"/>
            <w:gridSpan w:val="3"/>
            <w:shd w:val="clear" w:color="auto" w:fill="auto"/>
            <w:vAlign w:val="center"/>
          </w:tcPr>
          <w:p w14:paraId="6CFE7051" w14:textId="77777777" w:rsidR="00734DA5" w:rsidRPr="00852677" w:rsidRDefault="00F5627C" w:rsidP="00734DA5">
            <w:pPr>
              <w:pStyle w:val="NoSpacing"/>
              <w:jc w:val="center"/>
              <w:rPr>
                <w:sz w:val="24"/>
                <w:szCs w:val="24"/>
              </w:rPr>
            </w:pPr>
            <w:sdt>
              <w:sdtPr>
                <w:rPr>
                  <w:sz w:val="24"/>
                  <w:szCs w:val="24"/>
                </w:rPr>
                <w:id w:val="-505218804"/>
                <w14:checkbox>
                  <w14:checked w14:val="1"/>
                  <w14:checkedState w14:val="2612" w14:font="MS Gothic"/>
                  <w14:uncheckedState w14:val="2610" w14:font="MS Gothic"/>
                </w14:checkbox>
              </w:sdtPr>
              <w:sdtEndPr/>
              <w:sdtContent>
                <w:r w:rsidR="00EF2C40">
                  <w:rPr>
                    <w:rFonts w:ascii="MS Gothic" w:eastAsia="MS Gothic" w:hAnsi="MS Gothic" w:hint="eastAsia"/>
                    <w:sz w:val="24"/>
                    <w:szCs w:val="24"/>
                  </w:rPr>
                  <w:t>☒</w:t>
                </w:r>
              </w:sdtContent>
            </w:sdt>
          </w:p>
        </w:tc>
        <w:tc>
          <w:tcPr>
            <w:tcW w:w="2383" w:type="pct"/>
            <w:gridSpan w:val="9"/>
            <w:shd w:val="clear" w:color="auto" w:fill="F2F2F2" w:themeFill="background1" w:themeFillShade="F2"/>
            <w:vAlign w:val="center"/>
          </w:tcPr>
          <w:p w14:paraId="7827C2B1" w14:textId="77777777" w:rsidR="00734DA5" w:rsidRPr="00852677" w:rsidRDefault="00734DA5" w:rsidP="00734DA5">
            <w:pPr>
              <w:pStyle w:val="NoSpacing"/>
            </w:pPr>
            <w:r w:rsidRPr="00852677">
              <w:t>Striking against an object not moving</w:t>
            </w:r>
          </w:p>
        </w:tc>
        <w:tc>
          <w:tcPr>
            <w:tcW w:w="230" w:type="pct"/>
            <w:shd w:val="clear" w:color="auto" w:fill="auto"/>
            <w:vAlign w:val="center"/>
          </w:tcPr>
          <w:p w14:paraId="2864F677" w14:textId="77777777" w:rsidR="00734DA5" w:rsidRPr="00852677" w:rsidRDefault="00F5627C" w:rsidP="00734DA5">
            <w:pPr>
              <w:pStyle w:val="NoSpacing"/>
            </w:pPr>
            <w:sdt>
              <w:sdtPr>
                <w:id w:val="-1657056645"/>
                <w14:checkbox>
                  <w14:checked w14:val="1"/>
                  <w14:checkedState w14:val="2612" w14:font="MS Gothic"/>
                  <w14:uncheckedState w14:val="2610" w14:font="MS Gothic"/>
                </w14:checkbox>
              </w:sdtPr>
              <w:sdtEndPr/>
              <w:sdtContent>
                <w:r w:rsidR="00EF2C40">
                  <w:rPr>
                    <w:rFonts w:ascii="MS Gothic" w:eastAsia="MS Gothic" w:hAnsi="MS Gothic" w:hint="eastAsia"/>
                  </w:rPr>
                  <w:t>☒</w:t>
                </w:r>
              </w:sdtContent>
            </w:sdt>
          </w:p>
        </w:tc>
      </w:tr>
      <w:tr w:rsidR="0001187A" w:rsidRPr="00852677" w14:paraId="18A7930E" w14:textId="77777777" w:rsidTr="0090129A">
        <w:trPr>
          <w:trHeight w:val="20"/>
          <w:jc w:val="center"/>
        </w:trPr>
        <w:tc>
          <w:tcPr>
            <w:tcW w:w="2173" w:type="pct"/>
            <w:gridSpan w:val="6"/>
            <w:shd w:val="clear" w:color="auto" w:fill="F2F2F2" w:themeFill="background1" w:themeFillShade="F2"/>
            <w:vAlign w:val="center"/>
          </w:tcPr>
          <w:p w14:paraId="4AE7A1AE" w14:textId="77777777" w:rsidR="00734DA5" w:rsidRPr="00852677" w:rsidRDefault="00EF2C40" w:rsidP="00734DA5">
            <w:pPr>
              <w:pStyle w:val="NoSpacing"/>
            </w:pPr>
            <w:r>
              <w:t>E</w:t>
            </w:r>
            <w:r w:rsidR="00734DA5" w:rsidRPr="00852677">
              <w:t>ye injury</w:t>
            </w:r>
          </w:p>
        </w:tc>
        <w:tc>
          <w:tcPr>
            <w:tcW w:w="214" w:type="pct"/>
            <w:gridSpan w:val="3"/>
            <w:shd w:val="clear" w:color="auto" w:fill="auto"/>
            <w:vAlign w:val="center"/>
          </w:tcPr>
          <w:p w14:paraId="333274D7" w14:textId="77777777" w:rsidR="00734DA5" w:rsidRPr="00852677" w:rsidRDefault="00F5627C" w:rsidP="00734DA5">
            <w:pPr>
              <w:pStyle w:val="NoSpacing"/>
              <w:jc w:val="center"/>
              <w:rPr>
                <w:sz w:val="24"/>
                <w:szCs w:val="24"/>
              </w:rPr>
            </w:pPr>
            <w:sdt>
              <w:sdtPr>
                <w:rPr>
                  <w:sz w:val="24"/>
                  <w:szCs w:val="24"/>
                </w:rPr>
                <w:id w:val="2117319435"/>
                <w14:checkbox>
                  <w14:checked w14:val="1"/>
                  <w14:checkedState w14:val="2612" w14:font="MS Gothic"/>
                  <w14:uncheckedState w14:val="2610" w14:font="MS Gothic"/>
                </w14:checkbox>
              </w:sdtPr>
              <w:sdtEndPr/>
              <w:sdtContent>
                <w:r w:rsidR="00EF2C40">
                  <w:rPr>
                    <w:rFonts w:ascii="MS Gothic" w:eastAsia="MS Gothic" w:hAnsi="MS Gothic" w:hint="eastAsia"/>
                    <w:sz w:val="24"/>
                    <w:szCs w:val="24"/>
                  </w:rPr>
                  <w:t>☒</w:t>
                </w:r>
              </w:sdtContent>
            </w:sdt>
          </w:p>
        </w:tc>
        <w:tc>
          <w:tcPr>
            <w:tcW w:w="2383" w:type="pct"/>
            <w:gridSpan w:val="9"/>
            <w:shd w:val="clear" w:color="auto" w:fill="F2F2F2" w:themeFill="background1" w:themeFillShade="F2"/>
            <w:vAlign w:val="center"/>
          </w:tcPr>
          <w:p w14:paraId="31B933C6" w14:textId="77777777" w:rsidR="00734DA5" w:rsidRPr="00852677" w:rsidRDefault="00734DA5" w:rsidP="00734DA5">
            <w:pPr>
              <w:pStyle w:val="NoSpacing"/>
            </w:pPr>
            <w:r w:rsidRPr="00852677">
              <w:t>Handling, lifting, moving or carrying a load</w:t>
            </w:r>
          </w:p>
        </w:tc>
        <w:tc>
          <w:tcPr>
            <w:tcW w:w="230" w:type="pct"/>
            <w:shd w:val="clear" w:color="auto" w:fill="auto"/>
            <w:vAlign w:val="center"/>
          </w:tcPr>
          <w:p w14:paraId="2903FA57" w14:textId="77777777" w:rsidR="00734DA5" w:rsidRPr="00852677" w:rsidRDefault="00F5627C" w:rsidP="00734DA5">
            <w:pPr>
              <w:pStyle w:val="NoSpacing"/>
            </w:pPr>
            <w:sdt>
              <w:sdtPr>
                <w:id w:val="1507404558"/>
                <w14:checkbox>
                  <w14:checked w14:val="0"/>
                  <w14:checkedState w14:val="2612" w14:font="MS Gothic"/>
                  <w14:uncheckedState w14:val="2610" w14:font="MS Gothic"/>
                </w14:checkbox>
              </w:sdtPr>
              <w:sdtEndPr/>
              <w:sdtContent>
                <w:r w:rsidR="00734DA5" w:rsidRPr="00852677">
                  <w:rPr>
                    <w:rFonts w:eastAsia="MS Gothic" w:hint="eastAsia"/>
                  </w:rPr>
                  <w:t>☐</w:t>
                </w:r>
              </w:sdtContent>
            </w:sdt>
          </w:p>
        </w:tc>
      </w:tr>
      <w:tr w:rsidR="0001187A" w:rsidRPr="00852677" w14:paraId="2C8D8545" w14:textId="77777777" w:rsidTr="0090129A">
        <w:trPr>
          <w:trHeight w:val="20"/>
          <w:jc w:val="center"/>
        </w:trPr>
        <w:tc>
          <w:tcPr>
            <w:tcW w:w="2173" w:type="pct"/>
            <w:gridSpan w:val="6"/>
            <w:shd w:val="clear" w:color="auto" w:fill="F2F2F2" w:themeFill="background1" w:themeFillShade="F2"/>
            <w:vAlign w:val="center"/>
          </w:tcPr>
          <w:p w14:paraId="6FC14372" w14:textId="77777777" w:rsidR="00734DA5" w:rsidRPr="00852677" w:rsidRDefault="00734DA5" w:rsidP="00734DA5">
            <w:pPr>
              <w:pStyle w:val="NoSpacing"/>
            </w:pPr>
            <w:r w:rsidRPr="00852677">
              <w:t>Loss of consciousness</w:t>
            </w:r>
          </w:p>
        </w:tc>
        <w:tc>
          <w:tcPr>
            <w:tcW w:w="214" w:type="pct"/>
            <w:gridSpan w:val="3"/>
            <w:shd w:val="clear" w:color="auto" w:fill="auto"/>
            <w:vAlign w:val="center"/>
          </w:tcPr>
          <w:p w14:paraId="64455191" w14:textId="77777777" w:rsidR="00734DA5" w:rsidRPr="00852677" w:rsidRDefault="00F5627C" w:rsidP="00734DA5">
            <w:pPr>
              <w:pStyle w:val="NoSpacing"/>
              <w:jc w:val="center"/>
              <w:rPr>
                <w:sz w:val="24"/>
                <w:szCs w:val="24"/>
              </w:rPr>
            </w:pPr>
            <w:sdt>
              <w:sdtPr>
                <w:rPr>
                  <w:sz w:val="24"/>
                  <w:szCs w:val="24"/>
                </w:rPr>
                <w:id w:val="506797689"/>
                <w14:checkbox>
                  <w14:checked w14:val="1"/>
                  <w14:checkedState w14:val="2612" w14:font="MS Gothic"/>
                  <w14:uncheckedState w14:val="2610" w14:font="MS Gothic"/>
                </w14:checkbox>
              </w:sdtPr>
              <w:sdtEndPr/>
              <w:sdtContent>
                <w:r w:rsidR="00EF2C40">
                  <w:rPr>
                    <w:rFonts w:ascii="MS Gothic" w:eastAsia="MS Gothic" w:hAnsi="MS Gothic" w:hint="eastAsia"/>
                    <w:sz w:val="24"/>
                    <w:szCs w:val="24"/>
                  </w:rPr>
                  <w:t>☒</w:t>
                </w:r>
              </w:sdtContent>
            </w:sdt>
          </w:p>
        </w:tc>
        <w:tc>
          <w:tcPr>
            <w:tcW w:w="2383" w:type="pct"/>
            <w:gridSpan w:val="9"/>
            <w:shd w:val="clear" w:color="auto" w:fill="F2F2F2" w:themeFill="background1" w:themeFillShade="F2"/>
            <w:vAlign w:val="center"/>
          </w:tcPr>
          <w:p w14:paraId="525709E8" w14:textId="77777777" w:rsidR="00734DA5" w:rsidRPr="00852677" w:rsidRDefault="00734DA5" w:rsidP="00734DA5">
            <w:pPr>
              <w:pStyle w:val="NoSpacing"/>
            </w:pPr>
            <w:r w:rsidRPr="00852677">
              <w:t>Slipping, tripping or falling on the same le</w:t>
            </w:r>
            <w:r w:rsidR="00EF2C40">
              <w:t>v</w:t>
            </w:r>
            <w:r w:rsidRPr="00852677">
              <w:t>el</w:t>
            </w:r>
          </w:p>
        </w:tc>
        <w:tc>
          <w:tcPr>
            <w:tcW w:w="230" w:type="pct"/>
            <w:shd w:val="clear" w:color="auto" w:fill="auto"/>
            <w:vAlign w:val="center"/>
          </w:tcPr>
          <w:p w14:paraId="7023E823" w14:textId="617182F5" w:rsidR="00734DA5" w:rsidRPr="00852677" w:rsidRDefault="00F5627C" w:rsidP="00734DA5">
            <w:pPr>
              <w:pStyle w:val="NoSpacing"/>
            </w:pPr>
            <w:sdt>
              <w:sdtPr>
                <w:id w:val="-641736557"/>
                <w14:checkbox>
                  <w14:checked w14:val="1"/>
                  <w14:checkedState w14:val="2612" w14:font="MS Gothic"/>
                  <w14:uncheckedState w14:val="2610" w14:font="MS Gothic"/>
                </w14:checkbox>
              </w:sdtPr>
              <w:sdtEndPr/>
              <w:sdtContent>
                <w:r w:rsidR="006A1C3A">
                  <w:rPr>
                    <w:rFonts w:ascii="MS Gothic" w:eastAsia="MS Gothic" w:hAnsi="MS Gothic" w:hint="eastAsia"/>
                  </w:rPr>
                  <w:t>☒</w:t>
                </w:r>
              </w:sdtContent>
            </w:sdt>
          </w:p>
        </w:tc>
      </w:tr>
      <w:tr w:rsidR="0001187A" w:rsidRPr="00852677" w14:paraId="380787FE" w14:textId="77777777" w:rsidTr="0090129A">
        <w:trPr>
          <w:trHeight w:val="20"/>
          <w:jc w:val="center"/>
        </w:trPr>
        <w:tc>
          <w:tcPr>
            <w:tcW w:w="2173" w:type="pct"/>
            <w:gridSpan w:val="6"/>
            <w:shd w:val="clear" w:color="auto" w:fill="F2F2F2" w:themeFill="background1" w:themeFillShade="F2"/>
            <w:vAlign w:val="center"/>
          </w:tcPr>
          <w:p w14:paraId="4C3E79F6" w14:textId="77777777" w:rsidR="00734DA5" w:rsidRPr="00852677" w:rsidRDefault="00734DA5" w:rsidP="00734DA5">
            <w:pPr>
              <w:pStyle w:val="NoSpacing"/>
            </w:pPr>
            <w:r w:rsidRPr="00852677">
              <w:t xml:space="preserve">Electric shock </w:t>
            </w:r>
          </w:p>
        </w:tc>
        <w:tc>
          <w:tcPr>
            <w:tcW w:w="214" w:type="pct"/>
            <w:gridSpan w:val="3"/>
            <w:shd w:val="clear" w:color="auto" w:fill="auto"/>
            <w:vAlign w:val="center"/>
          </w:tcPr>
          <w:p w14:paraId="13D9C0AA" w14:textId="77777777" w:rsidR="00734DA5" w:rsidRPr="00852677" w:rsidRDefault="00F5627C" w:rsidP="00734DA5">
            <w:pPr>
              <w:pStyle w:val="NoSpacing"/>
              <w:jc w:val="center"/>
              <w:rPr>
                <w:sz w:val="24"/>
                <w:szCs w:val="24"/>
              </w:rPr>
            </w:pPr>
            <w:sdt>
              <w:sdtPr>
                <w:rPr>
                  <w:sz w:val="24"/>
                  <w:szCs w:val="24"/>
                </w:rPr>
                <w:id w:val="-149757171"/>
                <w14:checkbox>
                  <w14:checked w14:val="0"/>
                  <w14:checkedState w14:val="2612" w14:font="MS Gothic"/>
                  <w14:uncheckedState w14:val="2610" w14:font="MS Gothic"/>
                </w14:checkbox>
              </w:sdtPr>
              <w:sdtEndPr/>
              <w:sdtContent>
                <w:r w:rsidR="00734DA5" w:rsidRPr="00852677">
                  <w:rPr>
                    <w:rFonts w:eastAsia="MS Gothic" w:hint="eastAsia"/>
                    <w:sz w:val="24"/>
                    <w:szCs w:val="24"/>
                  </w:rPr>
                  <w:t>☐</w:t>
                </w:r>
              </w:sdtContent>
            </w:sdt>
          </w:p>
        </w:tc>
        <w:tc>
          <w:tcPr>
            <w:tcW w:w="2383" w:type="pct"/>
            <w:gridSpan w:val="9"/>
            <w:shd w:val="clear" w:color="auto" w:fill="F2F2F2" w:themeFill="background1" w:themeFillShade="F2"/>
            <w:vAlign w:val="center"/>
          </w:tcPr>
          <w:p w14:paraId="23C0FB9F" w14:textId="77777777" w:rsidR="00734DA5" w:rsidRPr="00852677" w:rsidRDefault="00734DA5" w:rsidP="00734DA5">
            <w:pPr>
              <w:pStyle w:val="NoSpacing"/>
            </w:pPr>
            <w:r w:rsidRPr="00852677">
              <w:t>Falling from a height</w:t>
            </w:r>
          </w:p>
        </w:tc>
        <w:tc>
          <w:tcPr>
            <w:tcW w:w="230" w:type="pct"/>
            <w:shd w:val="clear" w:color="auto" w:fill="auto"/>
            <w:vAlign w:val="center"/>
          </w:tcPr>
          <w:p w14:paraId="3D81CFA3" w14:textId="77777777" w:rsidR="00734DA5" w:rsidRPr="00852677" w:rsidRDefault="00F5627C" w:rsidP="00734DA5">
            <w:pPr>
              <w:pStyle w:val="NoSpacing"/>
            </w:pPr>
            <w:sdt>
              <w:sdtPr>
                <w:id w:val="715475803"/>
                <w14:checkbox>
                  <w14:checked w14:val="1"/>
                  <w14:checkedState w14:val="2612" w14:font="MS Gothic"/>
                  <w14:uncheckedState w14:val="2610" w14:font="MS Gothic"/>
                </w14:checkbox>
              </w:sdtPr>
              <w:sdtEndPr/>
              <w:sdtContent>
                <w:r w:rsidR="00EF2C40">
                  <w:rPr>
                    <w:rFonts w:ascii="MS Gothic" w:eastAsia="MS Gothic" w:hAnsi="MS Gothic" w:hint="eastAsia"/>
                  </w:rPr>
                  <w:t>☒</w:t>
                </w:r>
              </w:sdtContent>
            </w:sdt>
          </w:p>
        </w:tc>
      </w:tr>
      <w:tr w:rsidR="0001187A" w:rsidRPr="00852677" w14:paraId="57BAD8A3" w14:textId="77777777" w:rsidTr="0090129A">
        <w:trPr>
          <w:trHeight w:val="20"/>
          <w:jc w:val="center"/>
        </w:trPr>
        <w:tc>
          <w:tcPr>
            <w:tcW w:w="2173" w:type="pct"/>
            <w:gridSpan w:val="6"/>
            <w:shd w:val="clear" w:color="auto" w:fill="F2F2F2" w:themeFill="background1" w:themeFillShade="F2"/>
            <w:vAlign w:val="center"/>
          </w:tcPr>
          <w:p w14:paraId="13F8E4B5" w14:textId="77777777" w:rsidR="00734DA5" w:rsidRPr="00852677" w:rsidRDefault="00734DA5" w:rsidP="00734DA5">
            <w:pPr>
              <w:pStyle w:val="NoSpacing"/>
            </w:pPr>
            <w:r w:rsidRPr="00852677">
              <w:t>Electric burns</w:t>
            </w:r>
          </w:p>
        </w:tc>
        <w:tc>
          <w:tcPr>
            <w:tcW w:w="214" w:type="pct"/>
            <w:gridSpan w:val="3"/>
            <w:shd w:val="clear" w:color="auto" w:fill="auto"/>
            <w:vAlign w:val="center"/>
          </w:tcPr>
          <w:p w14:paraId="4E6AA787" w14:textId="77777777" w:rsidR="00734DA5" w:rsidRPr="00852677" w:rsidRDefault="00F5627C" w:rsidP="00734DA5">
            <w:pPr>
              <w:pStyle w:val="NoSpacing"/>
              <w:jc w:val="center"/>
              <w:rPr>
                <w:sz w:val="24"/>
                <w:szCs w:val="24"/>
              </w:rPr>
            </w:pPr>
            <w:sdt>
              <w:sdtPr>
                <w:rPr>
                  <w:sz w:val="24"/>
                  <w:szCs w:val="24"/>
                </w:rPr>
                <w:id w:val="1472023394"/>
                <w14:checkbox>
                  <w14:checked w14:val="0"/>
                  <w14:checkedState w14:val="2612" w14:font="MS Gothic"/>
                  <w14:uncheckedState w14:val="2610" w14:font="MS Gothic"/>
                </w14:checkbox>
              </w:sdtPr>
              <w:sdtEndPr/>
              <w:sdtContent>
                <w:r w:rsidR="00734DA5" w:rsidRPr="00852677">
                  <w:rPr>
                    <w:rFonts w:eastAsia="MS Gothic" w:hint="eastAsia"/>
                    <w:sz w:val="24"/>
                    <w:szCs w:val="24"/>
                  </w:rPr>
                  <w:t>☐</w:t>
                </w:r>
              </w:sdtContent>
            </w:sdt>
          </w:p>
        </w:tc>
        <w:tc>
          <w:tcPr>
            <w:tcW w:w="2383" w:type="pct"/>
            <w:gridSpan w:val="9"/>
            <w:shd w:val="clear" w:color="auto" w:fill="F2F2F2" w:themeFill="background1" w:themeFillShade="F2"/>
            <w:vAlign w:val="center"/>
          </w:tcPr>
          <w:p w14:paraId="6CA9D396" w14:textId="77777777" w:rsidR="00734DA5" w:rsidRPr="00852677" w:rsidRDefault="00734DA5" w:rsidP="00734DA5">
            <w:pPr>
              <w:pStyle w:val="NoSpacing"/>
            </w:pPr>
            <w:r w:rsidRPr="00852677">
              <w:t>Being trapped by a collapsing or overturning object</w:t>
            </w:r>
          </w:p>
        </w:tc>
        <w:tc>
          <w:tcPr>
            <w:tcW w:w="230" w:type="pct"/>
            <w:shd w:val="clear" w:color="auto" w:fill="auto"/>
            <w:vAlign w:val="center"/>
          </w:tcPr>
          <w:p w14:paraId="4A2710C3" w14:textId="77777777" w:rsidR="00734DA5" w:rsidRPr="00852677" w:rsidRDefault="00F5627C" w:rsidP="00734DA5">
            <w:pPr>
              <w:pStyle w:val="NoSpacing"/>
            </w:pPr>
            <w:sdt>
              <w:sdtPr>
                <w:id w:val="1916973070"/>
                <w14:checkbox>
                  <w14:checked w14:val="1"/>
                  <w14:checkedState w14:val="2612" w14:font="MS Gothic"/>
                  <w14:uncheckedState w14:val="2610" w14:font="MS Gothic"/>
                </w14:checkbox>
              </w:sdtPr>
              <w:sdtEndPr/>
              <w:sdtContent>
                <w:r w:rsidR="00EF2C40">
                  <w:rPr>
                    <w:rFonts w:ascii="MS Gothic" w:eastAsia="MS Gothic" w:hAnsi="MS Gothic" w:hint="eastAsia"/>
                  </w:rPr>
                  <w:t>☒</w:t>
                </w:r>
              </w:sdtContent>
            </w:sdt>
          </w:p>
        </w:tc>
      </w:tr>
      <w:tr w:rsidR="0001187A" w:rsidRPr="00852677" w14:paraId="2E9A525F" w14:textId="77777777" w:rsidTr="0090129A">
        <w:trPr>
          <w:trHeight w:val="20"/>
          <w:jc w:val="center"/>
        </w:trPr>
        <w:tc>
          <w:tcPr>
            <w:tcW w:w="2173" w:type="pct"/>
            <w:gridSpan w:val="6"/>
            <w:shd w:val="clear" w:color="auto" w:fill="F2F2F2" w:themeFill="background1" w:themeFillShade="F2"/>
            <w:vAlign w:val="center"/>
          </w:tcPr>
          <w:p w14:paraId="3615D037" w14:textId="77777777" w:rsidR="00734DA5" w:rsidRPr="00852677" w:rsidRDefault="00734DA5" w:rsidP="00734DA5">
            <w:pPr>
              <w:pStyle w:val="NoSpacing"/>
            </w:pPr>
            <w:r w:rsidRPr="00852677">
              <w:t>Thermal burns</w:t>
            </w:r>
          </w:p>
        </w:tc>
        <w:tc>
          <w:tcPr>
            <w:tcW w:w="214" w:type="pct"/>
            <w:gridSpan w:val="3"/>
            <w:shd w:val="clear" w:color="auto" w:fill="auto"/>
            <w:vAlign w:val="center"/>
          </w:tcPr>
          <w:p w14:paraId="7DE19024" w14:textId="77777777" w:rsidR="00734DA5" w:rsidRPr="00852677" w:rsidRDefault="00F5627C" w:rsidP="00734DA5">
            <w:pPr>
              <w:pStyle w:val="NoSpacing"/>
              <w:jc w:val="center"/>
              <w:rPr>
                <w:sz w:val="24"/>
                <w:szCs w:val="24"/>
              </w:rPr>
            </w:pPr>
            <w:sdt>
              <w:sdtPr>
                <w:rPr>
                  <w:sz w:val="24"/>
                  <w:szCs w:val="24"/>
                </w:rPr>
                <w:id w:val="-770468922"/>
                <w14:checkbox>
                  <w14:checked w14:val="1"/>
                  <w14:checkedState w14:val="2612" w14:font="MS Gothic"/>
                  <w14:uncheckedState w14:val="2610" w14:font="MS Gothic"/>
                </w14:checkbox>
              </w:sdtPr>
              <w:sdtEndPr/>
              <w:sdtContent>
                <w:r w:rsidR="00EF2C40">
                  <w:rPr>
                    <w:rFonts w:ascii="MS Gothic" w:eastAsia="MS Gothic" w:hAnsi="MS Gothic" w:hint="eastAsia"/>
                    <w:sz w:val="24"/>
                    <w:szCs w:val="24"/>
                  </w:rPr>
                  <w:t>☒</w:t>
                </w:r>
              </w:sdtContent>
            </w:sdt>
          </w:p>
        </w:tc>
        <w:tc>
          <w:tcPr>
            <w:tcW w:w="2383" w:type="pct"/>
            <w:gridSpan w:val="9"/>
            <w:shd w:val="clear" w:color="auto" w:fill="F2F2F2" w:themeFill="background1" w:themeFillShade="F2"/>
            <w:vAlign w:val="center"/>
          </w:tcPr>
          <w:p w14:paraId="51639DD4" w14:textId="77777777" w:rsidR="00734DA5" w:rsidRPr="00852677" w:rsidRDefault="00734DA5" w:rsidP="00734DA5">
            <w:pPr>
              <w:pStyle w:val="NoSpacing"/>
            </w:pPr>
            <w:r w:rsidRPr="00852677">
              <w:t>Drowning or asphyxiation</w:t>
            </w:r>
          </w:p>
        </w:tc>
        <w:tc>
          <w:tcPr>
            <w:tcW w:w="230" w:type="pct"/>
            <w:shd w:val="clear" w:color="auto" w:fill="auto"/>
            <w:vAlign w:val="center"/>
          </w:tcPr>
          <w:p w14:paraId="75AAA574" w14:textId="77777777" w:rsidR="00734DA5" w:rsidRPr="00852677" w:rsidRDefault="00F5627C" w:rsidP="00734DA5">
            <w:pPr>
              <w:pStyle w:val="NoSpacing"/>
            </w:pPr>
            <w:sdt>
              <w:sdtPr>
                <w:id w:val="622196705"/>
                <w14:checkbox>
                  <w14:checked w14:val="1"/>
                  <w14:checkedState w14:val="2612" w14:font="MS Gothic"/>
                  <w14:uncheckedState w14:val="2610" w14:font="MS Gothic"/>
                </w14:checkbox>
              </w:sdtPr>
              <w:sdtEndPr/>
              <w:sdtContent>
                <w:r w:rsidR="00EF2C40">
                  <w:rPr>
                    <w:rFonts w:ascii="MS Gothic" w:eastAsia="MS Gothic" w:hAnsi="MS Gothic" w:hint="eastAsia"/>
                  </w:rPr>
                  <w:t>☒</w:t>
                </w:r>
              </w:sdtContent>
            </w:sdt>
          </w:p>
        </w:tc>
      </w:tr>
      <w:tr w:rsidR="0001187A" w:rsidRPr="00852677" w14:paraId="11DCDA36" w14:textId="77777777" w:rsidTr="0090129A">
        <w:trPr>
          <w:trHeight w:val="20"/>
          <w:jc w:val="center"/>
        </w:trPr>
        <w:tc>
          <w:tcPr>
            <w:tcW w:w="2173" w:type="pct"/>
            <w:gridSpan w:val="6"/>
            <w:shd w:val="clear" w:color="auto" w:fill="F2F2F2" w:themeFill="background1" w:themeFillShade="F2"/>
            <w:vAlign w:val="center"/>
          </w:tcPr>
          <w:p w14:paraId="7156CA78" w14:textId="77777777" w:rsidR="00734DA5" w:rsidRPr="00852677" w:rsidRDefault="00734DA5" w:rsidP="00734DA5">
            <w:pPr>
              <w:pStyle w:val="NoSpacing"/>
            </w:pPr>
            <w:r w:rsidRPr="00852677">
              <w:t>Chemical burns</w:t>
            </w:r>
          </w:p>
        </w:tc>
        <w:tc>
          <w:tcPr>
            <w:tcW w:w="214" w:type="pct"/>
            <w:gridSpan w:val="3"/>
            <w:shd w:val="clear" w:color="auto" w:fill="auto"/>
            <w:vAlign w:val="center"/>
          </w:tcPr>
          <w:p w14:paraId="29A25422" w14:textId="77777777" w:rsidR="00734DA5" w:rsidRPr="00852677" w:rsidRDefault="00F5627C" w:rsidP="00734DA5">
            <w:pPr>
              <w:pStyle w:val="NoSpacing"/>
              <w:jc w:val="center"/>
              <w:rPr>
                <w:sz w:val="24"/>
                <w:szCs w:val="24"/>
              </w:rPr>
            </w:pPr>
            <w:sdt>
              <w:sdtPr>
                <w:rPr>
                  <w:sz w:val="24"/>
                  <w:szCs w:val="24"/>
                </w:rPr>
                <w:id w:val="375051145"/>
                <w14:checkbox>
                  <w14:checked w14:val="1"/>
                  <w14:checkedState w14:val="2612" w14:font="MS Gothic"/>
                  <w14:uncheckedState w14:val="2610" w14:font="MS Gothic"/>
                </w14:checkbox>
              </w:sdtPr>
              <w:sdtEndPr/>
              <w:sdtContent>
                <w:r w:rsidR="00EF2C40">
                  <w:rPr>
                    <w:rFonts w:ascii="MS Gothic" w:eastAsia="MS Gothic" w:hAnsi="MS Gothic" w:hint="eastAsia"/>
                    <w:sz w:val="24"/>
                    <w:szCs w:val="24"/>
                  </w:rPr>
                  <w:t>☒</w:t>
                </w:r>
              </w:sdtContent>
            </w:sdt>
          </w:p>
        </w:tc>
        <w:tc>
          <w:tcPr>
            <w:tcW w:w="2383" w:type="pct"/>
            <w:gridSpan w:val="9"/>
            <w:shd w:val="clear" w:color="auto" w:fill="F2F2F2" w:themeFill="background1" w:themeFillShade="F2"/>
            <w:vAlign w:val="center"/>
          </w:tcPr>
          <w:p w14:paraId="53825D9D" w14:textId="77777777" w:rsidR="00734DA5" w:rsidRPr="00852677" w:rsidRDefault="00734DA5" w:rsidP="00734DA5">
            <w:pPr>
              <w:pStyle w:val="NoSpacing"/>
            </w:pPr>
            <w:r w:rsidRPr="00852677">
              <w:t>Contact with a harmful substance</w:t>
            </w:r>
          </w:p>
        </w:tc>
        <w:tc>
          <w:tcPr>
            <w:tcW w:w="230" w:type="pct"/>
            <w:shd w:val="clear" w:color="auto" w:fill="auto"/>
            <w:vAlign w:val="center"/>
          </w:tcPr>
          <w:p w14:paraId="4B4E31E4" w14:textId="77777777" w:rsidR="00734DA5" w:rsidRPr="00852677" w:rsidRDefault="00F5627C" w:rsidP="00734DA5">
            <w:pPr>
              <w:pStyle w:val="NoSpacing"/>
            </w:pPr>
            <w:sdt>
              <w:sdtPr>
                <w:id w:val="-1014685284"/>
                <w14:checkbox>
                  <w14:checked w14:val="1"/>
                  <w14:checkedState w14:val="2612" w14:font="MS Gothic"/>
                  <w14:uncheckedState w14:val="2610" w14:font="MS Gothic"/>
                </w14:checkbox>
              </w:sdtPr>
              <w:sdtEndPr/>
              <w:sdtContent>
                <w:r w:rsidR="00EF2C40">
                  <w:rPr>
                    <w:rFonts w:ascii="MS Gothic" w:eastAsia="MS Gothic" w:hAnsi="MS Gothic" w:hint="eastAsia"/>
                  </w:rPr>
                  <w:t>☒</w:t>
                </w:r>
              </w:sdtContent>
            </w:sdt>
          </w:p>
        </w:tc>
      </w:tr>
      <w:tr w:rsidR="0001187A" w:rsidRPr="00852677" w14:paraId="3B876FB9" w14:textId="77777777" w:rsidTr="0090129A">
        <w:trPr>
          <w:trHeight w:val="20"/>
          <w:jc w:val="center"/>
        </w:trPr>
        <w:tc>
          <w:tcPr>
            <w:tcW w:w="2173" w:type="pct"/>
            <w:gridSpan w:val="6"/>
            <w:shd w:val="clear" w:color="auto" w:fill="F2F2F2" w:themeFill="background1" w:themeFillShade="F2"/>
            <w:vAlign w:val="center"/>
          </w:tcPr>
          <w:p w14:paraId="60AC100C" w14:textId="77777777" w:rsidR="00734DA5" w:rsidRPr="00852677" w:rsidRDefault="00734DA5" w:rsidP="00734DA5">
            <w:pPr>
              <w:pStyle w:val="NoSpacing"/>
            </w:pPr>
            <w:r w:rsidRPr="00852677">
              <w:t>Stress, trauma or shock</w:t>
            </w:r>
          </w:p>
        </w:tc>
        <w:tc>
          <w:tcPr>
            <w:tcW w:w="214" w:type="pct"/>
            <w:gridSpan w:val="3"/>
            <w:shd w:val="clear" w:color="auto" w:fill="auto"/>
            <w:vAlign w:val="center"/>
          </w:tcPr>
          <w:p w14:paraId="43F092AC" w14:textId="77777777" w:rsidR="00734DA5" w:rsidRPr="00852677" w:rsidRDefault="00F5627C" w:rsidP="00734DA5">
            <w:pPr>
              <w:pStyle w:val="NoSpacing"/>
              <w:jc w:val="center"/>
              <w:rPr>
                <w:sz w:val="24"/>
                <w:szCs w:val="24"/>
              </w:rPr>
            </w:pPr>
            <w:sdt>
              <w:sdtPr>
                <w:rPr>
                  <w:sz w:val="24"/>
                  <w:szCs w:val="24"/>
                </w:rPr>
                <w:id w:val="-1961101527"/>
                <w14:checkbox>
                  <w14:checked w14:val="1"/>
                  <w14:checkedState w14:val="2612" w14:font="MS Gothic"/>
                  <w14:uncheckedState w14:val="2610" w14:font="MS Gothic"/>
                </w14:checkbox>
              </w:sdtPr>
              <w:sdtEndPr/>
              <w:sdtContent>
                <w:r w:rsidR="00EF2C40">
                  <w:rPr>
                    <w:rFonts w:ascii="MS Gothic" w:eastAsia="MS Gothic" w:hAnsi="MS Gothic" w:hint="eastAsia"/>
                    <w:sz w:val="24"/>
                    <w:szCs w:val="24"/>
                  </w:rPr>
                  <w:t>☒</w:t>
                </w:r>
              </w:sdtContent>
            </w:sdt>
          </w:p>
        </w:tc>
        <w:tc>
          <w:tcPr>
            <w:tcW w:w="2383" w:type="pct"/>
            <w:gridSpan w:val="9"/>
            <w:shd w:val="clear" w:color="auto" w:fill="F2F2F2" w:themeFill="background1" w:themeFillShade="F2"/>
            <w:vAlign w:val="center"/>
          </w:tcPr>
          <w:p w14:paraId="7F37A30D" w14:textId="77777777" w:rsidR="00734DA5" w:rsidRPr="00852677" w:rsidRDefault="00734DA5" w:rsidP="00734DA5">
            <w:pPr>
              <w:pStyle w:val="NoSpacing"/>
            </w:pPr>
            <w:r w:rsidRPr="00852677">
              <w:t>Exposure to harmful substance</w:t>
            </w:r>
          </w:p>
        </w:tc>
        <w:tc>
          <w:tcPr>
            <w:tcW w:w="230" w:type="pct"/>
            <w:shd w:val="clear" w:color="auto" w:fill="auto"/>
            <w:vAlign w:val="center"/>
          </w:tcPr>
          <w:p w14:paraId="1477305F" w14:textId="77777777" w:rsidR="00734DA5" w:rsidRPr="00852677" w:rsidRDefault="00F5627C" w:rsidP="00734DA5">
            <w:pPr>
              <w:pStyle w:val="NoSpacing"/>
            </w:pPr>
            <w:sdt>
              <w:sdtPr>
                <w:id w:val="2002464847"/>
                <w14:checkbox>
                  <w14:checked w14:val="1"/>
                  <w14:checkedState w14:val="2612" w14:font="MS Gothic"/>
                  <w14:uncheckedState w14:val="2610" w14:font="MS Gothic"/>
                </w14:checkbox>
              </w:sdtPr>
              <w:sdtEndPr/>
              <w:sdtContent>
                <w:r w:rsidR="00EF2C40">
                  <w:rPr>
                    <w:rFonts w:ascii="MS Gothic" w:eastAsia="MS Gothic" w:hAnsi="MS Gothic" w:hint="eastAsia"/>
                  </w:rPr>
                  <w:t>☒</w:t>
                </w:r>
              </w:sdtContent>
            </w:sdt>
          </w:p>
        </w:tc>
      </w:tr>
      <w:tr w:rsidR="0001187A" w:rsidRPr="00852677" w14:paraId="430680A8" w14:textId="77777777" w:rsidTr="0090129A">
        <w:trPr>
          <w:trHeight w:val="20"/>
          <w:jc w:val="center"/>
        </w:trPr>
        <w:tc>
          <w:tcPr>
            <w:tcW w:w="2173" w:type="pct"/>
            <w:gridSpan w:val="6"/>
            <w:shd w:val="clear" w:color="auto" w:fill="F2F2F2" w:themeFill="background1" w:themeFillShade="F2"/>
            <w:vAlign w:val="center"/>
          </w:tcPr>
          <w:p w14:paraId="55D5E36C" w14:textId="77777777" w:rsidR="00734DA5" w:rsidRPr="00852677" w:rsidRDefault="00734DA5" w:rsidP="00734DA5">
            <w:pPr>
              <w:pStyle w:val="NoSpacing"/>
            </w:pPr>
            <w:r w:rsidRPr="00852677">
              <w:t>First aid treatment only</w:t>
            </w:r>
          </w:p>
        </w:tc>
        <w:tc>
          <w:tcPr>
            <w:tcW w:w="214" w:type="pct"/>
            <w:gridSpan w:val="3"/>
            <w:shd w:val="clear" w:color="auto" w:fill="auto"/>
            <w:vAlign w:val="center"/>
          </w:tcPr>
          <w:p w14:paraId="09829090" w14:textId="77777777" w:rsidR="00734DA5" w:rsidRPr="00852677" w:rsidRDefault="00F5627C" w:rsidP="00734DA5">
            <w:pPr>
              <w:pStyle w:val="NoSpacing"/>
              <w:jc w:val="center"/>
              <w:rPr>
                <w:sz w:val="24"/>
                <w:szCs w:val="24"/>
              </w:rPr>
            </w:pPr>
            <w:sdt>
              <w:sdtPr>
                <w:rPr>
                  <w:sz w:val="24"/>
                  <w:szCs w:val="24"/>
                </w:rPr>
                <w:id w:val="-1341079052"/>
                <w14:checkbox>
                  <w14:checked w14:val="1"/>
                  <w14:checkedState w14:val="2612" w14:font="MS Gothic"/>
                  <w14:uncheckedState w14:val="2610" w14:font="MS Gothic"/>
                </w14:checkbox>
              </w:sdtPr>
              <w:sdtEndPr/>
              <w:sdtContent>
                <w:r w:rsidR="00EF2C40">
                  <w:rPr>
                    <w:rFonts w:ascii="MS Gothic" w:eastAsia="MS Gothic" w:hAnsi="MS Gothic" w:hint="eastAsia"/>
                    <w:sz w:val="24"/>
                    <w:szCs w:val="24"/>
                  </w:rPr>
                  <w:t>☒</w:t>
                </w:r>
              </w:sdtContent>
            </w:sdt>
          </w:p>
        </w:tc>
        <w:tc>
          <w:tcPr>
            <w:tcW w:w="2383" w:type="pct"/>
            <w:gridSpan w:val="9"/>
            <w:shd w:val="clear" w:color="auto" w:fill="F2F2F2" w:themeFill="background1" w:themeFillShade="F2"/>
            <w:vAlign w:val="center"/>
          </w:tcPr>
          <w:p w14:paraId="70F08E1F" w14:textId="77777777" w:rsidR="00734DA5" w:rsidRPr="00852677" w:rsidRDefault="00734DA5" w:rsidP="00734DA5">
            <w:pPr>
              <w:pStyle w:val="NoSpacing"/>
            </w:pPr>
            <w:r w:rsidRPr="00852677">
              <w:t>Exposure to heat or fire</w:t>
            </w:r>
          </w:p>
        </w:tc>
        <w:tc>
          <w:tcPr>
            <w:tcW w:w="230" w:type="pct"/>
            <w:shd w:val="clear" w:color="auto" w:fill="auto"/>
            <w:vAlign w:val="center"/>
          </w:tcPr>
          <w:p w14:paraId="578922BD" w14:textId="77777777" w:rsidR="00734DA5" w:rsidRPr="00852677" w:rsidRDefault="00F5627C" w:rsidP="00734DA5">
            <w:pPr>
              <w:pStyle w:val="NoSpacing"/>
            </w:pPr>
            <w:sdt>
              <w:sdtPr>
                <w:id w:val="-228763887"/>
                <w14:checkbox>
                  <w14:checked w14:val="1"/>
                  <w14:checkedState w14:val="2612" w14:font="MS Gothic"/>
                  <w14:uncheckedState w14:val="2610" w14:font="MS Gothic"/>
                </w14:checkbox>
              </w:sdtPr>
              <w:sdtEndPr/>
              <w:sdtContent>
                <w:r w:rsidR="00EF2C40">
                  <w:rPr>
                    <w:rFonts w:ascii="MS Gothic" w:eastAsia="MS Gothic" w:hAnsi="MS Gothic" w:hint="eastAsia"/>
                  </w:rPr>
                  <w:t>☒</w:t>
                </w:r>
              </w:sdtContent>
            </w:sdt>
          </w:p>
        </w:tc>
      </w:tr>
      <w:tr w:rsidR="0001187A" w:rsidRPr="00852677" w14:paraId="7F4A80B0" w14:textId="77777777" w:rsidTr="0090129A">
        <w:trPr>
          <w:trHeight w:val="120"/>
          <w:jc w:val="center"/>
        </w:trPr>
        <w:tc>
          <w:tcPr>
            <w:tcW w:w="2173" w:type="pct"/>
            <w:gridSpan w:val="6"/>
            <w:shd w:val="clear" w:color="auto" w:fill="F2F2F2" w:themeFill="background1" w:themeFillShade="F2"/>
            <w:vAlign w:val="center"/>
          </w:tcPr>
          <w:p w14:paraId="6B827842" w14:textId="77777777" w:rsidR="00734DA5" w:rsidRPr="00852677" w:rsidRDefault="00734DA5" w:rsidP="00734DA5">
            <w:pPr>
              <w:pStyle w:val="NoSpacing"/>
            </w:pPr>
            <w:r w:rsidRPr="00852677">
              <w:t>Immediate medical treatment</w:t>
            </w:r>
          </w:p>
        </w:tc>
        <w:tc>
          <w:tcPr>
            <w:tcW w:w="214" w:type="pct"/>
            <w:gridSpan w:val="3"/>
            <w:shd w:val="clear" w:color="auto" w:fill="auto"/>
            <w:vAlign w:val="center"/>
          </w:tcPr>
          <w:p w14:paraId="074C63E8" w14:textId="77777777" w:rsidR="00734DA5" w:rsidRPr="00852677" w:rsidRDefault="00F5627C" w:rsidP="00734DA5">
            <w:pPr>
              <w:pStyle w:val="NoSpacing"/>
              <w:jc w:val="center"/>
              <w:rPr>
                <w:sz w:val="24"/>
                <w:szCs w:val="24"/>
              </w:rPr>
            </w:pPr>
            <w:sdt>
              <w:sdtPr>
                <w:rPr>
                  <w:sz w:val="24"/>
                  <w:szCs w:val="24"/>
                </w:rPr>
                <w:id w:val="-703100800"/>
                <w14:checkbox>
                  <w14:checked w14:val="1"/>
                  <w14:checkedState w14:val="2612" w14:font="MS Gothic"/>
                  <w14:uncheckedState w14:val="2610" w14:font="MS Gothic"/>
                </w14:checkbox>
              </w:sdtPr>
              <w:sdtEndPr/>
              <w:sdtContent>
                <w:r w:rsidR="00EF2C40">
                  <w:rPr>
                    <w:rFonts w:ascii="MS Gothic" w:eastAsia="MS Gothic" w:hAnsi="MS Gothic" w:hint="eastAsia"/>
                    <w:sz w:val="24"/>
                    <w:szCs w:val="24"/>
                  </w:rPr>
                  <w:t>☒</w:t>
                </w:r>
              </w:sdtContent>
            </w:sdt>
          </w:p>
        </w:tc>
        <w:tc>
          <w:tcPr>
            <w:tcW w:w="2383" w:type="pct"/>
            <w:gridSpan w:val="9"/>
            <w:shd w:val="clear" w:color="auto" w:fill="F2F2F2" w:themeFill="background1" w:themeFillShade="F2"/>
            <w:vAlign w:val="center"/>
          </w:tcPr>
          <w:p w14:paraId="18A16C5D" w14:textId="77777777" w:rsidR="00734DA5" w:rsidRPr="00852677" w:rsidRDefault="00734DA5" w:rsidP="00734DA5">
            <w:pPr>
              <w:pStyle w:val="NoSpacing"/>
            </w:pPr>
            <w:r w:rsidRPr="00852677">
              <w:t xml:space="preserve">Exposure to explosion </w:t>
            </w:r>
          </w:p>
        </w:tc>
        <w:tc>
          <w:tcPr>
            <w:tcW w:w="230" w:type="pct"/>
            <w:shd w:val="clear" w:color="auto" w:fill="auto"/>
            <w:vAlign w:val="center"/>
          </w:tcPr>
          <w:p w14:paraId="03C6DE4A" w14:textId="77777777" w:rsidR="00734DA5" w:rsidRPr="00852677" w:rsidRDefault="00F5627C" w:rsidP="00734DA5">
            <w:pPr>
              <w:pStyle w:val="NoSpacing"/>
            </w:pPr>
            <w:sdt>
              <w:sdtPr>
                <w:id w:val="-65183156"/>
                <w14:checkbox>
                  <w14:checked w14:val="1"/>
                  <w14:checkedState w14:val="2612" w14:font="MS Gothic"/>
                  <w14:uncheckedState w14:val="2610" w14:font="MS Gothic"/>
                </w14:checkbox>
              </w:sdtPr>
              <w:sdtEndPr/>
              <w:sdtContent>
                <w:r w:rsidR="00EF2C40">
                  <w:rPr>
                    <w:rFonts w:ascii="MS Gothic" w:eastAsia="MS Gothic" w:hAnsi="MS Gothic" w:hint="eastAsia"/>
                  </w:rPr>
                  <w:t>☒</w:t>
                </w:r>
              </w:sdtContent>
            </w:sdt>
          </w:p>
        </w:tc>
      </w:tr>
      <w:tr w:rsidR="0001187A" w:rsidRPr="00852677" w14:paraId="416683C8" w14:textId="77777777" w:rsidTr="0090129A">
        <w:trPr>
          <w:trHeight w:val="20"/>
          <w:jc w:val="center"/>
        </w:trPr>
        <w:tc>
          <w:tcPr>
            <w:tcW w:w="2173" w:type="pct"/>
            <w:gridSpan w:val="6"/>
            <w:shd w:val="clear" w:color="auto" w:fill="F2F2F2" w:themeFill="background1" w:themeFillShade="F2"/>
            <w:vAlign w:val="center"/>
          </w:tcPr>
          <w:p w14:paraId="6837EEE6" w14:textId="77777777" w:rsidR="00734DA5" w:rsidRPr="00852677" w:rsidRDefault="00734DA5" w:rsidP="00734DA5">
            <w:pPr>
              <w:pStyle w:val="NoSpacing"/>
            </w:pPr>
            <w:r w:rsidRPr="00852677">
              <w:t>Hospitalisation for 24 hours or more</w:t>
            </w:r>
          </w:p>
        </w:tc>
        <w:tc>
          <w:tcPr>
            <w:tcW w:w="214" w:type="pct"/>
            <w:gridSpan w:val="3"/>
            <w:shd w:val="clear" w:color="auto" w:fill="auto"/>
            <w:vAlign w:val="center"/>
          </w:tcPr>
          <w:p w14:paraId="44D4DD46" w14:textId="77777777" w:rsidR="00734DA5" w:rsidRPr="00852677" w:rsidRDefault="00F5627C" w:rsidP="00734DA5">
            <w:pPr>
              <w:pStyle w:val="NoSpacing"/>
              <w:jc w:val="center"/>
              <w:rPr>
                <w:sz w:val="24"/>
                <w:szCs w:val="24"/>
              </w:rPr>
            </w:pPr>
            <w:sdt>
              <w:sdtPr>
                <w:rPr>
                  <w:sz w:val="24"/>
                  <w:szCs w:val="24"/>
                </w:rPr>
                <w:id w:val="-2127233751"/>
                <w14:checkbox>
                  <w14:checked w14:val="1"/>
                  <w14:checkedState w14:val="2612" w14:font="MS Gothic"/>
                  <w14:uncheckedState w14:val="2610" w14:font="MS Gothic"/>
                </w14:checkbox>
              </w:sdtPr>
              <w:sdtEndPr/>
              <w:sdtContent>
                <w:r w:rsidR="00EF2C40">
                  <w:rPr>
                    <w:rFonts w:ascii="MS Gothic" w:eastAsia="MS Gothic" w:hAnsi="MS Gothic" w:hint="eastAsia"/>
                    <w:sz w:val="24"/>
                    <w:szCs w:val="24"/>
                  </w:rPr>
                  <w:t>☒</w:t>
                </w:r>
              </w:sdtContent>
            </w:sdt>
          </w:p>
        </w:tc>
        <w:tc>
          <w:tcPr>
            <w:tcW w:w="2383" w:type="pct"/>
            <w:gridSpan w:val="9"/>
            <w:shd w:val="clear" w:color="auto" w:fill="F2F2F2" w:themeFill="background1" w:themeFillShade="F2"/>
            <w:vAlign w:val="center"/>
          </w:tcPr>
          <w:p w14:paraId="3539999A" w14:textId="77777777" w:rsidR="00734DA5" w:rsidRPr="00852677" w:rsidRDefault="00734DA5" w:rsidP="00734DA5">
            <w:pPr>
              <w:pStyle w:val="NoSpacing"/>
            </w:pPr>
            <w:r w:rsidRPr="00852677">
              <w:t xml:space="preserve">Contact with electricity or electrical Discharge </w:t>
            </w:r>
          </w:p>
        </w:tc>
        <w:tc>
          <w:tcPr>
            <w:tcW w:w="230" w:type="pct"/>
            <w:shd w:val="clear" w:color="auto" w:fill="auto"/>
            <w:vAlign w:val="center"/>
          </w:tcPr>
          <w:p w14:paraId="7DC6743F" w14:textId="77777777" w:rsidR="00734DA5" w:rsidRPr="00852677" w:rsidRDefault="00F5627C" w:rsidP="00734DA5">
            <w:pPr>
              <w:pStyle w:val="NoSpacing"/>
            </w:pPr>
            <w:sdt>
              <w:sdtPr>
                <w:id w:val="1171760031"/>
                <w14:checkbox>
                  <w14:checked w14:val="0"/>
                  <w14:checkedState w14:val="2612" w14:font="MS Gothic"/>
                  <w14:uncheckedState w14:val="2610" w14:font="MS Gothic"/>
                </w14:checkbox>
              </w:sdtPr>
              <w:sdtEndPr/>
              <w:sdtContent>
                <w:r w:rsidR="00734DA5" w:rsidRPr="00852677">
                  <w:rPr>
                    <w:rFonts w:eastAsia="MS Gothic" w:hint="eastAsia"/>
                  </w:rPr>
                  <w:t>☐</w:t>
                </w:r>
              </w:sdtContent>
            </w:sdt>
          </w:p>
        </w:tc>
      </w:tr>
      <w:tr w:rsidR="0001187A" w:rsidRPr="00852677" w14:paraId="172C7FEA" w14:textId="77777777" w:rsidTr="0090129A">
        <w:trPr>
          <w:trHeight w:val="132"/>
          <w:jc w:val="center"/>
        </w:trPr>
        <w:tc>
          <w:tcPr>
            <w:tcW w:w="2173" w:type="pct"/>
            <w:gridSpan w:val="6"/>
            <w:shd w:val="clear" w:color="auto" w:fill="F2F2F2" w:themeFill="background1" w:themeFillShade="F2"/>
            <w:vAlign w:val="center"/>
          </w:tcPr>
          <w:p w14:paraId="14DA62E8" w14:textId="77777777" w:rsidR="00734DA5" w:rsidRPr="00852677" w:rsidRDefault="00734DA5" w:rsidP="00734DA5">
            <w:pPr>
              <w:pStyle w:val="NoSpacing"/>
            </w:pPr>
            <w:r w:rsidRPr="00852677">
              <w:t xml:space="preserve">Three or more days absence from </w:t>
            </w:r>
            <w:r w:rsidRPr="00852677">
              <w:cr/>
              <w:t>work</w:t>
            </w:r>
          </w:p>
        </w:tc>
        <w:tc>
          <w:tcPr>
            <w:tcW w:w="214" w:type="pct"/>
            <w:gridSpan w:val="3"/>
            <w:shd w:val="clear" w:color="auto" w:fill="auto"/>
            <w:vAlign w:val="center"/>
          </w:tcPr>
          <w:p w14:paraId="19110A31" w14:textId="77777777" w:rsidR="00734DA5" w:rsidRPr="00852677" w:rsidRDefault="00F5627C" w:rsidP="00734DA5">
            <w:pPr>
              <w:pStyle w:val="NoSpacing"/>
              <w:jc w:val="center"/>
              <w:rPr>
                <w:sz w:val="24"/>
                <w:szCs w:val="24"/>
              </w:rPr>
            </w:pPr>
            <w:sdt>
              <w:sdtPr>
                <w:rPr>
                  <w:sz w:val="24"/>
                  <w:szCs w:val="24"/>
                </w:rPr>
                <w:id w:val="2141152322"/>
                <w14:checkbox>
                  <w14:checked w14:val="1"/>
                  <w14:checkedState w14:val="2612" w14:font="MS Gothic"/>
                  <w14:uncheckedState w14:val="2610" w14:font="MS Gothic"/>
                </w14:checkbox>
              </w:sdtPr>
              <w:sdtEndPr/>
              <w:sdtContent>
                <w:r w:rsidR="00EF2C40">
                  <w:rPr>
                    <w:rFonts w:ascii="MS Gothic" w:eastAsia="MS Gothic" w:hAnsi="MS Gothic" w:hint="eastAsia"/>
                    <w:sz w:val="24"/>
                    <w:szCs w:val="24"/>
                  </w:rPr>
                  <w:t>☒</w:t>
                </w:r>
              </w:sdtContent>
            </w:sdt>
          </w:p>
        </w:tc>
        <w:tc>
          <w:tcPr>
            <w:tcW w:w="2383" w:type="pct"/>
            <w:gridSpan w:val="9"/>
            <w:shd w:val="clear" w:color="auto" w:fill="F2F2F2" w:themeFill="background1" w:themeFillShade="F2"/>
            <w:vAlign w:val="center"/>
          </w:tcPr>
          <w:p w14:paraId="3DC0BE36" w14:textId="77777777" w:rsidR="00734DA5" w:rsidRPr="00852677" w:rsidRDefault="00734DA5" w:rsidP="00734DA5">
            <w:pPr>
              <w:pStyle w:val="NoSpacing"/>
            </w:pPr>
            <w:r w:rsidRPr="00852677">
              <w:t>Occupational</w:t>
            </w:r>
            <w:r w:rsidR="00EF2C40">
              <w:t xml:space="preserve"> </w:t>
            </w:r>
            <w:r w:rsidRPr="00852677">
              <w:t>violence</w:t>
            </w:r>
          </w:p>
        </w:tc>
        <w:tc>
          <w:tcPr>
            <w:tcW w:w="230" w:type="pct"/>
            <w:shd w:val="clear" w:color="auto" w:fill="auto"/>
            <w:vAlign w:val="center"/>
          </w:tcPr>
          <w:p w14:paraId="264DF13D" w14:textId="77777777" w:rsidR="00734DA5" w:rsidRPr="00852677" w:rsidRDefault="00F5627C" w:rsidP="00734DA5">
            <w:pPr>
              <w:pStyle w:val="NoSpacing"/>
            </w:pPr>
            <w:sdt>
              <w:sdtPr>
                <w:id w:val="-1814399965"/>
                <w14:checkbox>
                  <w14:checked w14:val="0"/>
                  <w14:checkedState w14:val="2612" w14:font="MS Gothic"/>
                  <w14:uncheckedState w14:val="2610" w14:font="MS Gothic"/>
                </w14:checkbox>
              </w:sdtPr>
              <w:sdtEndPr/>
              <w:sdtContent>
                <w:r w:rsidR="00734DA5" w:rsidRPr="00852677">
                  <w:rPr>
                    <w:rFonts w:eastAsia="MS Gothic" w:hint="eastAsia"/>
                  </w:rPr>
                  <w:t>☐</w:t>
                </w:r>
              </w:sdtContent>
            </w:sdt>
          </w:p>
        </w:tc>
      </w:tr>
      <w:tr w:rsidR="0001187A" w:rsidRPr="00852677" w14:paraId="268DF5DA" w14:textId="77777777" w:rsidTr="0090129A">
        <w:trPr>
          <w:trHeight w:val="20"/>
          <w:jc w:val="center"/>
        </w:trPr>
        <w:tc>
          <w:tcPr>
            <w:tcW w:w="2173" w:type="pct"/>
            <w:gridSpan w:val="6"/>
            <w:shd w:val="clear" w:color="auto" w:fill="F2F2F2" w:themeFill="background1" w:themeFillShade="F2"/>
            <w:vAlign w:val="center"/>
          </w:tcPr>
          <w:p w14:paraId="2133E3D0" w14:textId="77777777" w:rsidR="00734DA5" w:rsidRPr="00852677" w:rsidRDefault="00734DA5" w:rsidP="00734DA5">
            <w:pPr>
              <w:pStyle w:val="NoSpacing"/>
            </w:pPr>
            <w:r w:rsidRPr="00852677">
              <w:t xml:space="preserve">Other (specify): </w:t>
            </w:r>
          </w:p>
        </w:tc>
        <w:tc>
          <w:tcPr>
            <w:tcW w:w="214" w:type="pct"/>
            <w:gridSpan w:val="3"/>
            <w:shd w:val="clear" w:color="auto" w:fill="auto"/>
            <w:vAlign w:val="center"/>
          </w:tcPr>
          <w:p w14:paraId="5EB7780E" w14:textId="77777777" w:rsidR="00734DA5" w:rsidRPr="00852677" w:rsidRDefault="00F5627C" w:rsidP="00734DA5">
            <w:pPr>
              <w:pStyle w:val="NoSpacing"/>
              <w:jc w:val="center"/>
              <w:rPr>
                <w:sz w:val="24"/>
                <w:szCs w:val="24"/>
              </w:rPr>
            </w:pPr>
            <w:sdt>
              <w:sdtPr>
                <w:rPr>
                  <w:sz w:val="24"/>
                  <w:szCs w:val="24"/>
                </w:rPr>
                <w:id w:val="-1428652577"/>
                <w14:checkbox>
                  <w14:checked w14:val="0"/>
                  <w14:checkedState w14:val="2612" w14:font="MS Gothic"/>
                  <w14:uncheckedState w14:val="2610" w14:font="MS Gothic"/>
                </w14:checkbox>
              </w:sdtPr>
              <w:sdtEndPr/>
              <w:sdtContent>
                <w:r w:rsidR="00734DA5" w:rsidRPr="00852677">
                  <w:rPr>
                    <w:rFonts w:eastAsia="MS Gothic" w:hint="eastAsia"/>
                    <w:sz w:val="24"/>
                    <w:szCs w:val="24"/>
                  </w:rPr>
                  <w:t>☐</w:t>
                </w:r>
              </w:sdtContent>
            </w:sdt>
          </w:p>
        </w:tc>
        <w:tc>
          <w:tcPr>
            <w:tcW w:w="2383" w:type="pct"/>
            <w:gridSpan w:val="9"/>
            <w:shd w:val="clear" w:color="auto" w:fill="F2F2F2" w:themeFill="background1" w:themeFillShade="F2"/>
            <w:vAlign w:val="center"/>
          </w:tcPr>
          <w:p w14:paraId="3F859497" w14:textId="77777777" w:rsidR="00734DA5" w:rsidRPr="00852677" w:rsidRDefault="00734DA5" w:rsidP="00734DA5">
            <w:pPr>
              <w:pStyle w:val="NoSpacing"/>
            </w:pPr>
            <w:r w:rsidRPr="00852677">
              <w:t>Exposure to an animal or pathogen</w:t>
            </w:r>
          </w:p>
        </w:tc>
        <w:tc>
          <w:tcPr>
            <w:tcW w:w="230" w:type="pct"/>
            <w:shd w:val="clear" w:color="auto" w:fill="auto"/>
            <w:vAlign w:val="center"/>
          </w:tcPr>
          <w:p w14:paraId="02A24717" w14:textId="77777777" w:rsidR="00734DA5" w:rsidRPr="00852677" w:rsidRDefault="00F5627C" w:rsidP="00734DA5">
            <w:pPr>
              <w:pStyle w:val="NoSpacing"/>
            </w:pPr>
            <w:sdt>
              <w:sdtPr>
                <w:id w:val="-1248031838"/>
                <w14:checkbox>
                  <w14:checked w14:val="0"/>
                  <w14:checkedState w14:val="2612" w14:font="MS Gothic"/>
                  <w14:uncheckedState w14:val="2610" w14:font="MS Gothic"/>
                </w14:checkbox>
              </w:sdtPr>
              <w:sdtEndPr/>
              <w:sdtContent>
                <w:r w:rsidR="00734DA5" w:rsidRPr="00852677">
                  <w:rPr>
                    <w:rFonts w:eastAsia="MS Gothic" w:hint="eastAsia"/>
                  </w:rPr>
                  <w:t>☐</w:t>
                </w:r>
              </w:sdtContent>
            </w:sdt>
          </w:p>
        </w:tc>
      </w:tr>
    </w:tbl>
    <w:p w14:paraId="2F1D8464" w14:textId="77777777" w:rsidR="00EF2C40" w:rsidRDefault="00EF2C40">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178"/>
        <w:gridCol w:w="546"/>
        <w:gridCol w:w="234"/>
        <w:gridCol w:w="489"/>
        <w:gridCol w:w="238"/>
        <w:gridCol w:w="429"/>
        <w:gridCol w:w="238"/>
        <w:gridCol w:w="412"/>
        <w:gridCol w:w="542"/>
        <w:gridCol w:w="1441"/>
        <w:gridCol w:w="25"/>
        <w:gridCol w:w="123"/>
        <w:gridCol w:w="36"/>
        <w:gridCol w:w="372"/>
        <w:gridCol w:w="82"/>
        <w:gridCol w:w="201"/>
        <w:gridCol w:w="560"/>
        <w:gridCol w:w="305"/>
        <w:gridCol w:w="230"/>
        <w:gridCol w:w="84"/>
        <w:gridCol w:w="351"/>
        <w:gridCol w:w="402"/>
        <w:gridCol w:w="268"/>
        <w:gridCol w:w="2181"/>
      </w:tblGrid>
      <w:tr w:rsidR="00216BCA" w:rsidRPr="00852677" w14:paraId="2DC4F9C0" w14:textId="77777777" w:rsidTr="000D6F32">
        <w:trPr>
          <w:jc w:val="center"/>
        </w:trPr>
        <w:tc>
          <w:tcPr>
            <w:tcW w:w="5000" w:type="pct"/>
            <w:gridSpan w:val="25"/>
            <w:shd w:val="clear" w:color="auto" w:fill="D9D9D9" w:themeFill="background1" w:themeFillShade="D9"/>
          </w:tcPr>
          <w:p w14:paraId="1A6CB2CB" w14:textId="77777777" w:rsidR="00216BCA" w:rsidRPr="00852677" w:rsidRDefault="00216BCA" w:rsidP="00E50EE3">
            <w:pPr>
              <w:pStyle w:val="NoSpacing"/>
            </w:pPr>
            <w:r w:rsidRPr="00852677">
              <w:rPr>
                <w:b/>
              </w:rPr>
              <w:t>Section 5</w:t>
            </w:r>
            <w:r w:rsidRPr="00852677">
              <w:t xml:space="preserve">: Details of person involved in incident </w:t>
            </w:r>
          </w:p>
          <w:p w14:paraId="5713CDA4" w14:textId="77777777" w:rsidR="00216BCA" w:rsidRPr="00852677" w:rsidRDefault="00216BCA" w:rsidP="00E50EE3">
            <w:pPr>
              <w:pStyle w:val="NoSpacing"/>
              <w:rPr>
                <w:sz w:val="18"/>
                <w:szCs w:val="18"/>
              </w:rPr>
            </w:pPr>
            <w:r w:rsidRPr="00852677">
              <w:rPr>
                <w:color w:val="403152" w:themeColor="accent4" w:themeShade="80"/>
                <w:sz w:val="18"/>
                <w:szCs w:val="18"/>
              </w:rPr>
              <w:t xml:space="preserve">*If more than </w:t>
            </w:r>
            <w:r w:rsidR="000D20D1" w:rsidRPr="00852677">
              <w:rPr>
                <w:color w:val="403152" w:themeColor="accent4" w:themeShade="80"/>
                <w:sz w:val="18"/>
                <w:szCs w:val="18"/>
              </w:rPr>
              <w:t>one-person</w:t>
            </w:r>
            <w:r w:rsidRPr="00852677">
              <w:rPr>
                <w:color w:val="403152" w:themeColor="accent4" w:themeShade="80"/>
                <w:sz w:val="18"/>
                <w:szCs w:val="18"/>
              </w:rPr>
              <w:t xml:space="preserve"> complete separate forms</w:t>
            </w:r>
          </w:p>
        </w:tc>
      </w:tr>
      <w:tr w:rsidR="0001187A" w:rsidRPr="00852677" w14:paraId="02EBB1D2" w14:textId="77777777" w:rsidTr="000D6F32">
        <w:trPr>
          <w:trHeight w:val="523"/>
          <w:jc w:val="center"/>
        </w:trPr>
        <w:tc>
          <w:tcPr>
            <w:tcW w:w="926" w:type="pct"/>
            <w:gridSpan w:val="5"/>
            <w:shd w:val="clear" w:color="auto" w:fill="E5DFEC" w:themeFill="accent4" w:themeFillTint="33"/>
            <w:vAlign w:val="center"/>
          </w:tcPr>
          <w:p w14:paraId="78AE072C" w14:textId="77777777" w:rsidR="00216BCA" w:rsidRPr="00852677" w:rsidRDefault="00216BCA" w:rsidP="00734DA5">
            <w:pPr>
              <w:pStyle w:val="NoSpacing"/>
              <w:jc w:val="right"/>
            </w:pPr>
            <w:r w:rsidRPr="00852677">
              <w:t xml:space="preserve">Last Name: </w:t>
            </w:r>
          </w:p>
        </w:tc>
        <w:tc>
          <w:tcPr>
            <w:tcW w:w="1578" w:type="pct"/>
            <w:gridSpan w:val="6"/>
            <w:shd w:val="clear" w:color="auto" w:fill="auto"/>
            <w:vAlign w:val="center"/>
          </w:tcPr>
          <w:p w14:paraId="47562DAD" w14:textId="5A4076F9" w:rsidR="00216BCA" w:rsidRPr="00852677" w:rsidRDefault="001A094E" w:rsidP="00734DA5">
            <w:pPr>
              <w:pStyle w:val="NoSpacing"/>
              <w:rPr>
                <w:sz w:val="24"/>
                <w:szCs w:val="24"/>
              </w:rPr>
            </w:pPr>
            <w:r>
              <w:rPr>
                <w:sz w:val="24"/>
                <w:szCs w:val="24"/>
              </w:rPr>
              <w:t>Multiple Deaths</w:t>
            </w:r>
            <w:r w:rsidR="00722E9E">
              <w:rPr>
                <w:sz w:val="24"/>
                <w:szCs w:val="24"/>
              </w:rPr>
              <w:t xml:space="preserve"> x 167</w:t>
            </w:r>
          </w:p>
        </w:tc>
        <w:tc>
          <w:tcPr>
            <w:tcW w:w="815" w:type="pct"/>
            <w:gridSpan w:val="8"/>
            <w:shd w:val="clear" w:color="auto" w:fill="E5DFEC" w:themeFill="accent4" w:themeFillTint="33"/>
            <w:vAlign w:val="center"/>
          </w:tcPr>
          <w:p w14:paraId="50232814" w14:textId="77777777" w:rsidR="00216BCA" w:rsidRPr="00852677" w:rsidRDefault="00216BCA" w:rsidP="00734DA5">
            <w:pPr>
              <w:pStyle w:val="NoSpacing"/>
              <w:jc w:val="right"/>
            </w:pPr>
            <w:r w:rsidRPr="00852677">
              <w:t xml:space="preserve">First Name: </w:t>
            </w:r>
          </w:p>
        </w:tc>
        <w:tc>
          <w:tcPr>
            <w:tcW w:w="1681" w:type="pct"/>
            <w:gridSpan w:val="6"/>
            <w:shd w:val="clear" w:color="auto" w:fill="auto"/>
            <w:vAlign w:val="center"/>
          </w:tcPr>
          <w:p w14:paraId="6FC5661F" w14:textId="3F5A2FA7" w:rsidR="00216BCA" w:rsidRPr="00852677" w:rsidRDefault="008D2198" w:rsidP="00734DA5">
            <w:pPr>
              <w:pStyle w:val="NoSpacing"/>
              <w:rPr>
                <w:sz w:val="24"/>
                <w:szCs w:val="24"/>
              </w:rPr>
            </w:pPr>
            <w:r w:rsidRPr="008D2198">
              <w:rPr>
                <w:sz w:val="24"/>
                <w:szCs w:val="24"/>
              </w:rPr>
              <w:t>Multiple Deaths x 167</w:t>
            </w:r>
          </w:p>
        </w:tc>
      </w:tr>
      <w:tr w:rsidR="0001187A" w:rsidRPr="00852677" w14:paraId="309D2CA0" w14:textId="77777777" w:rsidTr="000D6F32">
        <w:trPr>
          <w:jc w:val="center"/>
        </w:trPr>
        <w:tc>
          <w:tcPr>
            <w:tcW w:w="926" w:type="pct"/>
            <w:gridSpan w:val="5"/>
            <w:shd w:val="clear" w:color="auto" w:fill="E5DFEC" w:themeFill="accent4" w:themeFillTint="33"/>
            <w:vAlign w:val="center"/>
          </w:tcPr>
          <w:p w14:paraId="271170D3" w14:textId="77777777" w:rsidR="00216BCA" w:rsidRPr="00852677" w:rsidRDefault="00216BCA" w:rsidP="00734DA5">
            <w:pPr>
              <w:pStyle w:val="NoSpacing"/>
              <w:jc w:val="right"/>
            </w:pPr>
            <w:r w:rsidRPr="00852677">
              <w:t>Date of Birth:</w:t>
            </w:r>
          </w:p>
        </w:tc>
        <w:tc>
          <w:tcPr>
            <w:tcW w:w="1578" w:type="pct"/>
            <w:gridSpan w:val="6"/>
            <w:shd w:val="clear" w:color="auto" w:fill="auto"/>
          </w:tcPr>
          <w:p w14:paraId="63221696" w14:textId="7119C99F" w:rsidR="00216BCA" w:rsidRPr="00852677" w:rsidRDefault="00AD6A8F" w:rsidP="00E50EE3">
            <w:pPr>
              <w:pStyle w:val="NoSpacing"/>
            </w:pPr>
            <w:r w:rsidRPr="00AD6A8F">
              <w:t>Multiple Deaths x 167</w:t>
            </w:r>
          </w:p>
        </w:tc>
        <w:tc>
          <w:tcPr>
            <w:tcW w:w="815" w:type="pct"/>
            <w:gridSpan w:val="8"/>
            <w:shd w:val="clear" w:color="auto" w:fill="E5DFEC" w:themeFill="accent4" w:themeFillTint="33"/>
            <w:vAlign w:val="center"/>
          </w:tcPr>
          <w:p w14:paraId="2DC9515C" w14:textId="77777777" w:rsidR="00734DA5" w:rsidRPr="00852677" w:rsidRDefault="00216BCA" w:rsidP="00734DA5">
            <w:pPr>
              <w:pStyle w:val="NoSpacing"/>
              <w:jc w:val="right"/>
            </w:pPr>
            <w:r w:rsidRPr="00852677">
              <w:t>Guardian Name</w:t>
            </w:r>
            <w:r w:rsidR="00734DA5" w:rsidRPr="00852677">
              <w:t>:</w:t>
            </w:r>
          </w:p>
          <w:p w14:paraId="1F42FA3C" w14:textId="77777777" w:rsidR="00216BCA" w:rsidRPr="00852677" w:rsidRDefault="00216BCA" w:rsidP="00734DA5">
            <w:pPr>
              <w:pStyle w:val="NoSpacing"/>
              <w:jc w:val="right"/>
              <w:rPr>
                <w:sz w:val="18"/>
                <w:szCs w:val="18"/>
              </w:rPr>
            </w:pPr>
            <w:r w:rsidRPr="00852677">
              <w:rPr>
                <w:color w:val="403152" w:themeColor="accent4" w:themeShade="80"/>
                <w:sz w:val="18"/>
                <w:szCs w:val="18"/>
              </w:rPr>
              <w:t xml:space="preserve">(if </w:t>
            </w:r>
            <w:r w:rsidR="00734DA5" w:rsidRPr="00852677">
              <w:rPr>
                <w:color w:val="403152" w:themeColor="accent4" w:themeShade="80"/>
                <w:sz w:val="18"/>
                <w:szCs w:val="18"/>
              </w:rPr>
              <w:t>injured person is under 18 years)</w:t>
            </w:r>
            <w:r w:rsidRPr="00852677">
              <w:rPr>
                <w:color w:val="403152" w:themeColor="accent4" w:themeShade="80"/>
                <w:sz w:val="18"/>
                <w:szCs w:val="18"/>
              </w:rPr>
              <w:t xml:space="preserve"> </w:t>
            </w:r>
          </w:p>
        </w:tc>
        <w:tc>
          <w:tcPr>
            <w:tcW w:w="1681" w:type="pct"/>
            <w:gridSpan w:val="6"/>
            <w:shd w:val="clear" w:color="auto" w:fill="auto"/>
            <w:vAlign w:val="center"/>
          </w:tcPr>
          <w:p w14:paraId="67869208" w14:textId="030D219C" w:rsidR="00216BCA" w:rsidRPr="00852677" w:rsidRDefault="008D2198" w:rsidP="00734DA5">
            <w:pPr>
              <w:pStyle w:val="NoSpacing"/>
            </w:pPr>
            <w:r>
              <w:t>N/A</w:t>
            </w:r>
          </w:p>
        </w:tc>
      </w:tr>
      <w:tr w:rsidR="00216BCA" w:rsidRPr="00852677" w14:paraId="797C6089" w14:textId="77777777" w:rsidTr="000D6F32">
        <w:trPr>
          <w:jc w:val="center"/>
        </w:trPr>
        <w:tc>
          <w:tcPr>
            <w:tcW w:w="926" w:type="pct"/>
            <w:gridSpan w:val="5"/>
            <w:shd w:val="clear" w:color="auto" w:fill="E5DFEC" w:themeFill="accent4" w:themeFillTint="33"/>
            <w:vAlign w:val="center"/>
          </w:tcPr>
          <w:p w14:paraId="18C5C94C" w14:textId="77777777" w:rsidR="00216BCA" w:rsidRPr="00852677" w:rsidRDefault="00216BCA" w:rsidP="00734DA5">
            <w:pPr>
              <w:pStyle w:val="NoSpacing"/>
              <w:jc w:val="right"/>
            </w:pPr>
            <w:r w:rsidRPr="00852677">
              <w:t xml:space="preserve">Address:  </w:t>
            </w:r>
          </w:p>
        </w:tc>
        <w:tc>
          <w:tcPr>
            <w:tcW w:w="4074" w:type="pct"/>
            <w:gridSpan w:val="20"/>
            <w:shd w:val="clear" w:color="auto" w:fill="auto"/>
            <w:vAlign w:val="center"/>
          </w:tcPr>
          <w:p w14:paraId="76C833E9" w14:textId="63EB6311" w:rsidR="00216BCA" w:rsidRPr="00852677" w:rsidRDefault="00AD6A8F" w:rsidP="00734DA5">
            <w:pPr>
              <w:pStyle w:val="NoSpacing"/>
            </w:pPr>
            <w:r w:rsidRPr="00AD6A8F">
              <w:t>Multiple Deaths x 167</w:t>
            </w:r>
          </w:p>
        </w:tc>
      </w:tr>
      <w:tr w:rsidR="0001187A" w:rsidRPr="00852677" w14:paraId="62B0A7CA" w14:textId="77777777" w:rsidTr="000D6F32">
        <w:trPr>
          <w:jc w:val="center"/>
        </w:trPr>
        <w:tc>
          <w:tcPr>
            <w:tcW w:w="926" w:type="pct"/>
            <w:gridSpan w:val="5"/>
            <w:shd w:val="clear" w:color="auto" w:fill="E5DFEC" w:themeFill="accent4" w:themeFillTint="33"/>
            <w:vAlign w:val="center"/>
          </w:tcPr>
          <w:p w14:paraId="33906161" w14:textId="77777777" w:rsidR="00216BCA" w:rsidRPr="00852677" w:rsidRDefault="00216BCA" w:rsidP="00734DA5">
            <w:pPr>
              <w:pStyle w:val="NoSpacing"/>
              <w:jc w:val="right"/>
            </w:pPr>
            <w:r w:rsidRPr="00852677">
              <w:t>Contact No:</w:t>
            </w:r>
          </w:p>
        </w:tc>
        <w:tc>
          <w:tcPr>
            <w:tcW w:w="1590" w:type="pct"/>
            <w:gridSpan w:val="7"/>
            <w:shd w:val="clear" w:color="auto" w:fill="auto"/>
            <w:vAlign w:val="center"/>
          </w:tcPr>
          <w:p w14:paraId="44F49896" w14:textId="2A1493C9" w:rsidR="00216BCA" w:rsidRPr="00852677" w:rsidRDefault="00AD6A8F" w:rsidP="00734DA5">
            <w:pPr>
              <w:pStyle w:val="NoSpacing"/>
            </w:pPr>
            <w:r>
              <w:t>1300 OXY PTY LTD</w:t>
            </w:r>
          </w:p>
        </w:tc>
        <w:tc>
          <w:tcPr>
            <w:tcW w:w="803" w:type="pct"/>
            <w:gridSpan w:val="7"/>
            <w:shd w:val="clear" w:color="auto" w:fill="E5DFEC" w:themeFill="accent4" w:themeFillTint="33"/>
          </w:tcPr>
          <w:p w14:paraId="768E7DDE" w14:textId="77777777" w:rsidR="00216BCA" w:rsidRPr="00852677" w:rsidRDefault="00216BCA" w:rsidP="00E50EE3">
            <w:pPr>
              <w:pStyle w:val="NoSpacing"/>
            </w:pPr>
            <w:r w:rsidRPr="00852677">
              <w:t xml:space="preserve">Email: </w:t>
            </w:r>
          </w:p>
        </w:tc>
        <w:tc>
          <w:tcPr>
            <w:tcW w:w="1681" w:type="pct"/>
            <w:gridSpan w:val="6"/>
            <w:shd w:val="clear" w:color="auto" w:fill="auto"/>
            <w:vAlign w:val="center"/>
          </w:tcPr>
          <w:p w14:paraId="537FA383" w14:textId="620EF5CD" w:rsidR="00216BCA" w:rsidRPr="00852677" w:rsidRDefault="00C63405" w:rsidP="00734DA5">
            <w:pPr>
              <w:pStyle w:val="NoSpacing"/>
            </w:pPr>
            <w:r>
              <w:t>pipera@oxy.com.au</w:t>
            </w:r>
          </w:p>
        </w:tc>
      </w:tr>
      <w:tr w:rsidR="0000682D" w:rsidRPr="00852677" w14:paraId="6C6E5476" w14:textId="77777777" w:rsidTr="000D6F32">
        <w:trPr>
          <w:trHeight w:val="128"/>
          <w:jc w:val="center"/>
        </w:trPr>
        <w:tc>
          <w:tcPr>
            <w:tcW w:w="926" w:type="pct"/>
            <w:gridSpan w:val="5"/>
            <w:vMerge w:val="restart"/>
            <w:shd w:val="clear" w:color="auto" w:fill="E5DFEC" w:themeFill="accent4" w:themeFillTint="33"/>
            <w:vAlign w:val="center"/>
          </w:tcPr>
          <w:p w14:paraId="2E21CA00" w14:textId="77777777" w:rsidR="00734DA5" w:rsidRPr="00852677" w:rsidRDefault="00734DA5" w:rsidP="00734DA5">
            <w:pPr>
              <w:pStyle w:val="NoSpacing"/>
              <w:jc w:val="right"/>
            </w:pPr>
            <w:r w:rsidRPr="00852677">
              <w:t xml:space="preserve">Employment Status: </w:t>
            </w:r>
          </w:p>
        </w:tc>
        <w:tc>
          <w:tcPr>
            <w:tcW w:w="630" w:type="pct"/>
            <w:gridSpan w:val="4"/>
            <w:shd w:val="clear" w:color="auto" w:fill="F2F2F2" w:themeFill="background1" w:themeFillShade="F2"/>
            <w:vAlign w:val="center"/>
          </w:tcPr>
          <w:p w14:paraId="614F1EC4" w14:textId="77777777" w:rsidR="00734DA5" w:rsidRPr="00852677" w:rsidRDefault="00734DA5" w:rsidP="00734DA5">
            <w:pPr>
              <w:pStyle w:val="NoSpacing"/>
              <w:jc w:val="right"/>
            </w:pPr>
            <w:r w:rsidRPr="00852677">
              <w:t>Employee:</w:t>
            </w:r>
          </w:p>
        </w:tc>
        <w:tc>
          <w:tcPr>
            <w:tcW w:w="259" w:type="pct"/>
            <w:shd w:val="clear" w:color="auto" w:fill="auto"/>
            <w:vAlign w:val="center"/>
          </w:tcPr>
          <w:p w14:paraId="335C2AF5" w14:textId="311E17DA" w:rsidR="00734DA5" w:rsidRPr="00852677" w:rsidRDefault="00F5627C" w:rsidP="0001187A">
            <w:pPr>
              <w:pStyle w:val="NoSpacing"/>
              <w:jc w:val="center"/>
              <w:rPr>
                <w:sz w:val="28"/>
                <w:szCs w:val="28"/>
              </w:rPr>
            </w:pPr>
            <w:sdt>
              <w:sdtPr>
                <w:rPr>
                  <w:sz w:val="28"/>
                  <w:szCs w:val="28"/>
                </w:rPr>
                <w:id w:val="-502354466"/>
                <w14:checkbox>
                  <w14:checked w14:val="1"/>
                  <w14:checkedState w14:val="2612" w14:font="MS Gothic"/>
                  <w14:uncheckedState w14:val="2610" w14:font="MS Gothic"/>
                </w14:checkbox>
              </w:sdtPr>
              <w:sdtEndPr/>
              <w:sdtContent>
                <w:r w:rsidR="00C63405">
                  <w:rPr>
                    <w:rFonts w:ascii="MS Gothic" w:eastAsia="MS Gothic" w:hAnsi="MS Gothic" w:hint="eastAsia"/>
                    <w:sz w:val="28"/>
                    <w:szCs w:val="28"/>
                  </w:rPr>
                  <w:t>☒</w:t>
                </w:r>
              </w:sdtContent>
            </w:sdt>
          </w:p>
        </w:tc>
        <w:tc>
          <w:tcPr>
            <w:tcW w:w="994" w:type="pct"/>
            <w:gridSpan w:val="6"/>
            <w:shd w:val="clear" w:color="auto" w:fill="F2F2F2" w:themeFill="background1" w:themeFillShade="F2"/>
            <w:vAlign w:val="center"/>
          </w:tcPr>
          <w:p w14:paraId="71E8C61A" w14:textId="77777777" w:rsidR="00734DA5" w:rsidRPr="00852677" w:rsidRDefault="00734DA5" w:rsidP="00734DA5">
            <w:pPr>
              <w:pStyle w:val="NoSpacing"/>
              <w:jc w:val="right"/>
            </w:pPr>
            <w:r w:rsidRPr="00852677">
              <w:t>Contractor:</w:t>
            </w:r>
          </w:p>
        </w:tc>
        <w:tc>
          <w:tcPr>
            <w:tcW w:w="364" w:type="pct"/>
            <w:gridSpan w:val="2"/>
            <w:shd w:val="clear" w:color="auto" w:fill="auto"/>
            <w:vAlign w:val="center"/>
          </w:tcPr>
          <w:p w14:paraId="0A04D021" w14:textId="2FF596BA" w:rsidR="00734DA5" w:rsidRPr="00852677" w:rsidRDefault="00F5627C" w:rsidP="0001187A">
            <w:pPr>
              <w:pStyle w:val="NoSpacing"/>
              <w:jc w:val="center"/>
              <w:rPr>
                <w:sz w:val="28"/>
                <w:szCs w:val="28"/>
              </w:rPr>
            </w:pPr>
            <w:sdt>
              <w:sdtPr>
                <w:rPr>
                  <w:sz w:val="28"/>
                  <w:szCs w:val="28"/>
                </w:rPr>
                <w:id w:val="1249763875"/>
                <w14:checkbox>
                  <w14:checked w14:val="1"/>
                  <w14:checkedState w14:val="2612" w14:font="MS Gothic"/>
                  <w14:uncheckedState w14:val="2610" w14:font="MS Gothic"/>
                </w14:checkbox>
              </w:sdtPr>
              <w:sdtEndPr/>
              <w:sdtContent>
                <w:r w:rsidR="00C63405">
                  <w:rPr>
                    <w:rFonts w:ascii="MS Gothic" w:eastAsia="MS Gothic" w:hAnsi="MS Gothic" w:hint="eastAsia"/>
                    <w:sz w:val="28"/>
                    <w:szCs w:val="28"/>
                  </w:rPr>
                  <w:t>☒</w:t>
                </w:r>
              </w:sdtContent>
            </w:sdt>
          </w:p>
        </w:tc>
        <w:tc>
          <w:tcPr>
            <w:tcW w:w="656" w:type="pct"/>
            <w:gridSpan w:val="5"/>
            <w:shd w:val="clear" w:color="auto" w:fill="F2F2F2" w:themeFill="background1" w:themeFillShade="F2"/>
          </w:tcPr>
          <w:p w14:paraId="75B13F0D" w14:textId="77777777" w:rsidR="00734DA5" w:rsidRPr="00852677" w:rsidRDefault="00734DA5" w:rsidP="00E50EE3">
            <w:pPr>
              <w:pStyle w:val="NoSpacing"/>
            </w:pPr>
            <w:r w:rsidRPr="00852677">
              <w:t>Volunteer:</w:t>
            </w:r>
          </w:p>
        </w:tc>
        <w:tc>
          <w:tcPr>
            <w:tcW w:w="1171" w:type="pct"/>
            <w:gridSpan w:val="2"/>
            <w:shd w:val="clear" w:color="auto" w:fill="auto"/>
            <w:vAlign w:val="center"/>
          </w:tcPr>
          <w:p w14:paraId="2BCCD75A" w14:textId="77777777" w:rsidR="00734DA5" w:rsidRPr="00852677" w:rsidRDefault="00F5627C" w:rsidP="0001187A">
            <w:pPr>
              <w:pStyle w:val="NoSpacing"/>
              <w:rPr>
                <w:sz w:val="28"/>
                <w:szCs w:val="28"/>
              </w:rPr>
            </w:pPr>
            <w:sdt>
              <w:sdtPr>
                <w:rPr>
                  <w:sz w:val="28"/>
                  <w:szCs w:val="28"/>
                </w:rPr>
                <w:id w:val="1752004785"/>
                <w14:checkbox>
                  <w14:checked w14:val="0"/>
                  <w14:checkedState w14:val="2612" w14:font="MS Gothic"/>
                  <w14:uncheckedState w14:val="2610" w14:font="MS Gothic"/>
                </w14:checkbox>
              </w:sdtPr>
              <w:sdtEndPr/>
              <w:sdtContent>
                <w:r w:rsidR="00734DA5" w:rsidRPr="00852677">
                  <w:rPr>
                    <w:rFonts w:eastAsia="MS Gothic" w:hint="eastAsia"/>
                    <w:sz w:val="28"/>
                    <w:szCs w:val="28"/>
                  </w:rPr>
                  <w:t>☐</w:t>
                </w:r>
              </w:sdtContent>
            </w:sdt>
          </w:p>
        </w:tc>
      </w:tr>
      <w:tr w:rsidR="0000682D" w:rsidRPr="00852677" w14:paraId="5693344B" w14:textId="77777777" w:rsidTr="000D6F32">
        <w:trPr>
          <w:trHeight w:val="302"/>
          <w:jc w:val="center"/>
        </w:trPr>
        <w:tc>
          <w:tcPr>
            <w:tcW w:w="926" w:type="pct"/>
            <w:gridSpan w:val="5"/>
            <w:vMerge/>
            <w:shd w:val="clear" w:color="auto" w:fill="E5DFEC" w:themeFill="accent4" w:themeFillTint="33"/>
          </w:tcPr>
          <w:p w14:paraId="5FAB189E" w14:textId="77777777" w:rsidR="00734DA5" w:rsidRPr="00852677" w:rsidRDefault="00734DA5" w:rsidP="00E50EE3">
            <w:pPr>
              <w:pStyle w:val="NoSpacing"/>
            </w:pPr>
          </w:p>
        </w:tc>
        <w:tc>
          <w:tcPr>
            <w:tcW w:w="630" w:type="pct"/>
            <w:gridSpan w:val="4"/>
            <w:vMerge w:val="restart"/>
            <w:shd w:val="clear" w:color="auto" w:fill="F2F2F2" w:themeFill="background1" w:themeFillShade="F2"/>
            <w:vAlign w:val="center"/>
          </w:tcPr>
          <w:p w14:paraId="41DC5903" w14:textId="77777777" w:rsidR="00734DA5" w:rsidRPr="00852677" w:rsidRDefault="00734DA5" w:rsidP="00734DA5">
            <w:pPr>
              <w:pStyle w:val="NoSpacing"/>
              <w:jc w:val="right"/>
            </w:pPr>
            <w:r w:rsidRPr="00852677">
              <w:t>Student:</w:t>
            </w:r>
          </w:p>
        </w:tc>
        <w:tc>
          <w:tcPr>
            <w:tcW w:w="259" w:type="pct"/>
            <w:vMerge w:val="restart"/>
            <w:shd w:val="clear" w:color="auto" w:fill="auto"/>
            <w:vAlign w:val="center"/>
          </w:tcPr>
          <w:p w14:paraId="3D4FAC58" w14:textId="77777777" w:rsidR="00734DA5" w:rsidRPr="00852677" w:rsidRDefault="00F5627C" w:rsidP="0001187A">
            <w:pPr>
              <w:pStyle w:val="NoSpacing"/>
              <w:jc w:val="center"/>
              <w:rPr>
                <w:sz w:val="28"/>
                <w:szCs w:val="28"/>
              </w:rPr>
            </w:pPr>
            <w:sdt>
              <w:sdtPr>
                <w:rPr>
                  <w:sz w:val="28"/>
                  <w:szCs w:val="28"/>
                </w:rPr>
                <w:id w:val="-2086606663"/>
                <w14:checkbox>
                  <w14:checked w14:val="0"/>
                  <w14:checkedState w14:val="2612" w14:font="MS Gothic"/>
                  <w14:uncheckedState w14:val="2610" w14:font="MS Gothic"/>
                </w14:checkbox>
              </w:sdtPr>
              <w:sdtEndPr/>
              <w:sdtContent>
                <w:r w:rsidR="00734DA5" w:rsidRPr="00852677">
                  <w:rPr>
                    <w:rFonts w:eastAsia="MS Gothic" w:hint="eastAsia"/>
                    <w:sz w:val="28"/>
                    <w:szCs w:val="28"/>
                  </w:rPr>
                  <w:t>☐</w:t>
                </w:r>
              </w:sdtContent>
            </w:sdt>
          </w:p>
        </w:tc>
        <w:tc>
          <w:tcPr>
            <w:tcW w:w="994" w:type="pct"/>
            <w:gridSpan w:val="6"/>
            <w:vMerge w:val="restart"/>
            <w:shd w:val="clear" w:color="auto" w:fill="F2F2F2" w:themeFill="background1" w:themeFillShade="F2"/>
            <w:vAlign w:val="center"/>
          </w:tcPr>
          <w:p w14:paraId="34938728" w14:textId="77777777" w:rsidR="00734DA5" w:rsidRPr="00852677" w:rsidRDefault="00734DA5" w:rsidP="00734DA5">
            <w:pPr>
              <w:pStyle w:val="NoSpacing"/>
              <w:jc w:val="right"/>
            </w:pPr>
            <w:r w:rsidRPr="00852677">
              <w:t>Member of Public:</w:t>
            </w:r>
          </w:p>
        </w:tc>
        <w:tc>
          <w:tcPr>
            <w:tcW w:w="364" w:type="pct"/>
            <w:gridSpan w:val="2"/>
            <w:vMerge w:val="restart"/>
            <w:shd w:val="clear" w:color="auto" w:fill="auto"/>
            <w:vAlign w:val="center"/>
          </w:tcPr>
          <w:p w14:paraId="1AB4E58C" w14:textId="77777777" w:rsidR="00734DA5" w:rsidRPr="00852677" w:rsidRDefault="00F5627C" w:rsidP="0001187A">
            <w:pPr>
              <w:pStyle w:val="NoSpacing"/>
              <w:jc w:val="center"/>
              <w:rPr>
                <w:sz w:val="28"/>
                <w:szCs w:val="28"/>
              </w:rPr>
            </w:pPr>
            <w:sdt>
              <w:sdtPr>
                <w:rPr>
                  <w:sz w:val="28"/>
                  <w:szCs w:val="28"/>
                </w:rPr>
                <w:id w:val="-792511091"/>
                <w14:checkbox>
                  <w14:checked w14:val="0"/>
                  <w14:checkedState w14:val="2612" w14:font="MS Gothic"/>
                  <w14:uncheckedState w14:val="2610" w14:font="MS Gothic"/>
                </w14:checkbox>
              </w:sdtPr>
              <w:sdtEndPr/>
              <w:sdtContent>
                <w:r w:rsidR="00734DA5" w:rsidRPr="00852677">
                  <w:rPr>
                    <w:rFonts w:eastAsia="MS Gothic" w:hint="eastAsia"/>
                    <w:sz w:val="28"/>
                    <w:szCs w:val="28"/>
                  </w:rPr>
                  <w:t>☐</w:t>
                </w:r>
              </w:sdtContent>
            </w:sdt>
          </w:p>
        </w:tc>
        <w:tc>
          <w:tcPr>
            <w:tcW w:w="1827" w:type="pct"/>
            <w:gridSpan w:val="7"/>
            <w:shd w:val="clear" w:color="auto" w:fill="F2F2F2" w:themeFill="background1" w:themeFillShade="F2"/>
            <w:vAlign w:val="center"/>
          </w:tcPr>
          <w:p w14:paraId="28D6E16F" w14:textId="77777777" w:rsidR="00734DA5" w:rsidRPr="00852677" w:rsidRDefault="00734DA5" w:rsidP="00734DA5">
            <w:pPr>
              <w:pStyle w:val="NoSpacing"/>
            </w:pPr>
            <w:r w:rsidRPr="00852677">
              <w:t xml:space="preserve">Other: </w:t>
            </w:r>
            <w:r w:rsidRPr="00852677">
              <w:rPr>
                <w:color w:val="403152" w:themeColor="accent4" w:themeShade="80"/>
                <w:sz w:val="18"/>
                <w:szCs w:val="18"/>
              </w:rPr>
              <w:t>(specify below)</w:t>
            </w:r>
          </w:p>
        </w:tc>
      </w:tr>
      <w:tr w:rsidR="0000682D" w:rsidRPr="00852677" w14:paraId="25F93C0E" w14:textId="77777777" w:rsidTr="000D6F32">
        <w:trPr>
          <w:trHeight w:val="82"/>
          <w:jc w:val="center"/>
        </w:trPr>
        <w:tc>
          <w:tcPr>
            <w:tcW w:w="926" w:type="pct"/>
            <w:gridSpan w:val="5"/>
            <w:vMerge/>
            <w:shd w:val="clear" w:color="auto" w:fill="E5DFEC" w:themeFill="accent4" w:themeFillTint="33"/>
          </w:tcPr>
          <w:p w14:paraId="6849FA55" w14:textId="77777777" w:rsidR="00734DA5" w:rsidRPr="00852677" w:rsidRDefault="00734DA5" w:rsidP="00E50EE3">
            <w:pPr>
              <w:pStyle w:val="NoSpacing"/>
            </w:pPr>
          </w:p>
        </w:tc>
        <w:tc>
          <w:tcPr>
            <w:tcW w:w="630" w:type="pct"/>
            <w:gridSpan w:val="4"/>
            <w:vMerge/>
            <w:shd w:val="clear" w:color="auto" w:fill="F2F2F2" w:themeFill="background1" w:themeFillShade="F2"/>
            <w:vAlign w:val="center"/>
          </w:tcPr>
          <w:p w14:paraId="79158DF4" w14:textId="77777777" w:rsidR="00734DA5" w:rsidRPr="00852677" w:rsidRDefault="00734DA5" w:rsidP="00734DA5">
            <w:pPr>
              <w:pStyle w:val="NoSpacing"/>
              <w:jc w:val="right"/>
            </w:pPr>
          </w:p>
        </w:tc>
        <w:tc>
          <w:tcPr>
            <w:tcW w:w="259" w:type="pct"/>
            <w:vMerge/>
            <w:shd w:val="clear" w:color="auto" w:fill="auto"/>
          </w:tcPr>
          <w:p w14:paraId="4AF3CC3E" w14:textId="77777777" w:rsidR="00734DA5" w:rsidRPr="00852677" w:rsidRDefault="00734DA5" w:rsidP="00E50EE3">
            <w:pPr>
              <w:pStyle w:val="NoSpacing"/>
              <w:rPr>
                <w:rFonts w:cs="Arial"/>
              </w:rPr>
            </w:pPr>
          </w:p>
        </w:tc>
        <w:tc>
          <w:tcPr>
            <w:tcW w:w="994" w:type="pct"/>
            <w:gridSpan w:val="6"/>
            <w:vMerge/>
            <w:shd w:val="clear" w:color="auto" w:fill="F2F2F2" w:themeFill="background1" w:themeFillShade="F2"/>
            <w:vAlign w:val="center"/>
          </w:tcPr>
          <w:p w14:paraId="05EF3115" w14:textId="77777777" w:rsidR="00734DA5" w:rsidRPr="00852677" w:rsidRDefault="00734DA5" w:rsidP="00734DA5">
            <w:pPr>
              <w:pStyle w:val="NoSpacing"/>
              <w:jc w:val="right"/>
            </w:pPr>
          </w:p>
        </w:tc>
        <w:tc>
          <w:tcPr>
            <w:tcW w:w="364" w:type="pct"/>
            <w:gridSpan w:val="2"/>
            <w:vMerge/>
            <w:shd w:val="clear" w:color="auto" w:fill="auto"/>
          </w:tcPr>
          <w:p w14:paraId="443A9BD7" w14:textId="77777777" w:rsidR="00734DA5" w:rsidRPr="00852677" w:rsidRDefault="00734DA5" w:rsidP="00E50EE3">
            <w:pPr>
              <w:pStyle w:val="NoSpacing"/>
              <w:rPr>
                <w:rFonts w:cs="Arial"/>
              </w:rPr>
            </w:pPr>
          </w:p>
        </w:tc>
        <w:tc>
          <w:tcPr>
            <w:tcW w:w="1827" w:type="pct"/>
            <w:gridSpan w:val="7"/>
            <w:shd w:val="clear" w:color="auto" w:fill="auto"/>
            <w:vAlign w:val="center"/>
          </w:tcPr>
          <w:p w14:paraId="17795D33" w14:textId="77777777" w:rsidR="00734DA5" w:rsidRPr="00852677" w:rsidRDefault="00734DA5" w:rsidP="00734DA5">
            <w:pPr>
              <w:pStyle w:val="NoSpacing"/>
            </w:pPr>
          </w:p>
        </w:tc>
      </w:tr>
      <w:tr w:rsidR="0001187A" w:rsidRPr="00852677" w14:paraId="411E9828" w14:textId="77777777" w:rsidTr="000D6F32">
        <w:trPr>
          <w:trHeight w:val="454"/>
          <w:jc w:val="center"/>
        </w:trPr>
        <w:tc>
          <w:tcPr>
            <w:tcW w:w="926" w:type="pct"/>
            <w:gridSpan w:val="5"/>
            <w:shd w:val="clear" w:color="auto" w:fill="E5DFEC" w:themeFill="accent4" w:themeFillTint="33"/>
            <w:vAlign w:val="center"/>
          </w:tcPr>
          <w:p w14:paraId="6581A659" w14:textId="77777777" w:rsidR="00216BCA" w:rsidRPr="00852677" w:rsidRDefault="00216BCA" w:rsidP="00734DA5">
            <w:pPr>
              <w:pStyle w:val="NoSpacing"/>
              <w:jc w:val="right"/>
            </w:pPr>
            <w:r w:rsidRPr="00852677">
              <w:t>Department:</w:t>
            </w:r>
          </w:p>
        </w:tc>
        <w:tc>
          <w:tcPr>
            <w:tcW w:w="1590" w:type="pct"/>
            <w:gridSpan w:val="7"/>
            <w:shd w:val="clear" w:color="auto" w:fill="auto"/>
            <w:vAlign w:val="center"/>
          </w:tcPr>
          <w:p w14:paraId="39D78630" w14:textId="4952CBC6" w:rsidR="00216BCA" w:rsidRPr="00852677" w:rsidRDefault="007F7047" w:rsidP="0001187A">
            <w:pPr>
              <w:pStyle w:val="NoSpacing"/>
            </w:pPr>
            <w:r>
              <w:t>Piper Alpha worker (Multiple)</w:t>
            </w:r>
          </w:p>
        </w:tc>
        <w:tc>
          <w:tcPr>
            <w:tcW w:w="657" w:type="pct"/>
            <w:gridSpan w:val="6"/>
            <w:shd w:val="clear" w:color="auto" w:fill="E5DFEC" w:themeFill="accent4" w:themeFillTint="33"/>
            <w:vAlign w:val="center"/>
          </w:tcPr>
          <w:p w14:paraId="1C43C1D2" w14:textId="77777777" w:rsidR="00216BCA" w:rsidRPr="00852677" w:rsidRDefault="00216BCA" w:rsidP="00734DA5">
            <w:pPr>
              <w:pStyle w:val="NoSpacing"/>
              <w:jc w:val="right"/>
            </w:pPr>
            <w:r w:rsidRPr="00852677">
              <w:t xml:space="preserve">Position: </w:t>
            </w:r>
          </w:p>
        </w:tc>
        <w:tc>
          <w:tcPr>
            <w:tcW w:w="1827" w:type="pct"/>
            <w:gridSpan w:val="7"/>
            <w:shd w:val="clear" w:color="auto" w:fill="auto"/>
            <w:vAlign w:val="center"/>
          </w:tcPr>
          <w:p w14:paraId="6E6F5BB8" w14:textId="77777777" w:rsidR="00216BCA" w:rsidRPr="00852677" w:rsidRDefault="00216BCA" w:rsidP="0001187A">
            <w:pPr>
              <w:pStyle w:val="NoSpacing"/>
            </w:pPr>
          </w:p>
        </w:tc>
      </w:tr>
      <w:tr w:rsidR="00216BCA" w:rsidRPr="00852677" w14:paraId="6530D4F5" w14:textId="77777777" w:rsidTr="000D6F32">
        <w:trPr>
          <w:jc w:val="center"/>
        </w:trPr>
        <w:tc>
          <w:tcPr>
            <w:tcW w:w="5000" w:type="pct"/>
            <w:gridSpan w:val="25"/>
            <w:shd w:val="clear" w:color="auto" w:fill="D9D9D9" w:themeFill="background1" w:themeFillShade="D9"/>
          </w:tcPr>
          <w:p w14:paraId="4DC0092D" w14:textId="77777777" w:rsidR="00734DA5" w:rsidRPr="00852677" w:rsidRDefault="00216BCA" w:rsidP="00E50EE3">
            <w:pPr>
              <w:pStyle w:val="NoSpacing"/>
            </w:pPr>
            <w:r w:rsidRPr="00852677">
              <w:rPr>
                <w:b/>
              </w:rPr>
              <w:t>Section 6:</w:t>
            </w:r>
            <w:r w:rsidRPr="00852677">
              <w:t xml:space="preserve"> Details of witnesses to the incident </w:t>
            </w:r>
          </w:p>
          <w:p w14:paraId="5B2CEA99" w14:textId="77777777" w:rsidR="00216BCA" w:rsidRPr="00852677" w:rsidRDefault="00216BCA" w:rsidP="00E50EE3">
            <w:pPr>
              <w:pStyle w:val="NoSpacing"/>
              <w:rPr>
                <w:sz w:val="18"/>
                <w:szCs w:val="18"/>
              </w:rPr>
            </w:pPr>
            <w:r w:rsidRPr="00852677">
              <w:rPr>
                <w:color w:val="403152" w:themeColor="accent4" w:themeShade="80"/>
                <w:sz w:val="18"/>
                <w:szCs w:val="18"/>
              </w:rPr>
              <w:t>*If not applicable, proceed to Section 7</w:t>
            </w:r>
          </w:p>
        </w:tc>
      </w:tr>
      <w:tr w:rsidR="00F575C3" w:rsidRPr="00852677" w14:paraId="70D8EB72" w14:textId="77777777" w:rsidTr="000D6F32">
        <w:trPr>
          <w:jc w:val="center"/>
        </w:trPr>
        <w:tc>
          <w:tcPr>
            <w:tcW w:w="580" w:type="pct"/>
            <w:gridSpan w:val="3"/>
            <w:vMerge w:val="restart"/>
            <w:shd w:val="clear" w:color="auto" w:fill="F2F2F2" w:themeFill="background1" w:themeFillShade="F2"/>
            <w:vAlign w:val="center"/>
          </w:tcPr>
          <w:p w14:paraId="1D66B1FE" w14:textId="77777777" w:rsidR="00216BCA" w:rsidRPr="00852677" w:rsidRDefault="00216BCA" w:rsidP="002A454F">
            <w:pPr>
              <w:pStyle w:val="NoSpacing"/>
              <w:jc w:val="right"/>
            </w:pPr>
            <w:r w:rsidRPr="00852677">
              <w:t>Witness 1</w:t>
            </w:r>
          </w:p>
        </w:tc>
        <w:tc>
          <w:tcPr>
            <w:tcW w:w="779" w:type="pct"/>
            <w:gridSpan w:val="5"/>
            <w:shd w:val="clear" w:color="auto" w:fill="E5DFEC" w:themeFill="accent4" w:themeFillTint="33"/>
          </w:tcPr>
          <w:p w14:paraId="07C721D6" w14:textId="77777777" w:rsidR="00216BCA" w:rsidRPr="00852677" w:rsidRDefault="00216BCA" w:rsidP="00E50EE3">
            <w:pPr>
              <w:pStyle w:val="NoSpacing"/>
            </w:pPr>
            <w:r w:rsidRPr="00852677">
              <w:t xml:space="preserve">Last Name: </w:t>
            </w:r>
          </w:p>
        </w:tc>
        <w:tc>
          <w:tcPr>
            <w:tcW w:w="1411" w:type="pct"/>
            <w:gridSpan w:val="7"/>
            <w:shd w:val="clear" w:color="auto" w:fill="auto"/>
            <w:vAlign w:val="center"/>
          </w:tcPr>
          <w:p w14:paraId="7D69C9EF" w14:textId="77777777" w:rsidR="00216BCA" w:rsidRPr="00852677" w:rsidRDefault="00B93816" w:rsidP="0001187A">
            <w:pPr>
              <w:pStyle w:val="NoSpacing"/>
            </w:pPr>
            <w:r>
              <w:t>Seaton</w:t>
            </w:r>
          </w:p>
        </w:tc>
        <w:tc>
          <w:tcPr>
            <w:tcW w:w="659" w:type="pct"/>
            <w:gridSpan w:val="5"/>
            <w:shd w:val="clear" w:color="auto" w:fill="E5DFEC" w:themeFill="accent4" w:themeFillTint="33"/>
          </w:tcPr>
          <w:p w14:paraId="5E74C2B2" w14:textId="77777777" w:rsidR="00216BCA" w:rsidRPr="00852677" w:rsidRDefault="00216BCA" w:rsidP="00E50EE3">
            <w:pPr>
              <w:pStyle w:val="NoSpacing"/>
            </w:pPr>
            <w:r w:rsidRPr="00852677">
              <w:t>Fist Name:</w:t>
            </w:r>
          </w:p>
        </w:tc>
        <w:tc>
          <w:tcPr>
            <w:tcW w:w="1571" w:type="pct"/>
            <w:gridSpan w:val="5"/>
            <w:shd w:val="clear" w:color="auto" w:fill="auto"/>
            <w:vAlign w:val="center"/>
          </w:tcPr>
          <w:p w14:paraId="405DFDA8" w14:textId="77777777" w:rsidR="00216BCA" w:rsidRPr="00852677" w:rsidRDefault="00B93816" w:rsidP="0001187A">
            <w:pPr>
              <w:pStyle w:val="NoSpacing"/>
            </w:pPr>
            <w:r>
              <w:t>Colin</w:t>
            </w:r>
          </w:p>
        </w:tc>
      </w:tr>
      <w:tr w:rsidR="0001187A" w:rsidRPr="00852677" w14:paraId="4487A3E1" w14:textId="77777777" w:rsidTr="000D6F32">
        <w:trPr>
          <w:jc w:val="center"/>
        </w:trPr>
        <w:tc>
          <w:tcPr>
            <w:tcW w:w="580" w:type="pct"/>
            <w:gridSpan w:val="3"/>
            <w:vMerge/>
            <w:shd w:val="clear" w:color="auto" w:fill="F2F2F2" w:themeFill="background1" w:themeFillShade="F2"/>
            <w:vAlign w:val="center"/>
          </w:tcPr>
          <w:p w14:paraId="4CCD7750" w14:textId="77777777" w:rsidR="00216BCA" w:rsidRPr="00852677" w:rsidRDefault="00216BCA" w:rsidP="002A454F">
            <w:pPr>
              <w:pStyle w:val="NoSpacing"/>
              <w:jc w:val="right"/>
            </w:pPr>
          </w:p>
        </w:tc>
        <w:tc>
          <w:tcPr>
            <w:tcW w:w="779" w:type="pct"/>
            <w:gridSpan w:val="5"/>
            <w:shd w:val="clear" w:color="auto" w:fill="E5DFEC" w:themeFill="accent4" w:themeFillTint="33"/>
          </w:tcPr>
          <w:p w14:paraId="01671E7E" w14:textId="77777777" w:rsidR="00216BCA" w:rsidRPr="00852677" w:rsidRDefault="0001187A" w:rsidP="00E50EE3">
            <w:pPr>
              <w:pStyle w:val="NoSpacing"/>
            </w:pPr>
            <w:r w:rsidRPr="00852677">
              <w:t>Contact No</w:t>
            </w:r>
            <w:r w:rsidR="00216BCA" w:rsidRPr="00852677">
              <w:t>:</w:t>
            </w:r>
          </w:p>
        </w:tc>
        <w:tc>
          <w:tcPr>
            <w:tcW w:w="3641" w:type="pct"/>
            <w:gridSpan w:val="17"/>
            <w:shd w:val="clear" w:color="auto" w:fill="auto"/>
            <w:vAlign w:val="center"/>
          </w:tcPr>
          <w:p w14:paraId="6C0986DC" w14:textId="2152A932" w:rsidR="00216BCA" w:rsidRPr="00852677" w:rsidRDefault="0000682D" w:rsidP="0001187A">
            <w:pPr>
              <w:pStyle w:val="NoSpacing"/>
            </w:pPr>
            <w:r w:rsidRPr="0000682D">
              <w:t>1300 OXY PTY LTD</w:t>
            </w:r>
          </w:p>
        </w:tc>
      </w:tr>
      <w:tr w:rsidR="00F575C3" w:rsidRPr="00852677" w14:paraId="3A7188FF" w14:textId="77777777" w:rsidTr="000D6F32">
        <w:trPr>
          <w:jc w:val="center"/>
        </w:trPr>
        <w:tc>
          <w:tcPr>
            <w:tcW w:w="580" w:type="pct"/>
            <w:gridSpan w:val="3"/>
            <w:vMerge w:val="restart"/>
            <w:shd w:val="clear" w:color="auto" w:fill="F2F2F2" w:themeFill="background1" w:themeFillShade="F2"/>
            <w:vAlign w:val="center"/>
          </w:tcPr>
          <w:p w14:paraId="22A6BACB" w14:textId="77777777" w:rsidR="00216BCA" w:rsidRPr="00852677" w:rsidRDefault="00216BCA" w:rsidP="002A454F">
            <w:pPr>
              <w:pStyle w:val="NoSpacing"/>
              <w:jc w:val="right"/>
            </w:pPr>
            <w:r w:rsidRPr="00852677">
              <w:t>Witness 2</w:t>
            </w:r>
          </w:p>
        </w:tc>
        <w:tc>
          <w:tcPr>
            <w:tcW w:w="779" w:type="pct"/>
            <w:gridSpan w:val="5"/>
            <w:shd w:val="clear" w:color="auto" w:fill="E5DFEC" w:themeFill="accent4" w:themeFillTint="33"/>
          </w:tcPr>
          <w:p w14:paraId="7158BF3B" w14:textId="77777777" w:rsidR="00216BCA" w:rsidRPr="00852677" w:rsidRDefault="00216BCA" w:rsidP="00E50EE3">
            <w:pPr>
              <w:pStyle w:val="NoSpacing"/>
            </w:pPr>
            <w:r w:rsidRPr="00852677">
              <w:t xml:space="preserve">Last Name: </w:t>
            </w:r>
          </w:p>
        </w:tc>
        <w:tc>
          <w:tcPr>
            <w:tcW w:w="1411" w:type="pct"/>
            <w:gridSpan w:val="7"/>
            <w:shd w:val="clear" w:color="auto" w:fill="auto"/>
            <w:vAlign w:val="center"/>
          </w:tcPr>
          <w:p w14:paraId="74AD3131" w14:textId="06D183DC" w:rsidR="00216BCA" w:rsidRPr="0000682D" w:rsidRDefault="0000682D" w:rsidP="0001187A">
            <w:pPr>
              <w:pStyle w:val="NoSpacing"/>
              <w:rPr>
                <w:highlight w:val="yellow"/>
              </w:rPr>
            </w:pPr>
            <w:r w:rsidRPr="0000682D">
              <w:rPr>
                <w:highlight w:val="yellow"/>
              </w:rPr>
              <w:t>Anyone</w:t>
            </w:r>
          </w:p>
        </w:tc>
        <w:tc>
          <w:tcPr>
            <w:tcW w:w="659" w:type="pct"/>
            <w:gridSpan w:val="5"/>
            <w:shd w:val="clear" w:color="auto" w:fill="E5DFEC" w:themeFill="accent4" w:themeFillTint="33"/>
          </w:tcPr>
          <w:p w14:paraId="33452142" w14:textId="77777777" w:rsidR="00216BCA" w:rsidRPr="00852677" w:rsidRDefault="00216BCA" w:rsidP="00E50EE3">
            <w:pPr>
              <w:pStyle w:val="NoSpacing"/>
            </w:pPr>
            <w:r w:rsidRPr="00852677">
              <w:t>Fist Name:</w:t>
            </w:r>
          </w:p>
        </w:tc>
        <w:tc>
          <w:tcPr>
            <w:tcW w:w="1571" w:type="pct"/>
            <w:gridSpan w:val="5"/>
            <w:shd w:val="clear" w:color="auto" w:fill="auto"/>
            <w:vAlign w:val="center"/>
          </w:tcPr>
          <w:p w14:paraId="7E19AF93" w14:textId="77777777" w:rsidR="00216BCA" w:rsidRPr="00852677" w:rsidRDefault="00216BCA" w:rsidP="0001187A">
            <w:pPr>
              <w:pStyle w:val="NoSpacing"/>
            </w:pPr>
          </w:p>
        </w:tc>
      </w:tr>
      <w:tr w:rsidR="00B93816" w:rsidRPr="00852677" w14:paraId="1F823087" w14:textId="77777777" w:rsidTr="000D6F32">
        <w:trPr>
          <w:jc w:val="center"/>
        </w:trPr>
        <w:tc>
          <w:tcPr>
            <w:tcW w:w="580" w:type="pct"/>
            <w:gridSpan w:val="3"/>
            <w:vMerge/>
            <w:shd w:val="clear" w:color="auto" w:fill="F2F2F2" w:themeFill="background1" w:themeFillShade="F2"/>
          </w:tcPr>
          <w:p w14:paraId="30A17C60" w14:textId="77777777" w:rsidR="00B93816" w:rsidRPr="00852677" w:rsidRDefault="00B93816" w:rsidP="00B93816">
            <w:pPr>
              <w:pStyle w:val="NoSpacing"/>
            </w:pPr>
          </w:p>
        </w:tc>
        <w:tc>
          <w:tcPr>
            <w:tcW w:w="779" w:type="pct"/>
            <w:gridSpan w:val="5"/>
            <w:shd w:val="clear" w:color="auto" w:fill="E5DFEC" w:themeFill="accent4" w:themeFillTint="33"/>
          </w:tcPr>
          <w:p w14:paraId="3E2D2B45" w14:textId="77777777" w:rsidR="00B93816" w:rsidRPr="00852677" w:rsidRDefault="00B93816" w:rsidP="00B93816">
            <w:pPr>
              <w:pStyle w:val="NoSpacing"/>
            </w:pPr>
            <w:r w:rsidRPr="00852677">
              <w:t>Contact No:</w:t>
            </w:r>
          </w:p>
        </w:tc>
        <w:tc>
          <w:tcPr>
            <w:tcW w:w="3641" w:type="pct"/>
            <w:gridSpan w:val="17"/>
            <w:shd w:val="clear" w:color="auto" w:fill="auto"/>
            <w:vAlign w:val="center"/>
          </w:tcPr>
          <w:p w14:paraId="65E1B8FA" w14:textId="37E6046E" w:rsidR="00B93816" w:rsidRPr="00852677" w:rsidRDefault="0000682D" w:rsidP="00B93816">
            <w:pPr>
              <w:pStyle w:val="NoSpacing"/>
            </w:pPr>
            <w:r w:rsidRPr="0000682D">
              <w:t>1300 OXY PTY LTD</w:t>
            </w:r>
          </w:p>
        </w:tc>
      </w:tr>
      <w:tr w:rsidR="00B93816" w:rsidRPr="00852677" w14:paraId="6D13F430" w14:textId="77777777" w:rsidTr="000D6F32">
        <w:trPr>
          <w:jc w:val="center"/>
        </w:trPr>
        <w:tc>
          <w:tcPr>
            <w:tcW w:w="5000" w:type="pct"/>
            <w:gridSpan w:val="25"/>
            <w:shd w:val="clear" w:color="auto" w:fill="D9D9D9" w:themeFill="background1" w:themeFillShade="D9"/>
          </w:tcPr>
          <w:p w14:paraId="608C7F7C" w14:textId="77777777" w:rsidR="00B93816" w:rsidRPr="00852677" w:rsidRDefault="00B93816" w:rsidP="00B93816">
            <w:pPr>
              <w:pStyle w:val="NoSpacing"/>
            </w:pPr>
            <w:r w:rsidRPr="00852677">
              <w:rPr>
                <w:b/>
              </w:rPr>
              <w:t>Section 7:</w:t>
            </w:r>
            <w:r w:rsidRPr="00852677">
              <w:t xml:space="preserve"> Details of injury / illness </w:t>
            </w:r>
          </w:p>
          <w:p w14:paraId="0903AD17" w14:textId="77777777" w:rsidR="00B93816" w:rsidRPr="00852677" w:rsidRDefault="00B93816" w:rsidP="00B93816">
            <w:pPr>
              <w:pStyle w:val="NoSpacing"/>
              <w:rPr>
                <w:sz w:val="18"/>
                <w:szCs w:val="18"/>
              </w:rPr>
            </w:pPr>
            <w:r w:rsidRPr="00852677">
              <w:rPr>
                <w:color w:val="403152" w:themeColor="accent4" w:themeShade="80"/>
                <w:sz w:val="18"/>
                <w:szCs w:val="18"/>
              </w:rPr>
              <w:t xml:space="preserve">*If not applicable, proceed to Section 8 </w:t>
            </w:r>
          </w:p>
        </w:tc>
      </w:tr>
      <w:tr w:rsidR="00B93816" w:rsidRPr="00852677" w14:paraId="47E220F8" w14:textId="77777777" w:rsidTr="000D6F32">
        <w:trPr>
          <w:jc w:val="center"/>
        </w:trPr>
        <w:tc>
          <w:tcPr>
            <w:tcW w:w="2592" w:type="pct"/>
            <w:gridSpan w:val="14"/>
            <w:shd w:val="clear" w:color="auto" w:fill="F2F2F2" w:themeFill="background1" w:themeFillShade="F2"/>
          </w:tcPr>
          <w:p w14:paraId="318BD56B" w14:textId="77777777" w:rsidR="00B93816" w:rsidRPr="00852677" w:rsidRDefault="00B93816" w:rsidP="00B93816">
            <w:pPr>
              <w:pStyle w:val="NoSpacing"/>
            </w:pPr>
            <w:r w:rsidRPr="00852677">
              <w:t xml:space="preserve">Nature of Injury </w:t>
            </w:r>
          </w:p>
        </w:tc>
        <w:tc>
          <w:tcPr>
            <w:tcW w:w="2408" w:type="pct"/>
            <w:gridSpan w:val="11"/>
            <w:shd w:val="clear" w:color="auto" w:fill="F2F2F2" w:themeFill="background1" w:themeFillShade="F2"/>
          </w:tcPr>
          <w:p w14:paraId="5C8726A3" w14:textId="77777777" w:rsidR="00B93816" w:rsidRPr="00852677" w:rsidRDefault="00B93816" w:rsidP="00B93816">
            <w:pPr>
              <w:pStyle w:val="NoSpacing"/>
            </w:pPr>
            <w:r w:rsidRPr="00852677">
              <w:t>Location of Inj</w:t>
            </w:r>
            <w:r w:rsidRPr="00852677">
              <w:rPr>
                <w:shd w:val="clear" w:color="auto" w:fill="F2F2F2" w:themeFill="background1" w:themeFillShade="F2"/>
              </w:rPr>
              <w:t xml:space="preserve">ury </w:t>
            </w:r>
            <w:r w:rsidRPr="00852677">
              <w:rPr>
                <w:color w:val="403152" w:themeColor="accent4" w:themeShade="80"/>
                <w:sz w:val="18"/>
                <w:szCs w:val="18"/>
                <w:shd w:val="clear" w:color="auto" w:fill="F2F2F2" w:themeFill="background1" w:themeFillShade="F2"/>
              </w:rPr>
              <w:t>(Please specify below)</w:t>
            </w:r>
          </w:p>
        </w:tc>
      </w:tr>
      <w:tr w:rsidR="00B93816" w:rsidRPr="00852677" w14:paraId="5D05E4CC" w14:textId="77777777" w:rsidTr="000D6F32">
        <w:trPr>
          <w:jc w:val="center"/>
        </w:trPr>
        <w:tc>
          <w:tcPr>
            <w:tcW w:w="234" w:type="pct"/>
            <w:shd w:val="clear" w:color="auto" w:fill="auto"/>
            <w:vAlign w:val="center"/>
          </w:tcPr>
          <w:p w14:paraId="49179732" w14:textId="77777777" w:rsidR="00B93816" w:rsidRPr="00852677" w:rsidRDefault="00F5627C" w:rsidP="00B93816">
            <w:pPr>
              <w:pStyle w:val="NoSpacing"/>
              <w:jc w:val="center"/>
              <w:rPr>
                <w:sz w:val="24"/>
                <w:szCs w:val="24"/>
              </w:rPr>
            </w:pPr>
            <w:sdt>
              <w:sdtPr>
                <w:rPr>
                  <w:sz w:val="24"/>
                  <w:szCs w:val="24"/>
                </w:rPr>
                <w:id w:val="1687633113"/>
                <w14:checkbox>
                  <w14:checked w14:val="1"/>
                  <w14:checkedState w14:val="2612" w14:font="MS Gothic"/>
                  <w14:uncheckedState w14:val="2610" w14:font="MS Gothic"/>
                </w14:checkbox>
              </w:sdtPr>
              <w:sdtEndPr/>
              <w:sdtContent>
                <w:r w:rsidR="00F428A4">
                  <w:rPr>
                    <w:rFonts w:ascii="MS Gothic" w:eastAsia="MS Gothic" w:hAnsi="MS Gothic" w:hint="eastAsia"/>
                    <w:sz w:val="24"/>
                    <w:szCs w:val="24"/>
                  </w:rPr>
                  <w:t>☒</w:t>
                </w:r>
              </w:sdtContent>
            </w:sdt>
          </w:p>
        </w:tc>
        <w:tc>
          <w:tcPr>
            <w:tcW w:w="2358" w:type="pct"/>
            <w:gridSpan w:val="13"/>
            <w:shd w:val="clear" w:color="auto" w:fill="E5DFEC" w:themeFill="accent4" w:themeFillTint="33"/>
            <w:vAlign w:val="center"/>
          </w:tcPr>
          <w:p w14:paraId="29102F7C" w14:textId="77777777" w:rsidR="00B93816" w:rsidRPr="00852677" w:rsidRDefault="00B93816" w:rsidP="00B93816">
            <w:pPr>
              <w:pStyle w:val="NoSpacing"/>
            </w:pPr>
            <w:r w:rsidRPr="00852677">
              <w:t xml:space="preserve">Laceration / Contusion / Superficial </w:t>
            </w:r>
          </w:p>
        </w:tc>
        <w:tc>
          <w:tcPr>
            <w:tcW w:w="2408" w:type="pct"/>
            <w:gridSpan w:val="11"/>
            <w:shd w:val="clear" w:color="auto" w:fill="auto"/>
          </w:tcPr>
          <w:p w14:paraId="6CFA651C" w14:textId="77777777" w:rsidR="00B93816" w:rsidRPr="00852677" w:rsidRDefault="00B93816" w:rsidP="00B93816">
            <w:pPr>
              <w:pStyle w:val="NoSpacing"/>
            </w:pPr>
          </w:p>
        </w:tc>
      </w:tr>
      <w:tr w:rsidR="00B93816" w:rsidRPr="00852677" w14:paraId="11272C91" w14:textId="77777777" w:rsidTr="000D6F32">
        <w:trPr>
          <w:jc w:val="center"/>
        </w:trPr>
        <w:tc>
          <w:tcPr>
            <w:tcW w:w="234" w:type="pct"/>
            <w:shd w:val="clear" w:color="auto" w:fill="auto"/>
            <w:vAlign w:val="center"/>
          </w:tcPr>
          <w:p w14:paraId="4627493D" w14:textId="77777777" w:rsidR="00B93816" w:rsidRPr="00852677" w:rsidRDefault="00F5627C" w:rsidP="00B93816">
            <w:pPr>
              <w:pStyle w:val="NoSpacing"/>
              <w:jc w:val="center"/>
              <w:rPr>
                <w:sz w:val="24"/>
                <w:szCs w:val="24"/>
              </w:rPr>
            </w:pPr>
            <w:sdt>
              <w:sdtPr>
                <w:rPr>
                  <w:sz w:val="24"/>
                  <w:szCs w:val="24"/>
                </w:rPr>
                <w:id w:val="1548497075"/>
                <w14:checkbox>
                  <w14:checked w14:val="1"/>
                  <w14:checkedState w14:val="2612" w14:font="MS Gothic"/>
                  <w14:uncheckedState w14:val="2610" w14:font="MS Gothic"/>
                </w14:checkbox>
              </w:sdtPr>
              <w:sdtEndPr/>
              <w:sdtContent>
                <w:r w:rsidR="00F428A4">
                  <w:rPr>
                    <w:rFonts w:ascii="MS Gothic" w:eastAsia="MS Gothic" w:hAnsi="MS Gothic" w:hint="eastAsia"/>
                    <w:sz w:val="24"/>
                    <w:szCs w:val="24"/>
                  </w:rPr>
                  <w:t>☒</w:t>
                </w:r>
              </w:sdtContent>
            </w:sdt>
          </w:p>
        </w:tc>
        <w:tc>
          <w:tcPr>
            <w:tcW w:w="2358" w:type="pct"/>
            <w:gridSpan w:val="13"/>
            <w:shd w:val="clear" w:color="auto" w:fill="E5DFEC" w:themeFill="accent4" w:themeFillTint="33"/>
            <w:vAlign w:val="center"/>
          </w:tcPr>
          <w:p w14:paraId="6C318EE9" w14:textId="77777777" w:rsidR="00B93816" w:rsidRPr="00852677" w:rsidRDefault="00B93816" w:rsidP="00B93816">
            <w:pPr>
              <w:pStyle w:val="NoSpacing"/>
            </w:pPr>
            <w:r w:rsidRPr="00852677">
              <w:t>Sprain / Strain</w:t>
            </w:r>
          </w:p>
        </w:tc>
        <w:tc>
          <w:tcPr>
            <w:tcW w:w="2408" w:type="pct"/>
            <w:gridSpan w:val="11"/>
            <w:vMerge w:val="restart"/>
            <w:shd w:val="clear" w:color="auto" w:fill="auto"/>
          </w:tcPr>
          <w:p w14:paraId="4444741C" w14:textId="5DDB9686" w:rsidR="00B93816" w:rsidRPr="00852677" w:rsidRDefault="00F428A4" w:rsidP="00B93816">
            <w:pPr>
              <w:pStyle w:val="NoSpacing"/>
            </w:pPr>
            <w:r w:rsidRPr="00852677">
              <w:rPr>
                <w:noProof/>
              </w:rPr>
              <w:drawing>
                <wp:anchor distT="0" distB="0" distL="114300" distR="114300" simplePos="0" relativeHeight="251673088" behindDoc="0" locked="0" layoutInCell="1" allowOverlap="1" wp14:anchorId="30A05C8D" wp14:editId="265710EF">
                  <wp:simplePos x="0" y="0"/>
                  <wp:positionH relativeFrom="column">
                    <wp:posOffset>1498822</wp:posOffset>
                  </wp:positionH>
                  <wp:positionV relativeFrom="paragraph">
                    <wp:posOffset>332646</wp:posOffset>
                  </wp:positionV>
                  <wp:extent cx="424843" cy="46476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4843" cy="464761"/>
                          </a:xfrm>
                          <a:prstGeom prst="rect">
                            <a:avLst/>
                          </a:prstGeom>
                          <a:noFill/>
                        </pic:spPr>
                      </pic:pic>
                    </a:graphicData>
                  </a:graphic>
                  <wp14:sizeRelH relativeFrom="margin">
                    <wp14:pctWidth>0</wp14:pctWidth>
                  </wp14:sizeRelH>
                  <wp14:sizeRelV relativeFrom="margin">
                    <wp14:pctHeight>0</wp14:pctHeight>
                  </wp14:sizeRelV>
                </wp:anchor>
              </w:drawing>
            </w:r>
            <w:r w:rsidRPr="00852677">
              <w:rPr>
                <w:noProof/>
                <w:lang w:eastAsia="en-AU"/>
              </w:rPr>
              <mc:AlternateContent>
                <mc:Choice Requires="wps">
                  <w:drawing>
                    <wp:anchor distT="0" distB="0" distL="114300" distR="114300" simplePos="0" relativeHeight="251672064" behindDoc="0" locked="0" layoutInCell="1" allowOverlap="1" wp14:anchorId="32E31782" wp14:editId="2CAC8800">
                      <wp:simplePos x="0" y="0"/>
                      <wp:positionH relativeFrom="column">
                        <wp:posOffset>314836</wp:posOffset>
                      </wp:positionH>
                      <wp:positionV relativeFrom="paragraph">
                        <wp:posOffset>236723</wp:posOffset>
                      </wp:positionV>
                      <wp:extent cx="499274" cy="617080"/>
                      <wp:effectExtent l="0" t="0" r="0" b="0"/>
                      <wp:wrapNone/>
                      <wp:docPr id="55" name="Multiply 55"/>
                      <wp:cNvGraphicFramePr/>
                      <a:graphic xmlns:a="http://schemas.openxmlformats.org/drawingml/2006/main">
                        <a:graphicData uri="http://schemas.microsoft.com/office/word/2010/wordprocessingShape">
                          <wps:wsp>
                            <wps:cNvSpPr/>
                            <wps:spPr>
                              <a:xfrm>
                                <a:off x="0" y="0"/>
                                <a:ext cx="499274" cy="617080"/>
                              </a:xfrm>
                              <a:prstGeom prst="mathMultiply">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9AD74" id="Multiply 55" o:spid="_x0000_s1026" style="position:absolute;margin-left:24.8pt;margin-top:18.65pt;width:39.3pt;height:48.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9274,617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" path="m74268,185138r91290,-73862l249637,215193,333716,111276r91290,73862l325163,308540r99843,123402l333716,505804,249637,401887,165558,505804,74268,431942,174111,308540,74268,185138xe" filled="f" strokecolor="#f79646 [3209]" strokeweight="2pt">
                      <v:path arrowok="t" o:connecttype="custom" o:connectlocs="74268,185138;165558,111276;249637,215193;333716,111276;425006,185138;325163,308540;425006,431942;333716,505804;249637,401887;165558,505804;74268,431942;174111,308540;74268,185138" o:connectangles="0,0,0,0,0,0,0,0,0,0,0,0,0"/>
                    </v:shape>
                  </w:pict>
                </mc:Fallback>
              </mc:AlternateContent>
            </w:r>
            <w:r w:rsidR="00B93816" w:rsidRPr="00852677">
              <w:rPr>
                <w:noProof/>
                <w:lang w:eastAsia="en-AU"/>
              </w:rPr>
              <w:drawing>
                <wp:inline distT="0" distB="0" distL="0" distR="0" wp14:anchorId="07E24BC8" wp14:editId="0F81F57A">
                  <wp:extent cx="2217420" cy="18364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217420" cy="1836420"/>
                          </a:xfrm>
                          <a:prstGeom prst="rect">
                            <a:avLst/>
                          </a:prstGeom>
                        </pic:spPr>
                      </pic:pic>
                    </a:graphicData>
                  </a:graphic>
                </wp:inline>
              </w:drawing>
            </w:r>
            <w:r w:rsidR="003E26BE" w:rsidRPr="00667852">
              <w:rPr>
                <w:highlight w:val="yellow"/>
              </w:rPr>
              <w:t xml:space="preserve">Try to make </w:t>
            </w:r>
            <w:r w:rsidR="00667852" w:rsidRPr="00667852">
              <w:rPr>
                <w:highlight w:val="yellow"/>
              </w:rPr>
              <w:t>cross bigger</w:t>
            </w:r>
          </w:p>
        </w:tc>
      </w:tr>
      <w:tr w:rsidR="00B93816" w:rsidRPr="00852677" w14:paraId="7E9D032B" w14:textId="77777777" w:rsidTr="000D6F32">
        <w:trPr>
          <w:jc w:val="center"/>
        </w:trPr>
        <w:tc>
          <w:tcPr>
            <w:tcW w:w="234" w:type="pct"/>
            <w:shd w:val="clear" w:color="auto" w:fill="auto"/>
            <w:vAlign w:val="center"/>
          </w:tcPr>
          <w:p w14:paraId="26E57AB6" w14:textId="77777777" w:rsidR="00B93816" w:rsidRPr="00852677" w:rsidRDefault="00F5627C" w:rsidP="00B93816">
            <w:pPr>
              <w:pStyle w:val="NoSpacing"/>
              <w:jc w:val="center"/>
              <w:rPr>
                <w:sz w:val="24"/>
                <w:szCs w:val="24"/>
              </w:rPr>
            </w:pPr>
            <w:sdt>
              <w:sdtPr>
                <w:rPr>
                  <w:sz w:val="24"/>
                  <w:szCs w:val="24"/>
                </w:rPr>
                <w:id w:val="-11531714"/>
                <w14:checkbox>
                  <w14:checked w14:val="1"/>
                  <w14:checkedState w14:val="2612" w14:font="MS Gothic"/>
                  <w14:uncheckedState w14:val="2610" w14:font="MS Gothic"/>
                </w14:checkbox>
              </w:sdtPr>
              <w:sdtEndPr/>
              <w:sdtContent>
                <w:r w:rsidR="00F428A4">
                  <w:rPr>
                    <w:rFonts w:ascii="MS Gothic" w:eastAsia="MS Gothic" w:hAnsi="MS Gothic" w:hint="eastAsia"/>
                    <w:sz w:val="24"/>
                    <w:szCs w:val="24"/>
                  </w:rPr>
                  <w:t>☒</w:t>
                </w:r>
              </w:sdtContent>
            </w:sdt>
          </w:p>
        </w:tc>
        <w:tc>
          <w:tcPr>
            <w:tcW w:w="2358" w:type="pct"/>
            <w:gridSpan w:val="13"/>
            <w:shd w:val="clear" w:color="auto" w:fill="E5DFEC" w:themeFill="accent4" w:themeFillTint="33"/>
            <w:vAlign w:val="center"/>
          </w:tcPr>
          <w:p w14:paraId="4CA16F42" w14:textId="77777777" w:rsidR="00B93816" w:rsidRPr="00852677" w:rsidRDefault="00B93816" w:rsidP="00B93816">
            <w:pPr>
              <w:pStyle w:val="NoSpacing"/>
            </w:pPr>
            <w:r w:rsidRPr="00852677">
              <w:t>Fracture / Dislocation</w:t>
            </w:r>
          </w:p>
        </w:tc>
        <w:tc>
          <w:tcPr>
            <w:tcW w:w="2408" w:type="pct"/>
            <w:gridSpan w:val="11"/>
            <w:vMerge/>
            <w:shd w:val="clear" w:color="auto" w:fill="auto"/>
          </w:tcPr>
          <w:p w14:paraId="68361A54" w14:textId="77777777" w:rsidR="00B93816" w:rsidRPr="00852677" w:rsidRDefault="00B93816" w:rsidP="00B93816">
            <w:pPr>
              <w:pStyle w:val="NoSpacing"/>
            </w:pPr>
          </w:p>
        </w:tc>
      </w:tr>
      <w:tr w:rsidR="00B93816" w:rsidRPr="00852677" w14:paraId="758C339C" w14:textId="77777777" w:rsidTr="000D6F32">
        <w:trPr>
          <w:jc w:val="center"/>
        </w:trPr>
        <w:tc>
          <w:tcPr>
            <w:tcW w:w="234" w:type="pct"/>
            <w:shd w:val="clear" w:color="auto" w:fill="auto"/>
            <w:vAlign w:val="center"/>
          </w:tcPr>
          <w:p w14:paraId="688F9615" w14:textId="77777777" w:rsidR="00B93816" w:rsidRPr="00852677" w:rsidRDefault="00F5627C" w:rsidP="00B93816">
            <w:pPr>
              <w:pStyle w:val="NoSpacing"/>
              <w:jc w:val="center"/>
              <w:rPr>
                <w:sz w:val="24"/>
                <w:szCs w:val="24"/>
              </w:rPr>
            </w:pPr>
            <w:sdt>
              <w:sdtPr>
                <w:rPr>
                  <w:sz w:val="24"/>
                  <w:szCs w:val="24"/>
                </w:rPr>
                <w:id w:val="-1759522350"/>
                <w14:checkbox>
                  <w14:checked w14:val="1"/>
                  <w14:checkedState w14:val="2612" w14:font="MS Gothic"/>
                  <w14:uncheckedState w14:val="2610" w14:font="MS Gothic"/>
                </w14:checkbox>
              </w:sdtPr>
              <w:sdtEndPr/>
              <w:sdtContent>
                <w:r w:rsidR="00F428A4">
                  <w:rPr>
                    <w:rFonts w:ascii="MS Gothic" w:eastAsia="MS Gothic" w:hAnsi="MS Gothic" w:hint="eastAsia"/>
                    <w:sz w:val="24"/>
                    <w:szCs w:val="24"/>
                  </w:rPr>
                  <w:t>☒</w:t>
                </w:r>
              </w:sdtContent>
            </w:sdt>
          </w:p>
        </w:tc>
        <w:tc>
          <w:tcPr>
            <w:tcW w:w="2358" w:type="pct"/>
            <w:gridSpan w:val="13"/>
            <w:shd w:val="clear" w:color="auto" w:fill="E5DFEC" w:themeFill="accent4" w:themeFillTint="33"/>
            <w:vAlign w:val="center"/>
          </w:tcPr>
          <w:p w14:paraId="677DA16E" w14:textId="77777777" w:rsidR="00B93816" w:rsidRPr="00852677" w:rsidRDefault="00B93816" w:rsidP="00B93816">
            <w:pPr>
              <w:pStyle w:val="NoSpacing"/>
            </w:pPr>
            <w:r w:rsidRPr="00852677">
              <w:t xml:space="preserve">Exposure to hazardous substances </w:t>
            </w:r>
          </w:p>
        </w:tc>
        <w:tc>
          <w:tcPr>
            <w:tcW w:w="2408" w:type="pct"/>
            <w:gridSpan w:val="11"/>
            <w:vMerge/>
            <w:shd w:val="clear" w:color="auto" w:fill="auto"/>
          </w:tcPr>
          <w:p w14:paraId="59A6F830" w14:textId="77777777" w:rsidR="00B93816" w:rsidRPr="00852677" w:rsidRDefault="00B93816" w:rsidP="00B93816">
            <w:pPr>
              <w:pStyle w:val="NoSpacing"/>
            </w:pPr>
          </w:p>
        </w:tc>
      </w:tr>
      <w:tr w:rsidR="00B93816" w:rsidRPr="00852677" w14:paraId="5346131A" w14:textId="77777777" w:rsidTr="000D6F32">
        <w:trPr>
          <w:jc w:val="center"/>
        </w:trPr>
        <w:tc>
          <w:tcPr>
            <w:tcW w:w="234" w:type="pct"/>
            <w:shd w:val="clear" w:color="auto" w:fill="auto"/>
            <w:vAlign w:val="center"/>
          </w:tcPr>
          <w:p w14:paraId="1EA4D046" w14:textId="77777777" w:rsidR="00B93816" w:rsidRPr="00852677" w:rsidRDefault="00F5627C" w:rsidP="00B93816">
            <w:pPr>
              <w:pStyle w:val="NoSpacing"/>
              <w:jc w:val="center"/>
              <w:rPr>
                <w:sz w:val="24"/>
                <w:szCs w:val="24"/>
              </w:rPr>
            </w:pPr>
            <w:sdt>
              <w:sdtPr>
                <w:rPr>
                  <w:sz w:val="24"/>
                  <w:szCs w:val="24"/>
                </w:rPr>
                <w:id w:val="-593787525"/>
                <w14:checkbox>
                  <w14:checked w14:val="1"/>
                  <w14:checkedState w14:val="2612" w14:font="MS Gothic"/>
                  <w14:uncheckedState w14:val="2610" w14:font="MS Gothic"/>
                </w14:checkbox>
              </w:sdtPr>
              <w:sdtEndPr/>
              <w:sdtContent>
                <w:r w:rsidR="00F428A4">
                  <w:rPr>
                    <w:rFonts w:ascii="MS Gothic" w:eastAsia="MS Gothic" w:hAnsi="MS Gothic" w:hint="eastAsia"/>
                    <w:sz w:val="24"/>
                    <w:szCs w:val="24"/>
                  </w:rPr>
                  <w:t>☒</w:t>
                </w:r>
              </w:sdtContent>
            </w:sdt>
          </w:p>
        </w:tc>
        <w:tc>
          <w:tcPr>
            <w:tcW w:w="2358" w:type="pct"/>
            <w:gridSpan w:val="13"/>
            <w:shd w:val="clear" w:color="auto" w:fill="E5DFEC" w:themeFill="accent4" w:themeFillTint="33"/>
            <w:vAlign w:val="center"/>
          </w:tcPr>
          <w:p w14:paraId="33D6D6C9" w14:textId="77777777" w:rsidR="00B93816" w:rsidRPr="00852677" w:rsidRDefault="00B93816" w:rsidP="00B93816">
            <w:pPr>
              <w:pStyle w:val="NoSpacing"/>
            </w:pPr>
            <w:r w:rsidRPr="00852677">
              <w:t>Psychological Injury</w:t>
            </w:r>
          </w:p>
        </w:tc>
        <w:tc>
          <w:tcPr>
            <w:tcW w:w="2408" w:type="pct"/>
            <w:gridSpan w:val="11"/>
            <w:vMerge/>
            <w:shd w:val="clear" w:color="auto" w:fill="auto"/>
          </w:tcPr>
          <w:p w14:paraId="53FAB030" w14:textId="77777777" w:rsidR="00B93816" w:rsidRPr="00852677" w:rsidRDefault="00B93816" w:rsidP="00B93816">
            <w:pPr>
              <w:pStyle w:val="NoSpacing"/>
            </w:pPr>
          </w:p>
        </w:tc>
      </w:tr>
      <w:tr w:rsidR="00B93816" w:rsidRPr="00852677" w14:paraId="2D7BF34C" w14:textId="77777777" w:rsidTr="000D6F32">
        <w:trPr>
          <w:jc w:val="center"/>
        </w:trPr>
        <w:tc>
          <w:tcPr>
            <w:tcW w:w="234" w:type="pct"/>
            <w:shd w:val="clear" w:color="auto" w:fill="auto"/>
            <w:vAlign w:val="center"/>
          </w:tcPr>
          <w:p w14:paraId="4257BB57" w14:textId="77777777" w:rsidR="00B93816" w:rsidRPr="00852677" w:rsidRDefault="00F5627C" w:rsidP="00B93816">
            <w:pPr>
              <w:pStyle w:val="NoSpacing"/>
              <w:jc w:val="center"/>
              <w:rPr>
                <w:sz w:val="24"/>
                <w:szCs w:val="24"/>
              </w:rPr>
            </w:pPr>
            <w:sdt>
              <w:sdtPr>
                <w:rPr>
                  <w:sz w:val="24"/>
                  <w:szCs w:val="24"/>
                </w:rPr>
                <w:id w:val="-1791661090"/>
                <w14:checkbox>
                  <w14:checked w14:val="1"/>
                  <w14:checkedState w14:val="2612" w14:font="MS Gothic"/>
                  <w14:uncheckedState w14:val="2610" w14:font="MS Gothic"/>
                </w14:checkbox>
              </w:sdtPr>
              <w:sdtEndPr/>
              <w:sdtContent>
                <w:r w:rsidR="00F428A4">
                  <w:rPr>
                    <w:rFonts w:ascii="MS Gothic" w:eastAsia="MS Gothic" w:hAnsi="MS Gothic" w:hint="eastAsia"/>
                    <w:sz w:val="24"/>
                    <w:szCs w:val="24"/>
                  </w:rPr>
                  <w:t>☒</w:t>
                </w:r>
              </w:sdtContent>
            </w:sdt>
          </w:p>
        </w:tc>
        <w:tc>
          <w:tcPr>
            <w:tcW w:w="458" w:type="pct"/>
            <w:gridSpan w:val="3"/>
            <w:shd w:val="clear" w:color="auto" w:fill="E5DFEC" w:themeFill="accent4" w:themeFillTint="33"/>
            <w:vAlign w:val="center"/>
          </w:tcPr>
          <w:p w14:paraId="3ABACBDA" w14:textId="77777777" w:rsidR="00B93816" w:rsidRPr="00852677" w:rsidRDefault="00B93816" w:rsidP="00B93816">
            <w:pPr>
              <w:pStyle w:val="NoSpacing"/>
            </w:pPr>
            <w:r w:rsidRPr="00852677">
              <w:t xml:space="preserve">Other: </w:t>
            </w:r>
          </w:p>
        </w:tc>
        <w:tc>
          <w:tcPr>
            <w:tcW w:w="1900" w:type="pct"/>
            <w:gridSpan w:val="10"/>
            <w:shd w:val="clear" w:color="auto" w:fill="auto"/>
          </w:tcPr>
          <w:p w14:paraId="2B2B3C78" w14:textId="77777777" w:rsidR="00B93816" w:rsidRDefault="00F428A4" w:rsidP="00B93816">
            <w:pPr>
              <w:pStyle w:val="NoSpacing"/>
            </w:pPr>
            <w:r>
              <w:t>Burns to body and face</w:t>
            </w:r>
          </w:p>
          <w:p w14:paraId="297E7D47" w14:textId="77777777" w:rsidR="00F428A4" w:rsidRDefault="00F428A4" w:rsidP="00B93816">
            <w:pPr>
              <w:pStyle w:val="NoSpacing"/>
            </w:pPr>
            <w:r>
              <w:t xml:space="preserve">Smoke inhalation </w:t>
            </w:r>
          </w:p>
          <w:p w14:paraId="34BB8C01" w14:textId="26240F3D" w:rsidR="0000682D" w:rsidRPr="00852677" w:rsidRDefault="0000682D" w:rsidP="00B93816">
            <w:pPr>
              <w:pStyle w:val="NoSpacing"/>
            </w:pPr>
            <w:r>
              <w:t>Multiple deaths (167)</w:t>
            </w:r>
          </w:p>
        </w:tc>
        <w:tc>
          <w:tcPr>
            <w:tcW w:w="2408" w:type="pct"/>
            <w:gridSpan w:val="11"/>
            <w:vMerge/>
            <w:shd w:val="clear" w:color="auto" w:fill="auto"/>
          </w:tcPr>
          <w:p w14:paraId="19F6D5FC" w14:textId="77777777" w:rsidR="00B93816" w:rsidRPr="00852677" w:rsidRDefault="00B93816" w:rsidP="00B93816">
            <w:pPr>
              <w:pStyle w:val="NoSpacing"/>
            </w:pPr>
          </w:p>
        </w:tc>
      </w:tr>
      <w:tr w:rsidR="00B93816" w:rsidRPr="00852677" w14:paraId="7FD12D85" w14:textId="77777777" w:rsidTr="000D6F32">
        <w:trPr>
          <w:jc w:val="center"/>
        </w:trPr>
        <w:tc>
          <w:tcPr>
            <w:tcW w:w="2592" w:type="pct"/>
            <w:gridSpan w:val="14"/>
            <w:shd w:val="clear" w:color="auto" w:fill="F2F2F2" w:themeFill="background1" w:themeFillShade="F2"/>
            <w:vAlign w:val="center"/>
          </w:tcPr>
          <w:p w14:paraId="073180C8" w14:textId="77777777" w:rsidR="00B93816" w:rsidRPr="00852677" w:rsidRDefault="00B93816" w:rsidP="00B93816">
            <w:pPr>
              <w:pStyle w:val="NoSpacing"/>
            </w:pPr>
            <w:r w:rsidRPr="00852677">
              <w:t xml:space="preserve">Treatment Provided: </w:t>
            </w:r>
          </w:p>
        </w:tc>
        <w:tc>
          <w:tcPr>
            <w:tcW w:w="2408" w:type="pct"/>
            <w:gridSpan w:val="11"/>
            <w:shd w:val="clear" w:color="auto" w:fill="F2F2F2" w:themeFill="background1" w:themeFillShade="F2"/>
          </w:tcPr>
          <w:p w14:paraId="112627CA" w14:textId="77777777" w:rsidR="00B93816" w:rsidRPr="00852677" w:rsidRDefault="00B93816" w:rsidP="00B93816">
            <w:pPr>
              <w:pStyle w:val="NoSpacing"/>
            </w:pPr>
            <w:r w:rsidRPr="00852677">
              <w:t xml:space="preserve">Address of treatment – Medical Facility: </w:t>
            </w:r>
          </w:p>
        </w:tc>
      </w:tr>
      <w:tr w:rsidR="00B93816" w:rsidRPr="00852677" w14:paraId="6E5309CC" w14:textId="77777777" w:rsidTr="000D6F32">
        <w:trPr>
          <w:jc w:val="center"/>
        </w:trPr>
        <w:tc>
          <w:tcPr>
            <w:tcW w:w="234" w:type="pct"/>
            <w:shd w:val="clear" w:color="auto" w:fill="auto"/>
            <w:vAlign w:val="center"/>
          </w:tcPr>
          <w:p w14:paraId="16CC4FEA" w14:textId="77777777" w:rsidR="00B93816" w:rsidRPr="00852677" w:rsidRDefault="00F5627C" w:rsidP="00B93816">
            <w:pPr>
              <w:pStyle w:val="NoSpacing"/>
              <w:jc w:val="center"/>
              <w:rPr>
                <w:sz w:val="24"/>
                <w:szCs w:val="24"/>
              </w:rPr>
            </w:pPr>
            <w:sdt>
              <w:sdtPr>
                <w:rPr>
                  <w:sz w:val="24"/>
                  <w:szCs w:val="24"/>
                </w:rPr>
                <w:id w:val="-602567474"/>
                <w14:checkbox>
                  <w14:checked w14:val="0"/>
                  <w14:checkedState w14:val="2612" w14:font="MS Gothic"/>
                  <w14:uncheckedState w14:val="2610" w14:font="MS Gothic"/>
                </w14:checkbox>
              </w:sdtPr>
              <w:sdtEndPr/>
              <w:sdtContent>
                <w:r w:rsidR="00B93816" w:rsidRPr="00852677">
                  <w:rPr>
                    <w:rFonts w:eastAsia="MS Gothic" w:hint="eastAsia"/>
                    <w:sz w:val="24"/>
                    <w:szCs w:val="24"/>
                  </w:rPr>
                  <w:t>☐</w:t>
                </w:r>
              </w:sdtContent>
            </w:sdt>
          </w:p>
        </w:tc>
        <w:tc>
          <w:tcPr>
            <w:tcW w:w="2358" w:type="pct"/>
            <w:gridSpan w:val="13"/>
            <w:shd w:val="clear" w:color="auto" w:fill="E5DFEC" w:themeFill="accent4" w:themeFillTint="33"/>
            <w:vAlign w:val="center"/>
          </w:tcPr>
          <w:p w14:paraId="37227C94" w14:textId="77777777" w:rsidR="00B93816" w:rsidRPr="00852677" w:rsidRDefault="00B93816" w:rsidP="00B93816">
            <w:pPr>
              <w:pStyle w:val="NoSpacing"/>
            </w:pPr>
            <w:r w:rsidRPr="00852677">
              <w:t xml:space="preserve">None  </w:t>
            </w:r>
          </w:p>
        </w:tc>
        <w:tc>
          <w:tcPr>
            <w:tcW w:w="2408" w:type="pct"/>
            <w:gridSpan w:val="11"/>
            <w:vMerge w:val="restart"/>
            <w:shd w:val="clear" w:color="auto" w:fill="auto"/>
          </w:tcPr>
          <w:p w14:paraId="411218ED" w14:textId="588309A5" w:rsidR="00B93816" w:rsidRPr="00852677" w:rsidRDefault="00D53F7A" w:rsidP="00B93816">
            <w:pPr>
              <w:pStyle w:val="NoSpacing"/>
            </w:pPr>
            <w:r>
              <w:t>Gold Coast University Hospital</w:t>
            </w:r>
          </w:p>
        </w:tc>
      </w:tr>
      <w:tr w:rsidR="00B93816" w:rsidRPr="00852677" w14:paraId="243494DD" w14:textId="77777777" w:rsidTr="000D6F32">
        <w:trPr>
          <w:jc w:val="center"/>
        </w:trPr>
        <w:tc>
          <w:tcPr>
            <w:tcW w:w="234" w:type="pct"/>
            <w:shd w:val="clear" w:color="auto" w:fill="auto"/>
            <w:vAlign w:val="center"/>
          </w:tcPr>
          <w:p w14:paraId="02ABBED0" w14:textId="77777777" w:rsidR="00B93816" w:rsidRPr="00852677" w:rsidRDefault="00F5627C" w:rsidP="00B93816">
            <w:pPr>
              <w:pStyle w:val="NoSpacing"/>
              <w:jc w:val="center"/>
              <w:rPr>
                <w:sz w:val="24"/>
                <w:szCs w:val="24"/>
              </w:rPr>
            </w:pPr>
            <w:sdt>
              <w:sdtPr>
                <w:rPr>
                  <w:sz w:val="24"/>
                  <w:szCs w:val="24"/>
                </w:rPr>
                <w:id w:val="139626197"/>
                <w14:checkbox>
                  <w14:checked w14:val="1"/>
                  <w14:checkedState w14:val="2612" w14:font="MS Gothic"/>
                  <w14:uncheckedState w14:val="2610" w14:font="MS Gothic"/>
                </w14:checkbox>
              </w:sdtPr>
              <w:sdtEndPr/>
              <w:sdtContent>
                <w:r w:rsidR="00F428A4">
                  <w:rPr>
                    <w:rFonts w:ascii="MS Gothic" w:eastAsia="MS Gothic" w:hAnsi="MS Gothic" w:hint="eastAsia"/>
                    <w:sz w:val="24"/>
                    <w:szCs w:val="24"/>
                  </w:rPr>
                  <w:t>☒</w:t>
                </w:r>
              </w:sdtContent>
            </w:sdt>
          </w:p>
        </w:tc>
        <w:tc>
          <w:tcPr>
            <w:tcW w:w="2358" w:type="pct"/>
            <w:gridSpan w:val="13"/>
            <w:shd w:val="clear" w:color="auto" w:fill="E5DFEC" w:themeFill="accent4" w:themeFillTint="33"/>
            <w:vAlign w:val="center"/>
          </w:tcPr>
          <w:p w14:paraId="11C3F407" w14:textId="77777777" w:rsidR="00B93816" w:rsidRPr="00852677" w:rsidRDefault="00B93816" w:rsidP="00B93816">
            <w:pPr>
              <w:pStyle w:val="NoSpacing"/>
            </w:pPr>
            <w:r w:rsidRPr="00852677">
              <w:t>First Aid</w:t>
            </w:r>
          </w:p>
        </w:tc>
        <w:tc>
          <w:tcPr>
            <w:tcW w:w="2408" w:type="pct"/>
            <w:gridSpan w:val="11"/>
            <w:vMerge/>
            <w:shd w:val="clear" w:color="auto" w:fill="auto"/>
          </w:tcPr>
          <w:p w14:paraId="25756872" w14:textId="77777777" w:rsidR="00B93816" w:rsidRPr="00852677" w:rsidRDefault="00B93816" w:rsidP="00B93816">
            <w:pPr>
              <w:pStyle w:val="NoSpacing"/>
            </w:pPr>
          </w:p>
        </w:tc>
      </w:tr>
      <w:tr w:rsidR="00B93816" w:rsidRPr="00852677" w14:paraId="2356EB79" w14:textId="77777777" w:rsidTr="000D6F32">
        <w:trPr>
          <w:jc w:val="center"/>
        </w:trPr>
        <w:tc>
          <w:tcPr>
            <w:tcW w:w="234" w:type="pct"/>
            <w:shd w:val="clear" w:color="auto" w:fill="auto"/>
            <w:vAlign w:val="center"/>
          </w:tcPr>
          <w:p w14:paraId="103FA5A6" w14:textId="77777777" w:rsidR="00B93816" w:rsidRPr="00852677" w:rsidRDefault="00F5627C" w:rsidP="00B93816">
            <w:pPr>
              <w:pStyle w:val="NoSpacing"/>
              <w:jc w:val="center"/>
              <w:rPr>
                <w:sz w:val="24"/>
                <w:szCs w:val="24"/>
              </w:rPr>
            </w:pPr>
            <w:sdt>
              <w:sdtPr>
                <w:rPr>
                  <w:sz w:val="24"/>
                  <w:szCs w:val="24"/>
                </w:rPr>
                <w:id w:val="-203794614"/>
                <w14:checkbox>
                  <w14:checked w14:val="0"/>
                  <w14:checkedState w14:val="2612" w14:font="MS Gothic"/>
                  <w14:uncheckedState w14:val="2610" w14:font="MS Gothic"/>
                </w14:checkbox>
              </w:sdtPr>
              <w:sdtEndPr/>
              <w:sdtContent>
                <w:r w:rsidR="00B93816" w:rsidRPr="00852677">
                  <w:rPr>
                    <w:rFonts w:eastAsia="MS Gothic" w:hint="eastAsia"/>
                    <w:sz w:val="24"/>
                    <w:szCs w:val="24"/>
                  </w:rPr>
                  <w:t>☐</w:t>
                </w:r>
              </w:sdtContent>
            </w:sdt>
          </w:p>
        </w:tc>
        <w:tc>
          <w:tcPr>
            <w:tcW w:w="2358" w:type="pct"/>
            <w:gridSpan w:val="13"/>
            <w:shd w:val="clear" w:color="auto" w:fill="E5DFEC" w:themeFill="accent4" w:themeFillTint="33"/>
            <w:vAlign w:val="center"/>
          </w:tcPr>
          <w:p w14:paraId="74C29017" w14:textId="77777777" w:rsidR="00B93816" w:rsidRPr="00852677" w:rsidRDefault="00B93816" w:rsidP="00B93816">
            <w:pPr>
              <w:pStyle w:val="NoSpacing"/>
            </w:pPr>
            <w:r w:rsidRPr="00852677">
              <w:t xml:space="preserve">Doctor </w:t>
            </w:r>
          </w:p>
        </w:tc>
        <w:tc>
          <w:tcPr>
            <w:tcW w:w="2408" w:type="pct"/>
            <w:gridSpan w:val="11"/>
            <w:vMerge/>
            <w:shd w:val="clear" w:color="auto" w:fill="auto"/>
          </w:tcPr>
          <w:p w14:paraId="671ECACC" w14:textId="77777777" w:rsidR="00B93816" w:rsidRPr="00852677" w:rsidRDefault="00B93816" w:rsidP="00B93816">
            <w:pPr>
              <w:pStyle w:val="NoSpacing"/>
            </w:pPr>
          </w:p>
        </w:tc>
      </w:tr>
      <w:tr w:rsidR="00B93816" w:rsidRPr="00852677" w14:paraId="1A7AAE79" w14:textId="77777777" w:rsidTr="000D6F32">
        <w:trPr>
          <w:jc w:val="center"/>
        </w:trPr>
        <w:tc>
          <w:tcPr>
            <w:tcW w:w="234" w:type="pct"/>
            <w:shd w:val="clear" w:color="auto" w:fill="auto"/>
            <w:vAlign w:val="center"/>
          </w:tcPr>
          <w:p w14:paraId="589441FE" w14:textId="77777777" w:rsidR="00B93816" w:rsidRPr="00852677" w:rsidRDefault="00F5627C" w:rsidP="00B93816">
            <w:pPr>
              <w:pStyle w:val="NoSpacing"/>
              <w:jc w:val="center"/>
              <w:rPr>
                <w:sz w:val="24"/>
                <w:szCs w:val="24"/>
              </w:rPr>
            </w:pPr>
            <w:sdt>
              <w:sdtPr>
                <w:rPr>
                  <w:sz w:val="24"/>
                  <w:szCs w:val="24"/>
                </w:rPr>
                <w:id w:val="661965947"/>
                <w14:checkbox>
                  <w14:checked w14:val="1"/>
                  <w14:checkedState w14:val="2612" w14:font="MS Gothic"/>
                  <w14:uncheckedState w14:val="2610" w14:font="MS Gothic"/>
                </w14:checkbox>
              </w:sdtPr>
              <w:sdtEndPr/>
              <w:sdtContent>
                <w:r w:rsidR="00F428A4">
                  <w:rPr>
                    <w:rFonts w:ascii="MS Gothic" w:eastAsia="MS Gothic" w:hAnsi="MS Gothic" w:hint="eastAsia"/>
                    <w:sz w:val="24"/>
                    <w:szCs w:val="24"/>
                  </w:rPr>
                  <w:t>☒</w:t>
                </w:r>
              </w:sdtContent>
            </w:sdt>
          </w:p>
        </w:tc>
        <w:tc>
          <w:tcPr>
            <w:tcW w:w="2358" w:type="pct"/>
            <w:gridSpan w:val="13"/>
            <w:shd w:val="clear" w:color="auto" w:fill="E5DFEC" w:themeFill="accent4" w:themeFillTint="33"/>
            <w:vAlign w:val="center"/>
          </w:tcPr>
          <w:p w14:paraId="4AB4A096" w14:textId="77777777" w:rsidR="00B93816" w:rsidRPr="00852677" w:rsidRDefault="00B93816" w:rsidP="00B93816">
            <w:pPr>
              <w:pStyle w:val="NoSpacing"/>
            </w:pPr>
            <w:r w:rsidRPr="00852677">
              <w:t xml:space="preserve">Hospital in-patient </w:t>
            </w:r>
          </w:p>
        </w:tc>
        <w:tc>
          <w:tcPr>
            <w:tcW w:w="2408" w:type="pct"/>
            <w:gridSpan w:val="11"/>
            <w:vMerge/>
            <w:shd w:val="clear" w:color="auto" w:fill="auto"/>
          </w:tcPr>
          <w:p w14:paraId="0E81893D" w14:textId="77777777" w:rsidR="00B93816" w:rsidRPr="00852677" w:rsidRDefault="00B93816" w:rsidP="00B93816">
            <w:pPr>
              <w:pStyle w:val="NoSpacing"/>
            </w:pPr>
          </w:p>
        </w:tc>
      </w:tr>
      <w:tr w:rsidR="00B93816" w:rsidRPr="00852677" w14:paraId="6ADEDE76" w14:textId="77777777" w:rsidTr="000D6F32">
        <w:trPr>
          <w:jc w:val="center"/>
        </w:trPr>
        <w:tc>
          <w:tcPr>
            <w:tcW w:w="234" w:type="pct"/>
            <w:shd w:val="clear" w:color="auto" w:fill="auto"/>
            <w:vAlign w:val="center"/>
          </w:tcPr>
          <w:p w14:paraId="6F840C1B" w14:textId="77777777" w:rsidR="00B93816" w:rsidRPr="00852677" w:rsidRDefault="00F5627C" w:rsidP="00B93816">
            <w:pPr>
              <w:pStyle w:val="NoSpacing"/>
              <w:jc w:val="center"/>
              <w:rPr>
                <w:sz w:val="24"/>
                <w:szCs w:val="24"/>
              </w:rPr>
            </w:pPr>
            <w:sdt>
              <w:sdtPr>
                <w:rPr>
                  <w:sz w:val="24"/>
                  <w:szCs w:val="24"/>
                </w:rPr>
                <w:id w:val="-1410223789"/>
                <w14:checkbox>
                  <w14:checked w14:val="0"/>
                  <w14:checkedState w14:val="2612" w14:font="MS Gothic"/>
                  <w14:uncheckedState w14:val="2610" w14:font="MS Gothic"/>
                </w14:checkbox>
              </w:sdtPr>
              <w:sdtEndPr/>
              <w:sdtContent>
                <w:r w:rsidR="00B93816" w:rsidRPr="00852677">
                  <w:rPr>
                    <w:rFonts w:eastAsia="MS Gothic" w:hint="eastAsia"/>
                    <w:sz w:val="24"/>
                    <w:szCs w:val="24"/>
                  </w:rPr>
                  <w:t>☐</w:t>
                </w:r>
              </w:sdtContent>
            </w:sdt>
          </w:p>
        </w:tc>
        <w:tc>
          <w:tcPr>
            <w:tcW w:w="2358" w:type="pct"/>
            <w:gridSpan w:val="13"/>
            <w:shd w:val="clear" w:color="auto" w:fill="E5DFEC" w:themeFill="accent4" w:themeFillTint="33"/>
            <w:vAlign w:val="center"/>
          </w:tcPr>
          <w:p w14:paraId="37D151D5" w14:textId="77777777" w:rsidR="00B93816" w:rsidRPr="00852677" w:rsidRDefault="00B93816" w:rsidP="00B93816">
            <w:pPr>
              <w:pStyle w:val="NoSpacing"/>
            </w:pPr>
            <w:r w:rsidRPr="00852677">
              <w:t xml:space="preserve">Unknown </w:t>
            </w:r>
          </w:p>
        </w:tc>
        <w:tc>
          <w:tcPr>
            <w:tcW w:w="2408" w:type="pct"/>
            <w:gridSpan w:val="11"/>
            <w:vMerge/>
            <w:shd w:val="clear" w:color="auto" w:fill="auto"/>
          </w:tcPr>
          <w:p w14:paraId="743D331D" w14:textId="77777777" w:rsidR="00B93816" w:rsidRPr="00852677" w:rsidRDefault="00B93816" w:rsidP="00B93816">
            <w:pPr>
              <w:pStyle w:val="NoSpacing"/>
            </w:pPr>
          </w:p>
        </w:tc>
      </w:tr>
      <w:tr w:rsidR="00B93816" w:rsidRPr="00852677" w14:paraId="4EABE8CE" w14:textId="77777777" w:rsidTr="000D6F32">
        <w:trPr>
          <w:jc w:val="center"/>
        </w:trPr>
        <w:tc>
          <w:tcPr>
            <w:tcW w:w="234" w:type="pct"/>
            <w:shd w:val="clear" w:color="auto" w:fill="auto"/>
            <w:vAlign w:val="center"/>
          </w:tcPr>
          <w:p w14:paraId="030949AF" w14:textId="77777777" w:rsidR="00B93816" w:rsidRPr="00852677" w:rsidRDefault="00F5627C" w:rsidP="00B93816">
            <w:pPr>
              <w:pStyle w:val="NoSpacing"/>
              <w:jc w:val="center"/>
              <w:rPr>
                <w:sz w:val="24"/>
                <w:szCs w:val="24"/>
              </w:rPr>
            </w:pPr>
            <w:sdt>
              <w:sdtPr>
                <w:rPr>
                  <w:sz w:val="24"/>
                  <w:szCs w:val="24"/>
                </w:rPr>
                <w:id w:val="-2051519549"/>
                <w14:checkbox>
                  <w14:checked w14:val="0"/>
                  <w14:checkedState w14:val="2612" w14:font="MS Gothic"/>
                  <w14:uncheckedState w14:val="2610" w14:font="MS Gothic"/>
                </w14:checkbox>
              </w:sdtPr>
              <w:sdtEndPr/>
              <w:sdtContent>
                <w:r w:rsidR="00B93816" w:rsidRPr="00852677">
                  <w:rPr>
                    <w:rFonts w:eastAsia="MS Gothic" w:hint="eastAsia"/>
                    <w:sz w:val="24"/>
                    <w:szCs w:val="24"/>
                  </w:rPr>
                  <w:t>☐</w:t>
                </w:r>
              </w:sdtContent>
            </w:sdt>
          </w:p>
        </w:tc>
        <w:tc>
          <w:tcPr>
            <w:tcW w:w="458" w:type="pct"/>
            <w:gridSpan w:val="3"/>
            <w:shd w:val="clear" w:color="auto" w:fill="E5DFEC" w:themeFill="accent4" w:themeFillTint="33"/>
            <w:vAlign w:val="center"/>
          </w:tcPr>
          <w:p w14:paraId="165C78F2" w14:textId="77777777" w:rsidR="00B93816" w:rsidRPr="00852677" w:rsidRDefault="00B93816" w:rsidP="00B93816">
            <w:pPr>
              <w:pStyle w:val="NoSpacing"/>
            </w:pPr>
            <w:r w:rsidRPr="00852677">
              <w:t xml:space="preserve">Other: </w:t>
            </w:r>
          </w:p>
        </w:tc>
        <w:tc>
          <w:tcPr>
            <w:tcW w:w="1900" w:type="pct"/>
            <w:gridSpan w:val="10"/>
            <w:shd w:val="clear" w:color="auto" w:fill="auto"/>
            <w:vAlign w:val="center"/>
          </w:tcPr>
          <w:p w14:paraId="7498A27F" w14:textId="77777777" w:rsidR="00B93816" w:rsidRPr="00852677" w:rsidRDefault="00B93816" w:rsidP="00B93816">
            <w:pPr>
              <w:pStyle w:val="NoSpacing"/>
            </w:pPr>
          </w:p>
        </w:tc>
        <w:tc>
          <w:tcPr>
            <w:tcW w:w="2408" w:type="pct"/>
            <w:gridSpan w:val="11"/>
            <w:vMerge/>
            <w:shd w:val="clear" w:color="auto" w:fill="auto"/>
          </w:tcPr>
          <w:p w14:paraId="1E9ED707" w14:textId="77777777" w:rsidR="00B93816" w:rsidRPr="00852677" w:rsidRDefault="00B93816" w:rsidP="00B93816">
            <w:pPr>
              <w:pStyle w:val="NoSpacing"/>
            </w:pPr>
          </w:p>
        </w:tc>
      </w:tr>
      <w:tr w:rsidR="00B93816" w:rsidRPr="00852677" w14:paraId="429D1002" w14:textId="77777777" w:rsidTr="000D6F32">
        <w:trPr>
          <w:jc w:val="center"/>
        </w:trPr>
        <w:tc>
          <w:tcPr>
            <w:tcW w:w="5000" w:type="pct"/>
            <w:gridSpan w:val="25"/>
            <w:shd w:val="clear" w:color="auto" w:fill="D9D9D9" w:themeFill="background1" w:themeFillShade="D9"/>
          </w:tcPr>
          <w:p w14:paraId="340F08B1" w14:textId="77777777" w:rsidR="00B93816" w:rsidRPr="00852677" w:rsidRDefault="00B93816" w:rsidP="00B93816">
            <w:pPr>
              <w:pStyle w:val="NoSpacing"/>
            </w:pPr>
            <w:r w:rsidRPr="00852677">
              <w:rPr>
                <w:b/>
              </w:rPr>
              <w:t>Section 8:</w:t>
            </w:r>
            <w:r w:rsidRPr="00852677">
              <w:t xml:space="preserve"> Details of property damage or loss  </w:t>
            </w:r>
          </w:p>
          <w:p w14:paraId="3FCD50AF" w14:textId="77777777" w:rsidR="00B93816" w:rsidRPr="00852677" w:rsidRDefault="00B93816" w:rsidP="00B93816">
            <w:pPr>
              <w:pStyle w:val="NoSpacing"/>
              <w:rPr>
                <w:sz w:val="18"/>
                <w:szCs w:val="18"/>
              </w:rPr>
            </w:pPr>
            <w:r w:rsidRPr="00852677">
              <w:rPr>
                <w:color w:val="403152" w:themeColor="accent4" w:themeShade="80"/>
                <w:sz w:val="18"/>
                <w:szCs w:val="18"/>
              </w:rPr>
              <w:t>*If not applicable, processed to Section 9</w:t>
            </w:r>
          </w:p>
        </w:tc>
      </w:tr>
      <w:tr w:rsidR="00B93816" w:rsidRPr="00852677" w14:paraId="13337B6C" w14:textId="77777777" w:rsidTr="000D6F32">
        <w:trPr>
          <w:trHeight w:val="605"/>
          <w:jc w:val="center"/>
        </w:trPr>
        <w:tc>
          <w:tcPr>
            <w:tcW w:w="5000" w:type="pct"/>
            <w:gridSpan w:val="25"/>
            <w:shd w:val="clear" w:color="auto" w:fill="auto"/>
          </w:tcPr>
          <w:p w14:paraId="0C82F237" w14:textId="19369D7C" w:rsidR="00B93816" w:rsidRDefault="000D342A" w:rsidP="00B93816">
            <w:pPr>
              <w:pStyle w:val="NoSpacing"/>
            </w:pPr>
            <w:r w:rsidRPr="003A2DD2">
              <w:rPr>
                <w:highlight w:val="yellow"/>
              </w:rPr>
              <w:t>HOME WORK</w:t>
            </w:r>
            <w:r w:rsidR="003A2DD2">
              <w:t xml:space="preserve"> Piper Alpha video, bullet points, whole rig was </w:t>
            </w:r>
            <w:r w:rsidR="00E411CD">
              <w:t>destroyed</w:t>
            </w:r>
          </w:p>
          <w:p w14:paraId="6E04B479" w14:textId="77777777" w:rsidR="00E411CD" w:rsidRDefault="00E411CD" w:rsidP="00B93816">
            <w:pPr>
              <w:pStyle w:val="NoSpacing"/>
            </w:pPr>
            <w:r>
              <w:t xml:space="preserve">Start off with </w:t>
            </w:r>
          </w:p>
          <w:p w14:paraId="2A516798" w14:textId="0D665B26" w:rsidR="00E411CD" w:rsidRDefault="00360C1C" w:rsidP="00E411CD">
            <w:pPr>
              <w:pStyle w:val="NoSpacing"/>
              <w:numPr>
                <w:ilvl w:val="0"/>
                <w:numId w:val="94"/>
              </w:numPr>
            </w:pPr>
            <w:r>
              <w:t>Explosion</w:t>
            </w:r>
            <w:r w:rsidR="00E411CD">
              <w:t xml:space="preserve"> took coms room</w:t>
            </w:r>
          </w:p>
          <w:p w14:paraId="2AC3769B" w14:textId="72789B49" w:rsidR="00675EC6" w:rsidRDefault="00675EC6" w:rsidP="00E411CD">
            <w:pPr>
              <w:pStyle w:val="NoSpacing"/>
              <w:numPr>
                <w:ilvl w:val="0"/>
                <w:numId w:val="94"/>
              </w:numPr>
            </w:pPr>
            <w:r>
              <w:t xml:space="preserve">Fire suppression </w:t>
            </w:r>
            <w:r w:rsidR="000B1A1B">
              <w:t>screens blow out</w:t>
            </w:r>
          </w:p>
          <w:p w14:paraId="758D87F3" w14:textId="77777777" w:rsidR="00E411CD" w:rsidRDefault="00E411CD" w:rsidP="00E411CD">
            <w:pPr>
              <w:pStyle w:val="NoSpacing"/>
              <w:numPr>
                <w:ilvl w:val="0"/>
                <w:numId w:val="94"/>
              </w:numPr>
            </w:pPr>
            <w:r>
              <w:t>Oil</w:t>
            </w:r>
          </w:p>
          <w:p w14:paraId="35B1E36F" w14:textId="77777777" w:rsidR="00E411CD" w:rsidRDefault="00E411CD" w:rsidP="00E411CD">
            <w:pPr>
              <w:pStyle w:val="NoSpacing"/>
              <w:numPr>
                <w:ilvl w:val="0"/>
                <w:numId w:val="94"/>
              </w:numPr>
            </w:pPr>
            <w:r>
              <w:t>Gas</w:t>
            </w:r>
          </w:p>
          <w:p w14:paraId="1E7BECAD" w14:textId="00134F69" w:rsidR="00E411CD" w:rsidRPr="00852677" w:rsidRDefault="003E26BE" w:rsidP="00E411CD">
            <w:pPr>
              <w:pStyle w:val="NoSpacing"/>
              <w:numPr>
                <w:ilvl w:val="0"/>
                <w:numId w:val="94"/>
              </w:numPr>
            </w:pPr>
            <w:r>
              <w:t>Rig Collapses</w:t>
            </w:r>
          </w:p>
        </w:tc>
      </w:tr>
      <w:tr w:rsidR="00B93816" w:rsidRPr="00852677" w14:paraId="689CFC73" w14:textId="77777777" w:rsidTr="000D6F32">
        <w:trPr>
          <w:jc w:val="center"/>
        </w:trPr>
        <w:tc>
          <w:tcPr>
            <w:tcW w:w="2592" w:type="pct"/>
            <w:gridSpan w:val="14"/>
            <w:shd w:val="clear" w:color="auto" w:fill="F2F2F2" w:themeFill="background1" w:themeFillShade="F2"/>
            <w:vAlign w:val="center"/>
          </w:tcPr>
          <w:p w14:paraId="39129828" w14:textId="77777777" w:rsidR="00B93816" w:rsidRPr="00852677" w:rsidRDefault="00B93816" w:rsidP="00B93816">
            <w:pPr>
              <w:pStyle w:val="NoSpacing"/>
            </w:pPr>
            <w:r w:rsidRPr="00852677">
              <w:t xml:space="preserve">Nature of loss / damage  </w:t>
            </w:r>
          </w:p>
        </w:tc>
        <w:tc>
          <w:tcPr>
            <w:tcW w:w="1045" w:type="pct"/>
            <w:gridSpan w:val="8"/>
            <w:shd w:val="clear" w:color="auto" w:fill="F2F2F2" w:themeFill="background1" w:themeFillShade="F2"/>
          </w:tcPr>
          <w:p w14:paraId="1963F9AB" w14:textId="77777777" w:rsidR="00B93816" w:rsidRPr="00852677" w:rsidRDefault="00B93816" w:rsidP="00B93816">
            <w:pPr>
              <w:pStyle w:val="NoSpacing"/>
            </w:pPr>
            <w:r w:rsidRPr="00852677">
              <w:t>Description of property</w:t>
            </w:r>
          </w:p>
          <w:p w14:paraId="2B6DE55F" w14:textId="77777777" w:rsidR="00B93816" w:rsidRPr="00852677" w:rsidRDefault="00B93816" w:rsidP="00B93816">
            <w:pPr>
              <w:pStyle w:val="NoSpacing"/>
              <w:rPr>
                <w:color w:val="403152" w:themeColor="accent4" w:themeShade="80"/>
                <w:sz w:val="18"/>
                <w:szCs w:val="18"/>
              </w:rPr>
            </w:pPr>
            <w:r w:rsidRPr="00852677">
              <w:rPr>
                <w:color w:val="403152" w:themeColor="accent4" w:themeShade="80"/>
                <w:sz w:val="18"/>
                <w:szCs w:val="18"/>
              </w:rPr>
              <w:t>EG: Vehicle Make / Model / Year</w:t>
            </w:r>
          </w:p>
        </w:tc>
        <w:tc>
          <w:tcPr>
            <w:tcW w:w="1363" w:type="pct"/>
            <w:gridSpan w:val="3"/>
            <w:shd w:val="clear" w:color="auto" w:fill="F2F2F2" w:themeFill="background1" w:themeFillShade="F2"/>
          </w:tcPr>
          <w:p w14:paraId="32053598" w14:textId="77777777" w:rsidR="00B93816" w:rsidRPr="00852677" w:rsidRDefault="00B93816" w:rsidP="00B93816">
            <w:pPr>
              <w:pStyle w:val="NoSpacing"/>
            </w:pPr>
            <w:r w:rsidRPr="00852677">
              <w:t>Location of loss / damage</w:t>
            </w:r>
          </w:p>
          <w:p w14:paraId="0CE5D805" w14:textId="77777777" w:rsidR="00B93816" w:rsidRPr="00852677" w:rsidRDefault="00B93816" w:rsidP="00B93816">
            <w:pPr>
              <w:pStyle w:val="NoSpacing"/>
              <w:rPr>
                <w:sz w:val="18"/>
                <w:szCs w:val="18"/>
              </w:rPr>
            </w:pPr>
            <w:r w:rsidRPr="00852677">
              <w:rPr>
                <w:color w:val="403152" w:themeColor="accent4" w:themeShade="80"/>
                <w:sz w:val="18"/>
                <w:szCs w:val="18"/>
              </w:rPr>
              <w:t>(Supply image where possible)</w:t>
            </w:r>
          </w:p>
        </w:tc>
      </w:tr>
      <w:tr w:rsidR="00B93816" w:rsidRPr="00852677" w14:paraId="2EE396E3" w14:textId="77777777" w:rsidTr="000D6F32">
        <w:trPr>
          <w:jc w:val="center"/>
        </w:trPr>
        <w:tc>
          <w:tcPr>
            <w:tcW w:w="234" w:type="pct"/>
            <w:shd w:val="clear" w:color="auto" w:fill="auto"/>
            <w:vAlign w:val="center"/>
          </w:tcPr>
          <w:p w14:paraId="698DB04D" w14:textId="77777777" w:rsidR="00B93816" w:rsidRPr="00852677" w:rsidRDefault="00F5627C" w:rsidP="00B93816">
            <w:pPr>
              <w:pStyle w:val="NoSpacing"/>
              <w:jc w:val="center"/>
              <w:rPr>
                <w:sz w:val="24"/>
                <w:szCs w:val="24"/>
              </w:rPr>
            </w:pPr>
            <w:sdt>
              <w:sdtPr>
                <w:rPr>
                  <w:sz w:val="24"/>
                  <w:szCs w:val="24"/>
                </w:rPr>
                <w:id w:val="1177695080"/>
                <w14:checkbox>
                  <w14:checked w14:val="0"/>
                  <w14:checkedState w14:val="2612" w14:font="MS Gothic"/>
                  <w14:uncheckedState w14:val="2610" w14:font="MS Gothic"/>
                </w14:checkbox>
              </w:sdtPr>
              <w:sdtEndPr/>
              <w:sdtContent>
                <w:r w:rsidR="00B93816" w:rsidRPr="00852677">
                  <w:rPr>
                    <w:rFonts w:eastAsia="MS Gothic" w:hint="eastAsia"/>
                    <w:sz w:val="24"/>
                    <w:szCs w:val="24"/>
                  </w:rPr>
                  <w:t>☐</w:t>
                </w:r>
              </w:sdtContent>
            </w:sdt>
          </w:p>
        </w:tc>
        <w:tc>
          <w:tcPr>
            <w:tcW w:w="2358" w:type="pct"/>
            <w:gridSpan w:val="13"/>
            <w:shd w:val="clear" w:color="auto" w:fill="E5DFEC" w:themeFill="accent4" w:themeFillTint="33"/>
            <w:vAlign w:val="center"/>
          </w:tcPr>
          <w:p w14:paraId="7BB162B8" w14:textId="77777777" w:rsidR="00B93816" w:rsidRPr="00852677" w:rsidRDefault="00B93816" w:rsidP="00B93816">
            <w:pPr>
              <w:pStyle w:val="NoSpacing"/>
            </w:pPr>
            <w:r w:rsidRPr="00852677">
              <w:t xml:space="preserve">Damage to Motor Vehicle  </w:t>
            </w:r>
          </w:p>
        </w:tc>
        <w:tc>
          <w:tcPr>
            <w:tcW w:w="1045" w:type="pct"/>
            <w:gridSpan w:val="8"/>
            <w:vMerge w:val="restart"/>
            <w:shd w:val="clear" w:color="auto" w:fill="auto"/>
          </w:tcPr>
          <w:p w14:paraId="5F252A7F" w14:textId="239AC7BD" w:rsidR="00B93816" w:rsidRPr="00852677" w:rsidRDefault="00F428A4" w:rsidP="00B93816">
            <w:pPr>
              <w:pStyle w:val="NoSpacing"/>
            </w:pPr>
            <w:r>
              <w:t>The entire rig of Piper Alpha was destroyed due to the fire/s, from oil and gas</w:t>
            </w:r>
            <w:r w:rsidR="00667852">
              <w:t xml:space="preserve"> explosi</w:t>
            </w:r>
            <w:r w:rsidR="00294622">
              <w:t>ons.</w:t>
            </w:r>
          </w:p>
        </w:tc>
        <w:tc>
          <w:tcPr>
            <w:tcW w:w="1363" w:type="pct"/>
            <w:gridSpan w:val="3"/>
            <w:vMerge w:val="restart"/>
            <w:shd w:val="clear" w:color="auto" w:fill="auto"/>
          </w:tcPr>
          <w:p w14:paraId="2FDC3B81" w14:textId="77777777" w:rsidR="00B93816" w:rsidRPr="00852677" w:rsidRDefault="00F428A4" w:rsidP="00B93816">
            <w:pPr>
              <w:pStyle w:val="NoSpacing"/>
            </w:pPr>
            <w:r>
              <w:t>PUT IN A PICTURE OF PIPER BURNING</w:t>
            </w:r>
          </w:p>
        </w:tc>
      </w:tr>
      <w:tr w:rsidR="00B93816" w:rsidRPr="00852677" w14:paraId="72702FF0" w14:textId="77777777" w:rsidTr="000D6F32">
        <w:trPr>
          <w:jc w:val="center"/>
        </w:trPr>
        <w:tc>
          <w:tcPr>
            <w:tcW w:w="234" w:type="pct"/>
            <w:shd w:val="clear" w:color="auto" w:fill="auto"/>
            <w:vAlign w:val="center"/>
          </w:tcPr>
          <w:p w14:paraId="6C203FD4" w14:textId="77777777" w:rsidR="00B93816" w:rsidRPr="00852677" w:rsidRDefault="00F5627C" w:rsidP="00B93816">
            <w:pPr>
              <w:pStyle w:val="NoSpacing"/>
              <w:jc w:val="center"/>
              <w:rPr>
                <w:sz w:val="24"/>
                <w:szCs w:val="24"/>
              </w:rPr>
            </w:pPr>
            <w:sdt>
              <w:sdtPr>
                <w:rPr>
                  <w:sz w:val="24"/>
                  <w:szCs w:val="24"/>
                </w:rPr>
                <w:id w:val="1056206013"/>
                <w14:checkbox>
                  <w14:checked w14:val="0"/>
                  <w14:checkedState w14:val="2612" w14:font="MS Gothic"/>
                  <w14:uncheckedState w14:val="2610" w14:font="MS Gothic"/>
                </w14:checkbox>
              </w:sdtPr>
              <w:sdtEndPr/>
              <w:sdtContent>
                <w:r w:rsidR="00B93816" w:rsidRPr="00852677">
                  <w:rPr>
                    <w:rFonts w:eastAsia="MS Gothic" w:hint="eastAsia"/>
                    <w:sz w:val="24"/>
                    <w:szCs w:val="24"/>
                  </w:rPr>
                  <w:t>☐</w:t>
                </w:r>
              </w:sdtContent>
            </w:sdt>
          </w:p>
        </w:tc>
        <w:tc>
          <w:tcPr>
            <w:tcW w:w="2358" w:type="pct"/>
            <w:gridSpan w:val="13"/>
            <w:shd w:val="clear" w:color="auto" w:fill="E5DFEC" w:themeFill="accent4" w:themeFillTint="33"/>
            <w:vAlign w:val="center"/>
          </w:tcPr>
          <w:p w14:paraId="2C3D9F27" w14:textId="77777777" w:rsidR="00B93816" w:rsidRPr="00852677" w:rsidRDefault="00B93816" w:rsidP="00B93816">
            <w:pPr>
              <w:pStyle w:val="NoSpacing"/>
            </w:pPr>
            <w:r w:rsidRPr="00852677">
              <w:t>Lost / stolen physical / tangible property</w:t>
            </w:r>
          </w:p>
        </w:tc>
        <w:tc>
          <w:tcPr>
            <w:tcW w:w="1045" w:type="pct"/>
            <w:gridSpan w:val="8"/>
            <w:vMerge/>
            <w:shd w:val="clear" w:color="auto" w:fill="auto"/>
          </w:tcPr>
          <w:p w14:paraId="530F6DD0" w14:textId="77777777" w:rsidR="00B93816" w:rsidRPr="00852677" w:rsidRDefault="00B93816" w:rsidP="00B93816">
            <w:pPr>
              <w:pStyle w:val="NoSpacing"/>
            </w:pPr>
          </w:p>
        </w:tc>
        <w:tc>
          <w:tcPr>
            <w:tcW w:w="1363" w:type="pct"/>
            <w:gridSpan w:val="3"/>
            <w:vMerge/>
            <w:shd w:val="clear" w:color="auto" w:fill="auto"/>
          </w:tcPr>
          <w:p w14:paraId="11F4ABD1" w14:textId="77777777" w:rsidR="00B93816" w:rsidRPr="00852677" w:rsidRDefault="00B93816" w:rsidP="00B93816">
            <w:pPr>
              <w:pStyle w:val="NoSpacing"/>
            </w:pPr>
          </w:p>
        </w:tc>
      </w:tr>
      <w:tr w:rsidR="00B93816" w:rsidRPr="00852677" w14:paraId="1C754BC5" w14:textId="77777777" w:rsidTr="000D6F32">
        <w:trPr>
          <w:jc w:val="center"/>
        </w:trPr>
        <w:tc>
          <w:tcPr>
            <w:tcW w:w="234" w:type="pct"/>
            <w:shd w:val="clear" w:color="auto" w:fill="auto"/>
            <w:vAlign w:val="center"/>
          </w:tcPr>
          <w:p w14:paraId="54EC012C" w14:textId="77777777" w:rsidR="00B93816" w:rsidRPr="00852677" w:rsidRDefault="00F5627C" w:rsidP="00B93816">
            <w:pPr>
              <w:pStyle w:val="NoSpacing"/>
              <w:jc w:val="center"/>
              <w:rPr>
                <w:sz w:val="24"/>
                <w:szCs w:val="24"/>
              </w:rPr>
            </w:pPr>
            <w:sdt>
              <w:sdtPr>
                <w:rPr>
                  <w:sz w:val="24"/>
                  <w:szCs w:val="24"/>
                </w:rPr>
                <w:id w:val="-1088151623"/>
                <w14:checkbox>
                  <w14:checked w14:val="0"/>
                  <w14:checkedState w14:val="2612" w14:font="MS Gothic"/>
                  <w14:uncheckedState w14:val="2610" w14:font="MS Gothic"/>
                </w14:checkbox>
              </w:sdtPr>
              <w:sdtEndPr/>
              <w:sdtContent>
                <w:r w:rsidR="00B93816" w:rsidRPr="00852677">
                  <w:rPr>
                    <w:rFonts w:eastAsia="MS Gothic" w:hint="eastAsia"/>
                    <w:sz w:val="24"/>
                    <w:szCs w:val="24"/>
                  </w:rPr>
                  <w:t>☐</w:t>
                </w:r>
              </w:sdtContent>
            </w:sdt>
          </w:p>
        </w:tc>
        <w:tc>
          <w:tcPr>
            <w:tcW w:w="2358" w:type="pct"/>
            <w:gridSpan w:val="13"/>
            <w:shd w:val="clear" w:color="auto" w:fill="E5DFEC" w:themeFill="accent4" w:themeFillTint="33"/>
            <w:vAlign w:val="center"/>
          </w:tcPr>
          <w:p w14:paraId="7CF5DFE7" w14:textId="77777777" w:rsidR="00B93816" w:rsidRPr="00852677" w:rsidRDefault="00B93816" w:rsidP="00B93816">
            <w:pPr>
              <w:pStyle w:val="NoSpacing"/>
            </w:pPr>
            <w:r w:rsidRPr="00852677">
              <w:t>Lost / stolen intangible property (e.g. confidential information)</w:t>
            </w:r>
          </w:p>
        </w:tc>
        <w:tc>
          <w:tcPr>
            <w:tcW w:w="1045" w:type="pct"/>
            <w:gridSpan w:val="8"/>
            <w:vMerge/>
            <w:shd w:val="clear" w:color="auto" w:fill="auto"/>
          </w:tcPr>
          <w:p w14:paraId="7F9BA8D6" w14:textId="77777777" w:rsidR="00B93816" w:rsidRPr="00852677" w:rsidRDefault="00B93816" w:rsidP="00B93816">
            <w:pPr>
              <w:pStyle w:val="NoSpacing"/>
            </w:pPr>
          </w:p>
        </w:tc>
        <w:tc>
          <w:tcPr>
            <w:tcW w:w="1363" w:type="pct"/>
            <w:gridSpan w:val="3"/>
            <w:vMerge/>
            <w:shd w:val="clear" w:color="auto" w:fill="auto"/>
          </w:tcPr>
          <w:p w14:paraId="11A906C4" w14:textId="77777777" w:rsidR="00B93816" w:rsidRPr="00852677" w:rsidRDefault="00B93816" w:rsidP="00B93816">
            <w:pPr>
              <w:pStyle w:val="NoSpacing"/>
            </w:pPr>
          </w:p>
        </w:tc>
      </w:tr>
      <w:tr w:rsidR="00B93816" w:rsidRPr="00852677" w14:paraId="50CB4C3E" w14:textId="77777777" w:rsidTr="000D6F32">
        <w:trPr>
          <w:jc w:val="center"/>
        </w:trPr>
        <w:tc>
          <w:tcPr>
            <w:tcW w:w="234" w:type="pct"/>
            <w:shd w:val="clear" w:color="auto" w:fill="auto"/>
            <w:vAlign w:val="center"/>
          </w:tcPr>
          <w:p w14:paraId="5AE891BE" w14:textId="77777777" w:rsidR="00B93816" w:rsidRPr="00852677" w:rsidRDefault="00F5627C" w:rsidP="00B93816">
            <w:pPr>
              <w:pStyle w:val="NoSpacing"/>
              <w:jc w:val="center"/>
              <w:rPr>
                <w:sz w:val="24"/>
                <w:szCs w:val="24"/>
              </w:rPr>
            </w:pPr>
            <w:sdt>
              <w:sdtPr>
                <w:rPr>
                  <w:sz w:val="24"/>
                  <w:szCs w:val="24"/>
                </w:rPr>
                <w:id w:val="-1661065436"/>
                <w14:checkbox>
                  <w14:checked w14:val="1"/>
                  <w14:checkedState w14:val="2612" w14:font="MS Gothic"/>
                  <w14:uncheckedState w14:val="2610" w14:font="MS Gothic"/>
                </w14:checkbox>
              </w:sdtPr>
              <w:sdtEndPr/>
              <w:sdtContent>
                <w:r w:rsidR="00F428A4">
                  <w:rPr>
                    <w:rFonts w:ascii="MS Gothic" w:eastAsia="MS Gothic" w:hAnsi="MS Gothic" w:hint="eastAsia"/>
                    <w:sz w:val="24"/>
                    <w:szCs w:val="24"/>
                  </w:rPr>
                  <w:t>☒</w:t>
                </w:r>
              </w:sdtContent>
            </w:sdt>
          </w:p>
        </w:tc>
        <w:tc>
          <w:tcPr>
            <w:tcW w:w="2358" w:type="pct"/>
            <w:gridSpan w:val="13"/>
            <w:shd w:val="clear" w:color="auto" w:fill="E5DFEC" w:themeFill="accent4" w:themeFillTint="33"/>
            <w:vAlign w:val="center"/>
          </w:tcPr>
          <w:p w14:paraId="272C0350" w14:textId="77777777" w:rsidR="00B93816" w:rsidRPr="00852677" w:rsidRDefault="00B93816" w:rsidP="00B93816">
            <w:pPr>
              <w:pStyle w:val="NoSpacing"/>
            </w:pPr>
            <w:r w:rsidRPr="00852677">
              <w:t xml:space="preserve">Damage to clothing / equipment / machinery  </w:t>
            </w:r>
          </w:p>
        </w:tc>
        <w:tc>
          <w:tcPr>
            <w:tcW w:w="1045" w:type="pct"/>
            <w:gridSpan w:val="8"/>
            <w:vMerge/>
            <w:shd w:val="clear" w:color="auto" w:fill="auto"/>
          </w:tcPr>
          <w:p w14:paraId="5E87CD02" w14:textId="77777777" w:rsidR="00B93816" w:rsidRPr="00852677" w:rsidRDefault="00B93816" w:rsidP="00B93816">
            <w:pPr>
              <w:pStyle w:val="NoSpacing"/>
            </w:pPr>
          </w:p>
        </w:tc>
        <w:tc>
          <w:tcPr>
            <w:tcW w:w="1363" w:type="pct"/>
            <w:gridSpan w:val="3"/>
            <w:vMerge/>
            <w:shd w:val="clear" w:color="auto" w:fill="auto"/>
          </w:tcPr>
          <w:p w14:paraId="1AD0A15E" w14:textId="77777777" w:rsidR="00B93816" w:rsidRPr="00852677" w:rsidRDefault="00B93816" w:rsidP="00B93816">
            <w:pPr>
              <w:pStyle w:val="NoSpacing"/>
            </w:pPr>
          </w:p>
        </w:tc>
      </w:tr>
      <w:tr w:rsidR="00B93816" w:rsidRPr="00852677" w14:paraId="482250FC" w14:textId="77777777" w:rsidTr="000D6F32">
        <w:trPr>
          <w:jc w:val="center"/>
        </w:trPr>
        <w:tc>
          <w:tcPr>
            <w:tcW w:w="234" w:type="pct"/>
            <w:shd w:val="clear" w:color="auto" w:fill="auto"/>
            <w:vAlign w:val="center"/>
          </w:tcPr>
          <w:p w14:paraId="2238D019" w14:textId="77777777" w:rsidR="00B93816" w:rsidRPr="00852677" w:rsidRDefault="00F5627C" w:rsidP="00B93816">
            <w:pPr>
              <w:pStyle w:val="NoSpacing"/>
              <w:jc w:val="center"/>
              <w:rPr>
                <w:sz w:val="24"/>
                <w:szCs w:val="24"/>
              </w:rPr>
            </w:pPr>
            <w:sdt>
              <w:sdtPr>
                <w:rPr>
                  <w:sz w:val="24"/>
                  <w:szCs w:val="24"/>
                </w:rPr>
                <w:id w:val="1732498371"/>
                <w14:checkbox>
                  <w14:checked w14:val="1"/>
                  <w14:checkedState w14:val="2612" w14:font="MS Gothic"/>
                  <w14:uncheckedState w14:val="2610" w14:font="MS Gothic"/>
                </w14:checkbox>
              </w:sdtPr>
              <w:sdtEndPr/>
              <w:sdtContent>
                <w:r w:rsidR="00F428A4">
                  <w:rPr>
                    <w:rFonts w:ascii="MS Gothic" w:eastAsia="MS Gothic" w:hAnsi="MS Gothic" w:hint="eastAsia"/>
                    <w:sz w:val="24"/>
                    <w:szCs w:val="24"/>
                  </w:rPr>
                  <w:t>☒</w:t>
                </w:r>
              </w:sdtContent>
            </w:sdt>
          </w:p>
        </w:tc>
        <w:tc>
          <w:tcPr>
            <w:tcW w:w="2358" w:type="pct"/>
            <w:gridSpan w:val="13"/>
            <w:shd w:val="clear" w:color="auto" w:fill="E5DFEC" w:themeFill="accent4" w:themeFillTint="33"/>
            <w:vAlign w:val="center"/>
          </w:tcPr>
          <w:p w14:paraId="7894264C" w14:textId="77777777" w:rsidR="00B93816" w:rsidRPr="00852677" w:rsidRDefault="00B93816" w:rsidP="00B93816">
            <w:pPr>
              <w:pStyle w:val="NoSpacing"/>
            </w:pPr>
            <w:r w:rsidRPr="00852677">
              <w:t xml:space="preserve">Damage to perishable goods </w:t>
            </w:r>
          </w:p>
        </w:tc>
        <w:tc>
          <w:tcPr>
            <w:tcW w:w="1045" w:type="pct"/>
            <w:gridSpan w:val="8"/>
            <w:vMerge/>
            <w:shd w:val="clear" w:color="auto" w:fill="auto"/>
          </w:tcPr>
          <w:p w14:paraId="668E1BEE" w14:textId="77777777" w:rsidR="00B93816" w:rsidRPr="00852677" w:rsidRDefault="00B93816" w:rsidP="00B93816">
            <w:pPr>
              <w:pStyle w:val="NoSpacing"/>
            </w:pPr>
          </w:p>
        </w:tc>
        <w:tc>
          <w:tcPr>
            <w:tcW w:w="1363" w:type="pct"/>
            <w:gridSpan w:val="3"/>
            <w:vMerge/>
            <w:shd w:val="clear" w:color="auto" w:fill="auto"/>
          </w:tcPr>
          <w:p w14:paraId="74D27012" w14:textId="77777777" w:rsidR="00B93816" w:rsidRPr="00852677" w:rsidRDefault="00B93816" w:rsidP="00B93816">
            <w:pPr>
              <w:pStyle w:val="NoSpacing"/>
            </w:pPr>
          </w:p>
        </w:tc>
      </w:tr>
      <w:tr w:rsidR="00B93816" w:rsidRPr="00852677" w14:paraId="476EA4D1" w14:textId="77777777" w:rsidTr="000D6F32">
        <w:trPr>
          <w:jc w:val="center"/>
        </w:trPr>
        <w:tc>
          <w:tcPr>
            <w:tcW w:w="234" w:type="pct"/>
            <w:shd w:val="clear" w:color="auto" w:fill="auto"/>
            <w:vAlign w:val="center"/>
          </w:tcPr>
          <w:p w14:paraId="6789A37E" w14:textId="77777777" w:rsidR="00B93816" w:rsidRPr="00852677" w:rsidRDefault="00F5627C" w:rsidP="00B93816">
            <w:pPr>
              <w:pStyle w:val="NoSpacing"/>
              <w:jc w:val="center"/>
              <w:rPr>
                <w:sz w:val="24"/>
                <w:szCs w:val="24"/>
              </w:rPr>
            </w:pPr>
            <w:sdt>
              <w:sdtPr>
                <w:rPr>
                  <w:sz w:val="24"/>
                  <w:szCs w:val="24"/>
                </w:rPr>
                <w:id w:val="-1590766952"/>
                <w14:checkbox>
                  <w14:checked w14:val="1"/>
                  <w14:checkedState w14:val="2612" w14:font="MS Gothic"/>
                  <w14:uncheckedState w14:val="2610" w14:font="MS Gothic"/>
                </w14:checkbox>
              </w:sdtPr>
              <w:sdtEndPr/>
              <w:sdtContent>
                <w:r w:rsidR="00F428A4">
                  <w:rPr>
                    <w:rFonts w:ascii="MS Gothic" w:eastAsia="MS Gothic" w:hAnsi="MS Gothic" w:hint="eastAsia"/>
                    <w:sz w:val="24"/>
                    <w:szCs w:val="24"/>
                  </w:rPr>
                  <w:t>☒</w:t>
                </w:r>
              </w:sdtContent>
            </w:sdt>
          </w:p>
        </w:tc>
        <w:tc>
          <w:tcPr>
            <w:tcW w:w="2358" w:type="pct"/>
            <w:gridSpan w:val="13"/>
            <w:shd w:val="clear" w:color="auto" w:fill="E5DFEC" w:themeFill="accent4" w:themeFillTint="33"/>
            <w:vAlign w:val="center"/>
          </w:tcPr>
          <w:p w14:paraId="265211B6" w14:textId="77777777" w:rsidR="00B93816" w:rsidRPr="00852677" w:rsidRDefault="00B93816" w:rsidP="00B93816">
            <w:pPr>
              <w:pStyle w:val="NoSpacing"/>
            </w:pPr>
            <w:r w:rsidRPr="00852677">
              <w:t xml:space="preserve">Structural damage to building </w:t>
            </w:r>
          </w:p>
        </w:tc>
        <w:tc>
          <w:tcPr>
            <w:tcW w:w="1045" w:type="pct"/>
            <w:gridSpan w:val="8"/>
            <w:vMerge/>
            <w:shd w:val="clear" w:color="auto" w:fill="auto"/>
          </w:tcPr>
          <w:p w14:paraId="357E2D0A" w14:textId="77777777" w:rsidR="00B93816" w:rsidRPr="00852677" w:rsidRDefault="00B93816" w:rsidP="00B93816">
            <w:pPr>
              <w:pStyle w:val="NoSpacing"/>
            </w:pPr>
          </w:p>
        </w:tc>
        <w:tc>
          <w:tcPr>
            <w:tcW w:w="1363" w:type="pct"/>
            <w:gridSpan w:val="3"/>
            <w:vMerge/>
            <w:shd w:val="clear" w:color="auto" w:fill="auto"/>
          </w:tcPr>
          <w:p w14:paraId="44929BC5" w14:textId="77777777" w:rsidR="00B93816" w:rsidRPr="00852677" w:rsidRDefault="00B93816" w:rsidP="00B93816">
            <w:pPr>
              <w:pStyle w:val="NoSpacing"/>
            </w:pPr>
          </w:p>
        </w:tc>
      </w:tr>
      <w:tr w:rsidR="00B93816" w:rsidRPr="00852677" w14:paraId="74BCC126" w14:textId="77777777" w:rsidTr="000D6F32">
        <w:trPr>
          <w:jc w:val="center"/>
        </w:trPr>
        <w:tc>
          <w:tcPr>
            <w:tcW w:w="234" w:type="pct"/>
            <w:shd w:val="clear" w:color="auto" w:fill="auto"/>
            <w:vAlign w:val="center"/>
          </w:tcPr>
          <w:p w14:paraId="7AB5AE01" w14:textId="77777777" w:rsidR="00B93816" w:rsidRPr="00852677" w:rsidRDefault="00F5627C" w:rsidP="00B93816">
            <w:pPr>
              <w:pStyle w:val="NoSpacing"/>
              <w:jc w:val="center"/>
              <w:rPr>
                <w:sz w:val="24"/>
                <w:szCs w:val="24"/>
              </w:rPr>
            </w:pPr>
            <w:sdt>
              <w:sdtPr>
                <w:rPr>
                  <w:sz w:val="24"/>
                  <w:szCs w:val="24"/>
                </w:rPr>
                <w:id w:val="-510906562"/>
                <w14:checkbox>
                  <w14:checked w14:val="0"/>
                  <w14:checkedState w14:val="2612" w14:font="MS Gothic"/>
                  <w14:uncheckedState w14:val="2610" w14:font="MS Gothic"/>
                </w14:checkbox>
              </w:sdtPr>
              <w:sdtEndPr/>
              <w:sdtContent>
                <w:r w:rsidR="00B93816" w:rsidRPr="00852677">
                  <w:rPr>
                    <w:rFonts w:eastAsia="MS Gothic" w:hint="eastAsia"/>
                    <w:sz w:val="24"/>
                    <w:szCs w:val="24"/>
                  </w:rPr>
                  <w:t>☐</w:t>
                </w:r>
              </w:sdtContent>
            </w:sdt>
          </w:p>
        </w:tc>
        <w:tc>
          <w:tcPr>
            <w:tcW w:w="2358" w:type="pct"/>
            <w:gridSpan w:val="13"/>
            <w:shd w:val="clear" w:color="auto" w:fill="E5DFEC" w:themeFill="accent4" w:themeFillTint="33"/>
            <w:vAlign w:val="center"/>
          </w:tcPr>
          <w:p w14:paraId="26E15287" w14:textId="77777777" w:rsidR="00B93816" w:rsidRPr="00852677" w:rsidRDefault="00B93816" w:rsidP="00B93816">
            <w:pPr>
              <w:pStyle w:val="NoSpacing"/>
            </w:pPr>
            <w:r w:rsidRPr="00852677">
              <w:t xml:space="preserve">Fines / penalties </w:t>
            </w:r>
          </w:p>
        </w:tc>
        <w:tc>
          <w:tcPr>
            <w:tcW w:w="1045" w:type="pct"/>
            <w:gridSpan w:val="8"/>
            <w:vMerge/>
            <w:shd w:val="clear" w:color="auto" w:fill="auto"/>
          </w:tcPr>
          <w:p w14:paraId="2D27C9C1" w14:textId="77777777" w:rsidR="00B93816" w:rsidRPr="00852677" w:rsidRDefault="00B93816" w:rsidP="00B93816">
            <w:pPr>
              <w:pStyle w:val="NoSpacing"/>
            </w:pPr>
          </w:p>
        </w:tc>
        <w:tc>
          <w:tcPr>
            <w:tcW w:w="1363" w:type="pct"/>
            <w:gridSpan w:val="3"/>
            <w:vMerge/>
            <w:shd w:val="clear" w:color="auto" w:fill="auto"/>
          </w:tcPr>
          <w:p w14:paraId="6A73BA3E" w14:textId="77777777" w:rsidR="00B93816" w:rsidRPr="00852677" w:rsidRDefault="00B93816" w:rsidP="00B93816">
            <w:pPr>
              <w:pStyle w:val="NoSpacing"/>
            </w:pPr>
          </w:p>
        </w:tc>
      </w:tr>
      <w:tr w:rsidR="00F575C3" w:rsidRPr="00852677" w14:paraId="09AB2C50" w14:textId="77777777" w:rsidTr="000D6F32">
        <w:trPr>
          <w:trHeight w:val="480"/>
          <w:jc w:val="center"/>
        </w:trPr>
        <w:tc>
          <w:tcPr>
            <w:tcW w:w="234" w:type="pct"/>
            <w:shd w:val="clear" w:color="auto" w:fill="auto"/>
            <w:vAlign w:val="center"/>
          </w:tcPr>
          <w:p w14:paraId="084ACCD6" w14:textId="77777777" w:rsidR="00B93816" w:rsidRPr="00852677" w:rsidRDefault="00F5627C" w:rsidP="00B93816">
            <w:pPr>
              <w:pStyle w:val="NoSpacing"/>
              <w:jc w:val="center"/>
              <w:rPr>
                <w:sz w:val="24"/>
                <w:szCs w:val="24"/>
              </w:rPr>
            </w:pPr>
            <w:sdt>
              <w:sdtPr>
                <w:rPr>
                  <w:sz w:val="24"/>
                  <w:szCs w:val="24"/>
                </w:rPr>
                <w:id w:val="1688339784"/>
                <w14:checkbox>
                  <w14:checked w14:val="0"/>
                  <w14:checkedState w14:val="2612" w14:font="MS Gothic"/>
                  <w14:uncheckedState w14:val="2610" w14:font="MS Gothic"/>
                </w14:checkbox>
              </w:sdtPr>
              <w:sdtEndPr/>
              <w:sdtContent>
                <w:r w:rsidR="00B93816" w:rsidRPr="00852677">
                  <w:rPr>
                    <w:rFonts w:eastAsia="MS Gothic" w:hint="eastAsia"/>
                    <w:sz w:val="24"/>
                    <w:szCs w:val="24"/>
                  </w:rPr>
                  <w:t>☐</w:t>
                </w:r>
              </w:sdtContent>
            </w:sdt>
          </w:p>
        </w:tc>
        <w:tc>
          <w:tcPr>
            <w:tcW w:w="458" w:type="pct"/>
            <w:gridSpan w:val="3"/>
            <w:shd w:val="clear" w:color="auto" w:fill="E5DFEC" w:themeFill="accent4" w:themeFillTint="33"/>
            <w:vAlign w:val="center"/>
          </w:tcPr>
          <w:p w14:paraId="38A0F54D" w14:textId="77777777" w:rsidR="00B93816" w:rsidRPr="00852677" w:rsidRDefault="00B93816" w:rsidP="00B93816">
            <w:pPr>
              <w:pStyle w:val="NoSpacing"/>
            </w:pPr>
            <w:r w:rsidRPr="00852677">
              <w:t xml:space="preserve">Other: </w:t>
            </w:r>
          </w:p>
        </w:tc>
        <w:tc>
          <w:tcPr>
            <w:tcW w:w="1900" w:type="pct"/>
            <w:gridSpan w:val="10"/>
            <w:shd w:val="clear" w:color="auto" w:fill="auto"/>
          </w:tcPr>
          <w:p w14:paraId="11EF505C" w14:textId="77777777" w:rsidR="00B93816" w:rsidRPr="00852677" w:rsidRDefault="00B93816" w:rsidP="00B93816">
            <w:pPr>
              <w:pStyle w:val="NoSpacing"/>
            </w:pPr>
          </w:p>
        </w:tc>
        <w:tc>
          <w:tcPr>
            <w:tcW w:w="1045" w:type="pct"/>
            <w:gridSpan w:val="8"/>
            <w:vMerge/>
            <w:shd w:val="clear" w:color="auto" w:fill="auto"/>
          </w:tcPr>
          <w:p w14:paraId="24EA948B" w14:textId="77777777" w:rsidR="00B93816" w:rsidRPr="00852677" w:rsidRDefault="00B93816" w:rsidP="00B93816">
            <w:pPr>
              <w:pStyle w:val="NoSpacing"/>
            </w:pPr>
          </w:p>
        </w:tc>
        <w:tc>
          <w:tcPr>
            <w:tcW w:w="1363" w:type="pct"/>
            <w:gridSpan w:val="3"/>
            <w:vMerge/>
            <w:shd w:val="clear" w:color="auto" w:fill="auto"/>
          </w:tcPr>
          <w:p w14:paraId="56515809" w14:textId="77777777" w:rsidR="00B93816" w:rsidRPr="00852677" w:rsidRDefault="00B93816" w:rsidP="00B93816">
            <w:pPr>
              <w:pStyle w:val="NoSpacing"/>
            </w:pPr>
          </w:p>
        </w:tc>
      </w:tr>
      <w:tr w:rsidR="00B93816" w:rsidRPr="00852677" w14:paraId="4D0BF664" w14:textId="77777777" w:rsidTr="000D6F32">
        <w:trPr>
          <w:jc w:val="center"/>
        </w:trPr>
        <w:tc>
          <w:tcPr>
            <w:tcW w:w="5000" w:type="pct"/>
            <w:gridSpan w:val="25"/>
            <w:shd w:val="clear" w:color="auto" w:fill="D9D9D9" w:themeFill="background1" w:themeFillShade="D9"/>
          </w:tcPr>
          <w:p w14:paraId="06CFA0C7" w14:textId="77777777" w:rsidR="00B93816" w:rsidRPr="00852677" w:rsidRDefault="00B93816" w:rsidP="00B93816">
            <w:pPr>
              <w:pStyle w:val="NoSpacing"/>
            </w:pPr>
            <w:r w:rsidRPr="00852677">
              <w:rPr>
                <w:b/>
              </w:rPr>
              <w:t>Section 9:</w:t>
            </w:r>
            <w:r w:rsidRPr="00852677">
              <w:t xml:space="preserve"> Details of action taken after the incident </w:t>
            </w:r>
          </w:p>
          <w:p w14:paraId="6657B01B" w14:textId="77777777" w:rsidR="00B93816" w:rsidRPr="00852677" w:rsidRDefault="00B93816" w:rsidP="00B93816">
            <w:pPr>
              <w:pStyle w:val="NoSpacing"/>
            </w:pPr>
            <w:r w:rsidRPr="00852677">
              <w:t>*If not applicable, processed to Section 10</w:t>
            </w:r>
          </w:p>
        </w:tc>
      </w:tr>
      <w:tr w:rsidR="00B93816" w:rsidRPr="00852677" w14:paraId="3243298C" w14:textId="77777777" w:rsidTr="000D6F32">
        <w:trPr>
          <w:jc w:val="center"/>
        </w:trPr>
        <w:tc>
          <w:tcPr>
            <w:tcW w:w="2575" w:type="pct"/>
            <w:gridSpan w:val="13"/>
            <w:shd w:val="clear" w:color="auto" w:fill="E5DFEC" w:themeFill="accent4" w:themeFillTint="33"/>
          </w:tcPr>
          <w:p w14:paraId="5EF83A76" w14:textId="77777777" w:rsidR="00B93816" w:rsidRPr="00852677" w:rsidRDefault="00B93816" w:rsidP="00B93816">
            <w:pPr>
              <w:pStyle w:val="NoSpacing"/>
            </w:pPr>
            <w:r w:rsidRPr="00852677">
              <w:t>Action Taken</w:t>
            </w:r>
          </w:p>
        </w:tc>
        <w:tc>
          <w:tcPr>
            <w:tcW w:w="1382" w:type="pct"/>
            <w:gridSpan w:val="11"/>
            <w:shd w:val="clear" w:color="auto" w:fill="E5DFEC" w:themeFill="accent4" w:themeFillTint="33"/>
          </w:tcPr>
          <w:p w14:paraId="73E79C6D" w14:textId="77777777" w:rsidR="00B93816" w:rsidRPr="00852677" w:rsidRDefault="00B93816" w:rsidP="00B93816">
            <w:pPr>
              <w:pStyle w:val="NoSpacing"/>
            </w:pPr>
            <w:r w:rsidRPr="00852677">
              <w:t>By whom</w:t>
            </w:r>
          </w:p>
        </w:tc>
        <w:tc>
          <w:tcPr>
            <w:tcW w:w="1043" w:type="pct"/>
            <w:shd w:val="clear" w:color="auto" w:fill="E5DFEC" w:themeFill="accent4" w:themeFillTint="33"/>
          </w:tcPr>
          <w:p w14:paraId="17690074" w14:textId="77777777" w:rsidR="00B93816" w:rsidRPr="00852677" w:rsidRDefault="00B93816" w:rsidP="00B93816">
            <w:pPr>
              <w:pStyle w:val="NoSpacing"/>
            </w:pPr>
            <w:r w:rsidRPr="00852677">
              <w:t>Date Completed</w:t>
            </w:r>
          </w:p>
        </w:tc>
      </w:tr>
      <w:tr w:rsidR="00B93816" w:rsidRPr="00852677" w14:paraId="1C962DC3" w14:textId="77777777" w:rsidTr="000D6F32">
        <w:trPr>
          <w:jc w:val="center"/>
        </w:trPr>
        <w:tc>
          <w:tcPr>
            <w:tcW w:w="2575" w:type="pct"/>
            <w:gridSpan w:val="13"/>
            <w:shd w:val="clear" w:color="auto" w:fill="auto"/>
            <w:vAlign w:val="center"/>
          </w:tcPr>
          <w:p w14:paraId="559DBDAB" w14:textId="21E0A025" w:rsidR="005C5854" w:rsidRPr="00F35633" w:rsidRDefault="00F428A4" w:rsidP="00B93816">
            <w:pPr>
              <w:pStyle w:val="NoSpacing"/>
              <w:rPr>
                <w:highlight w:val="yellow"/>
              </w:rPr>
            </w:pPr>
            <w:r w:rsidRPr="00F35633">
              <w:rPr>
                <w:highlight w:val="yellow"/>
              </w:rPr>
              <w:t>Tharos engages in rescue</w:t>
            </w:r>
            <w:r w:rsidR="00F35633" w:rsidRPr="00F35633">
              <w:rPr>
                <w:highlight w:val="yellow"/>
              </w:rPr>
              <w:t xml:space="preserve"> Expand on all of these</w:t>
            </w:r>
            <w:r w:rsidR="001D0F76">
              <w:rPr>
                <w:highlight w:val="yellow"/>
              </w:rPr>
              <w:t xml:space="preserve"> explain Tharros role </w:t>
            </w:r>
            <w:r w:rsidR="00294F8C">
              <w:rPr>
                <w:highlight w:val="yellow"/>
              </w:rPr>
              <w:t>it has medical facilities, was always around the 3 rigs treated medical needs</w:t>
            </w:r>
          </w:p>
          <w:p w14:paraId="1F8232D9" w14:textId="5DAE5285" w:rsidR="005C5854" w:rsidRPr="00F35633" w:rsidRDefault="005C5854" w:rsidP="00B93816">
            <w:pPr>
              <w:pStyle w:val="NoSpacing"/>
              <w:rPr>
                <w:highlight w:val="yellow"/>
              </w:rPr>
            </w:pPr>
            <w:r w:rsidRPr="00F35633">
              <w:rPr>
                <w:highlight w:val="yellow"/>
              </w:rPr>
              <w:t>Nearby vessels engage in rescue</w:t>
            </w:r>
            <w:r w:rsidR="001D0F76">
              <w:rPr>
                <w:highlight w:val="yellow"/>
              </w:rPr>
              <w:t xml:space="preserve"> </w:t>
            </w:r>
            <w:r w:rsidR="00FC5378">
              <w:rPr>
                <w:highlight w:val="yellow"/>
              </w:rPr>
              <w:t>and  support</w:t>
            </w:r>
          </w:p>
          <w:p w14:paraId="60E56D9F" w14:textId="41154924" w:rsidR="005C5854" w:rsidRPr="00F35633" w:rsidRDefault="005C5854" w:rsidP="00B93816">
            <w:pPr>
              <w:pStyle w:val="NoSpacing"/>
              <w:rPr>
                <w:highlight w:val="yellow"/>
              </w:rPr>
            </w:pPr>
            <w:r w:rsidRPr="00F35633">
              <w:rPr>
                <w:highlight w:val="yellow"/>
              </w:rPr>
              <w:t>Coast guard engages in rescue</w:t>
            </w:r>
            <w:r w:rsidR="00FC5378">
              <w:rPr>
                <w:highlight w:val="yellow"/>
              </w:rPr>
              <w:t xml:space="preserve"> transfers critical survivors </w:t>
            </w:r>
            <w:r w:rsidR="004D33C1">
              <w:rPr>
                <w:highlight w:val="yellow"/>
              </w:rPr>
              <w:t>to local hospitals</w:t>
            </w:r>
          </w:p>
        </w:tc>
        <w:tc>
          <w:tcPr>
            <w:tcW w:w="1382" w:type="pct"/>
            <w:gridSpan w:val="11"/>
            <w:shd w:val="clear" w:color="auto" w:fill="auto"/>
            <w:vAlign w:val="center"/>
          </w:tcPr>
          <w:p w14:paraId="549B0A9A" w14:textId="77777777" w:rsidR="00B93816" w:rsidRDefault="004D33C1" w:rsidP="00B93816">
            <w:pPr>
              <w:pStyle w:val="NoSpacing"/>
              <w:rPr>
                <w:rFonts w:cs="Arial"/>
              </w:rPr>
            </w:pPr>
            <w:r>
              <w:rPr>
                <w:rFonts w:cs="Arial"/>
              </w:rPr>
              <w:t>Tharos</w:t>
            </w:r>
          </w:p>
          <w:p w14:paraId="263DE6CC" w14:textId="77777777" w:rsidR="004D33C1" w:rsidRDefault="004D33C1" w:rsidP="00B93816">
            <w:pPr>
              <w:pStyle w:val="NoSpacing"/>
              <w:rPr>
                <w:rFonts w:cs="Arial"/>
              </w:rPr>
            </w:pPr>
          </w:p>
          <w:p w14:paraId="1DFB13DA" w14:textId="77777777" w:rsidR="004D33C1" w:rsidRDefault="004D33C1" w:rsidP="00B93816">
            <w:pPr>
              <w:pStyle w:val="NoSpacing"/>
              <w:rPr>
                <w:rFonts w:cs="Arial"/>
              </w:rPr>
            </w:pPr>
            <w:r>
              <w:rPr>
                <w:rFonts w:cs="Arial"/>
              </w:rPr>
              <w:t>Nearby vessels</w:t>
            </w:r>
          </w:p>
          <w:p w14:paraId="4B54226E" w14:textId="77777777" w:rsidR="004D33C1" w:rsidRDefault="004D33C1" w:rsidP="00B93816">
            <w:pPr>
              <w:pStyle w:val="NoSpacing"/>
              <w:rPr>
                <w:rFonts w:cs="Arial"/>
              </w:rPr>
            </w:pPr>
          </w:p>
          <w:p w14:paraId="5CAB4ED7" w14:textId="2ACB08ED" w:rsidR="004D33C1" w:rsidRPr="00852677" w:rsidRDefault="004D33C1" w:rsidP="00B93816">
            <w:pPr>
              <w:pStyle w:val="NoSpacing"/>
            </w:pPr>
            <w:r>
              <w:rPr>
                <w:rFonts w:cs="Arial"/>
              </w:rPr>
              <w:t>Coast Guard</w:t>
            </w:r>
          </w:p>
        </w:tc>
        <w:tc>
          <w:tcPr>
            <w:tcW w:w="1043" w:type="pct"/>
            <w:shd w:val="clear" w:color="auto" w:fill="auto"/>
            <w:vAlign w:val="center"/>
          </w:tcPr>
          <w:p w14:paraId="32FC8564" w14:textId="216A590F" w:rsidR="00B93816" w:rsidRPr="00852677" w:rsidRDefault="00D7589D" w:rsidP="00B93816">
            <w:pPr>
              <w:pStyle w:val="NoSpacing"/>
            </w:pPr>
            <w:r>
              <w:t>26/9/2021 (for all)</w:t>
            </w:r>
          </w:p>
        </w:tc>
      </w:tr>
      <w:tr w:rsidR="00B93816" w:rsidRPr="00852677" w14:paraId="62C8D909" w14:textId="77777777" w:rsidTr="000D6F32">
        <w:trPr>
          <w:jc w:val="center"/>
        </w:trPr>
        <w:tc>
          <w:tcPr>
            <w:tcW w:w="2575" w:type="pct"/>
            <w:gridSpan w:val="13"/>
            <w:shd w:val="clear" w:color="auto" w:fill="auto"/>
            <w:vAlign w:val="center"/>
          </w:tcPr>
          <w:p w14:paraId="486662E9" w14:textId="77777777" w:rsidR="00B93816" w:rsidRPr="00E75555" w:rsidRDefault="005C5854" w:rsidP="00B93816">
            <w:pPr>
              <w:pStyle w:val="NoSpacing"/>
              <w:rPr>
                <w:highlight w:val="yellow"/>
              </w:rPr>
            </w:pPr>
            <w:r w:rsidRPr="00E75555">
              <w:rPr>
                <w:highlight w:val="yellow"/>
              </w:rPr>
              <w:t>Investigation is launched by the government</w:t>
            </w:r>
          </w:p>
          <w:p w14:paraId="1AED7304" w14:textId="77777777" w:rsidR="005C5854" w:rsidRPr="00E75555" w:rsidRDefault="005C5854" w:rsidP="00B93816">
            <w:pPr>
              <w:pStyle w:val="NoSpacing"/>
              <w:rPr>
                <w:highlight w:val="yellow"/>
              </w:rPr>
            </w:pPr>
            <w:r w:rsidRPr="00E75555">
              <w:rPr>
                <w:highlight w:val="yellow"/>
              </w:rPr>
              <w:t>Coronial inquest</w:t>
            </w:r>
          </w:p>
          <w:p w14:paraId="2997805D" w14:textId="1776FB9D" w:rsidR="005C5854" w:rsidRPr="00E75555" w:rsidRDefault="005C5854" w:rsidP="00B93816">
            <w:pPr>
              <w:pStyle w:val="NoSpacing"/>
              <w:rPr>
                <w:rFonts w:cs="Arial"/>
                <w:highlight w:val="yellow"/>
              </w:rPr>
            </w:pPr>
            <w:r w:rsidRPr="00E75555">
              <w:rPr>
                <w:rFonts w:cs="Arial"/>
                <w:highlight w:val="yellow"/>
              </w:rPr>
              <w:t>*******************</w:t>
            </w:r>
            <w:r w:rsidRPr="00E75555">
              <w:rPr>
                <w:highlight w:val="yellow"/>
              </w:rPr>
              <w:t xml:space="preserve"> REMEMBER BRIAN APPLETON VIDEO </w:t>
            </w:r>
            <w:r w:rsidRPr="00E75555">
              <w:rPr>
                <mc:AlternateContent>
                  <mc:Choice Requires="w16se"/>
                  <mc:Fallback>
                    <w:rFonts w:ascii="Segoe UI Emoji" w:eastAsia="Segoe UI Emoji" w:hAnsi="Segoe UI Emoji" w:cs="Segoe UI Emoji"/>
                  </mc:Fallback>
                </mc:AlternateContent>
                <w:highlight w:val="yellow"/>
              </w:rPr>
              <mc:AlternateContent>
                <mc:Choice Requires="w16se">
                  <w16se:symEx w16se:font="Segoe UI Emoji" w16se:char="1F60A"/>
                </mc:Choice>
                <mc:Fallback>
                  <w:t>😊</w:t>
                </mc:Fallback>
              </mc:AlternateContent>
            </w:r>
            <w:r w:rsidRPr="00E75555">
              <w:rPr>
                <mc:AlternateContent>
                  <mc:Choice Requires="w16se"/>
                  <mc:Fallback>
                    <w:rFonts w:ascii="Segoe UI Emoji" w:eastAsia="Segoe UI Emoji" w:hAnsi="Segoe UI Emoji" w:cs="Segoe UI Emoji"/>
                  </mc:Fallback>
                </mc:AlternateContent>
                <w:highlight w:val="yellow"/>
              </w:rPr>
              <mc:AlternateContent>
                <mc:Choice Requires="w16se">
                  <w16se:symEx w16se:font="Segoe UI Emoji" w16se:char="1F60A"/>
                </mc:Choice>
                <mc:Fallback>
                  <w:t>😊</w:t>
                </mc:Fallback>
              </mc:AlternateContent>
            </w:r>
            <w:r w:rsidRPr="00E75555">
              <w:rPr>
                <mc:AlternateContent>
                  <mc:Choice Requires="w16se"/>
                  <mc:Fallback>
                    <w:rFonts w:ascii="Segoe UI Emoji" w:eastAsia="Segoe UI Emoji" w:hAnsi="Segoe UI Emoji" w:cs="Segoe UI Emoji"/>
                  </mc:Fallback>
                </mc:AlternateContent>
                <w:highlight w:val="yellow"/>
              </w:rPr>
              <mc:AlternateContent>
                <mc:Choice Requires="w16se">
                  <w16se:symEx w16se:font="Segoe UI Emoji" w16se:char="1F60A"/>
                </mc:Choice>
                <mc:Fallback>
                  <w:t>😊</w:t>
                </mc:Fallback>
              </mc:AlternateContent>
            </w:r>
            <w:r w:rsidRPr="00E75555">
              <w:rPr>
                <mc:AlternateContent>
                  <mc:Choice Requires="w16se"/>
                  <mc:Fallback>
                    <w:rFonts w:ascii="Segoe UI Emoji" w:eastAsia="Segoe UI Emoji" w:hAnsi="Segoe UI Emoji" w:cs="Segoe UI Emoji"/>
                  </mc:Fallback>
                </mc:AlternateContent>
                <w:highlight w:val="yellow"/>
              </w:rPr>
              <mc:AlternateContent>
                <mc:Choice Requires="w16se">
                  <w16se:symEx w16se:font="Segoe UI Emoji" w16se:char="1F60A"/>
                </mc:Choice>
                <mc:Fallback>
                  <w:t>😊</w:t>
                </mc:Fallback>
              </mc:AlternateContent>
            </w:r>
            <w:r w:rsidRPr="00E75555">
              <w:rPr>
                <mc:AlternateContent>
                  <mc:Choice Requires="w16se"/>
                  <mc:Fallback>
                    <w:rFonts w:ascii="Segoe UI Emoji" w:eastAsia="Segoe UI Emoji" w:hAnsi="Segoe UI Emoji" w:cs="Segoe UI Emoji"/>
                  </mc:Fallback>
                </mc:AlternateContent>
                <w:highlight w:val="yellow"/>
              </w:rPr>
              <mc:AlternateContent>
                <mc:Choice Requires="w16se">
                  <w16se:symEx w16se:font="Segoe UI Emoji" w16se:char="1F60A"/>
                </mc:Choice>
                <mc:Fallback>
                  <w:t>😊</w:t>
                </mc:Fallback>
              </mc:AlternateContent>
            </w:r>
            <w:r w:rsidRPr="00E75555">
              <w:rPr>
                <mc:AlternateContent>
                  <mc:Choice Requires="w16se"/>
                  <mc:Fallback>
                    <w:rFonts w:ascii="Segoe UI Emoji" w:eastAsia="Segoe UI Emoji" w:hAnsi="Segoe UI Emoji" w:cs="Segoe UI Emoji"/>
                  </mc:Fallback>
                </mc:AlternateContent>
                <w:highlight w:val="yellow"/>
              </w:rPr>
              <mc:AlternateContent>
                <mc:Choice Requires="w16se">
                  <w16se:symEx w16se:font="Segoe UI Emoji" w16se:char="1F60A"/>
                </mc:Choice>
                <mc:Fallback>
                  <w:t>😊</w:t>
                </mc:Fallback>
              </mc:AlternateContent>
            </w:r>
            <w:r w:rsidRPr="00E75555">
              <w:rPr>
                <mc:AlternateContent>
                  <mc:Choice Requires="w16se"/>
                  <mc:Fallback>
                    <w:rFonts w:ascii="Segoe UI Emoji" w:eastAsia="Segoe UI Emoji" w:hAnsi="Segoe UI Emoji" w:cs="Segoe UI Emoji"/>
                  </mc:Fallback>
                </mc:AlternateContent>
                <w:highlight w:val="yellow"/>
              </w:rPr>
              <mc:AlternateContent>
                <mc:Choice Requires="w16se">
                  <w16se:symEx w16se:font="Segoe UI Emoji" w16se:char="1F60A"/>
                </mc:Choice>
                <mc:Fallback>
                  <w:t>😊</w:t>
                </mc:Fallback>
              </mc:AlternateContent>
            </w:r>
            <w:r w:rsidRPr="00E75555">
              <w:rPr>
                <w:highlight w:val="yellow"/>
              </w:rPr>
              <w:t xml:space="preserve"> </w:t>
            </w:r>
            <w:r w:rsidRPr="00E75555">
              <w:rPr>
                <w:rFonts w:cs="Arial"/>
                <w:highlight w:val="yellow"/>
              </w:rPr>
              <w:t>*******************</w:t>
            </w:r>
            <w:r w:rsidR="00300C53">
              <w:rPr>
                <w:rFonts w:cs="Arial"/>
                <w:highlight w:val="yellow"/>
              </w:rPr>
              <w:t xml:space="preserve"> Piper alpha </w:t>
            </w:r>
            <w:r w:rsidR="000D6F32">
              <w:rPr>
                <w:rFonts w:cs="Arial"/>
                <w:highlight w:val="yellow"/>
              </w:rPr>
              <w:t xml:space="preserve">video </w:t>
            </w:r>
            <w:r w:rsidR="000D6F32" w:rsidRPr="000D6F32">
              <w:rPr>
                <w:rFonts w:cs="Arial"/>
              </w:rPr>
              <w:t>https://www.youtube.com/watch?v=S9h8MKG88_U&amp;t=29s</w:t>
            </w:r>
          </w:p>
          <w:p w14:paraId="69DF6DB5" w14:textId="77777777" w:rsidR="009E7740" w:rsidRPr="00E75555" w:rsidRDefault="009E7740" w:rsidP="00B93816">
            <w:pPr>
              <w:pStyle w:val="NoSpacing"/>
              <w:rPr>
                <w:rFonts w:cs="Arial"/>
                <w:highlight w:val="yellow"/>
              </w:rPr>
            </w:pPr>
          </w:p>
          <w:p w14:paraId="321F44FF" w14:textId="77777777" w:rsidR="009E7740" w:rsidRPr="00E75555" w:rsidRDefault="009E7740" w:rsidP="00B93816">
            <w:pPr>
              <w:pStyle w:val="NoSpacing"/>
              <w:rPr>
                <w:rFonts w:cs="Arial"/>
                <w:highlight w:val="yellow"/>
              </w:rPr>
            </w:pPr>
            <w:r w:rsidRPr="00E75555">
              <w:rPr>
                <w:rFonts w:cs="Arial"/>
                <w:highlight w:val="yellow"/>
              </w:rPr>
              <w:t>Which department took over Oil &amp;Gas in the UK</w:t>
            </w:r>
          </w:p>
          <w:p w14:paraId="3B735D83" w14:textId="77777777" w:rsidR="00E822CF" w:rsidRPr="00E75555" w:rsidRDefault="00E822CF" w:rsidP="00B93816">
            <w:pPr>
              <w:pStyle w:val="NoSpacing"/>
              <w:rPr>
                <w:rFonts w:cs="Arial"/>
                <w:highlight w:val="yellow"/>
              </w:rPr>
            </w:pPr>
          </w:p>
          <w:p w14:paraId="22622949" w14:textId="10F1414A" w:rsidR="00E822CF" w:rsidRPr="00E75555" w:rsidRDefault="00E822CF" w:rsidP="00B93816">
            <w:pPr>
              <w:pStyle w:val="NoSpacing"/>
              <w:rPr>
                <w:highlight w:val="yellow"/>
              </w:rPr>
            </w:pPr>
            <w:r w:rsidRPr="00E75555">
              <w:rPr>
                <w:rFonts w:cs="Arial"/>
                <w:highlight w:val="yellow"/>
              </w:rPr>
              <w:t>What were the investigation findings</w:t>
            </w:r>
          </w:p>
        </w:tc>
        <w:tc>
          <w:tcPr>
            <w:tcW w:w="1382" w:type="pct"/>
            <w:gridSpan w:val="11"/>
            <w:shd w:val="clear" w:color="auto" w:fill="auto"/>
            <w:vAlign w:val="center"/>
          </w:tcPr>
          <w:p w14:paraId="2AD69E47" w14:textId="77777777" w:rsidR="00B93816" w:rsidRPr="00852677" w:rsidRDefault="00B93816" w:rsidP="00B93816">
            <w:pPr>
              <w:pStyle w:val="NoSpacing"/>
            </w:pPr>
          </w:p>
        </w:tc>
        <w:tc>
          <w:tcPr>
            <w:tcW w:w="1043" w:type="pct"/>
            <w:shd w:val="clear" w:color="auto" w:fill="auto"/>
            <w:vAlign w:val="center"/>
          </w:tcPr>
          <w:p w14:paraId="0682CB95" w14:textId="77777777" w:rsidR="00B93816" w:rsidRPr="00852677" w:rsidRDefault="00B93816" w:rsidP="00B93816">
            <w:pPr>
              <w:pStyle w:val="NoSpacing"/>
            </w:pPr>
          </w:p>
        </w:tc>
      </w:tr>
      <w:tr w:rsidR="005C5854" w:rsidRPr="00852677" w14:paraId="1595C504" w14:textId="77777777" w:rsidTr="000D6F32">
        <w:trPr>
          <w:jc w:val="center"/>
        </w:trPr>
        <w:tc>
          <w:tcPr>
            <w:tcW w:w="2575" w:type="pct"/>
            <w:gridSpan w:val="13"/>
            <w:shd w:val="clear" w:color="auto" w:fill="auto"/>
            <w:vAlign w:val="center"/>
          </w:tcPr>
          <w:p w14:paraId="669F4983" w14:textId="77777777" w:rsidR="005C5854" w:rsidRPr="00E75555" w:rsidRDefault="005C5854" w:rsidP="005C5854">
            <w:pPr>
              <w:pStyle w:val="NoSpacing"/>
              <w:rPr>
                <w:highlight w:val="yellow"/>
              </w:rPr>
            </w:pPr>
            <w:r w:rsidRPr="00E75555">
              <w:rPr>
                <w:highlight w:val="yellow"/>
              </w:rPr>
              <w:t>Findings are published – sensitive / personal information is removed from the public</w:t>
            </w:r>
          </w:p>
          <w:p w14:paraId="43DB8420" w14:textId="77777777" w:rsidR="00E822CF" w:rsidRPr="00E75555" w:rsidRDefault="00E822CF" w:rsidP="005C5854">
            <w:pPr>
              <w:pStyle w:val="NoSpacing"/>
              <w:rPr>
                <w:highlight w:val="yellow"/>
              </w:rPr>
            </w:pPr>
          </w:p>
          <w:p w14:paraId="4E3B1A2A" w14:textId="0CB3CC9F" w:rsidR="00E75555" w:rsidRPr="00E75555" w:rsidRDefault="00E75555" w:rsidP="005C5854">
            <w:pPr>
              <w:pStyle w:val="NoSpacing"/>
              <w:rPr>
                <w:highlight w:val="yellow"/>
              </w:rPr>
            </w:pPr>
            <w:r w:rsidRPr="00E75555">
              <w:rPr>
                <w:highlight w:val="yellow"/>
              </w:rPr>
              <w:t>Reference at least 2 websites that released information on PA eg Daily Scottish mail</w:t>
            </w:r>
          </w:p>
        </w:tc>
        <w:tc>
          <w:tcPr>
            <w:tcW w:w="1382" w:type="pct"/>
            <w:gridSpan w:val="11"/>
            <w:shd w:val="clear" w:color="auto" w:fill="auto"/>
            <w:vAlign w:val="center"/>
          </w:tcPr>
          <w:p w14:paraId="4C67ACAD" w14:textId="4EE4E391" w:rsidR="005C5854" w:rsidRPr="00852677" w:rsidRDefault="007A3133" w:rsidP="005C5854">
            <w:pPr>
              <w:pStyle w:val="NoSpacing"/>
            </w:pPr>
            <w:r w:rsidRPr="007A3133">
              <w:rPr>
                <w:highlight w:val="yellow"/>
              </w:rPr>
              <w:t>Websites go here, maybe the links</w:t>
            </w:r>
          </w:p>
        </w:tc>
        <w:tc>
          <w:tcPr>
            <w:tcW w:w="1043" w:type="pct"/>
            <w:shd w:val="clear" w:color="auto" w:fill="auto"/>
            <w:vAlign w:val="center"/>
          </w:tcPr>
          <w:p w14:paraId="40584682" w14:textId="77777777" w:rsidR="005C5854" w:rsidRPr="00852677" w:rsidRDefault="005C5854" w:rsidP="005C5854">
            <w:pPr>
              <w:pStyle w:val="NoSpacing"/>
            </w:pPr>
          </w:p>
        </w:tc>
      </w:tr>
      <w:tr w:rsidR="005C5854" w:rsidRPr="00852677" w14:paraId="6B440360" w14:textId="77777777" w:rsidTr="000D6F32">
        <w:trPr>
          <w:jc w:val="center"/>
        </w:trPr>
        <w:tc>
          <w:tcPr>
            <w:tcW w:w="5000" w:type="pct"/>
            <w:gridSpan w:val="25"/>
            <w:shd w:val="clear" w:color="auto" w:fill="D9D9D9" w:themeFill="background1" w:themeFillShade="D9"/>
          </w:tcPr>
          <w:p w14:paraId="2DB3F17D" w14:textId="77777777" w:rsidR="005C5854" w:rsidRPr="00852677" w:rsidRDefault="005C5854" w:rsidP="005C5854">
            <w:pPr>
              <w:pStyle w:val="NoSpacing"/>
            </w:pPr>
            <w:r w:rsidRPr="00852677">
              <w:rPr>
                <w:b/>
              </w:rPr>
              <w:t>Section 10:</w:t>
            </w:r>
            <w:r w:rsidRPr="00852677">
              <w:t xml:space="preserve"> Incident report notification </w:t>
            </w:r>
          </w:p>
        </w:tc>
      </w:tr>
      <w:tr w:rsidR="005C5854" w:rsidRPr="00852677" w14:paraId="1538930E" w14:textId="77777777" w:rsidTr="000D6F32">
        <w:trPr>
          <w:jc w:val="center"/>
        </w:trPr>
        <w:tc>
          <w:tcPr>
            <w:tcW w:w="2592" w:type="pct"/>
            <w:gridSpan w:val="14"/>
            <w:shd w:val="clear" w:color="auto" w:fill="E5DFEC" w:themeFill="accent4" w:themeFillTint="33"/>
            <w:vAlign w:val="center"/>
          </w:tcPr>
          <w:p w14:paraId="2B427835" w14:textId="77777777" w:rsidR="005C5854" w:rsidRPr="00852677" w:rsidRDefault="005C5854" w:rsidP="005C5854">
            <w:pPr>
              <w:pStyle w:val="NoSpacing"/>
            </w:pPr>
            <w:r w:rsidRPr="00852677">
              <w:t xml:space="preserve">Internal notification </w:t>
            </w:r>
          </w:p>
        </w:tc>
        <w:tc>
          <w:tcPr>
            <w:tcW w:w="2408" w:type="pct"/>
            <w:gridSpan w:val="11"/>
            <w:shd w:val="clear" w:color="auto" w:fill="E5DFEC" w:themeFill="accent4" w:themeFillTint="33"/>
          </w:tcPr>
          <w:p w14:paraId="300A4652" w14:textId="77777777" w:rsidR="005C5854" w:rsidRPr="00852677" w:rsidRDefault="005C5854" w:rsidP="005C5854">
            <w:pPr>
              <w:pStyle w:val="NoSpacing"/>
            </w:pPr>
            <w:r w:rsidRPr="00852677">
              <w:t xml:space="preserve">Date </w:t>
            </w:r>
          </w:p>
        </w:tc>
      </w:tr>
      <w:tr w:rsidR="005C5854" w:rsidRPr="00852677" w14:paraId="50AAF626" w14:textId="77777777" w:rsidTr="000D6F32">
        <w:trPr>
          <w:jc w:val="center"/>
        </w:trPr>
        <w:tc>
          <w:tcPr>
            <w:tcW w:w="234" w:type="pct"/>
            <w:shd w:val="clear" w:color="auto" w:fill="auto"/>
          </w:tcPr>
          <w:p w14:paraId="366E3CB4" w14:textId="77777777" w:rsidR="005C5854" w:rsidRPr="00852677" w:rsidRDefault="00F5627C" w:rsidP="005C5854">
            <w:pPr>
              <w:pStyle w:val="NoSpacing"/>
              <w:rPr>
                <w:sz w:val="24"/>
                <w:szCs w:val="24"/>
              </w:rPr>
            </w:pPr>
            <w:sdt>
              <w:sdtPr>
                <w:rPr>
                  <w:sz w:val="24"/>
                  <w:szCs w:val="24"/>
                </w:rPr>
                <w:id w:val="900795819"/>
                <w14:checkbox>
                  <w14:checked w14:val="1"/>
                  <w14:checkedState w14:val="2612" w14:font="MS Gothic"/>
                  <w14:uncheckedState w14:val="2610" w14:font="MS Gothic"/>
                </w14:checkbox>
              </w:sdtPr>
              <w:sdtEndPr/>
              <w:sdtContent>
                <w:r w:rsidR="005C5854">
                  <w:rPr>
                    <w:rFonts w:ascii="MS Gothic" w:eastAsia="MS Gothic" w:hAnsi="MS Gothic" w:hint="eastAsia"/>
                    <w:sz w:val="24"/>
                    <w:szCs w:val="24"/>
                  </w:rPr>
                  <w:t>☒</w:t>
                </w:r>
              </w:sdtContent>
            </w:sdt>
          </w:p>
        </w:tc>
        <w:tc>
          <w:tcPr>
            <w:tcW w:w="2358" w:type="pct"/>
            <w:gridSpan w:val="13"/>
            <w:shd w:val="clear" w:color="auto" w:fill="E5DFEC" w:themeFill="accent4" w:themeFillTint="33"/>
            <w:vAlign w:val="center"/>
          </w:tcPr>
          <w:p w14:paraId="3E1B9D35" w14:textId="77777777" w:rsidR="005C5854" w:rsidRPr="00852677" w:rsidRDefault="005C5854" w:rsidP="005C5854">
            <w:pPr>
              <w:pStyle w:val="NoSpacing"/>
            </w:pPr>
            <w:r w:rsidRPr="00852677">
              <w:t xml:space="preserve">Risk / Audit Committee  </w:t>
            </w:r>
          </w:p>
        </w:tc>
        <w:tc>
          <w:tcPr>
            <w:tcW w:w="2408" w:type="pct"/>
            <w:gridSpan w:val="11"/>
            <w:shd w:val="clear" w:color="auto" w:fill="auto"/>
            <w:vAlign w:val="center"/>
          </w:tcPr>
          <w:p w14:paraId="446ACF99" w14:textId="6383E1E5" w:rsidR="005C5854" w:rsidRPr="00852677" w:rsidRDefault="005802E4" w:rsidP="005C5854">
            <w:pPr>
              <w:pStyle w:val="NoSpacing"/>
            </w:pPr>
            <w:r w:rsidRPr="005802E4">
              <w:rPr>
                <w:highlight w:val="yellow"/>
              </w:rPr>
              <w:t>The date when this activity is finished goes here</w:t>
            </w:r>
          </w:p>
        </w:tc>
      </w:tr>
      <w:tr w:rsidR="005C5854" w:rsidRPr="00852677" w14:paraId="705C40D6" w14:textId="77777777" w:rsidTr="000D6F32">
        <w:trPr>
          <w:jc w:val="center"/>
        </w:trPr>
        <w:tc>
          <w:tcPr>
            <w:tcW w:w="234" w:type="pct"/>
            <w:shd w:val="clear" w:color="auto" w:fill="auto"/>
          </w:tcPr>
          <w:p w14:paraId="49B1FA47" w14:textId="77777777" w:rsidR="005C5854" w:rsidRPr="00852677" w:rsidRDefault="00F5627C" w:rsidP="005C5854">
            <w:pPr>
              <w:pStyle w:val="NoSpacing"/>
              <w:rPr>
                <w:sz w:val="24"/>
                <w:szCs w:val="24"/>
              </w:rPr>
            </w:pPr>
            <w:sdt>
              <w:sdtPr>
                <w:rPr>
                  <w:sz w:val="24"/>
                  <w:szCs w:val="24"/>
                </w:rPr>
                <w:id w:val="1058749554"/>
                <w14:checkbox>
                  <w14:checked w14:val="1"/>
                  <w14:checkedState w14:val="2612" w14:font="MS Gothic"/>
                  <w14:uncheckedState w14:val="2610" w14:font="MS Gothic"/>
                </w14:checkbox>
              </w:sdtPr>
              <w:sdtEndPr/>
              <w:sdtContent>
                <w:r w:rsidR="005C5854">
                  <w:rPr>
                    <w:rFonts w:ascii="MS Gothic" w:eastAsia="MS Gothic" w:hAnsi="MS Gothic" w:hint="eastAsia"/>
                    <w:sz w:val="24"/>
                    <w:szCs w:val="24"/>
                  </w:rPr>
                  <w:t>☒</w:t>
                </w:r>
              </w:sdtContent>
            </w:sdt>
          </w:p>
        </w:tc>
        <w:tc>
          <w:tcPr>
            <w:tcW w:w="2358" w:type="pct"/>
            <w:gridSpan w:val="13"/>
            <w:shd w:val="clear" w:color="auto" w:fill="E5DFEC" w:themeFill="accent4" w:themeFillTint="33"/>
            <w:vAlign w:val="center"/>
          </w:tcPr>
          <w:p w14:paraId="4BDB53E7" w14:textId="77777777" w:rsidR="005C5854" w:rsidRPr="00852677" w:rsidRDefault="005C5854" w:rsidP="005C5854">
            <w:pPr>
              <w:pStyle w:val="NoSpacing"/>
            </w:pPr>
            <w:r w:rsidRPr="00852677">
              <w:t xml:space="preserve">Executive Group </w:t>
            </w:r>
          </w:p>
        </w:tc>
        <w:tc>
          <w:tcPr>
            <w:tcW w:w="2408" w:type="pct"/>
            <w:gridSpan w:val="11"/>
            <w:shd w:val="clear" w:color="auto" w:fill="auto"/>
            <w:vAlign w:val="center"/>
          </w:tcPr>
          <w:p w14:paraId="382EA427" w14:textId="77777777" w:rsidR="005C5854" w:rsidRPr="00852677" w:rsidRDefault="005C5854" w:rsidP="005C5854">
            <w:pPr>
              <w:pStyle w:val="NoSpacing"/>
            </w:pPr>
          </w:p>
        </w:tc>
      </w:tr>
      <w:tr w:rsidR="005C5854" w:rsidRPr="00852677" w14:paraId="1200A1C4" w14:textId="77777777" w:rsidTr="000D6F32">
        <w:trPr>
          <w:jc w:val="center"/>
        </w:trPr>
        <w:tc>
          <w:tcPr>
            <w:tcW w:w="234" w:type="pct"/>
            <w:shd w:val="clear" w:color="auto" w:fill="auto"/>
          </w:tcPr>
          <w:p w14:paraId="1E303553" w14:textId="77777777" w:rsidR="005C5854" w:rsidRPr="00852677" w:rsidRDefault="00F5627C" w:rsidP="005C5854">
            <w:pPr>
              <w:pStyle w:val="NoSpacing"/>
              <w:rPr>
                <w:sz w:val="24"/>
                <w:szCs w:val="24"/>
              </w:rPr>
            </w:pPr>
            <w:sdt>
              <w:sdtPr>
                <w:rPr>
                  <w:sz w:val="24"/>
                  <w:szCs w:val="24"/>
                </w:rPr>
                <w:id w:val="1150790895"/>
                <w14:checkbox>
                  <w14:checked w14:val="1"/>
                  <w14:checkedState w14:val="2612" w14:font="MS Gothic"/>
                  <w14:uncheckedState w14:val="2610" w14:font="MS Gothic"/>
                </w14:checkbox>
              </w:sdtPr>
              <w:sdtEndPr/>
              <w:sdtContent>
                <w:r w:rsidR="005C5854">
                  <w:rPr>
                    <w:rFonts w:ascii="MS Gothic" w:eastAsia="MS Gothic" w:hAnsi="MS Gothic" w:hint="eastAsia"/>
                    <w:sz w:val="24"/>
                    <w:szCs w:val="24"/>
                  </w:rPr>
                  <w:t>☒</w:t>
                </w:r>
              </w:sdtContent>
            </w:sdt>
          </w:p>
        </w:tc>
        <w:tc>
          <w:tcPr>
            <w:tcW w:w="2358" w:type="pct"/>
            <w:gridSpan w:val="13"/>
            <w:shd w:val="clear" w:color="auto" w:fill="E5DFEC" w:themeFill="accent4" w:themeFillTint="33"/>
            <w:vAlign w:val="center"/>
          </w:tcPr>
          <w:p w14:paraId="3A7A7410" w14:textId="77777777" w:rsidR="005C5854" w:rsidRPr="00852677" w:rsidRDefault="005C5854" w:rsidP="005C5854">
            <w:pPr>
              <w:pStyle w:val="NoSpacing"/>
            </w:pPr>
            <w:r w:rsidRPr="00852677">
              <w:t xml:space="preserve">General Manager </w:t>
            </w:r>
          </w:p>
        </w:tc>
        <w:tc>
          <w:tcPr>
            <w:tcW w:w="2408" w:type="pct"/>
            <w:gridSpan w:val="11"/>
            <w:shd w:val="clear" w:color="auto" w:fill="auto"/>
            <w:vAlign w:val="center"/>
          </w:tcPr>
          <w:p w14:paraId="06C36B86" w14:textId="77777777" w:rsidR="005C5854" w:rsidRPr="00852677" w:rsidRDefault="005C5854" w:rsidP="005C5854">
            <w:pPr>
              <w:pStyle w:val="NoSpacing"/>
            </w:pPr>
          </w:p>
        </w:tc>
      </w:tr>
      <w:tr w:rsidR="005C5854" w:rsidRPr="00852677" w14:paraId="71E14BC9" w14:textId="77777777" w:rsidTr="000D6F32">
        <w:trPr>
          <w:jc w:val="center"/>
        </w:trPr>
        <w:tc>
          <w:tcPr>
            <w:tcW w:w="234" w:type="pct"/>
            <w:shd w:val="clear" w:color="auto" w:fill="auto"/>
          </w:tcPr>
          <w:p w14:paraId="3D4A8484" w14:textId="77777777" w:rsidR="005C5854" w:rsidRPr="00852677" w:rsidRDefault="00F5627C" w:rsidP="005C5854">
            <w:pPr>
              <w:pStyle w:val="NoSpacing"/>
              <w:rPr>
                <w:sz w:val="24"/>
                <w:szCs w:val="24"/>
              </w:rPr>
            </w:pPr>
            <w:sdt>
              <w:sdtPr>
                <w:rPr>
                  <w:sz w:val="24"/>
                  <w:szCs w:val="24"/>
                </w:rPr>
                <w:id w:val="-732002563"/>
                <w14:checkbox>
                  <w14:checked w14:val="1"/>
                  <w14:checkedState w14:val="2612" w14:font="MS Gothic"/>
                  <w14:uncheckedState w14:val="2610" w14:font="MS Gothic"/>
                </w14:checkbox>
              </w:sdtPr>
              <w:sdtEndPr/>
              <w:sdtContent>
                <w:r w:rsidR="005C5854">
                  <w:rPr>
                    <w:rFonts w:ascii="MS Gothic" w:eastAsia="MS Gothic" w:hAnsi="MS Gothic" w:hint="eastAsia"/>
                    <w:sz w:val="24"/>
                    <w:szCs w:val="24"/>
                  </w:rPr>
                  <w:t>☒</w:t>
                </w:r>
              </w:sdtContent>
            </w:sdt>
          </w:p>
        </w:tc>
        <w:tc>
          <w:tcPr>
            <w:tcW w:w="2358" w:type="pct"/>
            <w:gridSpan w:val="13"/>
            <w:shd w:val="clear" w:color="auto" w:fill="E5DFEC" w:themeFill="accent4" w:themeFillTint="33"/>
            <w:vAlign w:val="center"/>
          </w:tcPr>
          <w:p w14:paraId="6ECA8B26" w14:textId="77777777" w:rsidR="005C5854" w:rsidRPr="00852677" w:rsidRDefault="005C5854" w:rsidP="005C5854">
            <w:pPr>
              <w:pStyle w:val="NoSpacing"/>
            </w:pPr>
            <w:r w:rsidRPr="00852677">
              <w:t xml:space="preserve">WHS Manager  </w:t>
            </w:r>
          </w:p>
        </w:tc>
        <w:tc>
          <w:tcPr>
            <w:tcW w:w="2408" w:type="pct"/>
            <w:gridSpan w:val="11"/>
            <w:shd w:val="clear" w:color="auto" w:fill="auto"/>
            <w:vAlign w:val="center"/>
          </w:tcPr>
          <w:p w14:paraId="6B4930C8" w14:textId="77777777" w:rsidR="005C5854" w:rsidRPr="00852677" w:rsidRDefault="005C5854" w:rsidP="005C5854">
            <w:pPr>
              <w:pStyle w:val="NoSpacing"/>
            </w:pPr>
          </w:p>
        </w:tc>
      </w:tr>
      <w:tr w:rsidR="005C5854" w:rsidRPr="00852677" w14:paraId="59DA9D1A" w14:textId="77777777" w:rsidTr="000D6F32">
        <w:trPr>
          <w:jc w:val="center"/>
        </w:trPr>
        <w:tc>
          <w:tcPr>
            <w:tcW w:w="234" w:type="pct"/>
            <w:shd w:val="clear" w:color="auto" w:fill="auto"/>
          </w:tcPr>
          <w:p w14:paraId="6B2543D8" w14:textId="77777777" w:rsidR="005C5854" w:rsidRPr="00852677" w:rsidRDefault="00F5627C" w:rsidP="005C5854">
            <w:pPr>
              <w:pStyle w:val="NoSpacing"/>
              <w:rPr>
                <w:sz w:val="24"/>
                <w:szCs w:val="24"/>
              </w:rPr>
            </w:pPr>
            <w:sdt>
              <w:sdtPr>
                <w:rPr>
                  <w:sz w:val="24"/>
                  <w:szCs w:val="24"/>
                </w:rPr>
                <w:id w:val="-1382706073"/>
                <w14:checkbox>
                  <w14:checked w14:val="1"/>
                  <w14:checkedState w14:val="2612" w14:font="MS Gothic"/>
                  <w14:uncheckedState w14:val="2610" w14:font="MS Gothic"/>
                </w14:checkbox>
              </w:sdtPr>
              <w:sdtEndPr/>
              <w:sdtContent>
                <w:r w:rsidR="005C5854">
                  <w:rPr>
                    <w:rFonts w:ascii="MS Gothic" w:eastAsia="MS Gothic" w:hAnsi="MS Gothic" w:hint="eastAsia"/>
                    <w:sz w:val="24"/>
                    <w:szCs w:val="24"/>
                  </w:rPr>
                  <w:t>☒</w:t>
                </w:r>
              </w:sdtContent>
            </w:sdt>
          </w:p>
        </w:tc>
        <w:tc>
          <w:tcPr>
            <w:tcW w:w="2358" w:type="pct"/>
            <w:gridSpan w:val="13"/>
            <w:shd w:val="clear" w:color="auto" w:fill="E5DFEC" w:themeFill="accent4" w:themeFillTint="33"/>
            <w:vAlign w:val="center"/>
          </w:tcPr>
          <w:p w14:paraId="0FA8AFFB" w14:textId="77777777" w:rsidR="005C5854" w:rsidRPr="00852677" w:rsidRDefault="005C5854" w:rsidP="005C5854">
            <w:pPr>
              <w:pStyle w:val="NoSpacing"/>
            </w:pPr>
            <w:r w:rsidRPr="00852677">
              <w:t>HSR/HSC</w:t>
            </w:r>
          </w:p>
        </w:tc>
        <w:tc>
          <w:tcPr>
            <w:tcW w:w="2408" w:type="pct"/>
            <w:gridSpan w:val="11"/>
            <w:shd w:val="clear" w:color="auto" w:fill="auto"/>
            <w:vAlign w:val="center"/>
          </w:tcPr>
          <w:p w14:paraId="5573E30F" w14:textId="77777777" w:rsidR="005C5854" w:rsidRPr="00852677" w:rsidRDefault="005C5854" w:rsidP="005C5854">
            <w:pPr>
              <w:pStyle w:val="NoSpacing"/>
            </w:pPr>
          </w:p>
        </w:tc>
      </w:tr>
      <w:tr w:rsidR="005C5854" w:rsidRPr="00852677" w14:paraId="2E70460B" w14:textId="77777777" w:rsidTr="000D6F32">
        <w:trPr>
          <w:jc w:val="center"/>
        </w:trPr>
        <w:tc>
          <w:tcPr>
            <w:tcW w:w="234" w:type="pct"/>
            <w:shd w:val="clear" w:color="auto" w:fill="auto"/>
          </w:tcPr>
          <w:p w14:paraId="32C9C271" w14:textId="77777777" w:rsidR="005C5854" w:rsidRPr="00852677" w:rsidRDefault="00F5627C" w:rsidP="005C5854">
            <w:pPr>
              <w:pStyle w:val="NoSpacing"/>
              <w:rPr>
                <w:sz w:val="24"/>
                <w:szCs w:val="24"/>
              </w:rPr>
            </w:pPr>
            <w:sdt>
              <w:sdtPr>
                <w:rPr>
                  <w:sz w:val="24"/>
                  <w:szCs w:val="24"/>
                </w:rPr>
                <w:id w:val="-555089933"/>
                <w14:checkbox>
                  <w14:checked w14:val="1"/>
                  <w14:checkedState w14:val="2612" w14:font="MS Gothic"/>
                  <w14:uncheckedState w14:val="2610" w14:font="MS Gothic"/>
                </w14:checkbox>
              </w:sdtPr>
              <w:sdtEndPr/>
              <w:sdtContent>
                <w:r w:rsidR="005C5854">
                  <w:rPr>
                    <w:rFonts w:ascii="MS Gothic" w:eastAsia="MS Gothic" w:hAnsi="MS Gothic" w:hint="eastAsia"/>
                    <w:sz w:val="24"/>
                    <w:szCs w:val="24"/>
                  </w:rPr>
                  <w:t>☒</w:t>
                </w:r>
              </w:sdtContent>
            </w:sdt>
          </w:p>
        </w:tc>
        <w:tc>
          <w:tcPr>
            <w:tcW w:w="806" w:type="pct"/>
            <w:gridSpan w:val="5"/>
            <w:shd w:val="clear" w:color="auto" w:fill="E5DFEC" w:themeFill="accent4" w:themeFillTint="33"/>
            <w:vAlign w:val="center"/>
          </w:tcPr>
          <w:p w14:paraId="01353448" w14:textId="77777777" w:rsidR="005C5854" w:rsidRPr="00852677" w:rsidRDefault="005C5854" w:rsidP="005C5854">
            <w:pPr>
              <w:pStyle w:val="NoSpacing"/>
            </w:pPr>
            <w:r w:rsidRPr="00852677">
              <w:t xml:space="preserve">Other: </w:t>
            </w:r>
          </w:p>
        </w:tc>
        <w:tc>
          <w:tcPr>
            <w:tcW w:w="1552" w:type="pct"/>
            <w:gridSpan w:val="8"/>
            <w:shd w:val="clear" w:color="auto" w:fill="auto"/>
            <w:vAlign w:val="center"/>
          </w:tcPr>
          <w:p w14:paraId="71236FB7" w14:textId="77777777" w:rsidR="005C5854" w:rsidRDefault="005C5854" w:rsidP="005C5854">
            <w:pPr>
              <w:pStyle w:val="NoSpacing"/>
            </w:pPr>
            <w:r>
              <w:t xml:space="preserve">Self-Insured </w:t>
            </w:r>
          </w:p>
          <w:p w14:paraId="7781BD35" w14:textId="77777777" w:rsidR="005C5854" w:rsidRPr="00852677" w:rsidRDefault="005C5854" w:rsidP="005C5854">
            <w:pPr>
              <w:pStyle w:val="NoSpacing"/>
            </w:pPr>
            <w:r>
              <w:t>Other Rigs / Platforms</w:t>
            </w:r>
          </w:p>
        </w:tc>
        <w:tc>
          <w:tcPr>
            <w:tcW w:w="2408" w:type="pct"/>
            <w:gridSpan w:val="11"/>
            <w:shd w:val="clear" w:color="auto" w:fill="auto"/>
            <w:vAlign w:val="center"/>
          </w:tcPr>
          <w:p w14:paraId="47449E0D" w14:textId="77777777" w:rsidR="005C5854" w:rsidRPr="00852677" w:rsidRDefault="005C5854" w:rsidP="005C5854">
            <w:pPr>
              <w:pStyle w:val="NoSpacing"/>
            </w:pPr>
          </w:p>
        </w:tc>
      </w:tr>
      <w:tr w:rsidR="005C5854" w:rsidRPr="00852677" w14:paraId="2C102D22" w14:textId="77777777" w:rsidTr="000D6F32">
        <w:trPr>
          <w:jc w:val="center"/>
        </w:trPr>
        <w:tc>
          <w:tcPr>
            <w:tcW w:w="2592" w:type="pct"/>
            <w:gridSpan w:val="14"/>
            <w:shd w:val="clear" w:color="auto" w:fill="D9D9D9" w:themeFill="background1" w:themeFillShade="D9"/>
          </w:tcPr>
          <w:p w14:paraId="243BEE5D" w14:textId="77777777" w:rsidR="005C5854" w:rsidRPr="00852677" w:rsidRDefault="005C5854" w:rsidP="005C5854">
            <w:pPr>
              <w:pStyle w:val="NoSpacing"/>
            </w:pPr>
            <w:r w:rsidRPr="00852677">
              <w:t xml:space="preserve">External notification </w:t>
            </w:r>
          </w:p>
        </w:tc>
        <w:tc>
          <w:tcPr>
            <w:tcW w:w="2408" w:type="pct"/>
            <w:gridSpan w:val="11"/>
            <w:shd w:val="clear" w:color="auto" w:fill="D9D9D9" w:themeFill="background1" w:themeFillShade="D9"/>
          </w:tcPr>
          <w:p w14:paraId="2A341B83" w14:textId="77777777" w:rsidR="005C5854" w:rsidRPr="00852677" w:rsidRDefault="005C5854" w:rsidP="005C5854">
            <w:pPr>
              <w:pStyle w:val="NoSpacing"/>
            </w:pPr>
            <w:r w:rsidRPr="00852677">
              <w:t xml:space="preserve">Date </w:t>
            </w:r>
          </w:p>
        </w:tc>
      </w:tr>
      <w:tr w:rsidR="005C5854" w:rsidRPr="00852677" w14:paraId="5CAA6339" w14:textId="77777777" w:rsidTr="000D6F32">
        <w:trPr>
          <w:jc w:val="center"/>
        </w:trPr>
        <w:tc>
          <w:tcPr>
            <w:tcW w:w="234" w:type="pct"/>
            <w:shd w:val="clear" w:color="auto" w:fill="auto"/>
          </w:tcPr>
          <w:p w14:paraId="03A04234" w14:textId="77777777" w:rsidR="005C5854" w:rsidRPr="00852677" w:rsidRDefault="00F5627C" w:rsidP="005C5854">
            <w:pPr>
              <w:pStyle w:val="NoSpacing"/>
              <w:rPr>
                <w:sz w:val="24"/>
                <w:szCs w:val="24"/>
              </w:rPr>
            </w:pPr>
            <w:sdt>
              <w:sdtPr>
                <w:rPr>
                  <w:sz w:val="24"/>
                  <w:szCs w:val="24"/>
                </w:rPr>
                <w:id w:val="-1271851979"/>
                <w14:checkbox>
                  <w14:checked w14:val="0"/>
                  <w14:checkedState w14:val="2612" w14:font="MS Gothic"/>
                  <w14:uncheckedState w14:val="2610" w14:font="MS Gothic"/>
                </w14:checkbox>
              </w:sdtPr>
              <w:sdtEndPr/>
              <w:sdtContent>
                <w:r w:rsidR="005C5854">
                  <w:rPr>
                    <w:rFonts w:ascii="MS Gothic" w:eastAsia="MS Gothic" w:hAnsi="MS Gothic" w:hint="eastAsia"/>
                    <w:sz w:val="24"/>
                    <w:szCs w:val="24"/>
                  </w:rPr>
                  <w:t>☐</w:t>
                </w:r>
              </w:sdtContent>
            </w:sdt>
          </w:p>
        </w:tc>
        <w:tc>
          <w:tcPr>
            <w:tcW w:w="2358" w:type="pct"/>
            <w:gridSpan w:val="13"/>
            <w:shd w:val="clear" w:color="auto" w:fill="E5DFEC" w:themeFill="accent4" w:themeFillTint="33"/>
            <w:vAlign w:val="center"/>
          </w:tcPr>
          <w:p w14:paraId="361877FE" w14:textId="77777777" w:rsidR="005C5854" w:rsidRPr="00852677" w:rsidRDefault="005C5854" w:rsidP="005C5854">
            <w:pPr>
              <w:pStyle w:val="NoSpacing"/>
            </w:pPr>
            <w:r w:rsidRPr="00852677">
              <w:t xml:space="preserve">Insurer </w:t>
            </w:r>
          </w:p>
        </w:tc>
        <w:tc>
          <w:tcPr>
            <w:tcW w:w="2408" w:type="pct"/>
            <w:gridSpan w:val="11"/>
            <w:shd w:val="clear" w:color="auto" w:fill="auto"/>
            <w:vAlign w:val="center"/>
          </w:tcPr>
          <w:p w14:paraId="63C02077" w14:textId="77777777" w:rsidR="005C5854" w:rsidRPr="00852677" w:rsidRDefault="005C5854" w:rsidP="005C5854">
            <w:pPr>
              <w:pStyle w:val="NoSpacing"/>
            </w:pPr>
          </w:p>
        </w:tc>
      </w:tr>
      <w:tr w:rsidR="005C5854" w:rsidRPr="00852677" w14:paraId="5F7168A7" w14:textId="77777777" w:rsidTr="000D6F32">
        <w:trPr>
          <w:jc w:val="center"/>
        </w:trPr>
        <w:tc>
          <w:tcPr>
            <w:tcW w:w="234" w:type="pct"/>
            <w:shd w:val="clear" w:color="auto" w:fill="auto"/>
          </w:tcPr>
          <w:p w14:paraId="0FAD746D" w14:textId="77777777" w:rsidR="005C5854" w:rsidRPr="00852677" w:rsidRDefault="00F5627C" w:rsidP="005C5854">
            <w:pPr>
              <w:pStyle w:val="NoSpacing"/>
              <w:rPr>
                <w:sz w:val="24"/>
                <w:szCs w:val="24"/>
              </w:rPr>
            </w:pPr>
            <w:sdt>
              <w:sdtPr>
                <w:rPr>
                  <w:sz w:val="24"/>
                  <w:szCs w:val="24"/>
                </w:rPr>
                <w:id w:val="1692638775"/>
                <w14:checkbox>
                  <w14:checked w14:val="1"/>
                  <w14:checkedState w14:val="2612" w14:font="MS Gothic"/>
                  <w14:uncheckedState w14:val="2610" w14:font="MS Gothic"/>
                </w14:checkbox>
              </w:sdtPr>
              <w:sdtEndPr/>
              <w:sdtContent>
                <w:r w:rsidR="005C5854">
                  <w:rPr>
                    <w:rFonts w:ascii="MS Gothic" w:eastAsia="MS Gothic" w:hAnsi="MS Gothic" w:hint="eastAsia"/>
                    <w:sz w:val="24"/>
                    <w:szCs w:val="24"/>
                  </w:rPr>
                  <w:t>☒</w:t>
                </w:r>
              </w:sdtContent>
            </w:sdt>
          </w:p>
        </w:tc>
        <w:tc>
          <w:tcPr>
            <w:tcW w:w="2358" w:type="pct"/>
            <w:gridSpan w:val="13"/>
            <w:shd w:val="clear" w:color="auto" w:fill="E5DFEC" w:themeFill="accent4" w:themeFillTint="33"/>
            <w:vAlign w:val="center"/>
          </w:tcPr>
          <w:p w14:paraId="0C583099" w14:textId="77777777" w:rsidR="005C5854" w:rsidRPr="00852677" w:rsidRDefault="005C5854" w:rsidP="005C5854">
            <w:pPr>
              <w:pStyle w:val="NoSpacing"/>
            </w:pPr>
            <w:r w:rsidRPr="00852677">
              <w:t xml:space="preserve">WHS Regulator </w:t>
            </w:r>
          </w:p>
        </w:tc>
        <w:tc>
          <w:tcPr>
            <w:tcW w:w="2408" w:type="pct"/>
            <w:gridSpan w:val="11"/>
            <w:shd w:val="clear" w:color="auto" w:fill="auto"/>
            <w:vAlign w:val="center"/>
          </w:tcPr>
          <w:p w14:paraId="2E4D1D7F" w14:textId="77777777" w:rsidR="005C5854" w:rsidRPr="00852677" w:rsidRDefault="005C5854" w:rsidP="005C5854">
            <w:pPr>
              <w:pStyle w:val="NoSpacing"/>
            </w:pPr>
          </w:p>
        </w:tc>
      </w:tr>
      <w:tr w:rsidR="005C5854" w:rsidRPr="00852677" w14:paraId="2CBD265D" w14:textId="77777777" w:rsidTr="000D6F32">
        <w:trPr>
          <w:jc w:val="center"/>
        </w:trPr>
        <w:tc>
          <w:tcPr>
            <w:tcW w:w="234" w:type="pct"/>
            <w:shd w:val="clear" w:color="auto" w:fill="auto"/>
          </w:tcPr>
          <w:p w14:paraId="1CC8AE81" w14:textId="77777777" w:rsidR="005C5854" w:rsidRPr="00852677" w:rsidRDefault="00F5627C" w:rsidP="005C5854">
            <w:pPr>
              <w:pStyle w:val="NoSpacing"/>
              <w:rPr>
                <w:sz w:val="24"/>
                <w:szCs w:val="24"/>
              </w:rPr>
            </w:pPr>
            <w:sdt>
              <w:sdtPr>
                <w:rPr>
                  <w:sz w:val="24"/>
                  <w:szCs w:val="24"/>
                </w:rPr>
                <w:id w:val="-1440599737"/>
                <w14:checkbox>
                  <w14:checked w14:val="1"/>
                  <w14:checkedState w14:val="2612" w14:font="MS Gothic"/>
                  <w14:uncheckedState w14:val="2610" w14:font="MS Gothic"/>
                </w14:checkbox>
              </w:sdtPr>
              <w:sdtEndPr/>
              <w:sdtContent>
                <w:r w:rsidR="005C5854">
                  <w:rPr>
                    <w:rFonts w:ascii="MS Gothic" w:eastAsia="MS Gothic" w:hAnsi="MS Gothic" w:hint="eastAsia"/>
                    <w:sz w:val="24"/>
                    <w:szCs w:val="24"/>
                  </w:rPr>
                  <w:t>☒</w:t>
                </w:r>
              </w:sdtContent>
            </w:sdt>
          </w:p>
        </w:tc>
        <w:tc>
          <w:tcPr>
            <w:tcW w:w="2358" w:type="pct"/>
            <w:gridSpan w:val="13"/>
            <w:shd w:val="clear" w:color="auto" w:fill="E5DFEC" w:themeFill="accent4" w:themeFillTint="33"/>
            <w:vAlign w:val="center"/>
          </w:tcPr>
          <w:p w14:paraId="59DB4A8D" w14:textId="77777777" w:rsidR="005C5854" w:rsidRPr="00852677" w:rsidRDefault="005C5854" w:rsidP="005C5854">
            <w:pPr>
              <w:pStyle w:val="NoSpacing"/>
            </w:pPr>
            <w:r w:rsidRPr="00852677">
              <w:t xml:space="preserve">Police  </w:t>
            </w:r>
          </w:p>
        </w:tc>
        <w:tc>
          <w:tcPr>
            <w:tcW w:w="2408" w:type="pct"/>
            <w:gridSpan w:val="11"/>
            <w:shd w:val="clear" w:color="auto" w:fill="auto"/>
            <w:vAlign w:val="center"/>
          </w:tcPr>
          <w:p w14:paraId="4CC7EC32" w14:textId="77777777" w:rsidR="005C5854" w:rsidRPr="00852677" w:rsidRDefault="005C5854" w:rsidP="005C5854">
            <w:pPr>
              <w:pStyle w:val="NoSpacing"/>
            </w:pPr>
          </w:p>
        </w:tc>
      </w:tr>
      <w:tr w:rsidR="005C5854" w:rsidRPr="00852677" w14:paraId="0EE2A356" w14:textId="77777777" w:rsidTr="000D6F32">
        <w:trPr>
          <w:jc w:val="center"/>
        </w:trPr>
        <w:tc>
          <w:tcPr>
            <w:tcW w:w="234" w:type="pct"/>
            <w:shd w:val="clear" w:color="auto" w:fill="auto"/>
          </w:tcPr>
          <w:p w14:paraId="6F757C59" w14:textId="77777777" w:rsidR="005C5854" w:rsidRPr="00852677" w:rsidRDefault="00F5627C" w:rsidP="005C5854">
            <w:pPr>
              <w:pStyle w:val="NoSpacing"/>
              <w:rPr>
                <w:sz w:val="24"/>
                <w:szCs w:val="24"/>
              </w:rPr>
            </w:pPr>
            <w:sdt>
              <w:sdtPr>
                <w:rPr>
                  <w:sz w:val="24"/>
                  <w:szCs w:val="24"/>
                </w:rPr>
                <w:id w:val="1773197388"/>
                <w14:checkbox>
                  <w14:checked w14:val="1"/>
                  <w14:checkedState w14:val="2612" w14:font="MS Gothic"/>
                  <w14:uncheckedState w14:val="2610" w14:font="MS Gothic"/>
                </w14:checkbox>
              </w:sdtPr>
              <w:sdtEndPr/>
              <w:sdtContent>
                <w:r w:rsidR="005C5854">
                  <w:rPr>
                    <w:rFonts w:ascii="MS Gothic" w:eastAsia="MS Gothic" w:hAnsi="MS Gothic" w:hint="eastAsia"/>
                    <w:sz w:val="24"/>
                    <w:szCs w:val="24"/>
                  </w:rPr>
                  <w:t>☒</w:t>
                </w:r>
              </w:sdtContent>
            </w:sdt>
          </w:p>
        </w:tc>
        <w:tc>
          <w:tcPr>
            <w:tcW w:w="806" w:type="pct"/>
            <w:gridSpan w:val="5"/>
            <w:shd w:val="clear" w:color="auto" w:fill="E5DFEC" w:themeFill="accent4" w:themeFillTint="33"/>
            <w:vAlign w:val="center"/>
          </w:tcPr>
          <w:p w14:paraId="093055E0" w14:textId="77777777" w:rsidR="005C5854" w:rsidRPr="00852677" w:rsidRDefault="005C5854" w:rsidP="005C5854">
            <w:pPr>
              <w:pStyle w:val="NoSpacing"/>
            </w:pPr>
            <w:r w:rsidRPr="00852677">
              <w:t xml:space="preserve">Other: </w:t>
            </w:r>
          </w:p>
        </w:tc>
        <w:tc>
          <w:tcPr>
            <w:tcW w:w="1552" w:type="pct"/>
            <w:gridSpan w:val="8"/>
            <w:shd w:val="clear" w:color="auto" w:fill="auto"/>
            <w:vAlign w:val="center"/>
          </w:tcPr>
          <w:p w14:paraId="1E5B2973" w14:textId="77777777" w:rsidR="005C5854" w:rsidRDefault="005C5854" w:rsidP="005C5854">
            <w:pPr>
              <w:pStyle w:val="NoSpacing"/>
              <w:rPr>
                <w:rFonts w:cs="Arial"/>
              </w:rPr>
            </w:pPr>
            <w:r>
              <w:rPr>
                <w:rFonts w:cs="Arial"/>
              </w:rPr>
              <w:t>Coroner</w:t>
            </w:r>
          </w:p>
          <w:p w14:paraId="2A51E7A9" w14:textId="77777777" w:rsidR="005C5854" w:rsidRDefault="005C5854" w:rsidP="005C5854">
            <w:pPr>
              <w:pStyle w:val="NoSpacing"/>
              <w:rPr>
                <w:rFonts w:cs="Arial"/>
              </w:rPr>
            </w:pPr>
            <w:r>
              <w:rPr>
                <w:rFonts w:cs="Arial"/>
              </w:rPr>
              <w:t>Government</w:t>
            </w:r>
          </w:p>
          <w:p w14:paraId="233111CB" w14:textId="77777777" w:rsidR="005C5854" w:rsidRDefault="005C5854" w:rsidP="005C5854">
            <w:pPr>
              <w:pStyle w:val="NoSpacing"/>
            </w:pPr>
            <w:r>
              <w:t>Media</w:t>
            </w:r>
          </w:p>
          <w:p w14:paraId="2C845298" w14:textId="77777777" w:rsidR="005C5854" w:rsidRPr="00852677" w:rsidRDefault="005C5854" w:rsidP="005C5854">
            <w:pPr>
              <w:pStyle w:val="NoSpacing"/>
            </w:pPr>
            <w:r>
              <w:t>Other Rigs / Platforms</w:t>
            </w:r>
          </w:p>
        </w:tc>
        <w:tc>
          <w:tcPr>
            <w:tcW w:w="2408" w:type="pct"/>
            <w:gridSpan w:val="11"/>
            <w:shd w:val="clear" w:color="auto" w:fill="auto"/>
            <w:vAlign w:val="center"/>
          </w:tcPr>
          <w:p w14:paraId="6B614D62" w14:textId="77777777" w:rsidR="005C5854" w:rsidRPr="00852677" w:rsidRDefault="005C5854" w:rsidP="005C5854">
            <w:pPr>
              <w:pStyle w:val="NoSpacing"/>
            </w:pPr>
          </w:p>
        </w:tc>
      </w:tr>
      <w:tr w:rsidR="005C5854" w:rsidRPr="00852677" w14:paraId="620EBA56" w14:textId="77777777" w:rsidTr="000D6F32">
        <w:trPr>
          <w:jc w:val="center"/>
        </w:trPr>
        <w:tc>
          <w:tcPr>
            <w:tcW w:w="5000" w:type="pct"/>
            <w:gridSpan w:val="25"/>
            <w:shd w:val="clear" w:color="auto" w:fill="D9D9D9" w:themeFill="background1" w:themeFillShade="D9"/>
          </w:tcPr>
          <w:p w14:paraId="27A0E21A" w14:textId="77777777" w:rsidR="005C5854" w:rsidRPr="00852677" w:rsidRDefault="005C5854" w:rsidP="005C5854">
            <w:pPr>
              <w:pStyle w:val="NoSpacing"/>
            </w:pPr>
            <w:r w:rsidRPr="00852677">
              <w:rPr>
                <w:b/>
              </w:rPr>
              <w:t>Section 11:</w:t>
            </w:r>
            <w:r w:rsidRPr="00852677">
              <w:t xml:space="preserve"> Manager/Supervisor Assessment  </w:t>
            </w:r>
          </w:p>
        </w:tc>
      </w:tr>
      <w:tr w:rsidR="005C5854" w:rsidRPr="00852677" w14:paraId="7853A918" w14:textId="77777777" w:rsidTr="000D6F32">
        <w:trPr>
          <w:trHeight w:val="288"/>
          <w:jc w:val="center"/>
        </w:trPr>
        <w:tc>
          <w:tcPr>
            <w:tcW w:w="2592" w:type="pct"/>
            <w:gridSpan w:val="14"/>
            <w:vMerge w:val="restart"/>
            <w:shd w:val="clear" w:color="auto" w:fill="E5DFEC" w:themeFill="accent4" w:themeFillTint="33"/>
            <w:vAlign w:val="center"/>
          </w:tcPr>
          <w:p w14:paraId="6A0F6C9A" w14:textId="77777777" w:rsidR="005C5854" w:rsidRPr="00852677" w:rsidRDefault="005C5854" w:rsidP="005C5854">
            <w:pPr>
              <w:pStyle w:val="NoSpacing"/>
              <w:jc w:val="center"/>
            </w:pPr>
            <w:r w:rsidRPr="00852677">
              <w:t>Does this incident require further investigation?</w:t>
            </w:r>
          </w:p>
          <w:p w14:paraId="6CC63758" w14:textId="77777777" w:rsidR="005C5854" w:rsidRPr="00852677" w:rsidRDefault="005C5854" w:rsidP="005C5854">
            <w:pPr>
              <w:pStyle w:val="NoSpacing"/>
              <w:jc w:val="center"/>
              <w:rPr>
                <w:i/>
                <w:sz w:val="18"/>
                <w:szCs w:val="18"/>
              </w:rPr>
            </w:pPr>
            <w:r w:rsidRPr="00852677">
              <w:rPr>
                <w:i/>
                <w:color w:val="403152" w:themeColor="accent4" w:themeShade="80"/>
                <w:sz w:val="18"/>
                <w:szCs w:val="18"/>
              </w:rPr>
              <w:t>Assess the need for an investigation against the Organisations Investigation Policy or Procedure.</w:t>
            </w:r>
          </w:p>
        </w:tc>
        <w:tc>
          <w:tcPr>
            <w:tcW w:w="313" w:type="pct"/>
            <w:gridSpan w:val="3"/>
            <w:shd w:val="clear" w:color="auto" w:fill="auto"/>
            <w:vAlign w:val="center"/>
          </w:tcPr>
          <w:p w14:paraId="0B461E49" w14:textId="77777777" w:rsidR="005C5854" w:rsidRPr="00852677" w:rsidRDefault="00F5627C" w:rsidP="005C5854">
            <w:pPr>
              <w:pStyle w:val="NoSpacing"/>
              <w:jc w:val="center"/>
            </w:pPr>
            <w:sdt>
              <w:sdtPr>
                <w:rPr>
                  <w:sz w:val="28"/>
                  <w:szCs w:val="28"/>
                </w:rPr>
                <w:id w:val="-213501046"/>
                <w14:checkbox>
                  <w14:checked w14:val="1"/>
                  <w14:checkedState w14:val="2612" w14:font="MS Gothic"/>
                  <w14:uncheckedState w14:val="2610" w14:font="MS Gothic"/>
                </w14:checkbox>
              </w:sdtPr>
              <w:sdtEndPr/>
              <w:sdtContent>
                <w:r w:rsidR="003A675E">
                  <w:rPr>
                    <w:rFonts w:ascii="MS Gothic" w:eastAsia="MS Gothic" w:hAnsi="MS Gothic" w:hint="eastAsia"/>
                    <w:sz w:val="28"/>
                    <w:szCs w:val="28"/>
                  </w:rPr>
                  <w:t>☒</w:t>
                </w:r>
              </w:sdtContent>
            </w:sdt>
          </w:p>
        </w:tc>
        <w:tc>
          <w:tcPr>
            <w:tcW w:w="2095" w:type="pct"/>
            <w:gridSpan w:val="8"/>
            <w:shd w:val="clear" w:color="auto" w:fill="E5DFEC" w:themeFill="accent4" w:themeFillTint="33"/>
            <w:vAlign w:val="center"/>
          </w:tcPr>
          <w:p w14:paraId="1C049EFA" w14:textId="77777777" w:rsidR="005C5854" w:rsidRPr="00852677" w:rsidRDefault="005C5854" w:rsidP="005C5854">
            <w:pPr>
              <w:pStyle w:val="NoSpacing"/>
            </w:pPr>
            <w:r w:rsidRPr="00852677">
              <w:t>Yes (complete incident investigation)</w:t>
            </w:r>
          </w:p>
        </w:tc>
      </w:tr>
      <w:tr w:rsidR="005C5854" w:rsidRPr="00852677" w14:paraId="4B5891C6" w14:textId="77777777" w:rsidTr="000D6F32">
        <w:trPr>
          <w:trHeight w:val="315"/>
          <w:jc w:val="center"/>
        </w:trPr>
        <w:tc>
          <w:tcPr>
            <w:tcW w:w="2592" w:type="pct"/>
            <w:gridSpan w:val="14"/>
            <w:vMerge/>
            <w:shd w:val="clear" w:color="auto" w:fill="E5DFEC" w:themeFill="accent4" w:themeFillTint="33"/>
          </w:tcPr>
          <w:p w14:paraId="3C8AFA7A" w14:textId="77777777" w:rsidR="005C5854" w:rsidRPr="00852677" w:rsidRDefault="005C5854" w:rsidP="005C5854">
            <w:pPr>
              <w:pStyle w:val="NoSpacing"/>
            </w:pPr>
          </w:p>
        </w:tc>
        <w:tc>
          <w:tcPr>
            <w:tcW w:w="313" w:type="pct"/>
            <w:gridSpan w:val="3"/>
            <w:vMerge w:val="restart"/>
            <w:shd w:val="clear" w:color="auto" w:fill="auto"/>
            <w:vAlign w:val="center"/>
          </w:tcPr>
          <w:p w14:paraId="3AB7DE6E" w14:textId="77777777" w:rsidR="005C5854" w:rsidRPr="00852677" w:rsidRDefault="00F5627C" w:rsidP="005C5854">
            <w:pPr>
              <w:pStyle w:val="NoSpacing"/>
              <w:jc w:val="center"/>
            </w:pPr>
            <w:sdt>
              <w:sdtPr>
                <w:rPr>
                  <w:sz w:val="28"/>
                  <w:szCs w:val="28"/>
                </w:rPr>
                <w:id w:val="-239250758"/>
                <w14:checkbox>
                  <w14:checked w14:val="0"/>
                  <w14:checkedState w14:val="2612" w14:font="MS Gothic"/>
                  <w14:uncheckedState w14:val="2610" w14:font="MS Gothic"/>
                </w14:checkbox>
              </w:sdtPr>
              <w:sdtEndPr/>
              <w:sdtContent>
                <w:r w:rsidR="005C5854" w:rsidRPr="00852677">
                  <w:rPr>
                    <w:rFonts w:eastAsia="MS Gothic" w:hint="eastAsia"/>
                    <w:sz w:val="28"/>
                    <w:szCs w:val="28"/>
                  </w:rPr>
                  <w:t>☐</w:t>
                </w:r>
              </w:sdtContent>
            </w:sdt>
          </w:p>
        </w:tc>
        <w:tc>
          <w:tcPr>
            <w:tcW w:w="2095" w:type="pct"/>
            <w:gridSpan w:val="8"/>
            <w:shd w:val="clear" w:color="auto" w:fill="E5DFEC" w:themeFill="accent4" w:themeFillTint="33"/>
            <w:vAlign w:val="center"/>
          </w:tcPr>
          <w:p w14:paraId="3ADD0012" w14:textId="77777777" w:rsidR="005C5854" w:rsidRPr="00852677" w:rsidRDefault="005C5854" w:rsidP="005C5854">
            <w:pPr>
              <w:pStyle w:val="NoSpacing"/>
            </w:pPr>
            <w:r w:rsidRPr="00852677">
              <w:t xml:space="preserve">No, provide reasons below: </w:t>
            </w:r>
          </w:p>
        </w:tc>
      </w:tr>
      <w:tr w:rsidR="005C5854" w:rsidRPr="00852677" w14:paraId="75F68375" w14:textId="77777777" w:rsidTr="000D6F32">
        <w:trPr>
          <w:trHeight w:val="204"/>
          <w:jc w:val="center"/>
        </w:trPr>
        <w:tc>
          <w:tcPr>
            <w:tcW w:w="2592" w:type="pct"/>
            <w:gridSpan w:val="14"/>
            <w:vMerge/>
            <w:shd w:val="clear" w:color="auto" w:fill="E5DFEC" w:themeFill="accent4" w:themeFillTint="33"/>
          </w:tcPr>
          <w:p w14:paraId="1FDD2D9A" w14:textId="77777777" w:rsidR="005C5854" w:rsidRPr="00852677" w:rsidRDefault="005C5854" w:rsidP="005C5854">
            <w:pPr>
              <w:pStyle w:val="NoSpacing"/>
            </w:pPr>
          </w:p>
        </w:tc>
        <w:tc>
          <w:tcPr>
            <w:tcW w:w="313" w:type="pct"/>
            <w:gridSpan w:val="3"/>
            <w:vMerge/>
            <w:shd w:val="clear" w:color="auto" w:fill="auto"/>
          </w:tcPr>
          <w:p w14:paraId="032B2A2A" w14:textId="77777777" w:rsidR="005C5854" w:rsidRPr="00852677" w:rsidRDefault="005C5854" w:rsidP="005C5854">
            <w:pPr>
              <w:pStyle w:val="NoSpacing"/>
            </w:pPr>
          </w:p>
        </w:tc>
        <w:tc>
          <w:tcPr>
            <w:tcW w:w="2095" w:type="pct"/>
            <w:gridSpan w:val="8"/>
            <w:shd w:val="clear" w:color="auto" w:fill="auto"/>
          </w:tcPr>
          <w:p w14:paraId="29FD5018" w14:textId="77777777" w:rsidR="005C5854" w:rsidRPr="00852677" w:rsidRDefault="005C5854" w:rsidP="005C5854">
            <w:pPr>
              <w:pStyle w:val="NoSpacing"/>
            </w:pPr>
          </w:p>
        </w:tc>
      </w:tr>
      <w:tr w:rsidR="005C5854" w:rsidRPr="00852677" w14:paraId="019F90D5" w14:textId="77777777" w:rsidTr="000D6F32">
        <w:trPr>
          <w:jc w:val="center"/>
        </w:trPr>
        <w:tc>
          <w:tcPr>
            <w:tcW w:w="1245" w:type="pct"/>
            <w:gridSpan w:val="7"/>
            <w:shd w:val="clear" w:color="auto" w:fill="F2F2F2" w:themeFill="background1" w:themeFillShade="F2"/>
            <w:vAlign w:val="center"/>
          </w:tcPr>
          <w:p w14:paraId="0D1E0F13" w14:textId="77777777" w:rsidR="005C5854" w:rsidRPr="00852677" w:rsidRDefault="005C5854" w:rsidP="005C5854">
            <w:pPr>
              <w:pStyle w:val="NoSpacing"/>
              <w:jc w:val="right"/>
            </w:pPr>
            <w:r w:rsidRPr="00852677">
              <w:t>Full name of Mana</w:t>
            </w:r>
            <w:r w:rsidRPr="00852677">
              <w:rPr>
                <w:shd w:val="clear" w:color="auto" w:fill="F2F2F2" w:themeFill="background1" w:themeFillShade="F2"/>
              </w:rPr>
              <w:t>ger / Supervisor:</w:t>
            </w:r>
            <w:r w:rsidRPr="00852677">
              <w:t xml:space="preserve"> </w:t>
            </w:r>
          </w:p>
        </w:tc>
        <w:tc>
          <w:tcPr>
            <w:tcW w:w="1347" w:type="pct"/>
            <w:gridSpan w:val="7"/>
            <w:shd w:val="clear" w:color="auto" w:fill="auto"/>
            <w:vAlign w:val="center"/>
          </w:tcPr>
          <w:p w14:paraId="55351136" w14:textId="11B0AFE3" w:rsidR="005C5854" w:rsidRPr="00852677" w:rsidRDefault="00F575C3" w:rsidP="005C5854">
            <w:pPr>
              <w:pStyle w:val="NoSpacing"/>
            </w:pPr>
            <w:r w:rsidRPr="00F575C3">
              <w:t>Colin Seaton</w:t>
            </w:r>
          </w:p>
        </w:tc>
        <w:tc>
          <w:tcPr>
            <w:tcW w:w="877" w:type="pct"/>
            <w:gridSpan w:val="7"/>
            <w:shd w:val="clear" w:color="auto" w:fill="F2F2F2" w:themeFill="background1" w:themeFillShade="F2"/>
            <w:vAlign w:val="center"/>
          </w:tcPr>
          <w:p w14:paraId="6FE21F21" w14:textId="77777777" w:rsidR="005C5854" w:rsidRPr="00852677" w:rsidRDefault="005C5854" w:rsidP="005C5854">
            <w:pPr>
              <w:pStyle w:val="NoSpacing"/>
              <w:jc w:val="right"/>
            </w:pPr>
            <w:r w:rsidRPr="00852677">
              <w:t xml:space="preserve">Date: </w:t>
            </w:r>
          </w:p>
        </w:tc>
        <w:tc>
          <w:tcPr>
            <w:tcW w:w="1531" w:type="pct"/>
            <w:gridSpan w:val="4"/>
            <w:shd w:val="clear" w:color="auto" w:fill="auto"/>
            <w:vAlign w:val="center"/>
          </w:tcPr>
          <w:p w14:paraId="50D11F03" w14:textId="55306D91" w:rsidR="005C5854" w:rsidRPr="00852677" w:rsidRDefault="00F575C3" w:rsidP="005C5854">
            <w:pPr>
              <w:pStyle w:val="NoSpacing"/>
            </w:pPr>
            <w:r w:rsidRPr="00F575C3">
              <w:t>The date when this activity is finished goes here</w:t>
            </w:r>
          </w:p>
        </w:tc>
      </w:tr>
      <w:tr w:rsidR="005C5854" w:rsidRPr="00852677" w14:paraId="1A6B687E" w14:textId="77777777" w:rsidTr="000D6F32">
        <w:trPr>
          <w:jc w:val="center"/>
        </w:trPr>
        <w:tc>
          <w:tcPr>
            <w:tcW w:w="1245" w:type="pct"/>
            <w:gridSpan w:val="7"/>
            <w:shd w:val="clear" w:color="auto" w:fill="F2F2F2" w:themeFill="background1" w:themeFillShade="F2"/>
            <w:vAlign w:val="center"/>
          </w:tcPr>
          <w:p w14:paraId="6183ED94" w14:textId="77777777" w:rsidR="005C5854" w:rsidRPr="00852677" w:rsidRDefault="005C5854" w:rsidP="005C5854">
            <w:pPr>
              <w:pStyle w:val="NoSpacing"/>
              <w:jc w:val="right"/>
            </w:pPr>
            <w:r w:rsidRPr="00852677">
              <w:t>Signature of Manager / Supervisor:</w:t>
            </w:r>
          </w:p>
        </w:tc>
        <w:tc>
          <w:tcPr>
            <w:tcW w:w="1347" w:type="pct"/>
            <w:gridSpan w:val="7"/>
            <w:shd w:val="clear" w:color="auto" w:fill="auto"/>
            <w:vAlign w:val="center"/>
          </w:tcPr>
          <w:p w14:paraId="1D3E3B6F" w14:textId="77777777" w:rsidR="005C5854" w:rsidRPr="00852677" w:rsidRDefault="003A675E" w:rsidP="005C5854">
            <w:pPr>
              <w:pStyle w:val="NoSpacing"/>
            </w:pPr>
            <w:r>
              <w:t>Colin Seaton</w:t>
            </w:r>
          </w:p>
        </w:tc>
        <w:tc>
          <w:tcPr>
            <w:tcW w:w="877" w:type="pct"/>
            <w:gridSpan w:val="7"/>
            <w:shd w:val="clear" w:color="auto" w:fill="F2F2F2" w:themeFill="background1" w:themeFillShade="F2"/>
            <w:vAlign w:val="center"/>
          </w:tcPr>
          <w:p w14:paraId="777AC925" w14:textId="77777777" w:rsidR="005C5854" w:rsidRPr="00852677" w:rsidRDefault="005C5854" w:rsidP="005C5854">
            <w:pPr>
              <w:pStyle w:val="NoSpacing"/>
              <w:jc w:val="right"/>
            </w:pPr>
            <w:r w:rsidRPr="00852677">
              <w:t>Date:</w:t>
            </w:r>
          </w:p>
        </w:tc>
        <w:tc>
          <w:tcPr>
            <w:tcW w:w="1531" w:type="pct"/>
            <w:gridSpan w:val="4"/>
            <w:shd w:val="clear" w:color="auto" w:fill="auto"/>
            <w:vAlign w:val="center"/>
          </w:tcPr>
          <w:p w14:paraId="3C8376A5" w14:textId="77777777" w:rsidR="005C5854" w:rsidRPr="00852677" w:rsidRDefault="005C5854" w:rsidP="005C5854">
            <w:pPr>
              <w:pStyle w:val="NoSpacing"/>
            </w:pPr>
          </w:p>
        </w:tc>
      </w:tr>
      <w:tr w:rsidR="005C5854" w:rsidRPr="00852677" w14:paraId="494E4076" w14:textId="77777777" w:rsidTr="000D6F32">
        <w:trPr>
          <w:jc w:val="center"/>
        </w:trPr>
        <w:tc>
          <w:tcPr>
            <w:tcW w:w="5000" w:type="pct"/>
            <w:gridSpan w:val="25"/>
            <w:shd w:val="clear" w:color="auto" w:fill="D9D9D9" w:themeFill="background1" w:themeFillShade="D9"/>
          </w:tcPr>
          <w:p w14:paraId="2594675E" w14:textId="77777777" w:rsidR="005C5854" w:rsidRPr="00852677" w:rsidRDefault="005C5854" w:rsidP="005C5854">
            <w:pPr>
              <w:pStyle w:val="NoSpacing"/>
            </w:pPr>
            <w:r w:rsidRPr="00852677">
              <w:t xml:space="preserve">NOTES: </w:t>
            </w:r>
          </w:p>
        </w:tc>
      </w:tr>
      <w:tr w:rsidR="005C5854" w:rsidRPr="00852677" w14:paraId="13EB593A" w14:textId="77777777" w:rsidTr="000D6F32">
        <w:trPr>
          <w:trHeight w:val="576"/>
          <w:jc w:val="center"/>
        </w:trPr>
        <w:tc>
          <w:tcPr>
            <w:tcW w:w="5000" w:type="pct"/>
            <w:gridSpan w:val="25"/>
            <w:shd w:val="clear" w:color="auto" w:fill="auto"/>
          </w:tcPr>
          <w:p w14:paraId="5A0BDB5D" w14:textId="77777777" w:rsidR="005C5854" w:rsidRPr="00852677" w:rsidRDefault="005C5854" w:rsidP="005C5854">
            <w:pPr>
              <w:pStyle w:val="NoSpacing"/>
            </w:pPr>
          </w:p>
        </w:tc>
      </w:tr>
      <w:tr w:rsidR="005C5854" w:rsidRPr="00852677" w14:paraId="3D457859" w14:textId="77777777" w:rsidTr="000D6F32">
        <w:trPr>
          <w:jc w:val="center"/>
        </w:trPr>
        <w:tc>
          <w:tcPr>
            <w:tcW w:w="319" w:type="pct"/>
            <w:gridSpan w:val="2"/>
            <w:shd w:val="clear" w:color="auto" w:fill="auto"/>
            <w:vAlign w:val="center"/>
          </w:tcPr>
          <w:p w14:paraId="46CAC2C3" w14:textId="77777777" w:rsidR="005C5854" w:rsidRPr="00852677" w:rsidRDefault="00F5627C" w:rsidP="005C5854">
            <w:pPr>
              <w:pStyle w:val="NoSpacing"/>
              <w:jc w:val="center"/>
            </w:pPr>
            <w:sdt>
              <w:sdtPr>
                <w:rPr>
                  <w:sz w:val="28"/>
                  <w:szCs w:val="28"/>
                </w:rPr>
                <w:id w:val="-44684162"/>
                <w14:checkbox>
                  <w14:checked w14:val="1"/>
                  <w14:checkedState w14:val="2612" w14:font="MS Gothic"/>
                  <w14:uncheckedState w14:val="2610" w14:font="MS Gothic"/>
                </w14:checkbox>
              </w:sdtPr>
              <w:sdtEndPr/>
              <w:sdtContent>
                <w:r w:rsidR="003A675E">
                  <w:rPr>
                    <w:rFonts w:ascii="MS Gothic" w:eastAsia="MS Gothic" w:hAnsi="MS Gothic" w:hint="eastAsia"/>
                    <w:sz w:val="28"/>
                    <w:szCs w:val="28"/>
                  </w:rPr>
                  <w:t>☒</w:t>
                </w:r>
              </w:sdtContent>
            </w:sdt>
          </w:p>
        </w:tc>
        <w:tc>
          <w:tcPr>
            <w:tcW w:w="4681" w:type="pct"/>
            <w:gridSpan w:val="23"/>
            <w:shd w:val="clear" w:color="auto" w:fill="E5DFEC" w:themeFill="accent4" w:themeFillTint="33"/>
            <w:vAlign w:val="center"/>
          </w:tcPr>
          <w:p w14:paraId="6B9E919F" w14:textId="77777777" w:rsidR="005C5854" w:rsidRPr="00852677" w:rsidRDefault="005C5854" w:rsidP="005C5854">
            <w:pPr>
              <w:pStyle w:val="NoSpacing"/>
            </w:pPr>
            <w:r w:rsidRPr="00852677">
              <w:t>A copy of the report has been securely filed. The pathway is:</w:t>
            </w:r>
          </w:p>
        </w:tc>
      </w:tr>
    </w:tbl>
    <w:p w14:paraId="2D26C447" w14:textId="77777777" w:rsidR="00857E72" w:rsidRPr="00852677" w:rsidRDefault="00857E72" w:rsidP="009D6B0E">
      <w:pPr>
        <w:pStyle w:val="NoSpacing"/>
      </w:pPr>
    </w:p>
    <w:p w14:paraId="43449862" w14:textId="77777777" w:rsidR="003A675E" w:rsidRDefault="003A675E">
      <w:pPr>
        <w:rPr>
          <w:rFonts w:ascii="Century Gothic" w:hAnsi="Century Gothic"/>
          <w:color w:val="403152" w:themeColor="accent4" w:themeShade="80"/>
          <w:sz w:val="24"/>
          <w:szCs w:val="24"/>
          <w:u w:val="single"/>
        </w:rPr>
      </w:pPr>
      <w:bookmarkStart w:id="66" w:name="_Toc38962240"/>
      <w:r>
        <w:br w:type="page"/>
      </w:r>
    </w:p>
    <w:p w14:paraId="3996B11B" w14:textId="6F723450" w:rsidR="005B0133" w:rsidRPr="00852677" w:rsidRDefault="005B0133" w:rsidP="005B0133">
      <w:pPr>
        <w:pStyle w:val="Heading3"/>
      </w:pPr>
      <w:r w:rsidRPr="00852677">
        <w:t>3.8.2 Incident Investigation Flow Chart</w:t>
      </w:r>
      <w:bookmarkEnd w:id="66"/>
      <w:r w:rsidR="00EE2264">
        <w:t xml:space="preserve"> </w:t>
      </w:r>
    </w:p>
    <w:p w14:paraId="651539EA" w14:textId="77777777" w:rsidR="00662D16" w:rsidRPr="00852677" w:rsidRDefault="00662D16" w:rsidP="00662D16">
      <w:pPr>
        <w:pStyle w:val="NoSpacing"/>
      </w:pPr>
      <w:r w:rsidRPr="00852677">
        <w:t xml:space="preserve">For this activity, develop an incident investigation procedure to depict what </w:t>
      </w:r>
      <w:r w:rsidR="00F5558C" w:rsidRPr="00852677">
        <w:t>workers</w:t>
      </w:r>
      <w:r w:rsidRPr="00852677">
        <w:t xml:space="preserve"> need to follow. </w:t>
      </w:r>
    </w:p>
    <w:p w14:paraId="7A5BAF6E" w14:textId="77777777" w:rsidR="00662D16" w:rsidRPr="00852677" w:rsidRDefault="00662D16" w:rsidP="00662D16">
      <w:pPr>
        <w:pStyle w:val="NoSpacing"/>
      </w:pPr>
    </w:p>
    <w:p w14:paraId="2A65FE9B" w14:textId="4C9576A7" w:rsidR="00662D16" w:rsidRPr="00852677" w:rsidRDefault="00662D16" w:rsidP="00662D16">
      <w:pPr>
        <w:pStyle w:val="NoSpacing"/>
      </w:pPr>
      <w:r w:rsidRPr="00852677">
        <w:t>Consider factors such as:</w:t>
      </w:r>
      <w:r w:rsidR="005127BF">
        <w:t xml:space="preserve"> </w:t>
      </w:r>
      <w:r w:rsidR="00825EFC" w:rsidRPr="00F35633">
        <w:rPr>
          <w:highlight w:val="yellow"/>
        </w:rPr>
        <w:t>Draw my own flow chart, can use org chart as a base</w:t>
      </w:r>
    </w:p>
    <w:p w14:paraId="25E54CAA" w14:textId="77777777" w:rsidR="00515D68" w:rsidRPr="00852677" w:rsidRDefault="00515D68" w:rsidP="00662D16">
      <w:pPr>
        <w:pStyle w:val="NoSpacing"/>
      </w:pPr>
    </w:p>
    <w:p w14:paraId="68BACCC1" w14:textId="77777777" w:rsidR="00662D16" w:rsidRPr="00852677" w:rsidRDefault="00662D16" w:rsidP="00D41DB7">
      <w:pPr>
        <w:pStyle w:val="NoSpacing"/>
        <w:numPr>
          <w:ilvl w:val="0"/>
          <w:numId w:val="9"/>
        </w:numPr>
      </w:pPr>
      <w:r w:rsidRPr="00852677">
        <w:t xml:space="preserve">Incident classification or severity </w:t>
      </w:r>
    </w:p>
    <w:p w14:paraId="614DEE64" w14:textId="77777777" w:rsidR="00662D16" w:rsidRPr="00852677" w:rsidRDefault="00662D16" w:rsidP="00D41DB7">
      <w:pPr>
        <w:pStyle w:val="NoSpacing"/>
        <w:numPr>
          <w:ilvl w:val="0"/>
          <w:numId w:val="9"/>
        </w:numPr>
      </w:pPr>
      <w:r w:rsidRPr="00852677">
        <w:t xml:space="preserve">Regulatory requirements </w:t>
      </w:r>
    </w:p>
    <w:p w14:paraId="05BF49D9" w14:textId="77777777" w:rsidR="00662D16" w:rsidRPr="00852677" w:rsidRDefault="00662D16" w:rsidP="00D41DB7">
      <w:pPr>
        <w:pStyle w:val="NoSpacing"/>
        <w:numPr>
          <w:ilvl w:val="0"/>
          <w:numId w:val="9"/>
        </w:numPr>
      </w:pPr>
      <w:r w:rsidRPr="00852677">
        <w:t xml:space="preserve">Chain of command </w:t>
      </w:r>
    </w:p>
    <w:p w14:paraId="1680C34E" w14:textId="77777777" w:rsidR="00662D16" w:rsidRPr="00852677" w:rsidRDefault="00662D16" w:rsidP="00D41DB7">
      <w:pPr>
        <w:pStyle w:val="NoSpacing"/>
        <w:numPr>
          <w:ilvl w:val="0"/>
          <w:numId w:val="9"/>
        </w:numPr>
      </w:pPr>
      <w:r w:rsidRPr="00852677">
        <w:t xml:space="preserve">Internal and external timeframes </w:t>
      </w:r>
    </w:p>
    <w:p w14:paraId="64D14706" w14:textId="77777777" w:rsidR="00662D16" w:rsidRPr="00852677" w:rsidRDefault="00662D16" w:rsidP="00D41DB7">
      <w:pPr>
        <w:pStyle w:val="NoSpacing"/>
        <w:numPr>
          <w:ilvl w:val="0"/>
          <w:numId w:val="9"/>
        </w:numPr>
      </w:pPr>
      <w:r w:rsidRPr="00852677">
        <w:t xml:space="preserve">Documentation </w:t>
      </w:r>
    </w:p>
    <w:p w14:paraId="4B9E9A27" w14:textId="77777777" w:rsidR="00662D16" w:rsidRPr="00852677" w:rsidRDefault="00662D16" w:rsidP="00D41DB7">
      <w:pPr>
        <w:pStyle w:val="NoSpacing"/>
        <w:numPr>
          <w:ilvl w:val="0"/>
          <w:numId w:val="9"/>
        </w:numPr>
      </w:pPr>
      <w:r w:rsidRPr="00852677">
        <w:t xml:space="preserve">Confidentiality </w:t>
      </w:r>
    </w:p>
    <w:p w14:paraId="1E8CB65E" w14:textId="77777777" w:rsidR="005B0133" w:rsidRPr="00852677" w:rsidRDefault="005B0133" w:rsidP="00225A1E">
      <w:pPr>
        <w:pStyle w:val="NoSpacing"/>
      </w:pPr>
    </w:p>
    <w:p w14:paraId="173CF2B7" w14:textId="77777777" w:rsidR="005B0133" w:rsidRDefault="00515D68" w:rsidP="00225A1E">
      <w:pPr>
        <w:pStyle w:val="NoSpacing"/>
      </w:pPr>
      <w:r w:rsidRPr="00852677">
        <w:t xml:space="preserve">Complete the activity on a separate document and submit as a separate attachment. Clearly label any attachments. List the file names of any attachments in the ‘Evidence to Submit’ table on page </w:t>
      </w:r>
      <w:r w:rsidR="00857E72" w:rsidRPr="00852677">
        <w:t>4.</w:t>
      </w:r>
    </w:p>
    <w:p w14:paraId="183823A9" w14:textId="77777777" w:rsidR="00BA3618" w:rsidRPr="00852677" w:rsidRDefault="00BA3618" w:rsidP="00225A1E">
      <w:pPr>
        <w:pStyle w:val="NoSpacing"/>
      </w:pPr>
    </w:p>
    <w:p w14:paraId="3CBCC151" w14:textId="77777777" w:rsidR="005B0133" w:rsidRPr="00852677" w:rsidRDefault="005B0133" w:rsidP="005B0133">
      <w:pPr>
        <w:pStyle w:val="Heading3"/>
      </w:pPr>
      <w:bookmarkStart w:id="67" w:name="_Toc38962241"/>
      <w:r w:rsidRPr="00852677">
        <w:t>3.8.3 Incident Investigation Plan</w:t>
      </w:r>
      <w:bookmarkEnd w:id="67"/>
    </w:p>
    <w:p w14:paraId="30511FBC" w14:textId="77777777" w:rsidR="005B0133" w:rsidRPr="00852677" w:rsidRDefault="005B0133" w:rsidP="00225A1E">
      <w:pPr>
        <w:pStyle w:val="NoSpacing"/>
      </w:pPr>
    </w:p>
    <w:p w14:paraId="333B4AEF" w14:textId="77777777" w:rsidR="00515D68" w:rsidRPr="00852677" w:rsidRDefault="00515D68" w:rsidP="00515D68">
      <w:pPr>
        <w:pStyle w:val="NoSpacing"/>
      </w:pPr>
      <w:r w:rsidRPr="00852677">
        <w:t xml:space="preserve">From the incident report completed above you are now required to develop an incident investigation plan. The plan will need to detail the following: </w:t>
      </w:r>
    </w:p>
    <w:p w14:paraId="04B69249" w14:textId="77777777" w:rsidR="00515D68" w:rsidRPr="00852677" w:rsidRDefault="00515D68" w:rsidP="00515D68">
      <w:pPr>
        <w:pStyle w:val="NoSpacing"/>
      </w:pPr>
    </w:p>
    <w:p w14:paraId="6B16BDBA" w14:textId="77777777" w:rsidR="00515D68" w:rsidRPr="00852677" w:rsidRDefault="00515D68" w:rsidP="00D41DB7">
      <w:pPr>
        <w:pStyle w:val="NoSpacing"/>
        <w:numPr>
          <w:ilvl w:val="0"/>
          <w:numId w:val="9"/>
        </w:numPr>
      </w:pPr>
      <w:r w:rsidRPr="00852677">
        <w:t xml:space="preserve">Who will be involved in the incident investigation team (names and roles); </w:t>
      </w:r>
    </w:p>
    <w:p w14:paraId="62798626" w14:textId="77777777" w:rsidR="00515D68" w:rsidRPr="00852677" w:rsidRDefault="00515D68" w:rsidP="00D41DB7">
      <w:pPr>
        <w:pStyle w:val="NoSpacing"/>
        <w:numPr>
          <w:ilvl w:val="0"/>
          <w:numId w:val="9"/>
        </w:numPr>
      </w:pPr>
      <w:r w:rsidRPr="00852677">
        <w:t>Define the scope and purpose of the investigation;</w:t>
      </w:r>
    </w:p>
    <w:p w14:paraId="6B1C4A20" w14:textId="77777777" w:rsidR="00515D68" w:rsidRPr="00852677" w:rsidRDefault="00515D68" w:rsidP="00D41DB7">
      <w:pPr>
        <w:pStyle w:val="NoSpacing"/>
        <w:numPr>
          <w:ilvl w:val="0"/>
          <w:numId w:val="9"/>
        </w:numPr>
      </w:pPr>
      <w:r w:rsidRPr="00852677">
        <w:t>Detail agreed processes for all phases of the investigation;</w:t>
      </w:r>
    </w:p>
    <w:p w14:paraId="3754A42A" w14:textId="77777777" w:rsidR="00515D68" w:rsidRPr="00852677" w:rsidRDefault="00515D68" w:rsidP="00D41DB7">
      <w:pPr>
        <w:pStyle w:val="NoSpacing"/>
        <w:numPr>
          <w:ilvl w:val="0"/>
          <w:numId w:val="9"/>
        </w:numPr>
      </w:pPr>
      <w:r w:rsidRPr="00852677">
        <w:t xml:space="preserve">Identify and document the necessary resources to conduct the investigation including expert advice as required; </w:t>
      </w:r>
    </w:p>
    <w:p w14:paraId="452AA085" w14:textId="77777777" w:rsidR="00515D68" w:rsidRPr="00852677" w:rsidRDefault="00515D68" w:rsidP="00D41DB7">
      <w:pPr>
        <w:pStyle w:val="NoSpacing"/>
        <w:numPr>
          <w:ilvl w:val="0"/>
          <w:numId w:val="9"/>
        </w:numPr>
      </w:pPr>
      <w:r w:rsidRPr="00852677">
        <w:t xml:space="preserve">Identify agreed timelines, objectives, responsibilities, roles, documentation, action and outcomes required. </w:t>
      </w:r>
    </w:p>
    <w:p w14:paraId="0F5CF02D" w14:textId="77777777" w:rsidR="00515D68" w:rsidRPr="00852677" w:rsidRDefault="00515D68" w:rsidP="00515D68">
      <w:pPr>
        <w:pStyle w:val="NoSpacing"/>
      </w:pPr>
    </w:p>
    <w:p w14:paraId="7B76AA5D" w14:textId="77777777" w:rsidR="005B0133" w:rsidRPr="00852677" w:rsidRDefault="00515D68" w:rsidP="00515D68">
      <w:pPr>
        <w:pStyle w:val="NoSpacing"/>
      </w:pPr>
      <w:r w:rsidRPr="00852677">
        <w:t>Throughout this planning phase you will need to ensure the participation of and consultation with individuals and parties.</w:t>
      </w:r>
    </w:p>
    <w:p w14:paraId="12729E96" w14:textId="77777777" w:rsidR="005B0133" w:rsidRPr="00852677" w:rsidRDefault="005B0133" w:rsidP="00225A1E">
      <w:pPr>
        <w:pStyle w:val="NoSpacing"/>
      </w:pPr>
    </w:p>
    <w:p w14:paraId="523A8A14" w14:textId="77777777" w:rsidR="00515D68" w:rsidRPr="00852677" w:rsidRDefault="00515D68" w:rsidP="00225A1E">
      <w:pPr>
        <w:pStyle w:val="NoSpacing"/>
      </w:pPr>
      <w:r w:rsidRPr="00852677">
        <w:t xml:space="preserve">Complete the template below, or complete and submit as a separate attachment. Clearly label any attachments. List the file names of any attachments in the ‘Evidence to Submit’ table on page </w:t>
      </w:r>
      <w:r w:rsidR="00857E72" w:rsidRPr="00852677">
        <w:t>4</w:t>
      </w:r>
      <w:r w:rsidRPr="00852677">
        <w:t>.</w:t>
      </w:r>
    </w:p>
    <w:p w14:paraId="2ACFF3D7" w14:textId="77777777" w:rsidR="00515D68" w:rsidRPr="00852677" w:rsidRDefault="00515D68" w:rsidP="00225A1E">
      <w:pPr>
        <w:pStyle w:val="NoSpacing"/>
        <w:sectPr w:rsidR="00515D68" w:rsidRPr="00852677" w:rsidSect="00EC1FB2">
          <w:pgSz w:w="11906" w:h="16838"/>
          <w:pgMar w:top="720" w:right="720" w:bottom="720" w:left="720" w:header="708" w:footer="708" w:gutter="0"/>
          <w:cols w:space="708"/>
          <w:docGrid w:linePitch="360"/>
        </w:sectPr>
      </w:pPr>
    </w:p>
    <w:tbl>
      <w:tblPr>
        <w:tblW w:w="15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1381"/>
        <w:gridCol w:w="720"/>
        <w:gridCol w:w="736"/>
        <w:gridCol w:w="1095"/>
        <w:gridCol w:w="2989"/>
        <w:gridCol w:w="850"/>
        <w:gridCol w:w="1831"/>
        <w:gridCol w:w="4433"/>
      </w:tblGrid>
      <w:tr w:rsidR="00515D68" w:rsidRPr="00852677" w14:paraId="16FA84AE" w14:textId="77777777" w:rsidTr="00515D68">
        <w:trPr>
          <w:jc w:val="center"/>
        </w:trPr>
        <w:tc>
          <w:tcPr>
            <w:tcW w:w="15559" w:type="dxa"/>
            <w:gridSpan w:val="9"/>
            <w:shd w:val="clear" w:color="auto" w:fill="E5DFEC" w:themeFill="accent4" w:themeFillTint="33"/>
          </w:tcPr>
          <w:p w14:paraId="06CA3907" w14:textId="77777777" w:rsidR="00515D68" w:rsidRPr="00852677" w:rsidRDefault="00515D68" w:rsidP="002A454F">
            <w:pPr>
              <w:pStyle w:val="NoSpacing"/>
              <w:rPr>
                <w:sz w:val="24"/>
                <w:szCs w:val="24"/>
              </w:rPr>
            </w:pPr>
            <w:r w:rsidRPr="00852677">
              <w:rPr>
                <w:sz w:val="24"/>
                <w:szCs w:val="24"/>
              </w:rPr>
              <w:t>3.8.3 Incident Investigation Plan</w:t>
            </w:r>
          </w:p>
        </w:tc>
      </w:tr>
      <w:tr w:rsidR="00515D68" w:rsidRPr="00852677" w14:paraId="7B0C9614" w14:textId="77777777" w:rsidTr="002A454F">
        <w:trPr>
          <w:jc w:val="center"/>
        </w:trPr>
        <w:tc>
          <w:tcPr>
            <w:tcW w:w="2905" w:type="dxa"/>
            <w:gridSpan w:val="2"/>
            <w:shd w:val="clear" w:color="auto" w:fill="D9D9D9" w:themeFill="background1" w:themeFillShade="D9"/>
            <w:vAlign w:val="center"/>
          </w:tcPr>
          <w:p w14:paraId="23C0D776" w14:textId="77777777" w:rsidR="00515D68" w:rsidRPr="00852677" w:rsidRDefault="002A454F" w:rsidP="002A454F">
            <w:pPr>
              <w:pStyle w:val="NoSpacing"/>
              <w:jc w:val="right"/>
              <w:rPr>
                <w:color w:val="D9D9D9" w:themeColor="background1" w:themeShade="D9"/>
              </w:rPr>
            </w:pPr>
            <w:r w:rsidRPr="00852677">
              <w:t>Incident ID No:</w:t>
            </w:r>
          </w:p>
        </w:tc>
        <w:tc>
          <w:tcPr>
            <w:tcW w:w="5540" w:type="dxa"/>
            <w:gridSpan w:val="4"/>
            <w:shd w:val="clear" w:color="auto" w:fill="auto"/>
            <w:vAlign w:val="center"/>
          </w:tcPr>
          <w:p w14:paraId="381691F3" w14:textId="77777777" w:rsidR="00515D68" w:rsidRPr="00852677" w:rsidRDefault="00515D68" w:rsidP="002A454F">
            <w:pPr>
              <w:pStyle w:val="NoSpacing"/>
            </w:pPr>
          </w:p>
        </w:tc>
        <w:tc>
          <w:tcPr>
            <w:tcW w:w="850" w:type="dxa"/>
            <w:shd w:val="clear" w:color="auto" w:fill="D9D9D9" w:themeFill="background1" w:themeFillShade="D9"/>
          </w:tcPr>
          <w:p w14:paraId="54E9E713" w14:textId="77777777" w:rsidR="00515D68" w:rsidRPr="00852677" w:rsidRDefault="00515D68" w:rsidP="002A454F">
            <w:pPr>
              <w:pStyle w:val="NoSpacing"/>
            </w:pPr>
            <w:r w:rsidRPr="00852677">
              <w:t xml:space="preserve">Date: </w:t>
            </w:r>
          </w:p>
        </w:tc>
        <w:tc>
          <w:tcPr>
            <w:tcW w:w="6264" w:type="dxa"/>
            <w:gridSpan w:val="2"/>
            <w:shd w:val="clear" w:color="auto" w:fill="auto"/>
            <w:vAlign w:val="center"/>
          </w:tcPr>
          <w:p w14:paraId="2C52AEE7" w14:textId="73053455" w:rsidR="00515D68" w:rsidRPr="00852677" w:rsidRDefault="00515D68" w:rsidP="002A454F">
            <w:pPr>
              <w:pStyle w:val="NoSpacing"/>
            </w:pPr>
            <w:r w:rsidRPr="00852677">
              <w:rPr>
                <w:rFonts w:cs="Arial"/>
              </w:rPr>
              <w:t xml:space="preserve"> </w:t>
            </w:r>
            <w:r w:rsidR="00AA5C2F">
              <w:rPr>
                <w:rFonts w:cs="Arial"/>
              </w:rPr>
              <w:t>29/07/2021</w:t>
            </w:r>
          </w:p>
        </w:tc>
      </w:tr>
      <w:tr w:rsidR="00515D68" w:rsidRPr="00852677" w14:paraId="1DE47EE6" w14:textId="77777777" w:rsidTr="00515D68">
        <w:trPr>
          <w:jc w:val="center"/>
        </w:trPr>
        <w:tc>
          <w:tcPr>
            <w:tcW w:w="15559" w:type="dxa"/>
            <w:gridSpan w:val="9"/>
            <w:shd w:val="clear" w:color="auto" w:fill="D9D9D9" w:themeFill="background1" w:themeFillShade="D9"/>
          </w:tcPr>
          <w:p w14:paraId="2CE66604" w14:textId="77777777" w:rsidR="00515D68" w:rsidRPr="00852677" w:rsidRDefault="00515D68" w:rsidP="002A454F">
            <w:pPr>
              <w:pStyle w:val="NoSpacing"/>
            </w:pPr>
            <w:r w:rsidRPr="00852677">
              <w:t xml:space="preserve">Investigation Team: </w:t>
            </w:r>
          </w:p>
        </w:tc>
      </w:tr>
      <w:tr w:rsidR="00515D68" w:rsidRPr="00852677" w14:paraId="60DA76D7" w14:textId="77777777" w:rsidTr="002A454F">
        <w:trPr>
          <w:trHeight w:val="183"/>
          <w:jc w:val="center"/>
        </w:trPr>
        <w:tc>
          <w:tcPr>
            <w:tcW w:w="1524" w:type="dxa"/>
            <w:shd w:val="clear" w:color="auto" w:fill="E5DFEC" w:themeFill="accent4" w:themeFillTint="33"/>
            <w:vAlign w:val="center"/>
          </w:tcPr>
          <w:p w14:paraId="61E4F00E" w14:textId="77777777" w:rsidR="00515D68" w:rsidRPr="00852677" w:rsidRDefault="00515D68" w:rsidP="002A454F">
            <w:pPr>
              <w:pStyle w:val="NoSpacing"/>
              <w:jc w:val="right"/>
            </w:pPr>
            <w:r w:rsidRPr="00852677">
              <w:t>Name:</w:t>
            </w:r>
          </w:p>
        </w:tc>
        <w:tc>
          <w:tcPr>
            <w:tcW w:w="2837" w:type="dxa"/>
            <w:gridSpan w:val="3"/>
            <w:shd w:val="clear" w:color="auto" w:fill="auto"/>
            <w:vAlign w:val="center"/>
          </w:tcPr>
          <w:p w14:paraId="26DA3343" w14:textId="178779BA" w:rsidR="00515D68" w:rsidRPr="00852677" w:rsidRDefault="00515D68" w:rsidP="002A454F">
            <w:pPr>
              <w:pStyle w:val="NoSpacing"/>
            </w:pPr>
            <w:r w:rsidRPr="00852677">
              <w:rPr>
                <w:rFonts w:cs="Arial"/>
              </w:rPr>
              <w:t xml:space="preserve"> </w:t>
            </w:r>
            <w:r w:rsidR="0071786E">
              <w:rPr>
                <w:rFonts w:cs="Arial"/>
              </w:rPr>
              <w:t>Jason Turner</w:t>
            </w:r>
          </w:p>
        </w:tc>
        <w:tc>
          <w:tcPr>
            <w:tcW w:w="1095" w:type="dxa"/>
            <w:shd w:val="clear" w:color="auto" w:fill="E5DFEC" w:themeFill="accent4" w:themeFillTint="33"/>
            <w:vAlign w:val="center"/>
          </w:tcPr>
          <w:p w14:paraId="1BED5394" w14:textId="77777777" w:rsidR="00515D68" w:rsidRPr="00852677" w:rsidRDefault="00515D68" w:rsidP="002A454F">
            <w:pPr>
              <w:pStyle w:val="NoSpacing"/>
              <w:jc w:val="right"/>
            </w:pPr>
            <w:r w:rsidRPr="00852677">
              <w:t xml:space="preserve">Position: </w:t>
            </w:r>
          </w:p>
        </w:tc>
        <w:tc>
          <w:tcPr>
            <w:tcW w:w="2989" w:type="dxa"/>
            <w:shd w:val="clear" w:color="auto" w:fill="auto"/>
            <w:vAlign w:val="center"/>
          </w:tcPr>
          <w:p w14:paraId="7AAC1E1E" w14:textId="1D243B24" w:rsidR="00515D68" w:rsidRPr="00852677" w:rsidRDefault="00515D68" w:rsidP="002A454F">
            <w:pPr>
              <w:pStyle w:val="NoSpacing"/>
            </w:pPr>
            <w:r w:rsidRPr="00852677">
              <w:rPr>
                <w:rFonts w:cs="Arial"/>
              </w:rPr>
              <w:t xml:space="preserve"> </w:t>
            </w:r>
            <w:r w:rsidR="0071786E">
              <w:rPr>
                <w:rFonts w:cs="Arial"/>
              </w:rPr>
              <w:t>Safety Manager</w:t>
            </w:r>
          </w:p>
        </w:tc>
        <w:tc>
          <w:tcPr>
            <w:tcW w:w="2681" w:type="dxa"/>
            <w:gridSpan w:val="2"/>
            <w:shd w:val="clear" w:color="auto" w:fill="E5DFEC" w:themeFill="accent4" w:themeFillTint="33"/>
            <w:vAlign w:val="center"/>
          </w:tcPr>
          <w:p w14:paraId="380C5E6F" w14:textId="77777777" w:rsidR="00515D68" w:rsidRPr="00852677" w:rsidRDefault="00515D68" w:rsidP="002A454F">
            <w:pPr>
              <w:pStyle w:val="NoSpacing"/>
              <w:jc w:val="right"/>
              <w:rPr>
                <w:sz w:val="20"/>
                <w:szCs w:val="20"/>
              </w:rPr>
            </w:pPr>
            <w:r w:rsidRPr="00852677">
              <w:rPr>
                <w:sz w:val="20"/>
                <w:szCs w:val="20"/>
              </w:rPr>
              <w:t xml:space="preserve">Allocated responsibilities: </w:t>
            </w:r>
          </w:p>
          <w:p w14:paraId="4D8F93C7" w14:textId="77777777" w:rsidR="00515D68" w:rsidRPr="00852677" w:rsidRDefault="002A454F" w:rsidP="002A454F">
            <w:pPr>
              <w:pStyle w:val="NoSpacing"/>
              <w:jc w:val="right"/>
              <w:rPr>
                <w:sz w:val="18"/>
                <w:szCs w:val="18"/>
              </w:rPr>
            </w:pPr>
            <w:r w:rsidRPr="00852677">
              <w:rPr>
                <w:i/>
                <w:color w:val="403152" w:themeColor="accent4" w:themeShade="80"/>
                <w:sz w:val="18"/>
                <w:szCs w:val="18"/>
              </w:rPr>
              <w:t xml:space="preserve">EG: </w:t>
            </w:r>
            <w:r w:rsidR="00515D68" w:rsidRPr="00852677">
              <w:rPr>
                <w:i/>
                <w:color w:val="403152" w:themeColor="accent4" w:themeShade="80"/>
                <w:sz w:val="18"/>
                <w:szCs w:val="18"/>
              </w:rPr>
              <w:t xml:space="preserve"> interview witnesses </w:t>
            </w:r>
            <w:r w:rsidR="00515D68" w:rsidRPr="00852677">
              <w:rPr>
                <w:color w:val="403152" w:themeColor="accent4" w:themeShade="80"/>
                <w:sz w:val="18"/>
                <w:szCs w:val="18"/>
              </w:rPr>
              <w:t xml:space="preserve"> </w:t>
            </w:r>
          </w:p>
        </w:tc>
        <w:tc>
          <w:tcPr>
            <w:tcW w:w="4433" w:type="dxa"/>
            <w:shd w:val="clear" w:color="auto" w:fill="auto"/>
            <w:vAlign w:val="center"/>
          </w:tcPr>
          <w:p w14:paraId="18250FC3" w14:textId="41DB0E71" w:rsidR="00515D68" w:rsidRPr="00852677" w:rsidRDefault="00515D68" w:rsidP="002A454F">
            <w:pPr>
              <w:pStyle w:val="NoSpacing"/>
            </w:pPr>
            <w:r w:rsidRPr="00852677">
              <w:rPr>
                <w:rFonts w:cs="Arial"/>
              </w:rPr>
              <w:t xml:space="preserve"> </w:t>
            </w:r>
            <w:r w:rsidR="0071786E">
              <w:rPr>
                <w:rFonts w:cs="Arial"/>
              </w:rPr>
              <w:t>Conduct / Lead Investigation</w:t>
            </w:r>
          </w:p>
        </w:tc>
      </w:tr>
      <w:tr w:rsidR="00515D68" w:rsidRPr="00852677" w14:paraId="61FE17E7" w14:textId="77777777" w:rsidTr="002A454F">
        <w:trPr>
          <w:jc w:val="center"/>
        </w:trPr>
        <w:tc>
          <w:tcPr>
            <w:tcW w:w="1524" w:type="dxa"/>
            <w:shd w:val="clear" w:color="auto" w:fill="E5DFEC" w:themeFill="accent4" w:themeFillTint="33"/>
            <w:vAlign w:val="center"/>
          </w:tcPr>
          <w:p w14:paraId="380E0F7D" w14:textId="77777777" w:rsidR="00515D68" w:rsidRPr="00852677" w:rsidRDefault="00515D68" w:rsidP="002A454F">
            <w:pPr>
              <w:pStyle w:val="NoSpacing"/>
              <w:jc w:val="right"/>
            </w:pPr>
            <w:r w:rsidRPr="00852677">
              <w:t>Name:</w:t>
            </w:r>
          </w:p>
        </w:tc>
        <w:tc>
          <w:tcPr>
            <w:tcW w:w="2837" w:type="dxa"/>
            <w:gridSpan w:val="3"/>
            <w:shd w:val="clear" w:color="auto" w:fill="auto"/>
            <w:vAlign w:val="center"/>
          </w:tcPr>
          <w:p w14:paraId="0E751225" w14:textId="77777777" w:rsidR="00515D68" w:rsidRPr="00852677" w:rsidRDefault="00515D68" w:rsidP="002A454F">
            <w:pPr>
              <w:pStyle w:val="NoSpacing"/>
            </w:pPr>
            <w:r w:rsidRPr="00852677">
              <w:rPr>
                <w:rFonts w:cs="Arial"/>
              </w:rPr>
              <w:t xml:space="preserve"> </w:t>
            </w:r>
          </w:p>
        </w:tc>
        <w:tc>
          <w:tcPr>
            <w:tcW w:w="1095" w:type="dxa"/>
            <w:shd w:val="clear" w:color="auto" w:fill="E5DFEC" w:themeFill="accent4" w:themeFillTint="33"/>
            <w:vAlign w:val="center"/>
          </w:tcPr>
          <w:p w14:paraId="3C45BFDA" w14:textId="77777777" w:rsidR="00515D68" w:rsidRPr="00852677" w:rsidRDefault="00515D68" w:rsidP="002A454F">
            <w:pPr>
              <w:pStyle w:val="NoSpacing"/>
              <w:jc w:val="right"/>
            </w:pPr>
            <w:r w:rsidRPr="00852677">
              <w:t xml:space="preserve">Position: </w:t>
            </w:r>
          </w:p>
        </w:tc>
        <w:tc>
          <w:tcPr>
            <w:tcW w:w="2989" w:type="dxa"/>
            <w:shd w:val="clear" w:color="auto" w:fill="auto"/>
            <w:vAlign w:val="center"/>
          </w:tcPr>
          <w:p w14:paraId="5ADDE0B1" w14:textId="5C590BC6" w:rsidR="00515D68" w:rsidRPr="00852677" w:rsidRDefault="00515D68" w:rsidP="002A454F">
            <w:pPr>
              <w:pStyle w:val="NoSpacing"/>
            </w:pPr>
            <w:r w:rsidRPr="00852677">
              <w:rPr>
                <w:rFonts w:cs="Arial"/>
              </w:rPr>
              <w:t xml:space="preserve"> </w:t>
            </w:r>
            <w:r w:rsidR="00BD21FC">
              <w:rPr>
                <w:rFonts w:cs="Arial"/>
              </w:rPr>
              <w:t>Safety co-ordinator</w:t>
            </w:r>
          </w:p>
        </w:tc>
        <w:tc>
          <w:tcPr>
            <w:tcW w:w="2681" w:type="dxa"/>
            <w:gridSpan w:val="2"/>
            <w:shd w:val="clear" w:color="auto" w:fill="E5DFEC" w:themeFill="accent4" w:themeFillTint="33"/>
            <w:vAlign w:val="center"/>
          </w:tcPr>
          <w:p w14:paraId="0D01BF9E" w14:textId="77777777" w:rsidR="00515D68" w:rsidRPr="00852677" w:rsidRDefault="002A454F" w:rsidP="002A454F">
            <w:pPr>
              <w:pStyle w:val="NoSpacing"/>
              <w:jc w:val="right"/>
            </w:pPr>
            <w:r w:rsidRPr="00852677">
              <w:rPr>
                <w:sz w:val="20"/>
                <w:szCs w:val="20"/>
              </w:rPr>
              <w:t>Allocated responsibilities:</w:t>
            </w:r>
          </w:p>
        </w:tc>
        <w:tc>
          <w:tcPr>
            <w:tcW w:w="4433" w:type="dxa"/>
            <w:shd w:val="clear" w:color="auto" w:fill="auto"/>
            <w:vAlign w:val="center"/>
          </w:tcPr>
          <w:p w14:paraId="1720D7A8" w14:textId="47D17827" w:rsidR="00515D68" w:rsidRPr="00852677" w:rsidRDefault="00515D68" w:rsidP="002A454F">
            <w:pPr>
              <w:pStyle w:val="NoSpacing"/>
            </w:pPr>
            <w:r w:rsidRPr="00852677">
              <w:rPr>
                <w:rFonts w:cs="Arial"/>
              </w:rPr>
              <w:t xml:space="preserve"> </w:t>
            </w:r>
            <w:r w:rsidR="001D21DB">
              <w:rPr>
                <w:rFonts w:cs="Arial"/>
              </w:rPr>
              <w:t>Assist with interviews</w:t>
            </w:r>
          </w:p>
        </w:tc>
      </w:tr>
      <w:tr w:rsidR="00515D68" w:rsidRPr="00852677" w14:paraId="5424D9B6" w14:textId="77777777" w:rsidTr="002A454F">
        <w:trPr>
          <w:jc w:val="center"/>
        </w:trPr>
        <w:tc>
          <w:tcPr>
            <w:tcW w:w="1524" w:type="dxa"/>
            <w:shd w:val="clear" w:color="auto" w:fill="E5DFEC" w:themeFill="accent4" w:themeFillTint="33"/>
            <w:vAlign w:val="center"/>
          </w:tcPr>
          <w:p w14:paraId="6BE7EAE2" w14:textId="77777777" w:rsidR="00515D68" w:rsidRPr="00852677" w:rsidRDefault="00515D68" w:rsidP="002A454F">
            <w:pPr>
              <w:pStyle w:val="NoSpacing"/>
              <w:jc w:val="right"/>
            </w:pPr>
            <w:r w:rsidRPr="00852677">
              <w:t>Name:</w:t>
            </w:r>
          </w:p>
        </w:tc>
        <w:tc>
          <w:tcPr>
            <w:tcW w:w="2837" w:type="dxa"/>
            <w:gridSpan w:val="3"/>
            <w:shd w:val="clear" w:color="auto" w:fill="auto"/>
            <w:vAlign w:val="center"/>
          </w:tcPr>
          <w:p w14:paraId="3B2AC482" w14:textId="77777777" w:rsidR="00515D68" w:rsidRPr="00852677" w:rsidRDefault="00515D68" w:rsidP="002A454F">
            <w:pPr>
              <w:pStyle w:val="NoSpacing"/>
            </w:pPr>
            <w:r w:rsidRPr="00852677">
              <w:rPr>
                <w:rFonts w:cs="Arial"/>
              </w:rPr>
              <w:t xml:space="preserve"> </w:t>
            </w:r>
          </w:p>
        </w:tc>
        <w:tc>
          <w:tcPr>
            <w:tcW w:w="1095" w:type="dxa"/>
            <w:shd w:val="clear" w:color="auto" w:fill="E5DFEC" w:themeFill="accent4" w:themeFillTint="33"/>
            <w:vAlign w:val="center"/>
          </w:tcPr>
          <w:p w14:paraId="72C171FC" w14:textId="77777777" w:rsidR="00515D68" w:rsidRPr="00852677" w:rsidRDefault="00515D68" w:rsidP="002A454F">
            <w:pPr>
              <w:pStyle w:val="NoSpacing"/>
              <w:jc w:val="right"/>
            </w:pPr>
            <w:r w:rsidRPr="00852677">
              <w:t xml:space="preserve">Position: </w:t>
            </w:r>
          </w:p>
        </w:tc>
        <w:tc>
          <w:tcPr>
            <w:tcW w:w="2989" w:type="dxa"/>
            <w:shd w:val="clear" w:color="auto" w:fill="auto"/>
            <w:vAlign w:val="center"/>
          </w:tcPr>
          <w:p w14:paraId="023ECAAF" w14:textId="4A16001A" w:rsidR="00515D68" w:rsidRPr="00852677" w:rsidRDefault="00515D68" w:rsidP="002A454F">
            <w:pPr>
              <w:pStyle w:val="NoSpacing"/>
            </w:pPr>
            <w:r w:rsidRPr="00852677">
              <w:rPr>
                <w:rFonts w:cs="Arial"/>
              </w:rPr>
              <w:t xml:space="preserve"> </w:t>
            </w:r>
            <w:r w:rsidR="00BD21FC" w:rsidRPr="00BD21FC">
              <w:rPr>
                <w:rFonts w:cs="Arial"/>
              </w:rPr>
              <w:t>Safety co-ordinator</w:t>
            </w:r>
          </w:p>
        </w:tc>
        <w:tc>
          <w:tcPr>
            <w:tcW w:w="2681" w:type="dxa"/>
            <w:gridSpan w:val="2"/>
            <w:shd w:val="clear" w:color="auto" w:fill="E5DFEC" w:themeFill="accent4" w:themeFillTint="33"/>
            <w:vAlign w:val="center"/>
          </w:tcPr>
          <w:p w14:paraId="3DF2520C" w14:textId="77777777" w:rsidR="00515D68" w:rsidRPr="00852677" w:rsidRDefault="002A454F" w:rsidP="002A454F">
            <w:pPr>
              <w:pStyle w:val="NoSpacing"/>
              <w:jc w:val="right"/>
            </w:pPr>
            <w:r w:rsidRPr="00852677">
              <w:rPr>
                <w:sz w:val="20"/>
                <w:szCs w:val="20"/>
              </w:rPr>
              <w:t>Allocated responsibilities:</w:t>
            </w:r>
          </w:p>
        </w:tc>
        <w:tc>
          <w:tcPr>
            <w:tcW w:w="4433" w:type="dxa"/>
            <w:shd w:val="clear" w:color="auto" w:fill="auto"/>
            <w:vAlign w:val="center"/>
          </w:tcPr>
          <w:p w14:paraId="1442723A" w14:textId="0017EC11" w:rsidR="00515D68" w:rsidRPr="00852677" w:rsidRDefault="00515D68" w:rsidP="002A454F">
            <w:pPr>
              <w:pStyle w:val="NoSpacing"/>
            </w:pPr>
            <w:r w:rsidRPr="00852677">
              <w:rPr>
                <w:rFonts w:cs="Arial"/>
              </w:rPr>
              <w:t xml:space="preserve"> </w:t>
            </w:r>
            <w:r w:rsidR="001D21DB">
              <w:rPr>
                <w:rFonts w:cs="Arial"/>
              </w:rPr>
              <w:t>Assist with documentation</w:t>
            </w:r>
          </w:p>
        </w:tc>
      </w:tr>
      <w:tr w:rsidR="00515D68" w:rsidRPr="00852677" w14:paraId="7ED1F86E" w14:textId="77777777" w:rsidTr="002A454F">
        <w:trPr>
          <w:jc w:val="center"/>
        </w:trPr>
        <w:tc>
          <w:tcPr>
            <w:tcW w:w="1524" w:type="dxa"/>
            <w:shd w:val="clear" w:color="auto" w:fill="E5DFEC" w:themeFill="accent4" w:themeFillTint="33"/>
            <w:vAlign w:val="center"/>
          </w:tcPr>
          <w:p w14:paraId="24C0EF43" w14:textId="77777777" w:rsidR="00515D68" w:rsidRPr="00852677" w:rsidRDefault="00515D68" w:rsidP="002A454F">
            <w:pPr>
              <w:pStyle w:val="NoSpacing"/>
              <w:jc w:val="right"/>
            </w:pPr>
            <w:r w:rsidRPr="00852677">
              <w:t>Name:</w:t>
            </w:r>
          </w:p>
        </w:tc>
        <w:tc>
          <w:tcPr>
            <w:tcW w:w="2837" w:type="dxa"/>
            <w:gridSpan w:val="3"/>
            <w:shd w:val="clear" w:color="auto" w:fill="auto"/>
            <w:vAlign w:val="center"/>
          </w:tcPr>
          <w:p w14:paraId="18A7B682" w14:textId="77777777" w:rsidR="00515D68" w:rsidRPr="00852677" w:rsidRDefault="00515D68" w:rsidP="002A454F">
            <w:pPr>
              <w:pStyle w:val="NoSpacing"/>
            </w:pPr>
            <w:r w:rsidRPr="00852677">
              <w:rPr>
                <w:rFonts w:cs="Arial"/>
              </w:rPr>
              <w:t xml:space="preserve"> </w:t>
            </w:r>
          </w:p>
        </w:tc>
        <w:tc>
          <w:tcPr>
            <w:tcW w:w="1095" w:type="dxa"/>
            <w:shd w:val="clear" w:color="auto" w:fill="E5DFEC" w:themeFill="accent4" w:themeFillTint="33"/>
            <w:vAlign w:val="center"/>
          </w:tcPr>
          <w:p w14:paraId="7511528B" w14:textId="77777777" w:rsidR="00515D68" w:rsidRPr="00852677" w:rsidRDefault="00515D68" w:rsidP="002A454F">
            <w:pPr>
              <w:pStyle w:val="NoSpacing"/>
              <w:jc w:val="right"/>
            </w:pPr>
            <w:r w:rsidRPr="00852677">
              <w:t xml:space="preserve">Position: </w:t>
            </w:r>
          </w:p>
        </w:tc>
        <w:tc>
          <w:tcPr>
            <w:tcW w:w="2989" w:type="dxa"/>
            <w:shd w:val="clear" w:color="auto" w:fill="auto"/>
            <w:vAlign w:val="center"/>
          </w:tcPr>
          <w:p w14:paraId="34989CFA" w14:textId="5B907B0A" w:rsidR="00515D68" w:rsidRPr="00852677" w:rsidRDefault="00515D68" w:rsidP="002A454F">
            <w:pPr>
              <w:pStyle w:val="NoSpacing"/>
            </w:pPr>
            <w:r w:rsidRPr="00852677">
              <w:rPr>
                <w:rFonts w:cs="Arial"/>
              </w:rPr>
              <w:t xml:space="preserve"> </w:t>
            </w:r>
            <w:r w:rsidR="00BD21FC" w:rsidRPr="00BD21FC">
              <w:rPr>
                <w:rFonts w:cs="Arial"/>
              </w:rPr>
              <w:t>Safety co-ordinator</w:t>
            </w:r>
          </w:p>
        </w:tc>
        <w:tc>
          <w:tcPr>
            <w:tcW w:w="2681" w:type="dxa"/>
            <w:gridSpan w:val="2"/>
            <w:shd w:val="clear" w:color="auto" w:fill="E5DFEC" w:themeFill="accent4" w:themeFillTint="33"/>
            <w:vAlign w:val="center"/>
          </w:tcPr>
          <w:p w14:paraId="5DCAEDAC" w14:textId="77777777" w:rsidR="00515D68" w:rsidRPr="00852677" w:rsidRDefault="002A454F" w:rsidP="002A454F">
            <w:pPr>
              <w:pStyle w:val="NoSpacing"/>
              <w:jc w:val="right"/>
            </w:pPr>
            <w:r w:rsidRPr="00852677">
              <w:rPr>
                <w:sz w:val="20"/>
                <w:szCs w:val="20"/>
              </w:rPr>
              <w:t>Allocated responsibilities:</w:t>
            </w:r>
          </w:p>
        </w:tc>
        <w:tc>
          <w:tcPr>
            <w:tcW w:w="4433" w:type="dxa"/>
            <w:shd w:val="clear" w:color="auto" w:fill="auto"/>
            <w:vAlign w:val="center"/>
          </w:tcPr>
          <w:p w14:paraId="4D0CCAEE" w14:textId="58C8AB93" w:rsidR="00515D68" w:rsidRPr="00852677" w:rsidRDefault="00515D68" w:rsidP="002A454F">
            <w:pPr>
              <w:pStyle w:val="NoSpacing"/>
            </w:pPr>
            <w:r w:rsidRPr="00852677">
              <w:rPr>
                <w:rFonts w:cs="Arial"/>
              </w:rPr>
              <w:t xml:space="preserve"> </w:t>
            </w:r>
            <w:r w:rsidR="001D21DB">
              <w:rPr>
                <w:rFonts w:cs="Arial"/>
              </w:rPr>
              <w:t>Assist with evidence gathering</w:t>
            </w:r>
          </w:p>
        </w:tc>
      </w:tr>
      <w:tr w:rsidR="00515D68" w:rsidRPr="00852677" w14:paraId="72AC51DE" w14:textId="77777777" w:rsidTr="002A454F">
        <w:trPr>
          <w:jc w:val="center"/>
        </w:trPr>
        <w:tc>
          <w:tcPr>
            <w:tcW w:w="15559" w:type="dxa"/>
            <w:gridSpan w:val="9"/>
            <w:shd w:val="clear" w:color="auto" w:fill="D9D9D9" w:themeFill="background1" w:themeFillShade="D9"/>
            <w:vAlign w:val="center"/>
          </w:tcPr>
          <w:p w14:paraId="58348A59" w14:textId="77777777" w:rsidR="00515D68" w:rsidRPr="00852677" w:rsidRDefault="00515D68" w:rsidP="002A454F">
            <w:pPr>
              <w:pStyle w:val="NoSpacing"/>
            </w:pPr>
            <w:r w:rsidRPr="00852677">
              <w:t xml:space="preserve">Investigation Scope </w:t>
            </w:r>
          </w:p>
        </w:tc>
      </w:tr>
      <w:tr w:rsidR="00515D68" w:rsidRPr="00852677" w14:paraId="0985E603" w14:textId="77777777" w:rsidTr="002A454F">
        <w:trPr>
          <w:jc w:val="center"/>
        </w:trPr>
        <w:tc>
          <w:tcPr>
            <w:tcW w:w="15559" w:type="dxa"/>
            <w:gridSpan w:val="9"/>
            <w:shd w:val="clear" w:color="auto" w:fill="auto"/>
            <w:vAlign w:val="center"/>
          </w:tcPr>
          <w:p w14:paraId="57CDB42C" w14:textId="77777777" w:rsidR="00515D68" w:rsidRPr="00AB092F" w:rsidRDefault="00515D68" w:rsidP="00AB092F">
            <w:pPr>
              <w:pStyle w:val="NormalWeb"/>
              <w:spacing w:line="75" w:lineRule="atLeast"/>
              <w:rPr>
                <w:rFonts w:ascii="Century Gothic" w:hAnsi="Century Gothic"/>
                <w:highlight w:val="yellow"/>
                <w:lang w:val="en-AU" w:eastAsia="en-AU"/>
              </w:rPr>
            </w:pPr>
            <w:r w:rsidRPr="00AB092F">
              <w:rPr>
                <w:rFonts w:ascii="Century Gothic" w:hAnsi="Century Gothic"/>
                <w:highlight w:val="yellow"/>
              </w:rPr>
              <w:t xml:space="preserve"> </w:t>
            </w:r>
            <w:r w:rsidR="00AB092F" w:rsidRPr="00AB092F">
              <w:rPr>
                <w:rFonts w:ascii="Century Gothic" w:hAnsi="Century Gothic"/>
                <w:highlight w:val="yellow"/>
                <w:lang w:val="en-AU" w:eastAsia="en-AU"/>
              </w:rPr>
              <w:t>Refer to 3.8.1, section 9</w:t>
            </w:r>
          </w:p>
        </w:tc>
      </w:tr>
      <w:tr w:rsidR="00515D68" w:rsidRPr="00852677" w14:paraId="519C8EED" w14:textId="77777777" w:rsidTr="002A454F">
        <w:trPr>
          <w:jc w:val="center"/>
        </w:trPr>
        <w:tc>
          <w:tcPr>
            <w:tcW w:w="15559" w:type="dxa"/>
            <w:gridSpan w:val="9"/>
            <w:shd w:val="clear" w:color="auto" w:fill="D9D9D9" w:themeFill="background1" w:themeFillShade="D9"/>
            <w:vAlign w:val="center"/>
          </w:tcPr>
          <w:p w14:paraId="70D5B563" w14:textId="77777777" w:rsidR="00515D68" w:rsidRPr="00852677" w:rsidRDefault="00515D68" w:rsidP="002A454F">
            <w:pPr>
              <w:pStyle w:val="NoSpacing"/>
            </w:pPr>
            <w:r w:rsidRPr="00852677">
              <w:t>Detail agreed processes for all phases of the investigation:</w:t>
            </w:r>
          </w:p>
        </w:tc>
      </w:tr>
      <w:tr w:rsidR="00515D68" w:rsidRPr="00852677" w14:paraId="114A2B7F" w14:textId="77777777" w:rsidTr="002A454F">
        <w:trPr>
          <w:jc w:val="center"/>
        </w:trPr>
        <w:tc>
          <w:tcPr>
            <w:tcW w:w="15559" w:type="dxa"/>
            <w:gridSpan w:val="9"/>
            <w:shd w:val="clear" w:color="auto" w:fill="auto"/>
            <w:vAlign w:val="center"/>
          </w:tcPr>
          <w:p w14:paraId="7E23EC97" w14:textId="2077A433" w:rsidR="00AB092F" w:rsidRDefault="00AB092F" w:rsidP="00AB092F">
            <w:pPr>
              <w:pStyle w:val="NoSpacing"/>
              <w:rPr>
                <w:rFonts w:cs="Arial"/>
              </w:rPr>
            </w:pPr>
            <w:r w:rsidRPr="00AB092F">
              <w:rPr>
                <w:rFonts w:cs="Arial"/>
              </w:rPr>
              <w:t>Tharos engages in rescue</w:t>
            </w:r>
            <w:r w:rsidR="00E8096F">
              <w:rPr>
                <w:rFonts w:cs="Arial"/>
              </w:rPr>
              <w:t xml:space="preserve"> ( </w:t>
            </w:r>
            <w:r w:rsidR="00E8096F" w:rsidRPr="00773282">
              <w:rPr>
                <w:rFonts w:cs="Arial"/>
                <w:highlight w:val="yellow"/>
              </w:rPr>
              <w:t>why did the arm take so long to exp</w:t>
            </w:r>
            <w:r w:rsidR="00841CF2" w:rsidRPr="00773282">
              <w:rPr>
                <w:rFonts w:cs="Arial"/>
                <w:highlight w:val="yellow"/>
              </w:rPr>
              <w:t>a</w:t>
            </w:r>
            <w:r w:rsidR="00E8096F" w:rsidRPr="00773282">
              <w:rPr>
                <w:rFonts w:cs="Arial"/>
                <w:highlight w:val="yellow"/>
              </w:rPr>
              <w:t>nd, firefighters cannons tripped?)</w:t>
            </w:r>
          </w:p>
          <w:p w14:paraId="64212A18" w14:textId="77777777" w:rsidR="00E8096F" w:rsidRPr="00AB092F" w:rsidRDefault="00E8096F" w:rsidP="00AB092F">
            <w:pPr>
              <w:pStyle w:val="NoSpacing"/>
              <w:rPr>
                <w:rFonts w:cs="Arial"/>
              </w:rPr>
            </w:pPr>
          </w:p>
          <w:p w14:paraId="6F0DCB6A" w14:textId="4F145897" w:rsidR="00AB092F" w:rsidRDefault="00AB092F" w:rsidP="00AB092F">
            <w:pPr>
              <w:pStyle w:val="NoSpacing"/>
              <w:rPr>
                <w:rFonts w:cs="Arial"/>
              </w:rPr>
            </w:pPr>
            <w:r w:rsidRPr="00EB2870">
              <w:rPr>
                <w:rFonts w:cs="Arial"/>
                <w:highlight w:val="yellow"/>
              </w:rPr>
              <w:t>Investigation is launched by the government</w:t>
            </w:r>
            <w:r w:rsidR="00E8096F" w:rsidRPr="00EB2870">
              <w:rPr>
                <w:rFonts w:cs="Arial"/>
                <w:highlight w:val="yellow"/>
              </w:rPr>
              <w:t>, what cause the incident to occur</w:t>
            </w:r>
          </w:p>
          <w:p w14:paraId="5A9767E7" w14:textId="3123F704" w:rsidR="00D01B9B" w:rsidRPr="00AB092F" w:rsidRDefault="00D01B9B" w:rsidP="00AB092F">
            <w:pPr>
              <w:pStyle w:val="NoSpacing"/>
              <w:rPr>
                <w:rFonts w:cs="Arial"/>
              </w:rPr>
            </w:pPr>
            <w:r w:rsidRPr="00EB2870">
              <w:rPr>
                <w:rFonts w:cs="Arial"/>
                <w:highlight w:val="yellow"/>
              </w:rPr>
              <w:t>Leading experts-refer to Brian Appleton and his investigation</w:t>
            </w:r>
          </w:p>
          <w:p w14:paraId="7F419378" w14:textId="0B641FD8" w:rsidR="00AB092F" w:rsidRDefault="00AB092F" w:rsidP="00AB092F">
            <w:pPr>
              <w:pStyle w:val="NoSpacing"/>
              <w:rPr>
                <w:rFonts w:cs="Arial"/>
              </w:rPr>
            </w:pPr>
            <w:r w:rsidRPr="00AB092F">
              <w:rPr>
                <w:rFonts w:cs="Arial"/>
              </w:rPr>
              <w:t xml:space="preserve">Coronial inquest******************* REMEMBER BRIAN APPLETON VIDEO </w:t>
            </w:r>
            <w:r w:rsidRPr="00AB092F">
              <w:rPr>
                <w:rFonts w:ascii="Segoe UI Emoji" w:hAnsi="Segoe UI Emoji" w:cs="Segoe UI Emoji"/>
              </w:rPr>
              <w:t>😊😊😊😊😊😊😊</w:t>
            </w:r>
            <w:r w:rsidRPr="00AB092F">
              <w:rPr>
                <w:rFonts w:cs="Arial"/>
              </w:rPr>
              <w:t xml:space="preserve"> *******************</w:t>
            </w:r>
          </w:p>
          <w:p w14:paraId="1B2652A0" w14:textId="498F53A0" w:rsidR="00A517BB" w:rsidRPr="00AB092F" w:rsidRDefault="00A517BB" w:rsidP="00AB092F">
            <w:pPr>
              <w:pStyle w:val="NoSpacing"/>
              <w:rPr>
                <w:rFonts w:cs="Arial"/>
              </w:rPr>
            </w:pPr>
            <w:r w:rsidRPr="00565396">
              <w:rPr>
                <w:rFonts w:cs="Arial"/>
                <w:highlight w:val="yellow"/>
              </w:rPr>
              <w:t>Type the steps</w:t>
            </w:r>
            <w:r w:rsidR="00565396" w:rsidRPr="00565396">
              <w:rPr>
                <w:rFonts w:cs="Arial"/>
                <w:highlight w:val="yellow"/>
              </w:rPr>
              <w:t xml:space="preserve"> from coroners website when a death </w:t>
            </w:r>
            <w:r w:rsidR="00565396" w:rsidRPr="009307E1">
              <w:rPr>
                <w:rFonts w:cs="Arial"/>
                <w:highlight w:val="yellow"/>
              </w:rPr>
              <w:t>occurs</w:t>
            </w:r>
            <w:r w:rsidR="008B461D" w:rsidRPr="009307E1">
              <w:rPr>
                <w:rFonts w:ascii="Segoe UI" w:hAnsi="Segoe UI" w:cs="Segoe UI"/>
                <w:color w:val="000000"/>
                <w:highlight w:val="yellow"/>
              </w:rPr>
              <w:t xml:space="preserve"> </w:t>
            </w:r>
            <w:r w:rsidR="009307E1" w:rsidRPr="009307E1">
              <w:rPr>
                <w:rFonts w:ascii="Segoe UI" w:hAnsi="Segoe UI" w:cs="Segoe UI"/>
                <w:color w:val="000000"/>
                <w:highlight w:val="yellow"/>
              </w:rPr>
              <w:t>just the key points</w:t>
            </w:r>
            <w:r w:rsidR="009307E1">
              <w:rPr>
                <w:rFonts w:ascii="Segoe UI" w:hAnsi="Segoe UI" w:cs="Segoe UI"/>
                <w:color w:val="000000"/>
              </w:rPr>
              <w:t xml:space="preserve"> </w:t>
            </w:r>
            <w:hyperlink r:id="rId63" w:history="1">
              <w:r w:rsidR="009307E1" w:rsidRPr="00915ACE">
                <w:rPr>
                  <w:rStyle w:val="Hyperlink"/>
                  <w:rFonts w:ascii="Segoe UI" w:eastAsiaTheme="minorEastAsia" w:hAnsi="Segoe UI" w:cs="Segoe UI"/>
                  <w:lang w:eastAsia="en-AU"/>
                </w:rPr>
                <w:t>https://www.coronerscourt.vic.gov.au/inquests-findings/investigation-process/death-investigation-process</w:t>
              </w:r>
            </w:hyperlink>
          </w:p>
          <w:p w14:paraId="11C36D70" w14:textId="77777777" w:rsidR="00515D68" w:rsidRPr="00852677" w:rsidRDefault="00AB092F" w:rsidP="00AB092F">
            <w:pPr>
              <w:pStyle w:val="NoSpacing"/>
            </w:pPr>
            <w:r w:rsidRPr="00AB092F">
              <w:rPr>
                <w:rFonts w:cs="Arial"/>
              </w:rPr>
              <w:t>Findings are published – sensitive / personal information is removed from the public</w:t>
            </w:r>
          </w:p>
        </w:tc>
      </w:tr>
      <w:tr w:rsidR="00515D68" w:rsidRPr="00852677" w14:paraId="14EC7045" w14:textId="77777777" w:rsidTr="002A454F">
        <w:trPr>
          <w:jc w:val="center"/>
        </w:trPr>
        <w:tc>
          <w:tcPr>
            <w:tcW w:w="15559" w:type="dxa"/>
            <w:gridSpan w:val="9"/>
            <w:shd w:val="clear" w:color="auto" w:fill="D9D9D9" w:themeFill="background1" w:themeFillShade="D9"/>
            <w:vAlign w:val="center"/>
          </w:tcPr>
          <w:p w14:paraId="65735763" w14:textId="77777777" w:rsidR="00515D68" w:rsidRPr="00852677" w:rsidRDefault="00515D68" w:rsidP="002A454F">
            <w:pPr>
              <w:pStyle w:val="NoSpacing"/>
            </w:pPr>
            <w:r w:rsidRPr="00852677">
              <w:t xml:space="preserve">Resource Requirements (including document and expert advice): </w:t>
            </w:r>
          </w:p>
        </w:tc>
      </w:tr>
      <w:tr w:rsidR="00515D68" w:rsidRPr="00852677" w14:paraId="1A124702" w14:textId="77777777" w:rsidTr="002A454F">
        <w:trPr>
          <w:jc w:val="center"/>
        </w:trPr>
        <w:tc>
          <w:tcPr>
            <w:tcW w:w="15559" w:type="dxa"/>
            <w:gridSpan w:val="9"/>
            <w:shd w:val="clear" w:color="auto" w:fill="auto"/>
            <w:vAlign w:val="center"/>
          </w:tcPr>
          <w:p w14:paraId="4D9BD1D8" w14:textId="53F72443" w:rsidR="00515D68" w:rsidRDefault="00515D68" w:rsidP="002A454F">
            <w:pPr>
              <w:pStyle w:val="NoSpacing"/>
              <w:rPr>
                <w:rFonts w:cs="Arial"/>
              </w:rPr>
            </w:pPr>
            <w:r w:rsidRPr="00852677">
              <w:rPr>
                <w:rFonts w:cs="Arial"/>
              </w:rPr>
              <w:t xml:space="preserve"> </w:t>
            </w:r>
            <w:r w:rsidR="00AB092F" w:rsidRPr="00AB092F">
              <w:rPr>
                <w:rFonts w:cs="Arial"/>
                <w:highlight w:val="yellow"/>
              </w:rPr>
              <w:t>You do not need to create these documents, just reference them.</w:t>
            </w:r>
            <w:r w:rsidR="000B4CD3">
              <w:rPr>
                <w:rFonts w:cs="Arial"/>
              </w:rPr>
              <w:t xml:space="preserve"> </w:t>
            </w:r>
            <w:r w:rsidR="000B4CD3" w:rsidRPr="00E816C6">
              <w:rPr>
                <w:rFonts w:cs="Arial"/>
                <w:highlight w:val="yellow"/>
              </w:rPr>
              <w:t>Photos, interview</w:t>
            </w:r>
            <w:r w:rsidR="00E479A8" w:rsidRPr="00E816C6">
              <w:rPr>
                <w:rFonts w:cs="Arial"/>
                <w:highlight w:val="yellow"/>
              </w:rPr>
              <w:t>s, video footage for his kids school project</w:t>
            </w:r>
          </w:p>
          <w:p w14:paraId="6DCE2FF2" w14:textId="77777777" w:rsidR="00AB092F" w:rsidRPr="00852677" w:rsidRDefault="00AB092F" w:rsidP="002A454F">
            <w:pPr>
              <w:pStyle w:val="NoSpacing"/>
            </w:pPr>
          </w:p>
        </w:tc>
      </w:tr>
      <w:tr w:rsidR="00515D68" w:rsidRPr="00852677" w14:paraId="50CB2AEF" w14:textId="77777777" w:rsidTr="002A454F">
        <w:trPr>
          <w:jc w:val="center"/>
        </w:trPr>
        <w:tc>
          <w:tcPr>
            <w:tcW w:w="15559" w:type="dxa"/>
            <w:gridSpan w:val="9"/>
            <w:shd w:val="clear" w:color="auto" w:fill="D9D9D9" w:themeFill="background1" w:themeFillShade="D9"/>
            <w:vAlign w:val="center"/>
          </w:tcPr>
          <w:p w14:paraId="4A3AE760" w14:textId="77777777" w:rsidR="00515D68" w:rsidRPr="00852677" w:rsidRDefault="00515D68" w:rsidP="002A454F">
            <w:pPr>
              <w:pStyle w:val="NoSpacing"/>
            </w:pPr>
            <w:r w:rsidRPr="00852677">
              <w:t xml:space="preserve">Investigation Details  </w:t>
            </w:r>
          </w:p>
        </w:tc>
      </w:tr>
      <w:tr w:rsidR="00515D68" w:rsidRPr="00852677" w14:paraId="7ED272E4" w14:textId="77777777" w:rsidTr="00AE5066">
        <w:trPr>
          <w:jc w:val="center"/>
        </w:trPr>
        <w:tc>
          <w:tcPr>
            <w:tcW w:w="3625" w:type="dxa"/>
            <w:gridSpan w:val="3"/>
            <w:shd w:val="clear" w:color="auto" w:fill="E5DFEC" w:themeFill="accent4" w:themeFillTint="33"/>
            <w:vAlign w:val="center"/>
          </w:tcPr>
          <w:p w14:paraId="1D3B0398" w14:textId="77777777" w:rsidR="00515D68" w:rsidRPr="00852677" w:rsidRDefault="00515D68" w:rsidP="00AE5066">
            <w:pPr>
              <w:pStyle w:val="NoSpacing"/>
              <w:jc w:val="right"/>
            </w:pPr>
            <w:r w:rsidRPr="00852677">
              <w:t xml:space="preserve">Timelines of the investigation: </w:t>
            </w:r>
          </w:p>
        </w:tc>
        <w:tc>
          <w:tcPr>
            <w:tcW w:w="11934" w:type="dxa"/>
            <w:gridSpan w:val="6"/>
            <w:shd w:val="clear" w:color="auto" w:fill="auto"/>
            <w:vAlign w:val="center"/>
          </w:tcPr>
          <w:p w14:paraId="7C059FDA" w14:textId="572918EC" w:rsidR="00515D68" w:rsidRPr="00852677" w:rsidRDefault="00515D68" w:rsidP="00AE5066">
            <w:pPr>
              <w:pStyle w:val="NoSpacing"/>
            </w:pPr>
            <w:r w:rsidRPr="00852677">
              <w:rPr>
                <w:rFonts w:cs="Arial"/>
              </w:rPr>
              <w:t xml:space="preserve"> </w:t>
            </w:r>
            <w:r w:rsidR="00DE4117" w:rsidRPr="0050708F">
              <w:rPr>
                <w:rFonts w:cs="Arial"/>
                <w:highlight w:val="yellow"/>
              </w:rPr>
              <w:t xml:space="preserve">Bullet point of the steps of the investigation, step 1 look at tharros, </w:t>
            </w:r>
            <w:r w:rsidR="004E4F3A" w:rsidRPr="0050708F">
              <w:rPr>
                <w:rFonts w:cs="Arial"/>
                <w:highlight w:val="yellow"/>
              </w:rPr>
              <w:t xml:space="preserve">2 </w:t>
            </w:r>
            <w:r w:rsidR="00DE4117" w:rsidRPr="0050708F">
              <w:rPr>
                <w:rFonts w:cs="Arial"/>
                <w:highlight w:val="yellow"/>
              </w:rPr>
              <w:t>look at piper Alpha,</w:t>
            </w:r>
            <w:r w:rsidR="004E4F3A" w:rsidRPr="0050708F">
              <w:rPr>
                <w:rFonts w:cs="Arial"/>
                <w:highlight w:val="yellow"/>
              </w:rPr>
              <w:t xml:space="preserve"> 3</w:t>
            </w:r>
            <w:r w:rsidR="00DE4117" w:rsidRPr="0050708F">
              <w:rPr>
                <w:rFonts w:cs="Arial"/>
                <w:highlight w:val="yellow"/>
              </w:rPr>
              <w:t xml:space="preserve"> look at coroners report, </w:t>
            </w:r>
            <w:r w:rsidR="004E4F3A" w:rsidRPr="0050708F">
              <w:rPr>
                <w:rFonts w:cs="Arial"/>
                <w:highlight w:val="yellow"/>
              </w:rPr>
              <w:t xml:space="preserve">4 </w:t>
            </w:r>
            <w:r w:rsidR="00DE4117" w:rsidRPr="0050708F">
              <w:rPr>
                <w:rFonts w:cs="Arial"/>
                <w:highlight w:val="yellow"/>
              </w:rPr>
              <w:t>findings</w:t>
            </w:r>
          </w:p>
        </w:tc>
      </w:tr>
      <w:tr w:rsidR="00515D68" w:rsidRPr="00852677" w14:paraId="30C72985" w14:textId="77777777" w:rsidTr="00AE5066">
        <w:trPr>
          <w:jc w:val="center"/>
        </w:trPr>
        <w:tc>
          <w:tcPr>
            <w:tcW w:w="3625" w:type="dxa"/>
            <w:gridSpan w:val="3"/>
            <w:shd w:val="clear" w:color="auto" w:fill="E5DFEC" w:themeFill="accent4" w:themeFillTint="33"/>
            <w:vAlign w:val="center"/>
          </w:tcPr>
          <w:p w14:paraId="6A8E890A" w14:textId="77777777" w:rsidR="00515D68" w:rsidRPr="00852677" w:rsidRDefault="00515D68" w:rsidP="00AE5066">
            <w:pPr>
              <w:pStyle w:val="NoSpacing"/>
              <w:jc w:val="right"/>
            </w:pPr>
            <w:r w:rsidRPr="00852677">
              <w:t xml:space="preserve">Objectives: </w:t>
            </w:r>
          </w:p>
        </w:tc>
        <w:tc>
          <w:tcPr>
            <w:tcW w:w="11934" w:type="dxa"/>
            <w:gridSpan w:val="6"/>
            <w:shd w:val="clear" w:color="auto" w:fill="auto"/>
            <w:vAlign w:val="center"/>
          </w:tcPr>
          <w:p w14:paraId="792C3A58" w14:textId="1B5E0121" w:rsidR="00515D68" w:rsidRPr="00852677" w:rsidRDefault="00515D68" w:rsidP="00AE5066">
            <w:pPr>
              <w:pStyle w:val="NoSpacing"/>
            </w:pPr>
            <w:r w:rsidRPr="00852677">
              <w:rPr>
                <w:rFonts w:cs="Arial"/>
              </w:rPr>
              <w:t xml:space="preserve"> </w:t>
            </w:r>
            <w:r w:rsidR="00AB62B1">
              <w:rPr>
                <w:rFonts w:cs="Arial"/>
              </w:rPr>
              <w:t xml:space="preserve">Why are we doing this investigation, n to find the root cause and get closure for the families of those that were </w:t>
            </w:r>
            <w:r w:rsidR="005F4FC6">
              <w:rPr>
                <w:rFonts w:cs="Arial"/>
              </w:rPr>
              <w:t>lost</w:t>
            </w:r>
          </w:p>
        </w:tc>
      </w:tr>
      <w:tr w:rsidR="00515D68" w:rsidRPr="00852677" w14:paraId="2F81A788" w14:textId="77777777" w:rsidTr="00AE5066">
        <w:trPr>
          <w:jc w:val="center"/>
        </w:trPr>
        <w:tc>
          <w:tcPr>
            <w:tcW w:w="3625" w:type="dxa"/>
            <w:gridSpan w:val="3"/>
            <w:shd w:val="clear" w:color="auto" w:fill="E5DFEC" w:themeFill="accent4" w:themeFillTint="33"/>
            <w:vAlign w:val="center"/>
          </w:tcPr>
          <w:p w14:paraId="6390AE5A" w14:textId="77777777" w:rsidR="00515D68" w:rsidRPr="00852677" w:rsidRDefault="00515D68" w:rsidP="00AE5066">
            <w:pPr>
              <w:pStyle w:val="NoSpacing"/>
              <w:jc w:val="right"/>
            </w:pPr>
            <w:r w:rsidRPr="00852677">
              <w:t xml:space="preserve">Documentation: </w:t>
            </w:r>
          </w:p>
        </w:tc>
        <w:tc>
          <w:tcPr>
            <w:tcW w:w="11934" w:type="dxa"/>
            <w:gridSpan w:val="6"/>
            <w:shd w:val="clear" w:color="auto" w:fill="auto"/>
            <w:vAlign w:val="center"/>
          </w:tcPr>
          <w:p w14:paraId="407DA722" w14:textId="29A46D86" w:rsidR="00515D68" w:rsidRPr="00852677" w:rsidRDefault="00515D68" w:rsidP="00AE5066">
            <w:pPr>
              <w:pStyle w:val="NoSpacing"/>
            </w:pPr>
            <w:r w:rsidRPr="00852677">
              <w:rPr>
                <w:rFonts w:cs="Arial"/>
              </w:rPr>
              <w:t xml:space="preserve"> </w:t>
            </w:r>
            <w:r w:rsidR="005F4FC6">
              <w:rPr>
                <w:rFonts w:cs="Arial"/>
              </w:rPr>
              <w:t>Reference the documents</w:t>
            </w:r>
          </w:p>
        </w:tc>
      </w:tr>
      <w:tr w:rsidR="00515D68" w:rsidRPr="00852677" w14:paraId="2909D18A" w14:textId="77777777" w:rsidTr="00AE5066">
        <w:trPr>
          <w:jc w:val="center"/>
        </w:trPr>
        <w:tc>
          <w:tcPr>
            <w:tcW w:w="3625" w:type="dxa"/>
            <w:gridSpan w:val="3"/>
            <w:shd w:val="clear" w:color="auto" w:fill="E5DFEC" w:themeFill="accent4" w:themeFillTint="33"/>
            <w:vAlign w:val="center"/>
          </w:tcPr>
          <w:p w14:paraId="1C04E0A1" w14:textId="77777777" w:rsidR="00515D68" w:rsidRPr="00852677" w:rsidRDefault="00515D68" w:rsidP="00AE5066">
            <w:pPr>
              <w:pStyle w:val="NoSpacing"/>
              <w:jc w:val="right"/>
            </w:pPr>
            <w:r w:rsidRPr="00852677">
              <w:t xml:space="preserve">Immediate actions undertaken:  </w:t>
            </w:r>
          </w:p>
        </w:tc>
        <w:tc>
          <w:tcPr>
            <w:tcW w:w="11934" w:type="dxa"/>
            <w:gridSpan w:val="6"/>
            <w:shd w:val="clear" w:color="auto" w:fill="auto"/>
            <w:vAlign w:val="center"/>
          </w:tcPr>
          <w:p w14:paraId="022A3A43" w14:textId="07114A55" w:rsidR="00515D68" w:rsidRPr="00852677" w:rsidRDefault="00515D68" w:rsidP="00AE5066">
            <w:pPr>
              <w:pStyle w:val="NoSpacing"/>
            </w:pPr>
            <w:r w:rsidRPr="00852677">
              <w:rPr>
                <w:rFonts w:cs="Arial"/>
              </w:rPr>
              <w:t xml:space="preserve"> </w:t>
            </w:r>
            <w:r w:rsidR="00D741A8">
              <w:rPr>
                <w:rFonts w:cs="Arial"/>
              </w:rPr>
              <w:t xml:space="preserve">No immediate action was able to be taken due to the vast damage and </w:t>
            </w:r>
            <w:r w:rsidR="00713DEB">
              <w:rPr>
                <w:rFonts w:cs="Arial"/>
              </w:rPr>
              <w:t>irreparable scenario of piper alpha.</w:t>
            </w:r>
          </w:p>
        </w:tc>
      </w:tr>
    </w:tbl>
    <w:p w14:paraId="78B8739F" w14:textId="77777777" w:rsidR="00515D68" w:rsidRPr="00852677" w:rsidRDefault="00515D68" w:rsidP="00225A1E">
      <w:pPr>
        <w:pStyle w:val="NoSpacing"/>
      </w:pPr>
    </w:p>
    <w:p w14:paraId="57389F75" w14:textId="77777777" w:rsidR="00515D68" w:rsidRPr="00852677" w:rsidRDefault="00515D68" w:rsidP="005B0133">
      <w:pPr>
        <w:pStyle w:val="Heading3"/>
        <w:sectPr w:rsidR="00515D68" w:rsidRPr="00852677" w:rsidSect="00515D68">
          <w:pgSz w:w="16838" w:h="11906" w:orient="landscape"/>
          <w:pgMar w:top="720" w:right="720" w:bottom="720" w:left="720" w:header="708" w:footer="708" w:gutter="0"/>
          <w:cols w:space="708"/>
          <w:docGrid w:linePitch="360"/>
        </w:sectPr>
      </w:pPr>
    </w:p>
    <w:p w14:paraId="324A3FB8" w14:textId="4BFBEC1B" w:rsidR="005B0133" w:rsidRPr="00852677" w:rsidRDefault="005B0133" w:rsidP="005B0133">
      <w:pPr>
        <w:pStyle w:val="Heading3"/>
      </w:pPr>
      <w:bookmarkStart w:id="68" w:name="_Toc38962242"/>
      <w:r w:rsidRPr="00852677">
        <w:t>3.8.4 Incident Investigation Report</w:t>
      </w:r>
      <w:bookmarkEnd w:id="68"/>
      <w:r w:rsidR="007608D2">
        <w:t xml:space="preserve"> </w:t>
      </w:r>
      <w:r w:rsidR="007608D2" w:rsidRPr="007608D2">
        <w:rPr>
          <w:highlight w:val="yellow"/>
        </w:rPr>
        <w:t>GET DANCRIS OR MICHELLE TO CHECK THIS SECTION OVER FOR ME BEFORE SUBMITTING</w:t>
      </w:r>
    </w:p>
    <w:p w14:paraId="657B451E" w14:textId="77777777" w:rsidR="005B0133" w:rsidRPr="00852677" w:rsidRDefault="005B0133" w:rsidP="00225A1E">
      <w:pPr>
        <w:pStyle w:val="NoSpacing"/>
      </w:pPr>
    </w:p>
    <w:p w14:paraId="4517707B" w14:textId="77777777" w:rsidR="00515D68" w:rsidRPr="00852677" w:rsidRDefault="00515D68" w:rsidP="00515D68">
      <w:pPr>
        <w:pStyle w:val="NoSpacing"/>
      </w:pPr>
      <w:r w:rsidRPr="00852677">
        <w:t xml:space="preserve">Based on the plan you have just developed and the incident/emergency that has taken place, you are now required to conduct an incident investigation. </w:t>
      </w:r>
    </w:p>
    <w:p w14:paraId="2F42FDB2" w14:textId="77777777" w:rsidR="00515D68" w:rsidRPr="00852677" w:rsidRDefault="00515D68" w:rsidP="00515D68">
      <w:pPr>
        <w:pStyle w:val="NoSpacing"/>
      </w:pPr>
    </w:p>
    <w:p w14:paraId="380B556E" w14:textId="77777777" w:rsidR="00515D68" w:rsidRPr="00852677" w:rsidRDefault="00515D68" w:rsidP="00515D68">
      <w:pPr>
        <w:pStyle w:val="NoSpacing"/>
      </w:pPr>
      <w:r w:rsidRPr="00852677">
        <w:t xml:space="preserve">As a minimum you will need to: </w:t>
      </w:r>
    </w:p>
    <w:p w14:paraId="25D9268B" w14:textId="77777777" w:rsidR="00515D68" w:rsidRPr="00852677" w:rsidRDefault="00515D68" w:rsidP="00515D68">
      <w:pPr>
        <w:pStyle w:val="NoSpacing"/>
      </w:pPr>
    </w:p>
    <w:p w14:paraId="16A86436" w14:textId="77777777" w:rsidR="00515D68" w:rsidRPr="00852677" w:rsidRDefault="00515D68" w:rsidP="00D41DB7">
      <w:pPr>
        <w:pStyle w:val="NoSpacing"/>
        <w:numPr>
          <w:ilvl w:val="0"/>
          <w:numId w:val="9"/>
        </w:numPr>
      </w:pPr>
      <w:r w:rsidRPr="00852677">
        <w:t>Identify and access sources of information and data;</w:t>
      </w:r>
    </w:p>
    <w:p w14:paraId="55192A8E" w14:textId="77777777" w:rsidR="00515D68" w:rsidRPr="00852677" w:rsidRDefault="00515D68" w:rsidP="00D41DB7">
      <w:pPr>
        <w:pStyle w:val="NoSpacing"/>
        <w:numPr>
          <w:ilvl w:val="0"/>
          <w:numId w:val="9"/>
        </w:numPr>
      </w:pPr>
      <w:r w:rsidRPr="00852677">
        <w:t>Inspect incident site, equipment and other evidence, and document outcome of inspection;</w:t>
      </w:r>
    </w:p>
    <w:p w14:paraId="4182799B" w14:textId="77777777" w:rsidR="00515D68" w:rsidRPr="00852677" w:rsidRDefault="00515D68" w:rsidP="00D41DB7">
      <w:pPr>
        <w:pStyle w:val="NoSpacing"/>
        <w:numPr>
          <w:ilvl w:val="0"/>
          <w:numId w:val="9"/>
        </w:numPr>
      </w:pPr>
      <w:r w:rsidRPr="00852677">
        <w:t>Gather information and data in ways that ensure objectivity, confidentiality, validity and accuracy.</w:t>
      </w:r>
    </w:p>
    <w:p w14:paraId="457FF7FD" w14:textId="77777777" w:rsidR="00515D68" w:rsidRPr="00852677" w:rsidRDefault="00515D68" w:rsidP="00515D68">
      <w:pPr>
        <w:pStyle w:val="NoSpacing"/>
      </w:pPr>
    </w:p>
    <w:p w14:paraId="59598617" w14:textId="77777777" w:rsidR="00515D68" w:rsidRPr="00852677" w:rsidRDefault="00515D68" w:rsidP="00515D68">
      <w:pPr>
        <w:pStyle w:val="NoSpacing"/>
      </w:pPr>
      <w:r w:rsidRPr="00852677">
        <w:t xml:space="preserve">You will be required to analyse the information and data gathered during the investigation process and identify immediate and underlying causes including practical prevention measures. </w:t>
      </w:r>
    </w:p>
    <w:p w14:paraId="5A7A10BF" w14:textId="77777777" w:rsidR="00515D68" w:rsidRPr="00852677" w:rsidRDefault="00515D68" w:rsidP="00515D68">
      <w:pPr>
        <w:pStyle w:val="NoSpacing"/>
      </w:pPr>
    </w:p>
    <w:p w14:paraId="17E15AE9" w14:textId="77777777" w:rsidR="00515D68" w:rsidRPr="00852677" w:rsidRDefault="00515D68" w:rsidP="00515D68">
      <w:pPr>
        <w:pStyle w:val="NoSpacing"/>
      </w:pPr>
      <w:r w:rsidRPr="00852677">
        <w:t xml:space="preserve">This will require you to: </w:t>
      </w:r>
    </w:p>
    <w:p w14:paraId="3B696939" w14:textId="77777777" w:rsidR="00515D68" w:rsidRPr="00852677" w:rsidRDefault="00515D68" w:rsidP="00515D68">
      <w:pPr>
        <w:pStyle w:val="NoSpacing"/>
      </w:pPr>
    </w:p>
    <w:p w14:paraId="55F67B9C" w14:textId="77777777" w:rsidR="00515D68" w:rsidRPr="00852677" w:rsidRDefault="00515D68" w:rsidP="00D41DB7">
      <w:pPr>
        <w:pStyle w:val="NoSpacing"/>
        <w:numPr>
          <w:ilvl w:val="0"/>
          <w:numId w:val="9"/>
        </w:numPr>
      </w:pPr>
      <w:r w:rsidRPr="00852677">
        <w:t xml:space="preserve">Construct timeline of </w:t>
      </w:r>
      <w:r w:rsidR="000D20D1" w:rsidRPr="00852677">
        <w:t>events leading</w:t>
      </w:r>
      <w:r w:rsidRPr="00852677">
        <w:t xml:space="preserve"> up to the incident;</w:t>
      </w:r>
    </w:p>
    <w:p w14:paraId="6BF0E995" w14:textId="77777777" w:rsidR="00515D68" w:rsidRPr="00852677" w:rsidRDefault="00515D68" w:rsidP="00D41DB7">
      <w:pPr>
        <w:pStyle w:val="NoSpacing"/>
        <w:numPr>
          <w:ilvl w:val="0"/>
          <w:numId w:val="9"/>
        </w:numPr>
      </w:pPr>
      <w:r w:rsidRPr="00852677">
        <w:t>Investigate key events, conditions and/or circumstances that together resulted in the incident;</w:t>
      </w:r>
    </w:p>
    <w:p w14:paraId="143DF823" w14:textId="77777777" w:rsidR="00515D68" w:rsidRPr="00852677" w:rsidRDefault="00515D68" w:rsidP="00D41DB7">
      <w:pPr>
        <w:pStyle w:val="NoSpacing"/>
        <w:numPr>
          <w:ilvl w:val="0"/>
          <w:numId w:val="9"/>
        </w:numPr>
      </w:pPr>
      <w:r w:rsidRPr="00852677">
        <w:t>Develop corrective actions, interventions and practical measures to prevent the re-occurrence of the incident and to address root causes;</w:t>
      </w:r>
    </w:p>
    <w:p w14:paraId="286505B2" w14:textId="77777777" w:rsidR="00515D68" w:rsidRPr="00852677" w:rsidRDefault="00515D68" w:rsidP="00D41DB7">
      <w:pPr>
        <w:pStyle w:val="NoSpacing"/>
        <w:numPr>
          <w:ilvl w:val="0"/>
          <w:numId w:val="9"/>
        </w:numPr>
      </w:pPr>
      <w:r w:rsidRPr="00852677">
        <w:t>Detail recommended corrective actions, interventions or measures, and plans for the implementation and evaluation.</w:t>
      </w:r>
    </w:p>
    <w:p w14:paraId="4698533B" w14:textId="77777777" w:rsidR="00515D68" w:rsidRPr="00852677" w:rsidRDefault="00515D68" w:rsidP="00515D68">
      <w:pPr>
        <w:pStyle w:val="NoSpacing"/>
      </w:pPr>
    </w:p>
    <w:p w14:paraId="5CBDE8E8" w14:textId="77777777" w:rsidR="00515D68" w:rsidRPr="00852677" w:rsidRDefault="00515D68" w:rsidP="00515D68">
      <w:pPr>
        <w:pStyle w:val="NoSpacing"/>
      </w:pPr>
      <w:r w:rsidRPr="00852677">
        <w:t xml:space="preserve">After conducting the incident </w:t>
      </w:r>
      <w:r w:rsidR="000D20D1" w:rsidRPr="00852677">
        <w:t>investigation,</w:t>
      </w:r>
      <w:r w:rsidRPr="00852677">
        <w:t xml:space="preserve"> you will need to compile and communicate the investigation report to relevant stakeholders. The report will need to be written using objective language, cite evidence and the basis for conclusions and your recommendations. </w:t>
      </w:r>
    </w:p>
    <w:p w14:paraId="7C9CEA63" w14:textId="77777777" w:rsidR="005B0133" w:rsidRPr="00852677" w:rsidRDefault="005B0133" w:rsidP="00225A1E">
      <w:pPr>
        <w:pStyle w:val="NoSpacing"/>
      </w:pPr>
    </w:p>
    <w:p w14:paraId="2AD8DD90" w14:textId="77777777" w:rsidR="005B0133" w:rsidRPr="00852677" w:rsidRDefault="00515D68" w:rsidP="00225A1E">
      <w:pPr>
        <w:pStyle w:val="NoSpacing"/>
      </w:pPr>
      <w:r w:rsidRPr="00852677">
        <w:t xml:space="preserve">Complete the template below, or complete and submit as a separate attachment. Clearly label any attachments. List the file names of any attachments in the ‘Evidence to Submit’ table on page </w:t>
      </w:r>
      <w:r w:rsidR="00AE5066" w:rsidRPr="00852677">
        <w:t>4</w:t>
      </w:r>
      <w:r w:rsidRPr="00852677">
        <w:t>.</w:t>
      </w:r>
    </w:p>
    <w:p w14:paraId="5CB8B20E" w14:textId="77777777" w:rsidR="00302EBA" w:rsidRPr="00852677" w:rsidRDefault="00302EBA" w:rsidP="00302EBA">
      <w:pPr>
        <w:pStyle w:val="NoSpacing"/>
      </w:pPr>
    </w:p>
    <w:p w14:paraId="3493ADA3" w14:textId="77777777" w:rsidR="00515D68" w:rsidRPr="00852677" w:rsidRDefault="00515D68" w:rsidP="00302EBA">
      <w:pPr>
        <w:pStyle w:val="NoSpacing"/>
      </w:pPr>
    </w:p>
    <w:p w14:paraId="207904EF" w14:textId="77777777" w:rsidR="00515D68" w:rsidRPr="00852677" w:rsidRDefault="00515D68" w:rsidP="00302EBA">
      <w:pPr>
        <w:pStyle w:val="NoSpacing"/>
        <w:sectPr w:rsidR="00515D68" w:rsidRPr="00852677" w:rsidSect="00EC1FB2">
          <w:pgSz w:w="11906" w:h="16838"/>
          <w:pgMar w:top="720" w:right="720" w:bottom="720" w:left="720" w:header="708" w:footer="708" w:gutter="0"/>
          <w:cols w:space="708"/>
          <w:docGrid w:linePitch="360"/>
        </w:sectPr>
      </w:pPr>
    </w:p>
    <w:tbl>
      <w:tblPr>
        <w:tblW w:w="15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539"/>
        <w:gridCol w:w="839"/>
        <w:gridCol w:w="2731"/>
        <w:gridCol w:w="300"/>
        <w:gridCol w:w="382"/>
        <w:gridCol w:w="169"/>
        <w:gridCol w:w="256"/>
        <w:gridCol w:w="749"/>
        <w:gridCol w:w="2075"/>
        <w:gridCol w:w="1854"/>
        <w:gridCol w:w="697"/>
        <w:gridCol w:w="2268"/>
        <w:gridCol w:w="709"/>
        <w:gridCol w:w="708"/>
        <w:gridCol w:w="723"/>
      </w:tblGrid>
      <w:tr w:rsidR="00232C2E" w:rsidRPr="00852677" w14:paraId="02795173" w14:textId="77777777" w:rsidTr="00AE5066">
        <w:trPr>
          <w:jc w:val="center"/>
        </w:trPr>
        <w:tc>
          <w:tcPr>
            <w:tcW w:w="15532" w:type="dxa"/>
            <w:gridSpan w:val="16"/>
            <w:shd w:val="clear" w:color="auto" w:fill="E5DFEC" w:themeFill="accent4" w:themeFillTint="33"/>
            <w:vAlign w:val="center"/>
          </w:tcPr>
          <w:p w14:paraId="5DBEF992" w14:textId="77777777" w:rsidR="00232C2E" w:rsidRPr="00852677" w:rsidRDefault="00232C2E" w:rsidP="00AE5066">
            <w:pPr>
              <w:pStyle w:val="NoSpacing"/>
              <w:rPr>
                <w:sz w:val="24"/>
                <w:szCs w:val="24"/>
              </w:rPr>
            </w:pPr>
            <w:r w:rsidRPr="00852677">
              <w:rPr>
                <w:sz w:val="24"/>
                <w:szCs w:val="24"/>
              </w:rPr>
              <w:t>3.8.4 Incident Investigation Report</w:t>
            </w:r>
          </w:p>
        </w:tc>
      </w:tr>
      <w:tr w:rsidR="00232C2E" w:rsidRPr="00852677" w14:paraId="586C908D" w14:textId="77777777" w:rsidTr="00AE5066">
        <w:trPr>
          <w:jc w:val="center"/>
        </w:trPr>
        <w:tc>
          <w:tcPr>
            <w:tcW w:w="15532" w:type="dxa"/>
            <w:gridSpan w:val="16"/>
            <w:shd w:val="clear" w:color="auto" w:fill="D9D9D9" w:themeFill="background1" w:themeFillShade="D9"/>
            <w:vAlign w:val="center"/>
          </w:tcPr>
          <w:p w14:paraId="0336627A" w14:textId="77777777" w:rsidR="00232C2E" w:rsidRPr="00852677" w:rsidRDefault="00232C2E" w:rsidP="00AE5066">
            <w:pPr>
              <w:pStyle w:val="NoSpacing"/>
            </w:pPr>
            <w:r w:rsidRPr="00852677">
              <w:rPr>
                <w:b/>
              </w:rPr>
              <w:t xml:space="preserve">Section 1: </w:t>
            </w:r>
            <w:r w:rsidRPr="00852677">
              <w:t>Details of person completing the report</w:t>
            </w:r>
          </w:p>
        </w:tc>
      </w:tr>
      <w:tr w:rsidR="00232C2E" w:rsidRPr="00852677" w14:paraId="52701132" w14:textId="77777777" w:rsidTr="00AE5066">
        <w:trPr>
          <w:jc w:val="center"/>
        </w:trPr>
        <w:tc>
          <w:tcPr>
            <w:tcW w:w="1911" w:type="dxa"/>
            <w:gridSpan w:val="3"/>
            <w:shd w:val="clear" w:color="auto" w:fill="F2F2F2" w:themeFill="background1" w:themeFillShade="F2"/>
            <w:vAlign w:val="center"/>
          </w:tcPr>
          <w:p w14:paraId="57F264D5" w14:textId="77777777" w:rsidR="00232C2E" w:rsidRPr="00852677" w:rsidRDefault="00232C2E" w:rsidP="00AE5066">
            <w:pPr>
              <w:pStyle w:val="NoSpacing"/>
              <w:jc w:val="right"/>
            </w:pPr>
            <w:r w:rsidRPr="00852677">
              <w:t xml:space="preserve">Report Date: </w:t>
            </w:r>
          </w:p>
        </w:tc>
        <w:tc>
          <w:tcPr>
            <w:tcW w:w="6662" w:type="dxa"/>
            <w:gridSpan w:val="7"/>
            <w:shd w:val="clear" w:color="auto" w:fill="auto"/>
          </w:tcPr>
          <w:p w14:paraId="09131BFE" w14:textId="66F9194B" w:rsidR="00232C2E" w:rsidRPr="00852677" w:rsidRDefault="00CC20CD" w:rsidP="00AE5066">
            <w:pPr>
              <w:pStyle w:val="NoSpacing"/>
            </w:pPr>
            <w:r>
              <w:rPr>
                <w:rFonts w:cs="Arial"/>
              </w:rPr>
              <w:t>29/07/2021</w:t>
            </w:r>
          </w:p>
        </w:tc>
        <w:tc>
          <w:tcPr>
            <w:tcW w:w="1854" w:type="dxa"/>
            <w:shd w:val="clear" w:color="auto" w:fill="F2F2F2" w:themeFill="background1" w:themeFillShade="F2"/>
            <w:vAlign w:val="center"/>
          </w:tcPr>
          <w:p w14:paraId="3D25A63B" w14:textId="77777777" w:rsidR="00232C2E" w:rsidRPr="00852677" w:rsidRDefault="00232C2E" w:rsidP="00AE5066">
            <w:pPr>
              <w:pStyle w:val="NoSpacing"/>
              <w:jc w:val="right"/>
            </w:pPr>
            <w:r w:rsidRPr="00852677">
              <w:t xml:space="preserve">ID No: </w:t>
            </w:r>
          </w:p>
        </w:tc>
        <w:tc>
          <w:tcPr>
            <w:tcW w:w="5105" w:type="dxa"/>
            <w:gridSpan w:val="5"/>
            <w:shd w:val="clear" w:color="auto" w:fill="auto"/>
          </w:tcPr>
          <w:p w14:paraId="6866FFCC" w14:textId="412B52CE" w:rsidR="00232C2E" w:rsidRPr="00852677" w:rsidRDefault="00232C2E" w:rsidP="00AE5066">
            <w:pPr>
              <w:pStyle w:val="NoSpacing"/>
            </w:pPr>
            <w:r w:rsidRPr="00852677">
              <w:rPr>
                <w:rFonts w:cs="Arial"/>
              </w:rPr>
              <w:t xml:space="preserve"> </w:t>
            </w:r>
            <w:r w:rsidR="00CC20CD">
              <w:rPr>
                <w:rFonts w:cs="Arial"/>
              </w:rPr>
              <w:t>123/246</w:t>
            </w:r>
          </w:p>
        </w:tc>
      </w:tr>
      <w:tr w:rsidR="00232C2E" w:rsidRPr="00852677" w14:paraId="523A1729" w14:textId="77777777" w:rsidTr="00AE5066">
        <w:trPr>
          <w:jc w:val="center"/>
        </w:trPr>
        <w:tc>
          <w:tcPr>
            <w:tcW w:w="1911" w:type="dxa"/>
            <w:gridSpan w:val="3"/>
            <w:shd w:val="clear" w:color="auto" w:fill="F2F2F2" w:themeFill="background1" w:themeFillShade="F2"/>
            <w:vAlign w:val="center"/>
          </w:tcPr>
          <w:p w14:paraId="30508E12" w14:textId="77777777" w:rsidR="00232C2E" w:rsidRPr="00852677" w:rsidRDefault="00232C2E" w:rsidP="00AE5066">
            <w:pPr>
              <w:pStyle w:val="NoSpacing"/>
              <w:jc w:val="right"/>
            </w:pPr>
            <w:r w:rsidRPr="00852677">
              <w:t>Last Name:</w:t>
            </w:r>
          </w:p>
        </w:tc>
        <w:tc>
          <w:tcPr>
            <w:tcW w:w="6662" w:type="dxa"/>
            <w:gridSpan w:val="7"/>
            <w:shd w:val="clear" w:color="auto" w:fill="auto"/>
          </w:tcPr>
          <w:p w14:paraId="1D671964" w14:textId="7324D75D" w:rsidR="00232C2E" w:rsidRPr="00852677" w:rsidRDefault="00232C2E" w:rsidP="00AE5066">
            <w:pPr>
              <w:pStyle w:val="NoSpacing"/>
            </w:pPr>
            <w:r w:rsidRPr="00852677">
              <w:rPr>
                <w:rFonts w:cs="Arial"/>
              </w:rPr>
              <w:t xml:space="preserve"> </w:t>
            </w:r>
            <w:r w:rsidR="00CC20CD">
              <w:rPr>
                <w:rFonts w:cs="Arial"/>
              </w:rPr>
              <w:t>Turner</w:t>
            </w:r>
          </w:p>
        </w:tc>
        <w:tc>
          <w:tcPr>
            <w:tcW w:w="1854" w:type="dxa"/>
            <w:shd w:val="clear" w:color="auto" w:fill="F2F2F2" w:themeFill="background1" w:themeFillShade="F2"/>
            <w:vAlign w:val="center"/>
          </w:tcPr>
          <w:p w14:paraId="1745C46F" w14:textId="77777777" w:rsidR="00232C2E" w:rsidRPr="00852677" w:rsidRDefault="00232C2E" w:rsidP="00AE5066">
            <w:pPr>
              <w:pStyle w:val="NoSpacing"/>
              <w:jc w:val="right"/>
            </w:pPr>
            <w:r w:rsidRPr="00852677">
              <w:t xml:space="preserve">First Name: </w:t>
            </w:r>
          </w:p>
        </w:tc>
        <w:tc>
          <w:tcPr>
            <w:tcW w:w="5105" w:type="dxa"/>
            <w:gridSpan w:val="5"/>
            <w:shd w:val="clear" w:color="auto" w:fill="auto"/>
          </w:tcPr>
          <w:p w14:paraId="6A8D8527" w14:textId="7BA38D2A" w:rsidR="00232C2E" w:rsidRPr="00852677" w:rsidRDefault="00232C2E" w:rsidP="00AE5066">
            <w:pPr>
              <w:pStyle w:val="NoSpacing"/>
            </w:pPr>
            <w:r w:rsidRPr="00852677">
              <w:rPr>
                <w:rFonts w:cs="Arial"/>
              </w:rPr>
              <w:t xml:space="preserve"> </w:t>
            </w:r>
            <w:r w:rsidR="00CC20CD">
              <w:rPr>
                <w:rFonts w:cs="Arial"/>
              </w:rPr>
              <w:t>Jason</w:t>
            </w:r>
          </w:p>
        </w:tc>
      </w:tr>
      <w:tr w:rsidR="00232C2E" w:rsidRPr="00852677" w14:paraId="381683B1" w14:textId="77777777" w:rsidTr="00AE5066">
        <w:trPr>
          <w:jc w:val="center"/>
        </w:trPr>
        <w:tc>
          <w:tcPr>
            <w:tcW w:w="1911" w:type="dxa"/>
            <w:gridSpan w:val="3"/>
            <w:shd w:val="clear" w:color="auto" w:fill="F2F2F2" w:themeFill="background1" w:themeFillShade="F2"/>
            <w:vAlign w:val="center"/>
          </w:tcPr>
          <w:p w14:paraId="1997729D" w14:textId="77777777" w:rsidR="00232C2E" w:rsidRPr="00852677" w:rsidRDefault="00232C2E" w:rsidP="00AE5066">
            <w:pPr>
              <w:pStyle w:val="NoSpacing"/>
              <w:jc w:val="right"/>
            </w:pPr>
            <w:r w:rsidRPr="00852677">
              <w:t xml:space="preserve">Position: </w:t>
            </w:r>
          </w:p>
        </w:tc>
        <w:tc>
          <w:tcPr>
            <w:tcW w:w="6662" w:type="dxa"/>
            <w:gridSpan w:val="7"/>
            <w:shd w:val="clear" w:color="auto" w:fill="auto"/>
          </w:tcPr>
          <w:p w14:paraId="6214A808" w14:textId="1742556D" w:rsidR="00232C2E" w:rsidRPr="00852677" w:rsidRDefault="00232C2E" w:rsidP="00AE5066">
            <w:pPr>
              <w:pStyle w:val="NoSpacing"/>
            </w:pPr>
            <w:r w:rsidRPr="00852677">
              <w:rPr>
                <w:rFonts w:cs="Arial"/>
              </w:rPr>
              <w:t xml:space="preserve"> </w:t>
            </w:r>
            <w:r w:rsidR="004766DB">
              <w:rPr>
                <w:rFonts w:cs="Arial"/>
              </w:rPr>
              <w:t>Safety Manager</w:t>
            </w:r>
          </w:p>
        </w:tc>
        <w:tc>
          <w:tcPr>
            <w:tcW w:w="1854" w:type="dxa"/>
            <w:shd w:val="clear" w:color="auto" w:fill="F2F2F2" w:themeFill="background1" w:themeFillShade="F2"/>
            <w:vAlign w:val="center"/>
          </w:tcPr>
          <w:p w14:paraId="4D7F212F" w14:textId="77777777" w:rsidR="00232C2E" w:rsidRPr="00852677" w:rsidRDefault="00232C2E" w:rsidP="00AE5066">
            <w:pPr>
              <w:pStyle w:val="NoSpacing"/>
              <w:jc w:val="right"/>
            </w:pPr>
            <w:r w:rsidRPr="00852677">
              <w:t xml:space="preserve">Department: </w:t>
            </w:r>
          </w:p>
        </w:tc>
        <w:tc>
          <w:tcPr>
            <w:tcW w:w="5105" w:type="dxa"/>
            <w:gridSpan w:val="5"/>
            <w:shd w:val="clear" w:color="auto" w:fill="auto"/>
          </w:tcPr>
          <w:p w14:paraId="2128DF98" w14:textId="2A360361" w:rsidR="00232C2E" w:rsidRPr="00852677" w:rsidRDefault="00C67486" w:rsidP="00AE5066">
            <w:pPr>
              <w:pStyle w:val="NoSpacing"/>
            </w:pPr>
            <w:r>
              <w:rPr>
                <w:rFonts w:cs="Arial"/>
              </w:rPr>
              <w:t>HSE</w:t>
            </w:r>
          </w:p>
        </w:tc>
      </w:tr>
      <w:tr w:rsidR="00232C2E" w:rsidRPr="00852677" w14:paraId="0F6DF363" w14:textId="77777777" w:rsidTr="00AE5066">
        <w:trPr>
          <w:jc w:val="center"/>
        </w:trPr>
        <w:tc>
          <w:tcPr>
            <w:tcW w:w="1911" w:type="dxa"/>
            <w:gridSpan w:val="3"/>
            <w:shd w:val="clear" w:color="auto" w:fill="F2F2F2" w:themeFill="background1" w:themeFillShade="F2"/>
            <w:vAlign w:val="center"/>
          </w:tcPr>
          <w:p w14:paraId="52C6DCFD" w14:textId="77777777" w:rsidR="00232C2E" w:rsidRPr="00852677" w:rsidRDefault="00232C2E" w:rsidP="00AE5066">
            <w:pPr>
              <w:pStyle w:val="NoSpacing"/>
              <w:jc w:val="right"/>
            </w:pPr>
            <w:r w:rsidRPr="00852677">
              <w:t xml:space="preserve">Contact No: </w:t>
            </w:r>
          </w:p>
        </w:tc>
        <w:tc>
          <w:tcPr>
            <w:tcW w:w="6662" w:type="dxa"/>
            <w:gridSpan w:val="7"/>
            <w:shd w:val="clear" w:color="auto" w:fill="auto"/>
          </w:tcPr>
          <w:p w14:paraId="3218BEE3" w14:textId="01BDF15D" w:rsidR="00232C2E" w:rsidRPr="00852677" w:rsidRDefault="00232C2E" w:rsidP="00AE5066">
            <w:pPr>
              <w:pStyle w:val="NoSpacing"/>
            </w:pPr>
            <w:r w:rsidRPr="00852677">
              <w:rPr>
                <w:rFonts w:cs="Arial"/>
              </w:rPr>
              <w:t xml:space="preserve"> </w:t>
            </w:r>
            <w:r w:rsidR="004766DB">
              <w:rPr>
                <w:rFonts w:cs="Arial"/>
              </w:rPr>
              <w:t>0439620373</w:t>
            </w:r>
          </w:p>
        </w:tc>
        <w:tc>
          <w:tcPr>
            <w:tcW w:w="1854" w:type="dxa"/>
            <w:shd w:val="clear" w:color="auto" w:fill="F2F2F2" w:themeFill="background1" w:themeFillShade="F2"/>
            <w:vAlign w:val="center"/>
          </w:tcPr>
          <w:p w14:paraId="7A5FD04B" w14:textId="77777777" w:rsidR="00232C2E" w:rsidRPr="00852677" w:rsidRDefault="00232C2E" w:rsidP="00AE5066">
            <w:pPr>
              <w:pStyle w:val="NoSpacing"/>
              <w:jc w:val="right"/>
            </w:pPr>
            <w:r w:rsidRPr="00852677">
              <w:t xml:space="preserve">Contact Email: </w:t>
            </w:r>
          </w:p>
        </w:tc>
        <w:tc>
          <w:tcPr>
            <w:tcW w:w="5105" w:type="dxa"/>
            <w:gridSpan w:val="5"/>
            <w:shd w:val="clear" w:color="auto" w:fill="auto"/>
          </w:tcPr>
          <w:p w14:paraId="48C6D88A" w14:textId="525CD303" w:rsidR="00232C2E" w:rsidRPr="00852677" w:rsidRDefault="00232C2E" w:rsidP="00AE5066">
            <w:pPr>
              <w:pStyle w:val="NoSpacing"/>
            </w:pPr>
            <w:r w:rsidRPr="00852677">
              <w:rPr>
                <w:rFonts w:cs="Arial"/>
              </w:rPr>
              <w:t xml:space="preserve"> </w:t>
            </w:r>
            <w:r w:rsidR="004766DB">
              <w:rPr>
                <w:rFonts w:cs="Arial"/>
              </w:rPr>
              <w:t>Jason.turner1971@hotmail.co.uk</w:t>
            </w:r>
          </w:p>
        </w:tc>
      </w:tr>
      <w:tr w:rsidR="00232C2E" w:rsidRPr="00852677" w14:paraId="22BEDEC0" w14:textId="77777777" w:rsidTr="00AE5066">
        <w:trPr>
          <w:jc w:val="center"/>
        </w:trPr>
        <w:tc>
          <w:tcPr>
            <w:tcW w:w="15532" w:type="dxa"/>
            <w:gridSpan w:val="16"/>
            <w:shd w:val="clear" w:color="auto" w:fill="D9D9D9" w:themeFill="background1" w:themeFillShade="D9"/>
          </w:tcPr>
          <w:p w14:paraId="081EDADC" w14:textId="77777777" w:rsidR="00232C2E" w:rsidRPr="00852677" w:rsidRDefault="00232C2E" w:rsidP="00AE5066">
            <w:pPr>
              <w:pStyle w:val="NoSpacing"/>
            </w:pPr>
            <w:r w:rsidRPr="00852677">
              <w:rPr>
                <w:b/>
              </w:rPr>
              <w:t>Section 2:</w:t>
            </w:r>
            <w:r w:rsidRPr="00852677">
              <w:t xml:space="preserve"> Details of investigation team</w:t>
            </w:r>
          </w:p>
        </w:tc>
      </w:tr>
      <w:tr w:rsidR="002022D4" w:rsidRPr="00852677" w14:paraId="709D99CB" w14:textId="77777777" w:rsidTr="00CC5353">
        <w:trPr>
          <w:jc w:val="center"/>
        </w:trPr>
        <w:tc>
          <w:tcPr>
            <w:tcW w:w="1072" w:type="dxa"/>
            <w:gridSpan w:val="2"/>
            <w:shd w:val="clear" w:color="auto" w:fill="F2F2F2" w:themeFill="background1" w:themeFillShade="F2"/>
            <w:vAlign w:val="center"/>
          </w:tcPr>
          <w:p w14:paraId="0F742167" w14:textId="77777777" w:rsidR="002022D4" w:rsidRPr="00852677" w:rsidRDefault="002022D4" w:rsidP="002022D4">
            <w:pPr>
              <w:pStyle w:val="NoSpacing"/>
              <w:jc w:val="right"/>
            </w:pPr>
            <w:r w:rsidRPr="00852677">
              <w:t>Name:</w:t>
            </w:r>
          </w:p>
        </w:tc>
        <w:tc>
          <w:tcPr>
            <w:tcW w:w="3570" w:type="dxa"/>
            <w:gridSpan w:val="2"/>
            <w:shd w:val="clear" w:color="auto" w:fill="auto"/>
          </w:tcPr>
          <w:p w14:paraId="753221FD" w14:textId="77777777" w:rsidR="002022D4" w:rsidRPr="00BB7EA0" w:rsidRDefault="002022D4" w:rsidP="002022D4">
            <w:pPr>
              <w:pStyle w:val="NoSpacing"/>
            </w:pPr>
            <w:r w:rsidRPr="00BB7EA0">
              <w:rPr>
                <w:rFonts w:cs="Arial"/>
              </w:rPr>
              <w:t xml:space="preserve"> </w:t>
            </w:r>
          </w:p>
        </w:tc>
        <w:tc>
          <w:tcPr>
            <w:tcW w:w="1107" w:type="dxa"/>
            <w:gridSpan w:val="4"/>
            <w:shd w:val="clear" w:color="auto" w:fill="F2F2F2" w:themeFill="background1" w:themeFillShade="F2"/>
            <w:vAlign w:val="center"/>
          </w:tcPr>
          <w:p w14:paraId="1F4EE23F" w14:textId="77777777" w:rsidR="002022D4" w:rsidRPr="00852677" w:rsidRDefault="002022D4" w:rsidP="002022D4">
            <w:pPr>
              <w:pStyle w:val="NoSpacing"/>
              <w:jc w:val="right"/>
            </w:pPr>
            <w:r w:rsidRPr="00852677">
              <w:t xml:space="preserve">Position: </w:t>
            </w:r>
          </w:p>
        </w:tc>
        <w:tc>
          <w:tcPr>
            <w:tcW w:w="2824" w:type="dxa"/>
            <w:gridSpan w:val="2"/>
            <w:shd w:val="clear" w:color="auto" w:fill="auto"/>
            <w:vAlign w:val="center"/>
          </w:tcPr>
          <w:p w14:paraId="304A3DC4" w14:textId="4DD0DCAC" w:rsidR="002022D4" w:rsidRPr="00852677" w:rsidRDefault="002022D4" w:rsidP="002022D4">
            <w:pPr>
              <w:pStyle w:val="NoSpacing"/>
            </w:pPr>
            <w:r w:rsidRPr="00852677">
              <w:rPr>
                <w:rFonts w:cs="Arial"/>
              </w:rPr>
              <w:t xml:space="preserve"> </w:t>
            </w:r>
            <w:r>
              <w:rPr>
                <w:rFonts w:cs="Arial"/>
              </w:rPr>
              <w:t>Safety co-ordinator</w:t>
            </w:r>
          </w:p>
        </w:tc>
        <w:tc>
          <w:tcPr>
            <w:tcW w:w="1854" w:type="dxa"/>
            <w:shd w:val="clear" w:color="auto" w:fill="F2F2F2" w:themeFill="background1" w:themeFillShade="F2"/>
            <w:vAlign w:val="center"/>
          </w:tcPr>
          <w:p w14:paraId="2B30487E" w14:textId="77777777" w:rsidR="002022D4" w:rsidRPr="00852677" w:rsidRDefault="002022D4" w:rsidP="002022D4">
            <w:pPr>
              <w:pStyle w:val="NoSpacing"/>
              <w:jc w:val="right"/>
            </w:pPr>
            <w:r w:rsidRPr="00852677">
              <w:t xml:space="preserve">Responsibilities:  </w:t>
            </w:r>
          </w:p>
        </w:tc>
        <w:tc>
          <w:tcPr>
            <w:tcW w:w="5105" w:type="dxa"/>
            <w:gridSpan w:val="5"/>
            <w:shd w:val="clear" w:color="auto" w:fill="auto"/>
            <w:vAlign w:val="center"/>
          </w:tcPr>
          <w:p w14:paraId="7659DDC4" w14:textId="2779DD5A" w:rsidR="002022D4" w:rsidRPr="00852677" w:rsidRDefault="002022D4" w:rsidP="002022D4">
            <w:pPr>
              <w:pStyle w:val="NoSpacing"/>
            </w:pPr>
            <w:r w:rsidRPr="00852677">
              <w:rPr>
                <w:rFonts w:cs="Arial"/>
              </w:rPr>
              <w:t xml:space="preserve"> </w:t>
            </w:r>
            <w:r>
              <w:rPr>
                <w:rFonts w:cs="Arial"/>
              </w:rPr>
              <w:t>Assist with interviews</w:t>
            </w:r>
          </w:p>
        </w:tc>
      </w:tr>
      <w:tr w:rsidR="002022D4" w:rsidRPr="00852677" w14:paraId="354CA0D7" w14:textId="77777777" w:rsidTr="00CC5353">
        <w:trPr>
          <w:jc w:val="center"/>
        </w:trPr>
        <w:tc>
          <w:tcPr>
            <w:tcW w:w="1072" w:type="dxa"/>
            <w:gridSpan w:val="2"/>
            <w:shd w:val="clear" w:color="auto" w:fill="F2F2F2" w:themeFill="background1" w:themeFillShade="F2"/>
            <w:vAlign w:val="center"/>
          </w:tcPr>
          <w:p w14:paraId="6921E8AB" w14:textId="77777777" w:rsidR="002022D4" w:rsidRPr="00852677" w:rsidRDefault="002022D4" w:rsidP="002022D4">
            <w:pPr>
              <w:pStyle w:val="NoSpacing"/>
              <w:jc w:val="right"/>
            </w:pPr>
            <w:r w:rsidRPr="00852677">
              <w:t>Name:</w:t>
            </w:r>
          </w:p>
        </w:tc>
        <w:tc>
          <w:tcPr>
            <w:tcW w:w="3570" w:type="dxa"/>
            <w:gridSpan w:val="2"/>
            <w:shd w:val="clear" w:color="auto" w:fill="auto"/>
          </w:tcPr>
          <w:p w14:paraId="54E7E5ED" w14:textId="77777777" w:rsidR="002022D4" w:rsidRPr="00BB7EA0" w:rsidRDefault="002022D4" w:rsidP="002022D4">
            <w:pPr>
              <w:pStyle w:val="NoSpacing"/>
            </w:pPr>
            <w:r w:rsidRPr="00BB7EA0">
              <w:rPr>
                <w:rFonts w:cs="Arial"/>
              </w:rPr>
              <w:t xml:space="preserve"> </w:t>
            </w:r>
          </w:p>
        </w:tc>
        <w:tc>
          <w:tcPr>
            <w:tcW w:w="1107" w:type="dxa"/>
            <w:gridSpan w:val="4"/>
            <w:shd w:val="clear" w:color="auto" w:fill="F2F2F2" w:themeFill="background1" w:themeFillShade="F2"/>
            <w:vAlign w:val="center"/>
          </w:tcPr>
          <w:p w14:paraId="5F6C8DF6" w14:textId="77777777" w:rsidR="002022D4" w:rsidRPr="00852677" w:rsidRDefault="002022D4" w:rsidP="002022D4">
            <w:pPr>
              <w:pStyle w:val="NoSpacing"/>
              <w:jc w:val="right"/>
            </w:pPr>
            <w:r w:rsidRPr="00852677">
              <w:t xml:space="preserve">Position: </w:t>
            </w:r>
          </w:p>
        </w:tc>
        <w:tc>
          <w:tcPr>
            <w:tcW w:w="2824" w:type="dxa"/>
            <w:gridSpan w:val="2"/>
            <w:shd w:val="clear" w:color="auto" w:fill="auto"/>
            <w:vAlign w:val="center"/>
          </w:tcPr>
          <w:p w14:paraId="628F008A" w14:textId="2252F46A" w:rsidR="002022D4" w:rsidRPr="00852677" w:rsidRDefault="002022D4" w:rsidP="002022D4">
            <w:pPr>
              <w:pStyle w:val="NoSpacing"/>
            </w:pPr>
            <w:r w:rsidRPr="00852677">
              <w:rPr>
                <w:rFonts w:cs="Arial"/>
              </w:rPr>
              <w:t xml:space="preserve"> </w:t>
            </w:r>
            <w:r w:rsidRPr="00BD21FC">
              <w:rPr>
                <w:rFonts w:cs="Arial"/>
              </w:rPr>
              <w:t>Safety co-ordinator</w:t>
            </w:r>
          </w:p>
        </w:tc>
        <w:tc>
          <w:tcPr>
            <w:tcW w:w="1854" w:type="dxa"/>
            <w:shd w:val="clear" w:color="auto" w:fill="F2F2F2" w:themeFill="background1" w:themeFillShade="F2"/>
            <w:vAlign w:val="center"/>
          </w:tcPr>
          <w:p w14:paraId="231496BC" w14:textId="77777777" w:rsidR="002022D4" w:rsidRPr="00852677" w:rsidRDefault="002022D4" w:rsidP="002022D4">
            <w:pPr>
              <w:pStyle w:val="NoSpacing"/>
              <w:jc w:val="right"/>
            </w:pPr>
            <w:r w:rsidRPr="00852677">
              <w:t xml:space="preserve">Responsibilities:  </w:t>
            </w:r>
          </w:p>
        </w:tc>
        <w:tc>
          <w:tcPr>
            <w:tcW w:w="5105" w:type="dxa"/>
            <w:gridSpan w:val="5"/>
            <w:shd w:val="clear" w:color="auto" w:fill="auto"/>
            <w:vAlign w:val="center"/>
          </w:tcPr>
          <w:p w14:paraId="67E773A6" w14:textId="3220CC8D" w:rsidR="002022D4" w:rsidRPr="00852677" w:rsidRDefault="002022D4" w:rsidP="002022D4">
            <w:pPr>
              <w:pStyle w:val="NoSpacing"/>
            </w:pPr>
            <w:r w:rsidRPr="00852677">
              <w:rPr>
                <w:rFonts w:cs="Arial"/>
              </w:rPr>
              <w:t xml:space="preserve"> </w:t>
            </w:r>
            <w:r>
              <w:rPr>
                <w:rFonts w:cs="Arial"/>
              </w:rPr>
              <w:t>Assist with documentation</w:t>
            </w:r>
          </w:p>
        </w:tc>
      </w:tr>
      <w:tr w:rsidR="002022D4" w:rsidRPr="00852677" w14:paraId="5EC43B1D" w14:textId="77777777" w:rsidTr="00CC5353">
        <w:trPr>
          <w:jc w:val="center"/>
        </w:trPr>
        <w:tc>
          <w:tcPr>
            <w:tcW w:w="1072" w:type="dxa"/>
            <w:gridSpan w:val="2"/>
            <w:shd w:val="clear" w:color="auto" w:fill="F2F2F2" w:themeFill="background1" w:themeFillShade="F2"/>
            <w:vAlign w:val="center"/>
          </w:tcPr>
          <w:p w14:paraId="57C32368" w14:textId="77777777" w:rsidR="002022D4" w:rsidRPr="00852677" w:rsidRDefault="002022D4" w:rsidP="002022D4">
            <w:pPr>
              <w:pStyle w:val="NoSpacing"/>
              <w:jc w:val="right"/>
            </w:pPr>
            <w:r w:rsidRPr="00852677">
              <w:t>Name:</w:t>
            </w:r>
          </w:p>
        </w:tc>
        <w:tc>
          <w:tcPr>
            <w:tcW w:w="3570" w:type="dxa"/>
            <w:gridSpan w:val="2"/>
            <w:shd w:val="clear" w:color="auto" w:fill="auto"/>
          </w:tcPr>
          <w:p w14:paraId="74323BAC" w14:textId="77777777" w:rsidR="002022D4" w:rsidRPr="00BB7EA0" w:rsidRDefault="002022D4" w:rsidP="002022D4">
            <w:pPr>
              <w:pStyle w:val="NoSpacing"/>
            </w:pPr>
            <w:r w:rsidRPr="00BB7EA0">
              <w:rPr>
                <w:rFonts w:cs="Arial"/>
              </w:rPr>
              <w:t xml:space="preserve"> </w:t>
            </w:r>
          </w:p>
        </w:tc>
        <w:tc>
          <w:tcPr>
            <w:tcW w:w="1107" w:type="dxa"/>
            <w:gridSpan w:val="4"/>
            <w:shd w:val="clear" w:color="auto" w:fill="F2F2F2" w:themeFill="background1" w:themeFillShade="F2"/>
            <w:vAlign w:val="center"/>
          </w:tcPr>
          <w:p w14:paraId="46282F18" w14:textId="77777777" w:rsidR="002022D4" w:rsidRPr="00852677" w:rsidRDefault="002022D4" w:rsidP="002022D4">
            <w:pPr>
              <w:pStyle w:val="NoSpacing"/>
              <w:jc w:val="right"/>
            </w:pPr>
            <w:r w:rsidRPr="00852677">
              <w:t xml:space="preserve">Position: </w:t>
            </w:r>
          </w:p>
        </w:tc>
        <w:tc>
          <w:tcPr>
            <w:tcW w:w="2824" w:type="dxa"/>
            <w:gridSpan w:val="2"/>
            <w:shd w:val="clear" w:color="auto" w:fill="auto"/>
            <w:vAlign w:val="center"/>
          </w:tcPr>
          <w:p w14:paraId="0EA37E11" w14:textId="7012290D" w:rsidR="002022D4" w:rsidRPr="00852677" w:rsidRDefault="002022D4" w:rsidP="002022D4">
            <w:pPr>
              <w:pStyle w:val="NoSpacing"/>
            </w:pPr>
            <w:r w:rsidRPr="00852677">
              <w:rPr>
                <w:rFonts w:cs="Arial"/>
              </w:rPr>
              <w:t xml:space="preserve"> </w:t>
            </w:r>
            <w:r w:rsidRPr="00BD21FC">
              <w:rPr>
                <w:rFonts w:cs="Arial"/>
              </w:rPr>
              <w:t>Safety co-ordinator</w:t>
            </w:r>
          </w:p>
        </w:tc>
        <w:tc>
          <w:tcPr>
            <w:tcW w:w="1854" w:type="dxa"/>
            <w:shd w:val="clear" w:color="auto" w:fill="F2F2F2" w:themeFill="background1" w:themeFillShade="F2"/>
            <w:vAlign w:val="center"/>
          </w:tcPr>
          <w:p w14:paraId="31281D8E" w14:textId="77777777" w:rsidR="002022D4" w:rsidRPr="00852677" w:rsidRDefault="002022D4" w:rsidP="002022D4">
            <w:pPr>
              <w:pStyle w:val="NoSpacing"/>
              <w:jc w:val="right"/>
            </w:pPr>
            <w:r w:rsidRPr="00852677">
              <w:t xml:space="preserve">Responsibilities:  </w:t>
            </w:r>
          </w:p>
        </w:tc>
        <w:tc>
          <w:tcPr>
            <w:tcW w:w="5105" w:type="dxa"/>
            <w:gridSpan w:val="5"/>
            <w:shd w:val="clear" w:color="auto" w:fill="auto"/>
            <w:vAlign w:val="center"/>
          </w:tcPr>
          <w:p w14:paraId="6B02A015" w14:textId="47BAD5D9" w:rsidR="002022D4" w:rsidRPr="00852677" w:rsidRDefault="002022D4" w:rsidP="002022D4">
            <w:pPr>
              <w:pStyle w:val="NoSpacing"/>
            </w:pPr>
            <w:r w:rsidRPr="00852677">
              <w:rPr>
                <w:rFonts w:cs="Arial"/>
              </w:rPr>
              <w:t xml:space="preserve"> </w:t>
            </w:r>
            <w:r>
              <w:rPr>
                <w:rFonts w:cs="Arial"/>
              </w:rPr>
              <w:t>Assist with evidence gathering</w:t>
            </w:r>
          </w:p>
        </w:tc>
      </w:tr>
      <w:tr w:rsidR="002022D4" w:rsidRPr="00852677" w14:paraId="4F137BBF" w14:textId="77777777" w:rsidTr="00AE5066">
        <w:trPr>
          <w:jc w:val="center"/>
        </w:trPr>
        <w:tc>
          <w:tcPr>
            <w:tcW w:w="15532" w:type="dxa"/>
            <w:gridSpan w:val="16"/>
            <w:shd w:val="clear" w:color="auto" w:fill="D9D9D9" w:themeFill="background1" w:themeFillShade="D9"/>
          </w:tcPr>
          <w:p w14:paraId="291CC08C" w14:textId="77777777" w:rsidR="002022D4" w:rsidRPr="00852677" w:rsidRDefault="002022D4" w:rsidP="002022D4">
            <w:pPr>
              <w:pStyle w:val="NoSpacing"/>
            </w:pPr>
            <w:r w:rsidRPr="00852677">
              <w:rPr>
                <w:b/>
              </w:rPr>
              <w:t>Section 3:</w:t>
            </w:r>
            <w:r w:rsidRPr="00852677">
              <w:t xml:space="preserve"> Details of persons interviewed </w:t>
            </w:r>
          </w:p>
        </w:tc>
      </w:tr>
      <w:tr w:rsidR="002022D4" w:rsidRPr="00852677" w14:paraId="4B550AE0" w14:textId="77777777" w:rsidTr="00AE5066">
        <w:trPr>
          <w:jc w:val="center"/>
        </w:trPr>
        <w:tc>
          <w:tcPr>
            <w:tcW w:w="1072" w:type="dxa"/>
            <w:gridSpan w:val="2"/>
            <w:shd w:val="clear" w:color="auto" w:fill="F2F2F2" w:themeFill="background1" w:themeFillShade="F2"/>
            <w:vAlign w:val="center"/>
          </w:tcPr>
          <w:p w14:paraId="397F33C4" w14:textId="77777777" w:rsidR="002022D4" w:rsidRPr="00852677" w:rsidRDefault="002022D4" w:rsidP="002022D4">
            <w:pPr>
              <w:pStyle w:val="NoSpacing"/>
              <w:jc w:val="right"/>
            </w:pPr>
            <w:r w:rsidRPr="00852677">
              <w:t>Name:</w:t>
            </w:r>
          </w:p>
        </w:tc>
        <w:tc>
          <w:tcPr>
            <w:tcW w:w="7501" w:type="dxa"/>
            <w:gridSpan w:val="8"/>
            <w:shd w:val="clear" w:color="auto" w:fill="auto"/>
          </w:tcPr>
          <w:p w14:paraId="5FF1B6D3" w14:textId="77777777" w:rsidR="002022D4" w:rsidRPr="00852677" w:rsidRDefault="002022D4" w:rsidP="002022D4">
            <w:pPr>
              <w:pStyle w:val="NoSpacing"/>
            </w:pPr>
            <w:r w:rsidRPr="00852677">
              <w:rPr>
                <w:rFonts w:cs="Arial"/>
              </w:rPr>
              <w:t xml:space="preserve"> </w:t>
            </w:r>
            <w:r>
              <w:rPr>
                <w:rFonts w:cs="Arial"/>
              </w:rPr>
              <w:t>BBC Piper Alpha Video</w:t>
            </w:r>
          </w:p>
        </w:tc>
        <w:tc>
          <w:tcPr>
            <w:tcW w:w="1854" w:type="dxa"/>
            <w:shd w:val="clear" w:color="auto" w:fill="F2F2F2" w:themeFill="background1" w:themeFillShade="F2"/>
            <w:vAlign w:val="center"/>
          </w:tcPr>
          <w:p w14:paraId="56FFA793" w14:textId="77777777" w:rsidR="002022D4" w:rsidRPr="00852677" w:rsidRDefault="002022D4" w:rsidP="002022D4">
            <w:pPr>
              <w:pStyle w:val="NoSpacing"/>
              <w:jc w:val="right"/>
            </w:pPr>
            <w:r w:rsidRPr="00852677">
              <w:t xml:space="preserve">Contact no: </w:t>
            </w:r>
          </w:p>
        </w:tc>
        <w:tc>
          <w:tcPr>
            <w:tcW w:w="5105" w:type="dxa"/>
            <w:gridSpan w:val="5"/>
            <w:shd w:val="clear" w:color="auto" w:fill="auto"/>
          </w:tcPr>
          <w:p w14:paraId="28CC93F6" w14:textId="32A1F5C5" w:rsidR="002022D4" w:rsidRPr="00852677" w:rsidRDefault="002022D4" w:rsidP="002022D4">
            <w:pPr>
              <w:pStyle w:val="NoSpacing"/>
            </w:pPr>
            <w:r w:rsidRPr="00852677">
              <w:rPr>
                <w:rFonts w:cs="Arial"/>
              </w:rPr>
              <w:t xml:space="preserve"> </w:t>
            </w:r>
            <w:r w:rsidR="00320D8C">
              <w:rPr>
                <w:rFonts w:cs="Arial"/>
              </w:rPr>
              <w:t>+4</w:t>
            </w:r>
            <w:r w:rsidR="001E0B4B">
              <w:rPr>
                <w:rFonts w:cs="Arial"/>
              </w:rPr>
              <w:t>4</w:t>
            </w:r>
            <w:r w:rsidR="00320D8C">
              <w:rPr>
                <w:rFonts w:cs="Arial"/>
              </w:rPr>
              <w:t xml:space="preserve"> </w:t>
            </w:r>
            <w:r w:rsidR="001A1E0F">
              <w:rPr>
                <w:rFonts w:cs="Arial"/>
              </w:rPr>
              <w:t>(</w:t>
            </w:r>
            <w:r w:rsidR="00320D8C" w:rsidRPr="00320D8C">
              <w:rPr>
                <w:rFonts w:cs="Arial"/>
              </w:rPr>
              <w:t>0</w:t>
            </w:r>
            <w:r w:rsidR="00B73822">
              <w:rPr>
                <w:rFonts w:cs="Arial"/>
              </w:rPr>
              <w:t>)</w:t>
            </w:r>
            <w:r w:rsidR="00320D8C" w:rsidRPr="00320D8C">
              <w:rPr>
                <w:rFonts w:cs="Arial"/>
              </w:rPr>
              <w:t>3700 100 222</w:t>
            </w:r>
          </w:p>
        </w:tc>
      </w:tr>
      <w:tr w:rsidR="002022D4" w:rsidRPr="00852677" w14:paraId="234E6A36" w14:textId="77777777" w:rsidTr="00AE5066">
        <w:trPr>
          <w:jc w:val="center"/>
        </w:trPr>
        <w:tc>
          <w:tcPr>
            <w:tcW w:w="1072" w:type="dxa"/>
            <w:gridSpan w:val="2"/>
            <w:shd w:val="clear" w:color="auto" w:fill="F2F2F2" w:themeFill="background1" w:themeFillShade="F2"/>
            <w:vAlign w:val="center"/>
          </w:tcPr>
          <w:p w14:paraId="188F0A4B" w14:textId="77777777" w:rsidR="002022D4" w:rsidRPr="00852677" w:rsidRDefault="002022D4" w:rsidP="002022D4">
            <w:pPr>
              <w:pStyle w:val="NoSpacing"/>
              <w:jc w:val="right"/>
            </w:pPr>
            <w:r w:rsidRPr="00852677">
              <w:t>Name:</w:t>
            </w:r>
          </w:p>
        </w:tc>
        <w:tc>
          <w:tcPr>
            <w:tcW w:w="7501" w:type="dxa"/>
            <w:gridSpan w:val="8"/>
            <w:shd w:val="clear" w:color="auto" w:fill="auto"/>
          </w:tcPr>
          <w:p w14:paraId="428AADB2" w14:textId="77777777" w:rsidR="002022D4" w:rsidRPr="00852677" w:rsidRDefault="002022D4" w:rsidP="002022D4">
            <w:pPr>
              <w:pStyle w:val="NoSpacing"/>
            </w:pPr>
            <w:r w:rsidRPr="00852677">
              <w:rPr>
                <w:rFonts w:cs="Arial"/>
              </w:rPr>
              <w:t xml:space="preserve"> </w:t>
            </w:r>
            <w:r>
              <w:rPr>
                <w:rFonts w:cs="Arial"/>
              </w:rPr>
              <w:t>National Geographic Video</w:t>
            </w:r>
          </w:p>
        </w:tc>
        <w:tc>
          <w:tcPr>
            <w:tcW w:w="1854" w:type="dxa"/>
            <w:shd w:val="clear" w:color="auto" w:fill="F2F2F2" w:themeFill="background1" w:themeFillShade="F2"/>
            <w:vAlign w:val="center"/>
          </w:tcPr>
          <w:p w14:paraId="5D366652" w14:textId="77777777" w:rsidR="002022D4" w:rsidRPr="00852677" w:rsidRDefault="002022D4" w:rsidP="002022D4">
            <w:pPr>
              <w:pStyle w:val="NoSpacing"/>
              <w:jc w:val="right"/>
            </w:pPr>
            <w:r w:rsidRPr="00852677">
              <w:t xml:space="preserve">Contact no: </w:t>
            </w:r>
          </w:p>
        </w:tc>
        <w:tc>
          <w:tcPr>
            <w:tcW w:w="5105" w:type="dxa"/>
            <w:gridSpan w:val="5"/>
            <w:shd w:val="clear" w:color="auto" w:fill="auto"/>
          </w:tcPr>
          <w:p w14:paraId="0B003DC5" w14:textId="728D5545" w:rsidR="002022D4" w:rsidRPr="00852677" w:rsidRDefault="002022D4" w:rsidP="002022D4">
            <w:pPr>
              <w:pStyle w:val="NoSpacing"/>
            </w:pPr>
            <w:r w:rsidRPr="00852677">
              <w:rPr>
                <w:rFonts w:cs="Arial"/>
              </w:rPr>
              <w:t xml:space="preserve"> </w:t>
            </w:r>
            <w:r w:rsidR="00FE5A2D" w:rsidRPr="00FE5A2D">
              <w:rPr>
                <w:rFonts w:cs="Arial"/>
              </w:rPr>
              <w:t>1-800-647-5463</w:t>
            </w:r>
          </w:p>
        </w:tc>
      </w:tr>
      <w:tr w:rsidR="002022D4" w:rsidRPr="00852677" w14:paraId="5EF149FD" w14:textId="77777777" w:rsidTr="00AE5066">
        <w:trPr>
          <w:jc w:val="center"/>
        </w:trPr>
        <w:tc>
          <w:tcPr>
            <w:tcW w:w="1072" w:type="dxa"/>
            <w:gridSpan w:val="2"/>
            <w:shd w:val="clear" w:color="auto" w:fill="F2F2F2" w:themeFill="background1" w:themeFillShade="F2"/>
            <w:vAlign w:val="center"/>
          </w:tcPr>
          <w:p w14:paraId="124D6393" w14:textId="77777777" w:rsidR="002022D4" w:rsidRPr="00852677" w:rsidRDefault="002022D4" w:rsidP="002022D4">
            <w:pPr>
              <w:pStyle w:val="NoSpacing"/>
              <w:jc w:val="right"/>
            </w:pPr>
            <w:r w:rsidRPr="00852677">
              <w:t>Name:</w:t>
            </w:r>
          </w:p>
        </w:tc>
        <w:tc>
          <w:tcPr>
            <w:tcW w:w="7501" w:type="dxa"/>
            <w:gridSpan w:val="8"/>
            <w:shd w:val="clear" w:color="auto" w:fill="auto"/>
          </w:tcPr>
          <w:p w14:paraId="3DF1BC98" w14:textId="77777777" w:rsidR="002022D4" w:rsidRPr="00852677" w:rsidRDefault="002022D4" w:rsidP="002022D4">
            <w:pPr>
              <w:pStyle w:val="NoSpacing"/>
            </w:pPr>
            <w:r w:rsidRPr="00852677">
              <w:rPr>
                <w:rFonts w:cs="Arial"/>
              </w:rPr>
              <w:t xml:space="preserve"> </w:t>
            </w:r>
            <w:r>
              <w:rPr>
                <w:rFonts w:cs="Arial"/>
              </w:rPr>
              <w:t>Brian Appleton video</w:t>
            </w:r>
          </w:p>
        </w:tc>
        <w:tc>
          <w:tcPr>
            <w:tcW w:w="1854" w:type="dxa"/>
            <w:shd w:val="clear" w:color="auto" w:fill="F2F2F2" w:themeFill="background1" w:themeFillShade="F2"/>
            <w:vAlign w:val="center"/>
          </w:tcPr>
          <w:p w14:paraId="7DDCE3EA" w14:textId="77777777" w:rsidR="002022D4" w:rsidRPr="00852677" w:rsidRDefault="002022D4" w:rsidP="002022D4">
            <w:pPr>
              <w:pStyle w:val="NoSpacing"/>
              <w:jc w:val="right"/>
            </w:pPr>
            <w:r w:rsidRPr="00852677">
              <w:t xml:space="preserve">Contact no: </w:t>
            </w:r>
          </w:p>
        </w:tc>
        <w:tc>
          <w:tcPr>
            <w:tcW w:w="5105" w:type="dxa"/>
            <w:gridSpan w:val="5"/>
            <w:shd w:val="clear" w:color="auto" w:fill="auto"/>
          </w:tcPr>
          <w:p w14:paraId="1E2079E7" w14:textId="07E6C0E7" w:rsidR="002022D4" w:rsidRPr="00852677" w:rsidRDefault="002022D4" w:rsidP="002022D4">
            <w:pPr>
              <w:pStyle w:val="NoSpacing"/>
            </w:pPr>
            <w:r w:rsidRPr="00852677">
              <w:rPr>
                <w:rFonts w:cs="Arial"/>
              </w:rPr>
              <w:t xml:space="preserve"> </w:t>
            </w:r>
            <w:r w:rsidR="0058776A">
              <w:rPr>
                <w:rFonts w:cs="Arial"/>
              </w:rPr>
              <w:t xml:space="preserve">+ 44 </w:t>
            </w:r>
            <w:r w:rsidR="00FF6047">
              <w:rPr>
                <w:rFonts w:cs="Arial"/>
              </w:rPr>
              <w:t>(</w:t>
            </w:r>
            <w:r w:rsidR="0058776A">
              <w:rPr>
                <w:rFonts w:cs="Arial"/>
              </w:rPr>
              <w:t>0</w:t>
            </w:r>
            <w:r w:rsidR="00FF6047">
              <w:rPr>
                <w:rFonts w:cs="Arial"/>
              </w:rPr>
              <w:t>)</w:t>
            </w:r>
            <w:r w:rsidR="0058776A">
              <w:rPr>
                <w:rFonts w:cs="Arial"/>
              </w:rPr>
              <w:t>7808160852</w:t>
            </w:r>
          </w:p>
        </w:tc>
      </w:tr>
      <w:tr w:rsidR="002022D4" w:rsidRPr="00852677" w14:paraId="2DCC3DEE" w14:textId="77777777" w:rsidTr="00AE5066">
        <w:trPr>
          <w:jc w:val="center"/>
        </w:trPr>
        <w:tc>
          <w:tcPr>
            <w:tcW w:w="15532" w:type="dxa"/>
            <w:gridSpan w:val="16"/>
            <w:shd w:val="clear" w:color="auto" w:fill="D9D9D9" w:themeFill="background1" w:themeFillShade="D9"/>
            <w:vAlign w:val="center"/>
          </w:tcPr>
          <w:p w14:paraId="69B05C27" w14:textId="77777777" w:rsidR="002022D4" w:rsidRPr="00852677" w:rsidRDefault="002022D4" w:rsidP="002022D4">
            <w:pPr>
              <w:pStyle w:val="NoSpacing"/>
            </w:pPr>
            <w:r w:rsidRPr="00852677">
              <w:rPr>
                <w:b/>
              </w:rPr>
              <w:t>Section 4:</w:t>
            </w:r>
            <w:r w:rsidRPr="00852677">
              <w:t xml:space="preserve"> Incident description (what happened) </w:t>
            </w:r>
          </w:p>
        </w:tc>
      </w:tr>
      <w:tr w:rsidR="002022D4" w:rsidRPr="00852677" w14:paraId="1CF1FFAD" w14:textId="77777777" w:rsidTr="00042B3F">
        <w:trPr>
          <w:jc w:val="center"/>
        </w:trPr>
        <w:tc>
          <w:tcPr>
            <w:tcW w:w="15532" w:type="dxa"/>
            <w:gridSpan w:val="16"/>
            <w:shd w:val="clear" w:color="auto" w:fill="auto"/>
          </w:tcPr>
          <w:p w14:paraId="0F708D4F" w14:textId="5D35DA89" w:rsidR="002022D4" w:rsidRDefault="00B73822" w:rsidP="002022D4">
            <w:pPr>
              <w:pStyle w:val="NoSpacing"/>
            </w:pPr>
            <w:r>
              <w:t>Oil / Gas Rig / Platform</w:t>
            </w:r>
            <w:r w:rsidR="002022D4">
              <w:t xml:space="preserve"> destroyed due to multiple explosions / fires.</w:t>
            </w:r>
          </w:p>
          <w:p w14:paraId="72CDBB14" w14:textId="598EF01D" w:rsidR="0090129A" w:rsidRDefault="0090129A" w:rsidP="002022D4">
            <w:pPr>
              <w:pStyle w:val="NoSpacing"/>
            </w:pPr>
          </w:p>
          <w:p w14:paraId="19D53424" w14:textId="77777777" w:rsidR="0090129A" w:rsidRDefault="0090129A" w:rsidP="0090129A">
            <w:pPr>
              <w:pStyle w:val="NoSpacing"/>
            </w:pPr>
            <w:r>
              <w:t>•</w:t>
            </w:r>
            <w:r>
              <w:tab/>
              <w:t>Pump “B” fails requiring Pump “A” to be started.</w:t>
            </w:r>
          </w:p>
          <w:p w14:paraId="233DFAFC" w14:textId="5168F953" w:rsidR="0090129A" w:rsidRDefault="0090129A" w:rsidP="0090129A">
            <w:pPr>
              <w:pStyle w:val="NoSpacing"/>
            </w:pPr>
            <w:r>
              <w:t>•</w:t>
            </w:r>
            <w:r>
              <w:tab/>
              <w:t xml:space="preserve">Pump “A” was out of service along with </w:t>
            </w:r>
            <w:r w:rsidR="004C783D">
              <w:t>PSV</w:t>
            </w:r>
            <w:r>
              <w:t xml:space="preserve"> Valve.</w:t>
            </w:r>
          </w:p>
          <w:p w14:paraId="5B9E807E" w14:textId="0877B5C4" w:rsidR="0090129A" w:rsidRDefault="0090129A" w:rsidP="0090129A">
            <w:pPr>
              <w:pStyle w:val="NoSpacing"/>
            </w:pPr>
            <w:r>
              <w:t>•</w:t>
            </w:r>
            <w:r>
              <w:tab/>
              <w:t>PTW system procedures were not followed correctly, resulting in Pump “A” to leak gas and then explode upon trying to start it.</w:t>
            </w:r>
          </w:p>
          <w:p w14:paraId="7384E67C" w14:textId="01FBDE6B" w:rsidR="00953885" w:rsidRDefault="00953885" w:rsidP="0090129A">
            <w:pPr>
              <w:pStyle w:val="NoSpacing"/>
            </w:pPr>
            <w:r>
              <w:t xml:space="preserve">Detailed </w:t>
            </w:r>
            <w:r w:rsidR="004D02B9">
              <w:t>step in the below section 5</w:t>
            </w:r>
          </w:p>
          <w:p w14:paraId="5F7DC552" w14:textId="77777777" w:rsidR="00005265" w:rsidRDefault="00005265" w:rsidP="0090129A">
            <w:pPr>
              <w:pStyle w:val="NoSpacing"/>
            </w:pPr>
          </w:p>
          <w:p w14:paraId="033ED806" w14:textId="4653ADDE" w:rsidR="009E5219" w:rsidRPr="00852677" w:rsidRDefault="009E5219" w:rsidP="002022D4">
            <w:pPr>
              <w:pStyle w:val="NoSpacing"/>
            </w:pPr>
          </w:p>
        </w:tc>
      </w:tr>
      <w:tr w:rsidR="002022D4" w:rsidRPr="00852677" w14:paraId="59424306" w14:textId="77777777" w:rsidTr="00AE5066">
        <w:trPr>
          <w:jc w:val="center"/>
        </w:trPr>
        <w:tc>
          <w:tcPr>
            <w:tcW w:w="15532" w:type="dxa"/>
            <w:gridSpan w:val="16"/>
            <w:shd w:val="clear" w:color="auto" w:fill="D9D9D9" w:themeFill="background1" w:themeFillShade="D9"/>
            <w:vAlign w:val="center"/>
          </w:tcPr>
          <w:p w14:paraId="0AEA4ABF" w14:textId="77777777" w:rsidR="002022D4" w:rsidRPr="00852677" w:rsidRDefault="002022D4" w:rsidP="002022D4">
            <w:pPr>
              <w:pStyle w:val="NoSpacing"/>
            </w:pPr>
            <w:r w:rsidRPr="00852677">
              <w:rPr>
                <w:b/>
              </w:rPr>
              <w:t>Section 5:</w:t>
            </w:r>
            <w:r w:rsidRPr="00852677">
              <w:t xml:space="preserve"> Timeline of events  </w:t>
            </w:r>
          </w:p>
        </w:tc>
      </w:tr>
      <w:tr w:rsidR="002022D4" w:rsidRPr="00852677" w14:paraId="24A86A10" w14:textId="77777777" w:rsidTr="00AE5066">
        <w:trPr>
          <w:jc w:val="center"/>
        </w:trPr>
        <w:tc>
          <w:tcPr>
            <w:tcW w:w="15532" w:type="dxa"/>
            <w:gridSpan w:val="16"/>
            <w:shd w:val="clear" w:color="auto" w:fill="auto"/>
            <w:vAlign w:val="center"/>
          </w:tcPr>
          <w:p w14:paraId="5E121B83" w14:textId="66F64E2D" w:rsidR="002022D4" w:rsidRPr="00852677" w:rsidRDefault="002022D4" w:rsidP="002022D4">
            <w:pPr>
              <w:pStyle w:val="NoSpacing"/>
            </w:pPr>
            <w:r w:rsidRPr="00F62419">
              <w:rPr>
                <w:highlight w:val="yellow"/>
              </w:rPr>
              <w:t>Edit this timeline if needed, put any notes I have from the first video, put it in brackets</w:t>
            </w:r>
            <w:r w:rsidR="002A6600">
              <w:t xml:space="preserve"> </w:t>
            </w:r>
            <w:r w:rsidR="002A6600" w:rsidRPr="002A6600">
              <w:rPr>
                <w:highlight w:val="yellow"/>
              </w:rPr>
              <w:t>attention to detail</w:t>
            </w:r>
            <w:r w:rsidR="002A6600">
              <w:t xml:space="preserve">  </w:t>
            </w:r>
            <w:r w:rsidR="00E81255">
              <w:t xml:space="preserve"> </w:t>
            </w:r>
            <w:r w:rsidR="00E81255" w:rsidRPr="00E81255">
              <w:t>https://www.youtube.com/watch?v=Nwbw5PHZnqk</w:t>
            </w:r>
          </w:p>
          <w:p w14:paraId="77B664BA" w14:textId="77777777" w:rsidR="002022D4" w:rsidRPr="00852677" w:rsidRDefault="002022D4" w:rsidP="002022D4">
            <w:pPr>
              <w:pStyle w:val="NoSpacing"/>
            </w:pPr>
            <w:r w:rsidRPr="00852677">
              <w:rPr>
                <w:rFonts w:cs="Arial"/>
              </w:rPr>
              <w:t xml:space="preserve"> </w:t>
            </w:r>
          </w:p>
          <w:p w14:paraId="2B43223E" w14:textId="77777777" w:rsidR="002022D4" w:rsidRDefault="002022D4" w:rsidP="002022D4">
            <w:pPr>
              <w:pStyle w:val="NormalWeb"/>
              <w:spacing w:before="0" w:beforeAutospacing="0" w:after="0" w:afterAutospacing="0"/>
              <w:rPr>
                <w:rFonts w:ascii="Century Gothic" w:hAnsi="Century Gothic"/>
              </w:rPr>
            </w:pPr>
            <w:r>
              <w:rPr>
                <w:rFonts w:ascii="Century Gothic" w:hAnsi="Century Gothic"/>
                <w:b/>
                <w:bCs/>
                <w:color w:val="000000"/>
                <w:sz w:val="24"/>
              </w:rPr>
              <w:t>12:00 noon</w:t>
            </w:r>
            <w:r>
              <w:rPr>
                <w:rFonts w:ascii="Century Gothic" w:hAnsi="Century Gothic"/>
                <w:color w:val="000000"/>
                <w:sz w:val="24"/>
              </w:rPr>
              <w:t>: Two condensate pumps - A and B, displaced the platform's condensate for transport to the coast. On the morning of July 6, Pump A's pressure safety valve was removed for routine maintenance. The open condensate pipe was temporarily sealed with a disk cover (flat metal disc also called a blind flange or blank flange). Because the work could not be completed by 6:00 pm, the disc cover remained in place. It was hand-tightened only. The on-duty engineer filled in a permit which stated that Pump A was not ready and must not be switched on under any circumstances.</w:t>
            </w:r>
          </w:p>
          <w:p w14:paraId="498562F0" w14:textId="77777777" w:rsidR="002022D4" w:rsidRDefault="002022D4" w:rsidP="002022D4">
            <w:pPr>
              <w:pStyle w:val="NormalWeb"/>
              <w:spacing w:before="0" w:beforeAutospacing="0" w:after="0" w:afterAutospacing="0"/>
              <w:rPr>
                <w:rFonts w:ascii="Century Gothic" w:hAnsi="Century Gothic"/>
              </w:rPr>
            </w:pPr>
            <w:r>
              <w:rPr>
                <w:rFonts w:ascii="Century Gothic" w:hAnsi="Century Gothic"/>
                <w:color w:val="000000"/>
                <w:sz w:val="24"/>
              </w:rPr>
              <w:t> </w:t>
            </w:r>
          </w:p>
          <w:p w14:paraId="1D3176CB" w14:textId="77777777" w:rsidR="002022D4" w:rsidRDefault="002022D4" w:rsidP="002022D4">
            <w:pPr>
              <w:pStyle w:val="NormalWeb"/>
              <w:spacing w:before="0" w:beforeAutospacing="0" w:after="0" w:afterAutospacing="0"/>
              <w:rPr>
                <w:rFonts w:ascii="Century Gothic" w:hAnsi="Century Gothic"/>
              </w:rPr>
            </w:pPr>
            <w:r>
              <w:rPr>
                <w:rFonts w:ascii="Century Gothic" w:hAnsi="Century Gothic"/>
                <w:b/>
                <w:bCs/>
                <w:color w:val="000000"/>
                <w:sz w:val="24"/>
              </w:rPr>
              <w:t>6:00 pm</w:t>
            </w:r>
            <w:r>
              <w:rPr>
                <w:rFonts w:ascii="Century Gothic" w:hAnsi="Century Gothic"/>
                <w:color w:val="000000"/>
                <w:sz w:val="24"/>
              </w:rPr>
              <w:t>: The day shift ended, and the night shift started. As he found the on-duty custodian busy, the engineer neglected to inform him of the condition of Pump A. Instead he placed the permit in the control center and left. This permit disappeared and was not found. Coincidentally there was another permit issued for the general overhaul of Pump A that had not yet begun.</w:t>
            </w:r>
          </w:p>
          <w:p w14:paraId="0DA708EA" w14:textId="77777777" w:rsidR="002022D4" w:rsidRDefault="002022D4" w:rsidP="002022D4">
            <w:pPr>
              <w:pStyle w:val="NormalWeb"/>
              <w:spacing w:line="360" w:lineRule="auto"/>
            </w:pPr>
            <w:r>
              <w:rPr>
                <w:rFonts w:ascii="Century Gothic" w:hAnsi="Century Gothic"/>
                <w:b/>
                <w:bCs/>
                <w:color w:val="000000"/>
                <w:sz w:val="24"/>
              </w:rPr>
              <w:t>7:00 pm</w:t>
            </w:r>
            <w:r>
              <w:rPr>
                <w:rFonts w:ascii="Century Gothic" w:hAnsi="Century Gothic"/>
                <w:color w:val="000000"/>
                <w:sz w:val="24"/>
              </w:rPr>
              <w:t>: Piper Alpha had an automatic fire-fighting system, driven by both diesel and electric pumps (the latter were disabled by the initial explosions). The diesel pumps were designed to suck in large amounts of sea water for fire fighting; the pumps had an automatic control to start them in case of fire (although they could not be remotely started from the control room in an emergency). However, the fire-fighting system was under manual control on the evening of July 6: the Piper Alpha procedure adopted by the Offshore Installation Manager (OIM) required manual control of the pumps whenever divers were in the water (as they were for approximately 12 hours a day during summer) although in reality, the risk was not seen as significant for divers unless a diver was closer than 10–15 feet (3–5 meters) from any of the four 120 feet (40 meter) level caged intakes. </w:t>
            </w:r>
          </w:p>
          <w:p w14:paraId="5C0DB134" w14:textId="77777777" w:rsidR="002022D4" w:rsidRDefault="002022D4" w:rsidP="002022D4">
            <w:pPr>
              <w:pStyle w:val="NormalWeb"/>
              <w:spacing w:line="360" w:lineRule="auto"/>
            </w:pPr>
            <w:r>
              <w:rPr>
                <w:rFonts w:ascii="Century Gothic" w:hAnsi="Century Gothic"/>
                <w:b/>
                <w:bCs/>
                <w:color w:val="000000"/>
                <w:sz w:val="24"/>
              </w:rPr>
              <w:t>9:45 pm:– </w:t>
            </w:r>
            <w:r>
              <w:rPr>
                <w:rFonts w:ascii="Century Gothic" w:hAnsi="Century Gothic"/>
                <w:color w:val="000000"/>
                <w:sz w:val="24"/>
              </w:rPr>
              <w:t>The primary condensate pump B tripped out and the nightshift staff were unable to restart the pump. Without the pump the platform would need to cease operations at great a great cost to production and finance. At this stage the nightshift staff considered whether to re-commission the spare condensate pump that was under maintenance in order to restart operations</w:t>
            </w:r>
          </w:p>
          <w:p w14:paraId="1453FA93" w14:textId="77777777" w:rsidR="002022D4" w:rsidRDefault="002022D4" w:rsidP="002022D4">
            <w:pPr>
              <w:pStyle w:val="NormalWeb"/>
              <w:spacing w:line="360" w:lineRule="auto"/>
            </w:pPr>
            <w:r>
              <w:rPr>
                <w:rFonts w:ascii="Century Gothic" w:hAnsi="Century Gothic"/>
                <w:color w:val="000000"/>
                <w:sz w:val="24"/>
              </w:rPr>
              <w:t>On the day of the incident, the nightshift staff were aware that the spare condensate pump had been removed for a large overhaul. They believed very little work had been done to the spare pump and that re-commissioning the pump should be relatively a simple process of restoring the flow of electricity and opening up suction and delivery valves.</w:t>
            </w:r>
          </w:p>
          <w:p w14:paraId="74C09558" w14:textId="77777777" w:rsidR="002022D4" w:rsidRDefault="002022D4" w:rsidP="002022D4">
            <w:pPr>
              <w:pStyle w:val="NormalWeb"/>
              <w:spacing w:line="360" w:lineRule="auto"/>
            </w:pPr>
            <w:r>
              <w:rPr>
                <w:rFonts w:ascii="Century Gothic" w:hAnsi="Century Gothic"/>
                <w:color w:val="000000"/>
                <w:sz w:val="24"/>
              </w:rPr>
              <w:t>However, the nightshift team were unaware that a second piece of maintenance on the pump’s relief valve had been undertaken on the same day</w:t>
            </w:r>
          </w:p>
          <w:p w14:paraId="1B2E36CD" w14:textId="77777777" w:rsidR="002022D4" w:rsidRDefault="002022D4" w:rsidP="002022D4">
            <w:pPr>
              <w:pStyle w:val="NormalWeb"/>
              <w:spacing w:line="360" w:lineRule="auto"/>
            </w:pPr>
            <w:r>
              <w:rPr>
                <w:rFonts w:ascii="Century Gothic" w:hAnsi="Century Gothic"/>
                <w:color w:val="000000"/>
                <w:sz w:val="24"/>
              </w:rPr>
              <w:t>The reason for this misunderstanding is largely down to failures in the Permit-to-work system. Due to the platforms policy on overtime, the two-man team of contractors working on the relief valve overhaul had chosen to pause the job at 6pm and to complete the job in the morning. Work on the pump was incomplete.</w:t>
            </w:r>
          </w:p>
          <w:p w14:paraId="56F90441" w14:textId="77777777" w:rsidR="002022D4" w:rsidRDefault="002022D4" w:rsidP="002022D4">
            <w:pPr>
              <w:pStyle w:val="NormalWeb"/>
              <w:spacing w:line="360" w:lineRule="auto"/>
            </w:pPr>
            <w:r>
              <w:rPr>
                <w:rFonts w:ascii="Century Gothic" w:hAnsi="Century Gothic"/>
                <w:color w:val="000000"/>
                <w:sz w:val="24"/>
              </w:rPr>
              <w:t>When the contractor attempted to return a permit explaining the current state of the pump the operations manager had a heavy workload. Instead of returning and discussing the permit directly with the operations manager, the supervisor left the permit on the operations manager’s desk. Subsequently, when the nightshift started the operations manager had no knowledge that the works had not been completed. Additionally the permits for the two jobs on the pump were not linked meaning that when the nightshift reviewed the permits later they were unaware of the work on the valve.</w:t>
            </w:r>
          </w:p>
          <w:p w14:paraId="2A250AC8" w14:textId="77777777" w:rsidR="002022D4" w:rsidRDefault="002022D4" w:rsidP="002022D4">
            <w:pPr>
              <w:pStyle w:val="NormalWeb"/>
              <w:spacing w:line="360" w:lineRule="auto"/>
            </w:pPr>
            <w:r>
              <w:rPr>
                <w:rFonts w:ascii="Century Gothic" w:hAnsi="Century Gothic"/>
                <w:b/>
                <w:bCs/>
                <w:color w:val="000000"/>
                <w:sz w:val="24"/>
              </w:rPr>
              <w:t>9.45pm – 9.59pm – </w:t>
            </w:r>
            <w:r>
              <w:rPr>
                <w:rFonts w:ascii="Century Gothic" w:hAnsi="Century Gothic"/>
                <w:color w:val="000000"/>
                <w:sz w:val="24"/>
              </w:rPr>
              <w:t>Night shift staff were unaware of a second piece of maintenance work that had been undertaken on the spare pump and continued to recommission the pump prior to the completion of scheduled works. At this stage condensate began to leak at the point where the relief valve had been removed.</w:t>
            </w:r>
          </w:p>
          <w:p w14:paraId="6A1B53F9" w14:textId="77777777" w:rsidR="002022D4" w:rsidRDefault="002022D4" w:rsidP="002022D4">
            <w:pPr>
              <w:pStyle w:val="NormalWeb"/>
              <w:spacing w:line="360" w:lineRule="auto"/>
            </w:pPr>
            <w:r>
              <w:rPr>
                <w:rFonts w:ascii="Century Gothic" w:hAnsi="Century Gothic"/>
                <w:color w:val="000000"/>
                <w:sz w:val="24"/>
              </w:rPr>
              <w:t>During the subsequent enquiry, the control room operator reported that all of the gas alarms that sounded were in low lying areas indicating that the gas that was leaking was likely to be heavier than air, most likely Propane.</w:t>
            </w:r>
          </w:p>
          <w:p w14:paraId="357175F0" w14:textId="77777777" w:rsidR="002022D4" w:rsidRDefault="002022D4" w:rsidP="002022D4">
            <w:pPr>
              <w:pStyle w:val="NormalWeb"/>
              <w:spacing w:before="0" w:beforeAutospacing="0" w:after="0" w:afterAutospacing="0"/>
              <w:rPr>
                <w:rFonts w:ascii="Century Gothic" w:hAnsi="Century Gothic" w:cs="Calibri"/>
              </w:rPr>
            </w:pPr>
            <w:r>
              <w:rPr>
                <w:rFonts w:ascii="Century Gothic" w:hAnsi="Century Gothic"/>
                <w:b/>
                <w:bCs/>
                <w:color w:val="000000"/>
                <w:sz w:val="24"/>
              </w:rPr>
              <w:t>9:52 pm</w:t>
            </w:r>
            <w:r>
              <w:rPr>
                <w:rFonts w:ascii="Century Gothic" w:hAnsi="Century Gothic"/>
                <w:color w:val="000000"/>
                <w:sz w:val="24"/>
              </w:rPr>
              <w:t>: The permit for the overhaul was found, but not the other permit stating that the pump A must not be started under any circumstances due to the missing safety valve. The valve was in a different location from the pump, and therefore the permits were stored in different boxes, as they were sorted by location. None of those present were aware that a vital part of the machine had been removed. The manager assumed from the existing documents that it would be safe to start Pump A. The missing valve was not noticed by anyone, particularly as the metal disc replacing the safety valve was several meters above ground level and obscured by machinery.</w:t>
            </w:r>
          </w:p>
          <w:p w14:paraId="5CC6430A" w14:textId="77777777" w:rsidR="002022D4" w:rsidRDefault="002022D4" w:rsidP="002022D4">
            <w:pPr>
              <w:pStyle w:val="NormalWeb"/>
              <w:spacing w:before="0" w:beforeAutospacing="0" w:after="0" w:afterAutospacing="0"/>
              <w:rPr>
                <w:rFonts w:ascii="Century Gothic" w:hAnsi="Century Gothic"/>
              </w:rPr>
            </w:pPr>
            <w:r>
              <w:rPr>
                <w:rFonts w:ascii="Century Gothic" w:hAnsi="Century Gothic"/>
                <w:color w:val="000000"/>
                <w:sz w:val="24"/>
              </w:rPr>
              <w:t> </w:t>
            </w:r>
          </w:p>
          <w:p w14:paraId="3D06C215" w14:textId="77777777" w:rsidR="002022D4" w:rsidRDefault="002022D4" w:rsidP="002022D4">
            <w:pPr>
              <w:spacing w:line="360" w:lineRule="atLeast"/>
              <w:rPr>
                <w:rFonts w:ascii="Calibri" w:hAnsi="Calibri"/>
              </w:rPr>
            </w:pPr>
            <w:r>
              <w:rPr>
                <w:rFonts w:ascii="Century Gothic" w:hAnsi="Century Gothic"/>
                <w:b/>
                <w:bCs/>
                <w:color w:val="000000"/>
                <w:sz w:val="24"/>
                <w:szCs w:val="24"/>
              </w:rPr>
              <w:t>9:55 pm:</w:t>
            </w:r>
            <w:r>
              <w:rPr>
                <w:rFonts w:ascii="Century Gothic" w:hAnsi="Century Gothic"/>
                <w:color w:val="000000"/>
                <w:sz w:val="24"/>
                <w:szCs w:val="24"/>
              </w:rPr>
              <w:t xml:space="preserve"> Condensate Pump A was switched on. Gas flowed into the pump, and because of the missing safety valve, produced an overpressure which the loosely fitted metal disc did not withstand. Gas audibly leaked out at high pressure, drawing the attention of several men and triggering six gas alarms including the high level gas alarm. Before anyone could act, the gas ignited and exploded, blowing through the firewall. The custodian pressed the emergency stop button, closing huge valves in the sea lines and ceasing all oil and gas extraction.</w:t>
            </w:r>
          </w:p>
          <w:p w14:paraId="4750653D" w14:textId="77777777" w:rsidR="002022D4" w:rsidRDefault="002022D4" w:rsidP="002022D4">
            <w:pPr>
              <w:spacing w:after="150" w:line="360" w:lineRule="atLeast"/>
            </w:pPr>
            <w:r>
              <w:rPr>
                <w:rFonts w:ascii="Century Gothic" w:hAnsi="Century Gothic"/>
                <w:color w:val="000000"/>
                <w:sz w:val="24"/>
                <w:szCs w:val="24"/>
              </w:rPr>
              <w:t>Theoretically, the platform would then have been isolated from the flow of oil and gas and the fire contained. However, because the platform was originally built for oil, the firewalls were designed to resist fire rather than withstand explosions. The first explosion broke the firewall and dislodged panels, one of which ruptured a small condensate pipe, creating another fire.</w:t>
            </w:r>
          </w:p>
          <w:p w14:paraId="7248A52E" w14:textId="77777777" w:rsidR="002022D4" w:rsidRDefault="002022D4" w:rsidP="002022D4">
            <w:pPr>
              <w:pStyle w:val="NormalWeb"/>
              <w:spacing w:line="360" w:lineRule="auto"/>
            </w:pPr>
            <w:r>
              <w:rPr>
                <w:rFonts w:ascii="Century Gothic" w:hAnsi="Century Gothic"/>
                <w:b/>
                <w:bCs/>
                <w:color w:val="000000"/>
                <w:sz w:val="24"/>
              </w:rPr>
              <w:t>9.59pm: </w:t>
            </w:r>
            <w:r>
              <w:rPr>
                <w:rFonts w:ascii="Century Gothic" w:hAnsi="Century Gothic"/>
                <w:color w:val="000000"/>
                <w:sz w:val="24"/>
              </w:rPr>
              <w:t>A series of gas alarms started sounding in the control room to warn about leaked gas.</w:t>
            </w:r>
          </w:p>
          <w:p w14:paraId="67F5D59D" w14:textId="77777777" w:rsidR="002022D4" w:rsidRDefault="002022D4" w:rsidP="002022D4">
            <w:pPr>
              <w:pStyle w:val="NormalWeb"/>
              <w:spacing w:before="0" w:beforeAutospacing="0" w:after="0" w:afterAutospacing="0"/>
              <w:rPr>
                <w:rFonts w:ascii="Century Gothic" w:hAnsi="Century Gothic" w:cs="Calibri"/>
              </w:rPr>
            </w:pPr>
            <w:r>
              <w:rPr>
                <w:rFonts w:ascii="Century Gothic" w:hAnsi="Century Gothic"/>
                <w:b/>
                <w:bCs/>
                <w:color w:val="000000"/>
                <w:sz w:val="24"/>
              </w:rPr>
              <w:t>Before 10</w:t>
            </w:r>
            <w:r>
              <w:rPr>
                <w:rFonts w:ascii="Century Gothic" w:hAnsi="Century Gothic"/>
                <w:color w:val="000000"/>
                <w:sz w:val="24"/>
              </w:rPr>
              <w:t>: Pump A was restarted. It was too much for the metal plate to handle which caused gas to leak. An alarm sound rang.</w:t>
            </w:r>
          </w:p>
          <w:p w14:paraId="5D10C445" w14:textId="77777777" w:rsidR="002022D4" w:rsidRDefault="002022D4" w:rsidP="002022D4">
            <w:pPr>
              <w:pStyle w:val="NormalWeb"/>
              <w:spacing w:line="360" w:lineRule="auto"/>
            </w:pPr>
            <w:r>
              <w:rPr>
                <w:rFonts w:ascii="Century Gothic" w:hAnsi="Century Gothic"/>
                <w:b/>
                <w:bCs/>
                <w:color w:val="000000"/>
                <w:sz w:val="24"/>
              </w:rPr>
              <w:t>10.00pm: </w:t>
            </w:r>
            <w:r>
              <w:rPr>
                <w:rFonts w:ascii="Century Gothic" w:hAnsi="Century Gothic"/>
                <w:color w:val="000000"/>
                <w:sz w:val="24"/>
              </w:rPr>
              <w:t>Leaking condensate ignited causing an explosion in the Gas compression module.</w:t>
            </w:r>
          </w:p>
          <w:p w14:paraId="67467BE8" w14:textId="77777777" w:rsidR="002022D4" w:rsidRDefault="002022D4" w:rsidP="002022D4">
            <w:pPr>
              <w:pStyle w:val="NormalWeb"/>
              <w:spacing w:line="360" w:lineRule="auto"/>
            </w:pPr>
            <w:r>
              <w:rPr>
                <w:rFonts w:ascii="Century Gothic" w:hAnsi="Century Gothic"/>
                <w:color w:val="000000"/>
                <w:sz w:val="24"/>
              </w:rPr>
              <w:t>This initial explosion was large enough to disable the communication equipment. Preventing Piper Alpha from communicating with On-Shore emergency services and the other two connected oil platforms.</w:t>
            </w:r>
          </w:p>
          <w:p w14:paraId="160C6241" w14:textId="77777777" w:rsidR="002022D4" w:rsidRDefault="002022D4" w:rsidP="002022D4">
            <w:pPr>
              <w:pStyle w:val="NormalWeb"/>
              <w:spacing w:line="360" w:lineRule="auto"/>
            </w:pPr>
            <w:r>
              <w:rPr>
                <w:rFonts w:ascii="Century Gothic" w:hAnsi="Century Gothic"/>
                <w:color w:val="000000"/>
                <w:sz w:val="24"/>
              </w:rPr>
              <w:t>This explosion was large enough to blow-down/damage several firewalls including the firewall between the gas compression module and the oil-processing module. Although in the design of the platform the designers/construction team had installed firewalls between the modules no explosion/blast proofing walls had been introduced.</w:t>
            </w:r>
          </w:p>
          <w:p w14:paraId="74220B76" w14:textId="77777777" w:rsidR="002022D4" w:rsidRDefault="002022D4" w:rsidP="002022D4">
            <w:pPr>
              <w:pStyle w:val="NormalWeb"/>
              <w:spacing w:line="360" w:lineRule="auto"/>
            </w:pPr>
            <w:r>
              <w:rPr>
                <w:rFonts w:ascii="Century Gothic" w:hAnsi="Century Gothic"/>
                <w:color w:val="000000"/>
                <w:sz w:val="24"/>
              </w:rPr>
              <w:t>The impact of the blast immediately ruptured oil pipework in the adjacent oil-processing module.</w:t>
            </w:r>
          </w:p>
          <w:p w14:paraId="591EA261" w14:textId="77777777" w:rsidR="002022D4" w:rsidRDefault="002022D4" w:rsidP="002022D4">
            <w:pPr>
              <w:pStyle w:val="NormalWeb"/>
              <w:spacing w:line="360" w:lineRule="auto"/>
            </w:pPr>
            <w:r>
              <w:rPr>
                <w:rFonts w:ascii="Century Gothic" w:hAnsi="Century Gothic"/>
                <w:b/>
                <w:bCs/>
                <w:color w:val="000000"/>
                <w:sz w:val="24"/>
              </w:rPr>
              <w:t>10.00pm: </w:t>
            </w:r>
            <w:r>
              <w:rPr>
                <w:rFonts w:ascii="Century Gothic" w:hAnsi="Century Gothic"/>
                <w:color w:val="000000"/>
                <w:sz w:val="24"/>
              </w:rPr>
              <w:t>Almost immediately following the gas explosion a very large oil fire ignited causing large plumes of toxic black smoke to engulf large portions of the platform.</w:t>
            </w:r>
          </w:p>
          <w:p w14:paraId="07484E77" w14:textId="77777777" w:rsidR="002022D4" w:rsidRDefault="002022D4" w:rsidP="002022D4">
            <w:pPr>
              <w:pStyle w:val="NormalWeb"/>
              <w:spacing w:line="360" w:lineRule="auto"/>
            </w:pPr>
            <w:r>
              <w:rPr>
                <w:rFonts w:ascii="Century Gothic" w:hAnsi="Century Gothic"/>
                <w:color w:val="000000"/>
                <w:sz w:val="24"/>
              </w:rPr>
              <w:t>The large plumes of smoke produced by the oil fire were blown north by the wind engulfing the lifeboats and preventing escape via lifeboat.</w:t>
            </w:r>
          </w:p>
          <w:p w14:paraId="7BF6DBEE" w14:textId="77777777" w:rsidR="002022D4" w:rsidRDefault="002022D4" w:rsidP="002022D4">
            <w:pPr>
              <w:pStyle w:val="NormalWeb"/>
              <w:spacing w:line="360" w:lineRule="auto"/>
            </w:pPr>
            <w:r>
              <w:rPr>
                <w:rFonts w:ascii="Century Gothic" w:hAnsi="Century Gothic"/>
                <w:color w:val="000000"/>
                <w:sz w:val="24"/>
              </w:rPr>
              <w:t>This was a prolonged oil fire that lasted longer than the supplies of oil on the platform would normally have allowed. The main reason for this is that the initial explosion had knocked out communication between the platforms. Although the other two platforms were reported to be aware of the fire on Piper Alpha from</w:t>
            </w:r>
            <w:r>
              <w:rPr>
                <w:rFonts w:ascii="Arial" w:hAnsi="Arial" w:cs="Arial"/>
              </w:rPr>
              <w:t xml:space="preserve"> </w:t>
            </w:r>
            <w:r>
              <w:rPr>
                <w:rFonts w:ascii="Century Gothic" w:hAnsi="Century Gothic"/>
                <w:color w:val="000000"/>
                <w:sz w:val="24"/>
              </w:rPr>
              <w:t>nearby ship radio communications, they continued to pump oil to the platform under the assumption that Piper Alpha would be able to control the fire.</w:t>
            </w:r>
          </w:p>
          <w:p w14:paraId="48603C36" w14:textId="01E55B99" w:rsidR="002022D4" w:rsidRDefault="002022D4" w:rsidP="002022D4">
            <w:pPr>
              <w:pStyle w:val="NormalWeb"/>
              <w:spacing w:line="360" w:lineRule="auto"/>
              <w:rPr>
                <w:rFonts w:ascii="Century Gothic" w:hAnsi="Century Gothic"/>
                <w:color w:val="000000"/>
                <w:sz w:val="24"/>
              </w:rPr>
            </w:pPr>
            <w:r>
              <w:rPr>
                <w:rFonts w:ascii="Century Gothic" w:hAnsi="Century Gothic"/>
                <w:color w:val="000000"/>
                <w:sz w:val="24"/>
              </w:rPr>
              <w:t>The subsequent enquiry indicated that no simulation or training had been undertaken to prepare any of the rigs for how to proceed in a scenario in which a major accident would occur on one of the connected rigs.</w:t>
            </w:r>
          </w:p>
          <w:p w14:paraId="56F7B5AD" w14:textId="08D9C9DB" w:rsidR="002022D4" w:rsidRDefault="002022D4" w:rsidP="002022D4">
            <w:pPr>
              <w:pStyle w:val="NormalWeb"/>
              <w:spacing w:line="360" w:lineRule="auto"/>
            </w:pPr>
            <w:r w:rsidRPr="005838FD">
              <w:rPr>
                <w:rFonts w:ascii="Century Gothic" w:hAnsi="Century Gothic"/>
                <w:color w:val="000000"/>
                <w:sz w:val="24"/>
                <w:highlight w:val="yellow"/>
              </w:rPr>
              <w:t>Shrink the 10.04 timeline a bit</w:t>
            </w:r>
          </w:p>
          <w:p w14:paraId="2EF2BC1C" w14:textId="77777777" w:rsidR="002022D4" w:rsidRDefault="002022D4" w:rsidP="002022D4">
            <w:pPr>
              <w:spacing w:line="360" w:lineRule="atLeast"/>
              <w:rPr>
                <w:rFonts w:ascii="Calibri" w:hAnsi="Calibri" w:cs="Calibri"/>
              </w:rPr>
            </w:pPr>
            <w:r>
              <w:rPr>
                <w:rFonts w:ascii="Century Gothic" w:hAnsi="Century Gothic"/>
                <w:b/>
                <w:bCs/>
                <w:color w:val="000000"/>
                <w:sz w:val="24"/>
                <w:szCs w:val="24"/>
                <w:shd w:val="clear" w:color="auto" w:fill="FFFF00"/>
              </w:rPr>
              <w:t>10:04pm:</w:t>
            </w:r>
            <w:r>
              <w:rPr>
                <w:rFonts w:ascii="Century Gothic" w:hAnsi="Century Gothic"/>
                <w:color w:val="000000"/>
                <w:sz w:val="24"/>
                <w:szCs w:val="24"/>
                <w:shd w:val="clear" w:color="auto" w:fill="FFFF00"/>
              </w:rPr>
              <w:t xml:space="preserve"> The control room of Piper Alpha was abandoned. "Mayday" was signaled via radio by radio operator David Kinrade. Piper Alpha's design made no allowances for the destruction of the control room, and the platform's organization disintegrated. No attempt was made to use loudspeakers or to order an evacuation.</w:t>
            </w:r>
          </w:p>
          <w:p w14:paraId="31274581" w14:textId="77777777" w:rsidR="002022D4" w:rsidRDefault="002022D4" w:rsidP="002022D4">
            <w:pPr>
              <w:spacing w:after="150" w:line="360" w:lineRule="atLeast"/>
            </w:pPr>
            <w:r>
              <w:rPr>
                <w:rFonts w:ascii="Century Gothic" w:hAnsi="Century Gothic"/>
                <w:color w:val="000000"/>
                <w:sz w:val="24"/>
                <w:szCs w:val="24"/>
                <w:shd w:val="clear" w:color="auto" w:fill="FFFF00"/>
              </w:rPr>
              <w:t>Emergency procedures instructed personnel to make their way to lifeboat stations, but the fire prevented them from doing so. Instead many of the men moved to the fireproofed accommodation block beneath the helicopter deck to await further instructions. Wind, fire and smoke prevented helicopter landings and no further instructions were given, with smoke beginning to seep into the personnel block. As the crisis mounted, two men donned protective gear and attempted to reach the diesel pumping machinery below decks and activate the firefighting system. They were never seen again.</w:t>
            </w:r>
          </w:p>
          <w:p w14:paraId="4AA23CB4" w14:textId="77777777" w:rsidR="002022D4" w:rsidRDefault="002022D4" w:rsidP="002022D4">
            <w:pPr>
              <w:spacing w:after="150" w:line="360" w:lineRule="atLeast"/>
            </w:pPr>
            <w:r>
              <w:rPr>
                <w:rFonts w:ascii="Century Gothic" w:hAnsi="Century Gothic"/>
                <w:color w:val="000000"/>
                <w:sz w:val="24"/>
                <w:szCs w:val="24"/>
                <w:shd w:val="clear" w:color="auto" w:fill="FFFF00"/>
              </w:rPr>
              <w:t>The fire would have burnt out were it not being fed with oil from the Tartan and Claymore platforms, the resulting back pressure forcing fresh fuel out of ruptured pipework on Piper, directly into the heart of the fire. The Claymore platform continued pumping oil until the second explosion because the manager had no permission from the Occidental control center to shut down. Also, the connecting gas pipeline to Tartan continued to pump, as its manager had been directed by his superior. The reason for this procedure was the huge cost of such a shut down. It would have taken several days to restart production after a stop, with substantial financial consequences.</w:t>
            </w:r>
          </w:p>
          <w:p w14:paraId="4CFFB33C" w14:textId="77777777" w:rsidR="002022D4" w:rsidRDefault="002022D4" w:rsidP="002022D4">
            <w:pPr>
              <w:spacing w:after="150" w:line="360" w:lineRule="atLeast"/>
            </w:pPr>
            <w:r>
              <w:rPr>
                <w:rFonts w:ascii="Century Gothic" w:hAnsi="Century Gothic"/>
                <w:color w:val="000000"/>
                <w:sz w:val="24"/>
                <w:szCs w:val="24"/>
                <w:shd w:val="clear" w:color="auto" w:fill="FFFF00"/>
              </w:rPr>
              <w:t>Gas pipelines of both 16 and 18 inch diameter ran to Piper Alpha. Two years earlier Occidental management ordered a study, the results of which warned of the dangers of these gas lines. Because of their length and diameter, it would have taken several hours to reduce their pressure, which meant fighting a fire fueled by them would have been all but impossible. Although the management admitted how devastating a gas explosion would be, Claymore and Tartan were not switched off with the first emergency call.</w:t>
            </w:r>
          </w:p>
          <w:p w14:paraId="088BE994" w14:textId="77777777" w:rsidR="002022D4" w:rsidRDefault="002022D4" w:rsidP="002022D4">
            <w:pPr>
              <w:pStyle w:val="NormalWeb"/>
              <w:spacing w:before="0" w:beforeAutospacing="0" w:after="0" w:afterAutospacing="0"/>
              <w:rPr>
                <w:rFonts w:ascii="Century Gothic" w:hAnsi="Century Gothic"/>
              </w:rPr>
            </w:pPr>
            <w:r>
              <w:rPr>
                <w:rFonts w:ascii="Century Gothic" w:hAnsi="Century Gothic"/>
                <w:b/>
                <w:bCs/>
                <w:color w:val="000000"/>
                <w:sz w:val="24"/>
              </w:rPr>
              <w:t>10:05pm</w:t>
            </w:r>
            <w:r>
              <w:rPr>
                <w:rFonts w:ascii="Century Gothic" w:hAnsi="Century Gothic"/>
                <w:color w:val="000000"/>
                <w:sz w:val="24"/>
              </w:rPr>
              <w:t>: The Search and Rescue station at RAF Lossiemouth received the first call notifying them of the possibility of an emergency, and a Sea King helicopter took off at the request of the Coastguard station at Aberdeen. The station at RAF Boulmer was also notified, and a Hawker Siddeley Nimrod from RAF Kinloss were sent to the area to act as "On-Scene Commander" and "Rescue Zero-One".</w:t>
            </w:r>
          </w:p>
          <w:p w14:paraId="7A8C9200" w14:textId="77777777" w:rsidR="002022D4" w:rsidRDefault="002022D4" w:rsidP="002022D4">
            <w:pPr>
              <w:pStyle w:val="NormalWeb"/>
              <w:spacing w:before="0" w:beforeAutospacing="0" w:after="0" w:afterAutospacing="0"/>
              <w:rPr>
                <w:rFonts w:ascii="Century Gothic" w:hAnsi="Century Gothic"/>
              </w:rPr>
            </w:pPr>
            <w:r>
              <w:rPr>
                <w:rFonts w:ascii="Century Gothic" w:hAnsi="Century Gothic"/>
                <w:color w:val="000000"/>
                <w:sz w:val="24"/>
              </w:rPr>
              <w:t> </w:t>
            </w:r>
          </w:p>
          <w:p w14:paraId="7DCA15E3" w14:textId="77777777" w:rsidR="002022D4" w:rsidRDefault="002022D4" w:rsidP="002022D4">
            <w:pPr>
              <w:pStyle w:val="NormalWeb"/>
              <w:spacing w:before="0" w:beforeAutospacing="0" w:after="0" w:afterAutospacing="0"/>
              <w:rPr>
                <w:rFonts w:ascii="Century Gothic" w:hAnsi="Century Gothic"/>
              </w:rPr>
            </w:pPr>
            <w:r>
              <w:rPr>
                <w:rFonts w:ascii="Century Gothic" w:hAnsi="Century Gothic"/>
                <w:b/>
                <w:bCs/>
                <w:color w:val="000000"/>
                <w:sz w:val="24"/>
              </w:rPr>
              <w:t>10:20pm</w:t>
            </w:r>
            <w:r>
              <w:rPr>
                <w:rFonts w:ascii="Century Gothic" w:hAnsi="Century Gothic"/>
                <w:color w:val="000000"/>
                <w:sz w:val="24"/>
              </w:rPr>
              <w:t>: Tartan's gas line (pressurized to 120 Atmospheres) melted and ruptured, releasing 15-30 tons of high pressure gas every second, which immediately ignited. From that moment on, the platform's destruction was assured.</w:t>
            </w:r>
          </w:p>
          <w:p w14:paraId="4CB6AA76" w14:textId="77777777" w:rsidR="002022D4" w:rsidRDefault="002022D4" w:rsidP="002022D4">
            <w:pPr>
              <w:pStyle w:val="NormalWeb"/>
              <w:spacing w:line="360" w:lineRule="auto"/>
            </w:pPr>
            <w:r>
              <w:rPr>
                <w:rFonts w:ascii="Century Gothic" w:hAnsi="Century Gothic"/>
                <w:b/>
                <w:bCs/>
                <w:color w:val="000000"/>
                <w:sz w:val="24"/>
              </w:rPr>
              <w:t>10.25pm:</w:t>
            </w:r>
            <w:r>
              <w:rPr>
                <w:rFonts w:ascii="Century Gothic" w:hAnsi="Century Gothic"/>
                <w:color w:val="000000"/>
                <w:sz w:val="24"/>
              </w:rPr>
              <w:t xml:space="preserve"> After sustained weakening from the oil fire, a gas pipe carrying compressed gas at approximately 2000 Psi from the other two platforms burst. A large explosion and gas fire ensued. Tharos a fire fighting ship attempts to extent a walkway to the platform however a design oversight on the ship meant that the ladder was unable to fully extend it’s gala way to the platform before 10.50pm</w:t>
            </w:r>
          </w:p>
          <w:p w14:paraId="16B65A98" w14:textId="77777777" w:rsidR="002022D4" w:rsidRDefault="002022D4" w:rsidP="002022D4">
            <w:pPr>
              <w:pStyle w:val="NormalWeb"/>
              <w:spacing w:before="0" w:beforeAutospacing="0" w:after="0" w:afterAutospacing="0"/>
              <w:rPr>
                <w:rFonts w:ascii="Century Gothic" w:hAnsi="Century Gothic" w:cs="Calibri"/>
              </w:rPr>
            </w:pPr>
            <w:r>
              <w:rPr>
                <w:rFonts w:ascii="Century Gothic" w:hAnsi="Century Gothic"/>
                <w:b/>
                <w:bCs/>
                <w:color w:val="000000"/>
                <w:sz w:val="24"/>
              </w:rPr>
              <w:t>10:30pm</w:t>
            </w:r>
            <w:r>
              <w:rPr>
                <w:rFonts w:ascii="Century Gothic" w:hAnsi="Century Gothic"/>
                <w:color w:val="000000"/>
                <w:sz w:val="24"/>
              </w:rPr>
              <w:t>: The Tharos, a large semi-submersible fire fighting, rescue and accommodation vessel, drew alongside Piper Alpha. The Tharos used its water cannon where it could, but it was restricted, because the cannon was so powerful it would injure or kill anyone hit by the water.</w:t>
            </w:r>
          </w:p>
          <w:p w14:paraId="6CBE3802" w14:textId="77777777" w:rsidR="002022D4" w:rsidRDefault="002022D4" w:rsidP="002022D4">
            <w:pPr>
              <w:pStyle w:val="NormalWeb"/>
              <w:spacing w:before="0" w:beforeAutospacing="0" w:after="0" w:afterAutospacing="0"/>
              <w:rPr>
                <w:rFonts w:ascii="Century Gothic" w:hAnsi="Century Gothic"/>
              </w:rPr>
            </w:pPr>
            <w:r>
              <w:rPr>
                <w:rFonts w:ascii="Century Gothic" w:hAnsi="Century Gothic"/>
                <w:color w:val="000000"/>
                <w:sz w:val="24"/>
              </w:rPr>
              <w:t> </w:t>
            </w:r>
          </w:p>
          <w:p w14:paraId="587786CE" w14:textId="77777777" w:rsidR="002022D4" w:rsidRDefault="002022D4" w:rsidP="002022D4">
            <w:pPr>
              <w:pStyle w:val="NormalWeb"/>
              <w:spacing w:before="0" w:beforeAutospacing="0" w:after="0" w:afterAutospacing="0"/>
              <w:rPr>
                <w:rFonts w:ascii="Century Gothic" w:hAnsi="Century Gothic"/>
              </w:rPr>
            </w:pPr>
            <w:r>
              <w:rPr>
                <w:rFonts w:ascii="Century Gothic" w:hAnsi="Century Gothic"/>
                <w:b/>
                <w:bCs/>
                <w:color w:val="000000"/>
                <w:sz w:val="24"/>
              </w:rPr>
              <w:t>10:50pm</w:t>
            </w:r>
            <w:r>
              <w:rPr>
                <w:rFonts w:ascii="Century Gothic" w:hAnsi="Century Gothic"/>
                <w:color w:val="000000"/>
                <w:sz w:val="24"/>
              </w:rPr>
              <w:t>: The second gas line ruptured (the riser for the MCP-01 platform), ejecting millions of cubic feet of gas. Huge flames shot over 300 feet (90 meters) in the air. The Tharos was driven off by the heat, which began to melt the surrounding machinery and steelwork. It was only after this explosion that the Claymore platform stopped pumping oil. Personnel still left alive were either desperately sheltering in the scorched, smoke-filled accommodation block or leaping from the various deck levels, including the helideck, 175 feet (50 meters) into the North Sea. The explosion also killed two crewmen on a fast rescue boat launched from the standby vessel Sandhaven and the six Piper Alpha crewmen they had rescued from the water.</w:t>
            </w:r>
          </w:p>
          <w:p w14:paraId="7C7B8431" w14:textId="77777777" w:rsidR="002022D4" w:rsidRDefault="002022D4" w:rsidP="002022D4">
            <w:pPr>
              <w:pStyle w:val="NormalWeb"/>
              <w:spacing w:line="360" w:lineRule="auto"/>
            </w:pPr>
            <w:r>
              <w:rPr>
                <w:rFonts w:ascii="Century Gothic" w:hAnsi="Century Gothic"/>
                <w:color w:val="000000"/>
                <w:sz w:val="24"/>
              </w:rPr>
              <w:t>A second gas riser burst further fuelling the enormous gas fire.</w:t>
            </w:r>
          </w:p>
          <w:p w14:paraId="298B5991" w14:textId="77777777" w:rsidR="002022D4" w:rsidRDefault="002022D4" w:rsidP="002022D4">
            <w:pPr>
              <w:pStyle w:val="NormalWeb"/>
              <w:spacing w:before="0" w:beforeAutospacing="0" w:after="0" w:afterAutospacing="0"/>
              <w:rPr>
                <w:rFonts w:ascii="Century Gothic" w:hAnsi="Century Gothic" w:cs="Calibri"/>
              </w:rPr>
            </w:pPr>
            <w:r>
              <w:rPr>
                <w:rFonts w:ascii="Century Gothic" w:hAnsi="Century Gothic"/>
                <w:b/>
                <w:bCs/>
                <w:color w:val="000000"/>
                <w:sz w:val="24"/>
              </w:rPr>
              <w:t>11:18pm</w:t>
            </w:r>
            <w:r>
              <w:rPr>
                <w:rFonts w:ascii="Century Gothic" w:hAnsi="Century Gothic"/>
                <w:color w:val="000000"/>
                <w:sz w:val="24"/>
              </w:rPr>
              <w:t>: The gas pipeline connecting Piper Alpha to the Claymore Platform ruptured, adding even more fuel to the already massive firestorm that engulfed Piper Alpha.</w:t>
            </w:r>
          </w:p>
          <w:p w14:paraId="61F7DCA0" w14:textId="77777777" w:rsidR="002022D4" w:rsidRDefault="002022D4" w:rsidP="002022D4">
            <w:pPr>
              <w:pStyle w:val="NormalWeb"/>
              <w:spacing w:line="360" w:lineRule="auto"/>
            </w:pPr>
            <w:r>
              <w:rPr>
                <w:rFonts w:ascii="Century Gothic" w:hAnsi="Century Gothic"/>
                <w:b/>
                <w:bCs/>
                <w:color w:val="000000"/>
                <w:sz w:val="24"/>
              </w:rPr>
              <w:t>11.20pm: </w:t>
            </w:r>
            <w:r>
              <w:rPr>
                <w:rFonts w:ascii="Century Gothic" w:hAnsi="Century Gothic"/>
                <w:color w:val="000000"/>
                <w:sz w:val="24"/>
              </w:rPr>
              <w:t>The pipeline that connects Piper Alpha and the claymore platform bursts</w:t>
            </w:r>
            <w:r>
              <w:rPr>
                <w:rFonts w:ascii="Century Gothic" w:hAnsi="Century Gothic"/>
                <w:b/>
                <w:bCs/>
                <w:color w:val="000000"/>
                <w:sz w:val="24"/>
              </w:rPr>
              <w:t>. </w:t>
            </w:r>
          </w:p>
          <w:p w14:paraId="7CD7D4DE" w14:textId="77777777" w:rsidR="002022D4" w:rsidRDefault="002022D4" w:rsidP="002022D4">
            <w:pPr>
              <w:pStyle w:val="NormalWeb"/>
              <w:spacing w:before="0" w:beforeAutospacing="0" w:after="0" w:afterAutospacing="0"/>
              <w:rPr>
                <w:rFonts w:ascii="Century Gothic" w:hAnsi="Century Gothic" w:cs="Calibri"/>
              </w:rPr>
            </w:pPr>
            <w:r>
              <w:rPr>
                <w:rFonts w:ascii="Century Gothic" w:hAnsi="Century Gothic"/>
                <w:b/>
                <w:bCs/>
                <w:color w:val="000000"/>
                <w:sz w:val="24"/>
              </w:rPr>
              <w:t>11:50pm:</w:t>
            </w:r>
            <w:r>
              <w:rPr>
                <w:rFonts w:ascii="Century Gothic" w:hAnsi="Century Gothic"/>
                <w:color w:val="000000"/>
                <w:sz w:val="24"/>
              </w:rPr>
              <w:t xml:space="preserve"> With critical support structures burned away, and with nothing to support the heavier structures on top, the platform began to collapse. One of the cranes collapsed, followed by the drilling derrick. The generation and utilities Module, which included the fireproofed accommodation block, slipped into the sea, taking the crewmen huddled inside with it. The largest part of the platform followed it. </w:t>
            </w:r>
          </w:p>
          <w:p w14:paraId="7F0E3451" w14:textId="77777777" w:rsidR="002022D4" w:rsidRDefault="002022D4" w:rsidP="002022D4">
            <w:pPr>
              <w:pStyle w:val="NormalWeb"/>
              <w:spacing w:line="360" w:lineRule="auto"/>
            </w:pPr>
            <w:r>
              <w:rPr>
                <w:rFonts w:ascii="Century Gothic" w:hAnsi="Century Gothic"/>
                <w:b/>
                <w:bCs/>
                <w:color w:val="000000"/>
                <w:sz w:val="24"/>
              </w:rPr>
              <w:t>11:50pm</w:t>
            </w:r>
            <w:r>
              <w:rPr>
                <w:rFonts w:ascii="Century Gothic" w:hAnsi="Century Gothic"/>
                <w:color w:val="000000"/>
                <w:sz w:val="24"/>
              </w:rPr>
              <w:t> The generation and utilities Module (D), which includes the fireproofed accommodation block, slips into the sea.</w:t>
            </w:r>
          </w:p>
          <w:p w14:paraId="5EFA0860" w14:textId="77777777" w:rsidR="002022D4" w:rsidRPr="00852677" w:rsidRDefault="002022D4" w:rsidP="002022D4">
            <w:pPr>
              <w:pStyle w:val="NoSpacing"/>
            </w:pPr>
            <w:r>
              <w:rPr>
                <w:b/>
                <w:bCs/>
                <w:color w:val="000000"/>
                <w:sz w:val="24"/>
                <w:szCs w:val="24"/>
              </w:rPr>
              <w:t>00:45am</w:t>
            </w:r>
            <w:r>
              <w:rPr>
                <w:color w:val="000000"/>
                <w:sz w:val="24"/>
                <w:szCs w:val="24"/>
              </w:rPr>
              <w:t xml:space="preserve"> The entire platform had gone</w:t>
            </w:r>
          </w:p>
          <w:p w14:paraId="39203BF1" w14:textId="77777777" w:rsidR="002022D4" w:rsidRPr="00852677" w:rsidRDefault="002022D4" w:rsidP="002022D4">
            <w:pPr>
              <w:pStyle w:val="NoSpacing"/>
            </w:pPr>
          </w:p>
        </w:tc>
      </w:tr>
      <w:tr w:rsidR="002022D4" w:rsidRPr="00852677" w14:paraId="65BB0A08" w14:textId="77777777" w:rsidTr="00AE5066">
        <w:trPr>
          <w:jc w:val="center"/>
        </w:trPr>
        <w:tc>
          <w:tcPr>
            <w:tcW w:w="15532" w:type="dxa"/>
            <w:gridSpan w:val="16"/>
            <w:shd w:val="clear" w:color="auto" w:fill="D9D9D9" w:themeFill="background1" w:themeFillShade="D9"/>
            <w:vAlign w:val="center"/>
          </w:tcPr>
          <w:p w14:paraId="6BF9B5A9" w14:textId="77777777" w:rsidR="002022D4" w:rsidRPr="00852677" w:rsidRDefault="002022D4" w:rsidP="002022D4">
            <w:pPr>
              <w:pStyle w:val="NoSpacing"/>
            </w:pPr>
            <w:r w:rsidRPr="00852677">
              <w:rPr>
                <w:b/>
              </w:rPr>
              <w:t>Section 6:</w:t>
            </w:r>
            <w:r w:rsidRPr="00852677">
              <w:t xml:space="preserve"> Key events  </w:t>
            </w:r>
          </w:p>
        </w:tc>
      </w:tr>
      <w:tr w:rsidR="002022D4" w:rsidRPr="00852677" w14:paraId="17ADA239" w14:textId="77777777" w:rsidTr="00AE5066">
        <w:trPr>
          <w:jc w:val="center"/>
        </w:trPr>
        <w:tc>
          <w:tcPr>
            <w:tcW w:w="15532" w:type="dxa"/>
            <w:gridSpan w:val="16"/>
            <w:shd w:val="clear" w:color="auto" w:fill="auto"/>
            <w:vAlign w:val="center"/>
          </w:tcPr>
          <w:p w14:paraId="4284DE41" w14:textId="77777777" w:rsidR="00495CE8" w:rsidRDefault="00495CE8" w:rsidP="002022D4">
            <w:pPr>
              <w:pStyle w:val="NormalWeb"/>
              <w:spacing w:line="360" w:lineRule="auto"/>
              <w:rPr>
                <w:rFonts w:ascii="Century Gothic" w:hAnsi="Century Gothic"/>
                <w:b/>
                <w:bCs/>
                <w:color w:val="000000"/>
                <w:sz w:val="24"/>
              </w:rPr>
            </w:pPr>
            <w:r w:rsidRPr="00495CE8">
              <w:rPr>
                <w:rFonts w:ascii="Century Gothic" w:hAnsi="Century Gothic"/>
                <w:b/>
                <w:bCs/>
                <w:color w:val="000000"/>
                <w:sz w:val="24"/>
                <w:highlight w:val="yellow"/>
              </w:rPr>
              <w:t>Clean up key events</w:t>
            </w:r>
          </w:p>
          <w:p w14:paraId="537CB5A3" w14:textId="6444E7FE" w:rsidR="002022D4" w:rsidRDefault="002022D4" w:rsidP="002022D4">
            <w:pPr>
              <w:pStyle w:val="NormalWeb"/>
              <w:spacing w:line="360" w:lineRule="auto"/>
            </w:pPr>
            <w:r>
              <w:rPr>
                <w:rFonts w:ascii="Century Gothic" w:hAnsi="Century Gothic"/>
                <w:b/>
                <w:bCs/>
                <w:color w:val="000000"/>
                <w:sz w:val="24"/>
              </w:rPr>
              <w:t>9:45 pm:– </w:t>
            </w:r>
            <w:r>
              <w:rPr>
                <w:rFonts w:ascii="Century Gothic" w:hAnsi="Century Gothic"/>
                <w:color w:val="000000"/>
                <w:sz w:val="24"/>
              </w:rPr>
              <w:t>The primary condensate pump B tripped out and the nightshift staff were unable to restart the pump. Without the pump the platform would need to cease operations at great a great cost to production and finance. At this stage the nightshift staff considered whether to re-commission the spare condensate pump that was under maintenance in order to restart operations</w:t>
            </w:r>
          </w:p>
          <w:p w14:paraId="72511B28" w14:textId="77777777" w:rsidR="002022D4" w:rsidRDefault="002022D4" w:rsidP="002022D4">
            <w:pPr>
              <w:spacing w:line="360" w:lineRule="atLeast"/>
              <w:rPr>
                <w:rFonts w:ascii="Calibri" w:hAnsi="Calibri"/>
              </w:rPr>
            </w:pPr>
            <w:r>
              <w:rPr>
                <w:rFonts w:ascii="Century Gothic" w:hAnsi="Century Gothic"/>
                <w:b/>
                <w:bCs/>
                <w:color w:val="000000"/>
                <w:sz w:val="24"/>
                <w:szCs w:val="24"/>
              </w:rPr>
              <w:t>9:55 pm:</w:t>
            </w:r>
            <w:r>
              <w:rPr>
                <w:rFonts w:ascii="Century Gothic" w:hAnsi="Century Gothic"/>
                <w:color w:val="000000"/>
                <w:sz w:val="24"/>
                <w:szCs w:val="24"/>
              </w:rPr>
              <w:t xml:space="preserve"> Condensate Pump A was switched on. Gas flowed into the pump, and because of the missing safety valve, produced an overpressure which the loosely fitted metal disc did not withstand. Gas audibly leaked out at high pressure, drawing the attention of several men and triggering six gas alarms including the high level gas alarm. Before anyone could act, the gas ignited and exploded, blowing through the firewall. The custodian pressed the emergency stop button, closing huge valves in the sea lines and ceasing all oil and gas extraction.</w:t>
            </w:r>
          </w:p>
          <w:p w14:paraId="2C8BD1C8" w14:textId="77777777" w:rsidR="002022D4" w:rsidRDefault="002022D4" w:rsidP="002022D4">
            <w:pPr>
              <w:pStyle w:val="NormalWeb"/>
              <w:spacing w:before="0" w:beforeAutospacing="0" w:after="0" w:afterAutospacing="0"/>
              <w:rPr>
                <w:rFonts w:ascii="Century Gothic" w:hAnsi="Century Gothic" w:cs="Calibri"/>
              </w:rPr>
            </w:pPr>
            <w:r>
              <w:rPr>
                <w:rFonts w:ascii="Century Gothic" w:hAnsi="Century Gothic"/>
                <w:b/>
                <w:bCs/>
                <w:color w:val="000000"/>
                <w:sz w:val="24"/>
              </w:rPr>
              <w:t>Before 10</w:t>
            </w:r>
            <w:r>
              <w:rPr>
                <w:rFonts w:ascii="Century Gothic" w:hAnsi="Century Gothic"/>
                <w:color w:val="000000"/>
                <w:sz w:val="24"/>
              </w:rPr>
              <w:t>: Pump A was restarted. It was too much for the metal plate to handle which caused gas to leak. An alarm sound rang.</w:t>
            </w:r>
          </w:p>
          <w:p w14:paraId="0AFBB010" w14:textId="77777777" w:rsidR="002022D4" w:rsidRDefault="002022D4" w:rsidP="002022D4">
            <w:pPr>
              <w:pStyle w:val="NormalWeb"/>
              <w:spacing w:line="360" w:lineRule="auto"/>
              <w:rPr>
                <w:rFonts w:ascii="Century Gothic" w:hAnsi="Century Gothic"/>
                <w:color w:val="000000"/>
                <w:sz w:val="24"/>
              </w:rPr>
            </w:pPr>
            <w:r>
              <w:rPr>
                <w:rFonts w:ascii="Century Gothic" w:hAnsi="Century Gothic"/>
                <w:b/>
                <w:bCs/>
                <w:color w:val="000000"/>
                <w:sz w:val="24"/>
              </w:rPr>
              <w:t>10.00pm: </w:t>
            </w:r>
            <w:r>
              <w:rPr>
                <w:rFonts w:ascii="Century Gothic" w:hAnsi="Century Gothic"/>
                <w:color w:val="000000"/>
                <w:sz w:val="24"/>
              </w:rPr>
              <w:t>Leaking condensate ignited causing an explosion in the Gas compression module.</w:t>
            </w:r>
          </w:p>
          <w:p w14:paraId="749E1772" w14:textId="77777777" w:rsidR="002022D4" w:rsidRDefault="002022D4" w:rsidP="002022D4">
            <w:pPr>
              <w:pStyle w:val="NormalWeb"/>
              <w:spacing w:line="360" w:lineRule="auto"/>
            </w:pPr>
            <w:r>
              <w:rPr>
                <w:rFonts w:ascii="Century Gothic" w:hAnsi="Century Gothic"/>
                <w:color w:val="000000"/>
                <w:sz w:val="24"/>
              </w:rPr>
              <w:t>This initial explosion was large enough to disable the communication equipment. Preventing Piper Alpha from communicating with On-Shore emergency services and the other two connected oil platforms.</w:t>
            </w:r>
          </w:p>
          <w:p w14:paraId="6FF6751C" w14:textId="77777777" w:rsidR="002022D4" w:rsidRDefault="002022D4" w:rsidP="002022D4">
            <w:pPr>
              <w:pStyle w:val="NormalWeb"/>
              <w:spacing w:line="360" w:lineRule="auto"/>
            </w:pPr>
            <w:r>
              <w:rPr>
                <w:rFonts w:ascii="Century Gothic" w:hAnsi="Century Gothic"/>
                <w:b/>
                <w:bCs/>
                <w:color w:val="000000"/>
                <w:sz w:val="24"/>
              </w:rPr>
              <w:t>10.00pm: </w:t>
            </w:r>
            <w:r>
              <w:rPr>
                <w:rFonts w:ascii="Century Gothic" w:hAnsi="Century Gothic"/>
                <w:color w:val="000000"/>
                <w:sz w:val="24"/>
              </w:rPr>
              <w:t>Almost immediately following the gas explosion a very large oil fire ignited causing large plumes of toxic black smoke to engulf large portions of the platform.</w:t>
            </w:r>
          </w:p>
          <w:p w14:paraId="5CF7A762" w14:textId="77777777" w:rsidR="002022D4" w:rsidRDefault="002022D4" w:rsidP="002022D4">
            <w:pPr>
              <w:pStyle w:val="NormalWeb"/>
              <w:spacing w:line="360" w:lineRule="auto"/>
            </w:pPr>
            <w:r>
              <w:rPr>
                <w:rFonts w:ascii="Century Gothic" w:hAnsi="Century Gothic"/>
                <w:color w:val="000000"/>
                <w:sz w:val="24"/>
              </w:rPr>
              <w:t>The large plumes of smoke produced by the oil fire were blown north by the wind engulfing the lifeboats and preventing escape via lifeboat.</w:t>
            </w:r>
          </w:p>
          <w:p w14:paraId="23DD5051" w14:textId="77777777" w:rsidR="002022D4" w:rsidRDefault="002022D4" w:rsidP="002022D4">
            <w:pPr>
              <w:spacing w:line="360" w:lineRule="atLeast"/>
              <w:rPr>
                <w:rFonts w:ascii="Calibri" w:hAnsi="Calibri" w:cs="Calibri"/>
              </w:rPr>
            </w:pPr>
            <w:r>
              <w:rPr>
                <w:rFonts w:ascii="Century Gothic" w:hAnsi="Century Gothic"/>
                <w:b/>
                <w:bCs/>
                <w:color w:val="000000"/>
                <w:sz w:val="24"/>
                <w:szCs w:val="24"/>
                <w:shd w:val="clear" w:color="auto" w:fill="FFFF00"/>
              </w:rPr>
              <w:t>10:04pm:</w:t>
            </w:r>
            <w:r>
              <w:rPr>
                <w:rFonts w:ascii="Century Gothic" w:hAnsi="Century Gothic"/>
                <w:color w:val="000000"/>
                <w:sz w:val="24"/>
                <w:szCs w:val="24"/>
                <w:shd w:val="clear" w:color="auto" w:fill="FFFF00"/>
              </w:rPr>
              <w:t xml:space="preserve"> The control room of Piper Alpha was abandoned. "Mayday" was signaled via radio by radio operator David Kinrade. Piper Alpha's design made no allowances for the destruction of the control room, and the platform's organization disintegrated. No attempt was made to use loudspeakers or to order an evacuation.</w:t>
            </w:r>
          </w:p>
          <w:p w14:paraId="7C5EF49C" w14:textId="77777777" w:rsidR="002022D4" w:rsidRDefault="002022D4" w:rsidP="002022D4">
            <w:pPr>
              <w:pStyle w:val="NormalWeb"/>
              <w:spacing w:before="0" w:beforeAutospacing="0" w:after="0" w:afterAutospacing="0"/>
              <w:rPr>
                <w:rFonts w:ascii="Century Gothic" w:hAnsi="Century Gothic"/>
              </w:rPr>
            </w:pPr>
            <w:r>
              <w:rPr>
                <w:rFonts w:ascii="Century Gothic" w:hAnsi="Century Gothic"/>
                <w:b/>
                <w:bCs/>
                <w:color w:val="000000"/>
                <w:sz w:val="24"/>
              </w:rPr>
              <w:t>10:20pm</w:t>
            </w:r>
            <w:r>
              <w:rPr>
                <w:rFonts w:ascii="Century Gothic" w:hAnsi="Century Gothic"/>
                <w:color w:val="000000"/>
                <w:sz w:val="24"/>
              </w:rPr>
              <w:t>: Tartan's gas line (pressurized to 120 Atmospheres) melted and ruptured, releasing 15-30 tons of high pressure gas every second, which immediately ignited. From that moment on, the platform's destruction was assured.</w:t>
            </w:r>
          </w:p>
          <w:p w14:paraId="61DB05EC" w14:textId="77777777" w:rsidR="002022D4" w:rsidRDefault="002022D4" w:rsidP="002022D4">
            <w:pPr>
              <w:pStyle w:val="NormalWeb"/>
              <w:spacing w:line="360" w:lineRule="auto"/>
              <w:rPr>
                <w:rFonts w:ascii="Century Gothic" w:hAnsi="Century Gothic"/>
                <w:color w:val="000000"/>
                <w:sz w:val="24"/>
              </w:rPr>
            </w:pPr>
            <w:r>
              <w:rPr>
                <w:rFonts w:ascii="Century Gothic" w:hAnsi="Century Gothic"/>
                <w:b/>
                <w:bCs/>
                <w:color w:val="000000"/>
                <w:sz w:val="24"/>
              </w:rPr>
              <w:t>10.25pm:</w:t>
            </w:r>
            <w:r>
              <w:rPr>
                <w:rFonts w:ascii="Century Gothic" w:hAnsi="Century Gothic"/>
                <w:color w:val="000000"/>
                <w:sz w:val="24"/>
              </w:rPr>
              <w:t xml:space="preserve"> After sustained weakening from the oil fire, a gas pipe carrying compressed gas at approximately 2000 Psi from the other two platforms burst. A large explosion and gas fire ensued. Tharos a fire fighting ship attempts to extent a walkway to the platform however a design oversight on the ship meant that the ladder was unable to fully extend it’s gala way to the platform before</w:t>
            </w:r>
          </w:p>
          <w:p w14:paraId="2A7F1550" w14:textId="77777777" w:rsidR="002022D4" w:rsidRDefault="002022D4" w:rsidP="002022D4">
            <w:pPr>
              <w:pStyle w:val="NormalWeb"/>
              <w:spacing w:before="0" w:beforeAutospacing="0" w:after="0" w:afterAutospacing="0"/>
              <w:rPr>
                <w:rFonts w:ascii="Century Gothic" w:hAnsi="Century Gothic" w:cs="Calibri"/>
              </w:rPr>
            </w:pPr>
            <w:r>
              <w:rPr>
                <w:rFonts w:ascii="Century Gothic" w:hAnsi="Century Gothic"/>
                <w:b/>
                <w:bCs/>
                <w:color w:val="000000"/>
                <w:sz w:val="24"/>
              </w:rPr>
              <w:t>10:30pm</w:t>
            </w:r>
            <w:r>
              <w:rPr>
                <w:rFonts w:ascii="Century Gothic" w:hAnsi="Century Gothic"/>
                <w:color w:val="000000"/>
                <w:sz w:val="24"/>
              </w:rPr>
              <w:t>: The Tharos, a large semi-submersible fire fighting, rescue and accommodation vessel, drew alongside Piper Alpha. The Tharos used its water cannon where it could, but it was restricted, because the cannon was so powerful it would injure or kill anyone hit by the water.</w:t>
            </w:r>
          </w:p>
          <w:p w14:paraId="68616B16" w14:textId="77777777" w:rsidR="002022D4" w:rsidRDefault="002022D4" w:rsidP="002022D4">
            <w:pPr>
              <w:pStyle w:val="NormalWeb"/>
              <w:spacing w:before="0" w:beforeAutospacing="0" w:after="0" w:afterAutospacing="0"/>
              <w:rPr>
                <w:rFonts w:ascii="Century Gothic" w:hAnsi="Century Gothic"/>
              </w:rPr>
            </w:pPr>
            <w:r>
              <w:rPr>
                <w:rFonts w:ascii="Century Gothic" w:hAnsi="Century Gothic"/>
                <w:color w:val="000000"/>
                <w:sz w:val="24"/>
              </w:rPr>
              <w:t> </w:t>
            </w:r>
          </w:p>
          <w:p w14:paraId="7C5620B4" w14:textId="77777777" w:rsidR="002022D4" w:rsidRDefault="002022D4" w:rsidP="002022D4">
            <w:pPr>
              <w:pStyle w:val="NormalWeb"/>
              <w:spacing w:line="360" w:lineRule="auto"/>
            </w:pPr>
            <w:r>
              <w:rPr>
                <w:rFonts w:ascii="Century Gothic" w:hAnsi="Century Gothic"/>
                <w:b/>
                <w:bCs/>
                <w:color w:val="000000"/>
                <w:sz w:val="24"/>
              </w:rPr>
              <w:t>10:50pm</w:t>
            </w:r>
            <w:r>
              <w:rPr>
                <w:rFonts w:ascii="Century Gothic" w:hAnsi="Century Gothic"/>
                <w:color w:val="000000"/>
                <w:sz w:val="24"/>
              </w:rPr>
              <w:t>: The second gas line ruptured (the riser for the MCP-01 platform), ejecting millions of cubic feet of gas. Huge flames shot over 300 feet (90 meters) in the air. The Tharos was driven off by the heat, which began to melt the surrounding machinery and steelwork. It was only after this explosion that the Claymore platform stopped pumping oil.</w:t>
            </w:r>
          </w:p>
          <w:p w14:paraId="0F3180F2" w14:textId="77777777" w:rsidR="002022D4" w:rsidRDefault="002022D4" w:rsidP="002022D4">
            <w:pPr>
              <w:pStyle w:val="NormalWeb"/>
              <w:spacing w:before="0" w:beforeAutospacing="0" w:after="0" w:afterAutospacing="0"/>
              <w:rPr>
                <w:rFonts w:ascii="Century Gothic" w:hAnsi="Century Gothic" w:cs="Calibri"/>
              </w:rPr>
            </w:pPr>
            <w:r>
              <w:rPr>
                <w:rFonts w:ascii="Century Gothic" w:hAnsi="Century Gothic"/>
                <w:b/>
                <w:bCs/>
                <w:color w:val="000000"/>
                <w:sz w:val="24"/>
              </w:rPr>
              <w:t>11:18pm</w:t>
            </w:r>
            <w:r>
              <w:rPr>
                <w:rFonts w:ascii="Century Gothic" w:hAnsi="Century Gothic"/>
                <w:color w:val="000000"/>
                <w:sz w:val="24"/>
              </w:rPr>
              <w:t>: The gas pipeline connecting Piper Alpha to the Claymore Platform ruptured, adding even more fuel to the already massive firestorm that engulfed Piper Alpha.</w:t>
            </w:r>
          </w:p>
          <w:p w14:paraId="792C7896" w14:textId="77777777" w:rsidR="002022D4" w:rsidRDefault="002022D4" w:rsidP="002022D4">
            <w:pPr>
              <w:pStyle w:val="NormalWeb"/>
              <w:spacing w:line="360" w:lineRule="auto"/>
            </w:pPr>
            <w:r>
              <w:rPr>
                <w:rFonts w:ascii="Century Gothic" w:hAnsi="Century Gothic"/>
                <w:b/>
                <w:bCs/>
                <w:color w:val="000000"/>
                <w:sz w:val="24"/>
              </w:rPr>
              <w:t>11.20pm: </w:t>
            </w:r>
            <w:r>
              <w:rPr>
                <w:rFonts w:ascii="Century Gothic" w:hAnsi="Century Gothic"/>
                <w:color w:val="000000"/>
                <w:sz w:val="24"/>
              </w:rPr>
              <w:t>The pipeline that connects Piper Alpha and the claymore platform bursts</w:t>
            </w:r>
            <w:r>
              <w:rPr>
                <w:rFonts w:ascii="Century Gothic" w:hAnsi="Century Gothic"/>
                <w:b/>
                <w:bCs/>
                <w:color w:val="000000"/>
                <w:sz w:val="24"/>
              </w:rPr>
              <w:t>. </w:t>
            </w:r>
          </w:p>
          <w:p w14:paraId="3A1B06EE" w14:textId="77777777" w:rsidR="002022D4" w:rsidRDefault="002022D4" w:rsidP="002022D4">
            <w:pPr>
              <w:pStyle w:val="NoSpacing"/>
              <w:rPr>
                <w:color w:val="000000"/>
                <w:sz w:val="24"/>
                <w:szCs w:val="24"/>
              </w:rPr>
            </w:pPr>
            <w:r>
              <w:rPr>
                <w:b/>
                <w:bCs/>
                <w:color w:val="000000"/>
                <w:sz w:val="24"/>
                <w:szCs w:val="24"/>
              </w:rPr>
              <w:t>11:50pm:</w:t>
            </w:r>
            <w:r>
              <w:rPr>
                <w:color w:val="000000"/>
                <w:sz w:val="24"/>
                <w:szCs w:val="24"/>
              </w:rPr>
              <w:t xml:space="preserve"> With critical support structures burned away, and with nothing to support the heavier structures on top, the platform began to collapse. One of the cranes collapsed, followed by the drilling derrick.</w:t>
            </w:r>
          </w:p>
          <w:p w14:paraId="39E5BCCA" w14:textId="77777777" w:rsidR="002022D4" w:rsidRDefault="002022D4" w:rsidP="002022D4">
            <w:pPr>
              <w:pStyle w:val="NoSpacing"/>
              <w:rPr>
                <w:color w:val="000000"/>
                <w:sz w:val="24"/>
                <w:szCs w:val="24"/>
              </w:rPr>
            </w:pPr>
          </w:p>
          <w:p w14:paraId="3D88738A" w14:textId="77777777" w:rsidR="002022D4" w:rsidRDefault="002022D4" w:rsidP="002022D4">
            <w:pPr>
              <w:pStyle w:val="NormalWeb"/>
              <w:spacing w:line="360" w:lineRule="auto"/>
            </w:pPr>
            <w:r>
              <w:rPr>
                <w:rFonts w:ascii="Century Gothic" w:hAnsi="Century Gothic"/>
                <w:b/>
                <w:bCs/>
                <w:color w:val="000000"/>
                <w:sz w:val="24"/>
              </w:rPr>
              <w:t>11:50pm</w:t>
            </w:r>
            <w:r>
              <w:rPr>
                <w:rFonts w:ascii="Century Gothic" w:hAnsi="Century Gothic"/>
                <w:color w:val="000000"/>
                <w:sz w:val="24"/>
              </w:rPr>
              <w:t> The generation and utilities Module (D), which includes the fireproofed accommodation block, slips into the sea.</w:t>
            </w:r>
          </w:p>
          <w:p w14:paraId="36C54D06" w14:textId="77777777" w:rsidR="002022D4" w:rsidRPr="00852677" w:rsidRDefault="002022D4" w:rsidP="002022D4">
            <w:pPr>
              <w:pStyle w:val="NoSpacing"/>
            </w:pPr>
            <w:r>
              <w:rPr>
                <w:b/>
                <w:bCs/>
                <w:color w:val="000000"/>
                <w:sz w:val="24"/>
                <w:szCs w:val="24"/>
              </w:rPr>
              <w:t>00:45am</w:t>
            </w:r>
            <w:r>
              <w:rPr>
                <w:color w:val="000000"/>
                <w:sz w:val="24"/>
                <w:szCs w:val="24"/>
              </w:rPr>
              <w:t xml:space="preserve"> The entire platform had gone</w:t>
            </w:r>
            <w:r w:rsidRPr="00852677">
              <w:rPr>
                <w:rFonts w:cs="Arial"/>
              </w:rPr>
              <w:t xml:space="preserve"> </w:t>
            </w:r>
          </w:p>
          <w:p w14:paraId="4A28BB7E" w14:textId="77777777" w:rsidR="002022D4" w:rsidRPr="00852677" w:rsidRDefault="002022D4" w:rsidP="002022D4">
            <w:pPr>
              <w:pStyle w:val="NoSpacing"/>
            </w:pPr>
          </w:p>
        </w:tc>
      </w:tr>
      <w:tr w:rsidR="002022D4" w:rsidRPr="00852677" w14:paraId="417A1764" w14:textId="77777777" w:rsidTr="00AE5066">
        <w:trPr>
          <w:jc w:val="center"/>
        </w:trPr>
        <w:tc>
          <w:tcPr>
            <w:tcW w:w="15532" w:type="dxa"/>
            <w:gridSpan w:val="16"/>
            <w:shd w:val="clear" w:color="auto" w:fill="D9D9D9" w:themeFill="background1" w:themeFillShade="D9"/>
          </w:tcPr>
          <w:p w14:paraId="7B352930" w14:textId="77777777" w:rsidR="002022D4" w:rsidRPr="00852677" w:rsidRDefault="002022D4" w:rsidP="002022D4">
            <w:pPr>
              <w:pStyle w:val="NoSpacing"/>
            </w:pPr>
            <w:r w:rsidRPr="00852677">
              <w:rPr>
                <w:b/>
              </w:rPr>
              <w:t xml:space="preserve">Section 7: </w:t>
            </w:r>
            <w:r w:rsidRPr="00852677">
              <w:t>Contributing factors</w:t>
            </w:r>
            <w:r w:rsidRPr="00852677">
              <w:rPr>
                <w:color w:val="403152" w:themeColor="accent4" w:themeShade="80"/>
                <w:sz w:val="18"/>
                <w:szCs w:val="18"/>
              </w:rPr>
              <w:t xml:space="preserve"> (List all contributing factors to the incident (People, Environment, Equipment, Process, Organisation) to identify root causes)</w:t>
            </w:r>
            <w:r w:rsidRPr="00852677">
              <w:rPr>
                <w:color w:val="403152" w:themeColor="accent4" w:themeShade="80"/>
              </w:rPr>
              <w:t xml:space="preserve"> </w:t>
            </w:r>
          </w:p>
        </w:tc>
      </w:tr>
      <w:tr w:rsidR="002022D4" w:rsidRPr="00852677" w14:paraId="48866A6B" w14:textId="77777777" w:rsidTr="00AE5066">
        <w:trPr>
          <w:trHeight w:val="699"/>
          <w:jc w:val="center"/>
        </w:trPr>
        <w:tc>
          <w:tcPr>
            <w:tcW w:w="15532" w:type="dxa"/>
            <w:gridSpan w:val="16"/>
            <w:shd w:val="clear" w:color="auto" w:fill="auto"/>
          </w:tcPr>
          <w:p w14:paraId="03E02209" w14:textId="2F1A037A" w:rsidR="002022D4" w:rsidRPr="00852677" w:rsidRDefault="00DE7237" w:rsidP="002022D4">
            <w:pPr>
              <w:pStyle w:val="NoSpacing"/>
            </w:pPr>
            <w:r w:rsidRPr="00DE7237">
              <w:rPr>
                <w:highlight w:val="yellow"/>
              </w:rPr>
              <w:t>List items that George gave us in piper graph</w:t>
            </w:r>
            <w:r w:rsidR="008A6340">
              <w:t xml:space="preserve">  </w:t>
            </w:r>
          </w:p>
        </w:tc>
      </w:tr>
      <w:tr w:rsidR="002022D4" w:rsidRPr="00852677" w14:paraId="0031807C" w14:textId="77777777" w:rsidTr="00AE5066">
        <w:trPr>
          <w:jc w:val="center"/>
        </w:trPr>
        <w:tc>
          <w:tcPr>
            <w:tcW w:w="15532" w:type="dxa"/>
            <w:gridSpan w:val="16"/>
            <w:shd w:val="clear" w:color="auto" w:fill="D9D9D9" w:themeFill="background1" w:themeFillShade="D9"/>
          </w:tcPr>
          <w:p w14:paraId="67AD58B8" w14:textId="77777777" w:rsidR="002022D4" w:rsidRPr="00852677" w:rsidRDefault="002022D4" w:rsidP="002022D4">
            <w:pPr>
              <w:pStyle w:val="NoSpacing"/>
            </w:pPr>
            <w:r w:rsidRPr="00852677">
              <w:rPr>
                <w:b/>
              </w:rPr>
              <w:t>Section 8:</w:t>
            </w:r>
            <w:r w:rsidRPr="00852677">
              <w:t xml:space="preserve"> Risk identification and analysis </w:t>
            </w:r>
            <w:r w:rsidRPr="00852677">
              <w:rPr>
                <w:color w:val="403152" w:themeColor="accent4" w:themeShade="80"/>
                <w:sz w:val="18"/>
                <w:szCs w:val="18"/>
              </w:rPr>
              <w:t>(If no controls in place or controls not effective complete Section 9)</w:t>
            </w:r>
          </w:p>
        </w:tc>
      </w:tr>
      <w:tr w:rsidR="002022D4" w:rsidRPr="00852677" w14:paraId="654E2CDB" w14:textId="77777777" w:rsidTr="00AE5066">
        <w:trPr>
          <w:trHeight w:val="226"/>
          <w:jc w:val="center"/>
        </w:trPr>
        <w:tc>
          <w:tcPr>
            <w:tcW w:w="5324" w:type="dxa"/>
            <w:gridSpan w:val="6"/>
            <w:vMerge w:val="restart"/>
            <w:shd w:val="clear" w:color="auto" w:fill="E5DFEC" w:themeFill="accent4" w:themeFillTint="33"/>
          </w:tcPr>
          <w:p w14:paraId="061ACF45" w14:textId="77777777" w:rsidR="002022D4" w:rsidRPr="00852677" w:rsidRDefault="002022D4" w:rsidP="002022D4">
            <w:pPr>
              <w:pStyle w:val="NoSpacing"/>
              <w:jc w:val="center"/>
            </w:pPr>
            <w:r w:rsidRPr="00852677">
              <w:t>Identify all risks that are relevant to the incident</w:t>
            </w:r>
          </w:p>
          <w:p w14:paraId="4D8E42B7" w14:textId="77777777" w:rsidR="002022D4" w:rsidRPr="00852677" w:rsidRDefault="002022D4" w:rsidP="002022D4">
            <w:pPr>
              <w:pStyle w:val="NoSpacing"/>
              <w:jc w:val="center"/>
              <w:rPr>
                <w:sz w:val="18"/>
                <w:szCs w:val="18"/>
              </w:rPr>
            </w:pPr>
            <w:r w:rsidRPr="00852677">
              <w:rPr>
                <w:i/>
                <w:color w:val="403152" w:themeColor="accent4" w:themeShade="80"/>
                <w:sz w:val="18"/>
                <w:szCs w:val="18"/>
              </w:rPr>
              <w:t>Example: Inexperienced workers operating plant</w:t>
            </w:r>
          </w:p>
        </w:tc>
        <w:tc>
          <w:tcPr>
            <w:tcW w:w="8068" w:type="dxa"/>
            <w:gridSpan w:val="7"/>
            <w:vMerge w:val="restart"/>
            <w:shd w:val="clear" w:color="auto" w:fill="E5DFEC" w:themeFill="accent4" w:themeFillTint="33"/>
          </w:tcPr>
          <w:p w14:paraId="65A2349D" w14:textId="77777777" w:rsidR="002022D4" w:rsidRPr="00852677" w:rsidRDefault="002022D4" w:rsidP="002022D4">
            <w:pPr>
              <w:pStyle w:val="NoSpacing"/>
              <w:jc w:val="center"/>
            </w:pPr>
            <w:r w:rsidRPr="00852677">
              <w:t>Identify any existing controls in place to manage the risks</w:t>
            </w:r>
          </w:p>
          <w:p w14:paraId="1AC965B2" w14:textId="77777777" w:rsidR="002022D4" w:rsidRPr="00852677" w:rsidRDefault="002022D4" w:rsidP="002022D4">
            <w:pPr>
              <w:pStyle w:val="NoSpacing"/>
              <w:jc w:val="center"/>
              <w:rPr>
                <w:i/>
                <w:sz w:val="18"/>
                <w:szCs w:val="18"/>
              </w:rPr>
            </w:pPr>
            <w:r w:rsidRPr="00852677">
              <w:rPr>
                <w:i/>
                <w:color w:val="403152" w:themeColor="accent4" w:themeShade="80"/>
                <w:sz w:val="18"/>
                <w:szCs w:val="18"/>
              </w:rPr>
              <w:t>Example: Supervision and training of staff</w:t>
            </w:r>
          </w:p>
        </w:tc>
        <w:tc>
          <w:tcPr>
            <w:tcW w:w="2140" w:type="dxa"/>
            <w:gridSpan w:val="3"/>
            <w:shd w:val="clear" w:color="auto" w:fill="D9D9D9" w:themeFill="background1" w:themeFillShade="D9"/>
          </w:tcPr>
          <w:p w14:paraId="3B4F1E67" w14:textId="77777777" w:rsidR="002022D4" w:rsidRPr="00852677" w:rsidRDefault="002022D4" w:rsidP="002022D4">
            <w:pPr>
              <w:pStyle w:val="NoSpacing"/>
              <w:jc w:val="center"/>
            </w:pPr>
            <w:r w:rsidRPr="00852677">
              <w:t>Are the existing controls effective?</w:t>
            </w:r>
          </w:p>
        </w:tc>
      </w:tr>
      <w:tr w:rsidR="002022D4" w:rsidRPr="00852677" w14:paraId="17FE3D2F" w14:textId="77777777" w:rsidTr="00AE5066">
        <w:trPr>
          <w:trHeight w:val="77"/>
          <w:jc w:val="center"/>
        </w:trPr>
        <w:tc>
          <w:tcPr>
            <w:tcW w:w="5324" w:type="dxa"/>
            <w:gridSpan w:val="6"/>
            <w:vMerge/>
            <w:shd w:val="clear" w:color="auto" w:fill="E5DFEC" w:themeFill="accent4" w:themeFillTint="33"/>
          </w:tcPr>
          <w:p w14:paraId="031BCCCA" w14:textId="77777777" w:rsidR="002022D4" w:rsidRPr="00852677" w:rsidRDefault="002022D4" w:rsidP="002022D4">
            <w:pPr>
              <w:pStyle w:val="NoSpacing"/>
            </w:pPr>
          </w:p>
        </w:tc>
        <w:tc>
          <w:tcPr>
            <w:tcW w:w="8068" w:type="dxa"/>
            <w:gridSpan w:val="7"/>
            <w:vMerge/>
            <w:shd w:val="clear" w:color="auto" w:fill="E5DFEC" w:themeFill="accent4" w:themeFillTint="33"/>
          </w:tcPr>
          <w:p w14:paraId="5C8C2531" w14:textId="77777777" w:rsidR="002022D4" w:rsidRPr="00852677" w:rsidRDefault="002022D4" w:rsidP="002022D4">
            <w:pPr>
              <w:pStyle w:val="NoSpacing"/>
            </w:pPr>
          </w:p>
        </w:tc>
        <w:tc>
          <w:tcPr>
            <w:tcW w:w="709" w:type="dxa"/>
            <w:shd w:val="clear" w:color="auto" w:fill="E5DFEC" w:themeFill="accent4" w:themeFillTint="33"/>
            <w:vAlign w:val="center"/>
          </w:tcPr>
          <w:p w14:paraId="077BB168" w14:textId="77777777" w:rsidR="002022D4" w:rsidRPr="00852677" w:rsidRDefault="002022D4" w:rsidP="002022D4">
            <w:pPr>
              <w:pStyle w:val="NoSpacing"/>
              <w:jc w:val="center"/>
            </w:pPr>
            <w:r w:rsidRPr="00852677">
              <w:t>Yes</w:t>
            </w:r>
          </w:p>
        </w:tc>
        <w:tc>
          <w:tcPr>
            <w:tcW w:w="708" w:type="dxa"/>
            <w:shd w:val="clear" w:color="auto" w:fill="E5DFEC" w:themeFill="accent4" w:themeFillTint="33"/>
            <w:vAlign w:val="center"/>
          </w:tcPr>
          <w:p w14:paraId="2F519CC7" w14:textId="77777777" w:rsidR="002022D4" w:rsidRPr="00852677" w:rsidRDefault="002022D4" w:rsidP="002022D4">
            <w:pPr>
              <w:pStyle w:val="NoSpacing"/>
              <w:jc w:val="center"/>
            </w:pPr>
            <w:r w:rsidRPr="00852677">
              <w:t>No</w:t>
            </w:r>
          </w:p>
        </w:tc>
        <w:tc>
          <w:tcPr>
            <w:tcW w:w="723" w:type="dxa"/>
            <w:shd w:val="clear" w:color="auto" w:fill="E5DFEC" w:themeFill="accent4" w:themeFillTint="33"/>
            <w:vAlign w:val="center"/>
          </w:tcPr>
          <w:p w14:paraId="68F84865" w14:textId="77777777" w:rsidR="002022D4" w:rsidRPr="00852677" w:rsidRDefault="002022D4" w:rsidP="002022D4">
            <w:pPr>
              <w:pStyle w:val="NoSpacing"/>
              <w:jc w:val="center"/>
            </w:pPr>
            <w:r w:rsidRPr="00852677">
              <w:t>N/A</w:t>
            </w:r>
          </w:p>
        </w:tc>
      </w:tr>
      <w:tr w:rsidR="002022D4" w:rsidRPr="00852677" w14:paraId="4580B077" w14:textId="77777777" w:rsidTr="00AE5066">
        <w:trPr>
          <w:jc w:val="center"/>
        </w:trPr>
        <w:tc>
          <w:tcPr>
            <w:tcW w:w="5324" w:type="dxa"/>
            <w:gridSpan w:val="6"/>
            <w:shd w:val="clear" w:color="auto" w:fill="auto"/>
            <w:vAlign w:val="center"/>
          </w:tcPr>
          <w:p w14:paraId="0F7DFC88" w14:textId="77777777" w:rsidR="002022D4" w:rsidRPr="00852677" w:rsidRDefault="002022D4" w:rsidP="002022D4">
            <w:pPr>
              <w:pStyle w:val="NoSpacing"/>
            </w:pPr>
            <w:r w:rsidRPr="00852677">
              <w:rPr>
                <w:rFonts w:cs="Arial"/>
              </w:rPr>
              <w:t xml:space="preserve"> Fire walls, not upgraded to Blast Walls</w:t>
            </w:r>
          </w:p>
        </w:tc>
        <w:tc>
          <w:tcPr>
            <w:tcW w:w="8068" w:type="dxa"/>
            <w:gridSpan w:val="7"/>
            <w:shd w:val="clear" w:color="auto" w:fill="auto"/>
            <w:vAlign w:val="center"/>
          </w:tcPr>
          <w:p w14:paraId="6F4DB9AE" w14:textId="77777777" w:rsidR="002022D4" w:rsidRPr="00852677" w:rsidRDefault="002022D4" w:rsidP="002022D4">
            <w:pPr>
              <w:pStyle w:val="NoSpacing"/>
              <w:rPr>
                <w:rFonts w:cs="Arial"/>
              </w:rPr>
            </w:pPr>
            <w:r w:rsidRPr="00852677">
              <w:rPr>
                <w:rFonts w:cs="Arial"/>
              </w:rPr>
              <w:t>As per industry standards Blast walls must be installed – however, never were.</w:t>
            </w:r>
          </w:p>
          <w:p w14:paraId="13D944F8" w14:textId="77777777" w:rsidR="002022D4" w:rsidRPr="00852677" w:rsidRDefault="002022D4" w:rsidP="002022D4">
            <w:pPr>
              <w:pStyle w:val="NoSpacing"/>
            </w:pPr>
            <w:r w:rsidRPr="00852677">
              <w:rPr>
                <w:rFonts w:cs="Arial"/>
              </w:rPr>
              <w:t>No other controls appear to exist</w:t>
            </w:r>
          </w:p>
        </w:tc>
        <w:tc>
          <w:tcPr>
            <w:tcW w:w="709" w:type="dxa"/>
            <w:shd w:val="clear" w:color="auto" w:fill="auto"/>
            <w:vAlign w:val="center"/>
          </w:tcPr>
          <w:p w14:paraId="1137A235" w14:textId="77777777" w:rsidR="002022D4" w:rsidRPr="00852677" w:rsidRDefault="00F5627C" w:rsidP="002022D4">
            <w:pPr>
              <w:pStyle w:val="NoSpacing"/>
              <w:jc w:val="center"/>
            </w:pPr>
            <w:sdt>
              <w:sdtPr>
                <w:id w:val="1075323746"/>
                <w14:checkbox>
                  <w14:checked w14:val="0"/>
                  <w14:checkedState w14:val="2612" w14:font="MS Gothic"/>
                  <w14:uncheckedState w14:val="2610" w14:font="MS Gothic"/>
                </w14:checkbox>
              </w:sdtPr>
              <w:sdtEndPr/>
              <w:sdtContent>
                <w:r w:rsidR="002022D4" w:rsidRPr="00852677">
                  <w:rPr>
                    <w:rFonts w:eastAsia="MS Gothic" w:hint="eastAsia"/>
                  </w:rPr>
                  <w:t>☐</w:t>
                </w:r>
              </w:sdtContent>
            </w:sdt>
          </w:p>
        </w:tc>
        <w:tc>
          <w:tcPr>
            <w:tcW w:w="708" w:type="dxa"/>
            <w:shd w:val="clear" w:color="auto" w:fill="auto"/>
            <w:vAlign w:val="center"/>
          </w:tcPr>
          <w:p w14:paraId="1E568301" w14:textId="7F473451" w:rsidR="002022D4" w:rsidRPr="00852677" w:rsidRDefault="00F5627C" w:rsidP="002022D4">
            <w:pPr>
              <w:pStyle w:val="NoSpacing"/>
              <w:jc w:val="center"/>
            </w:pPr>
            <w:sdt>
              <w:sdtPr>
                <w:id w:val="-245965108"/>
                <w14:checkbox>
                  <w14:checked w14:val="1"/>
                  <w14:checkedState w14:val="2612" w14:font="MS Gothic"/>
                  <w14:uncheckedState w14:val="2610" w14:font="MS Gothic"/>
                </w14:checkbox>
              </w:sdtPr>
              <w:sdtEndPr/>
              <w:sdtContent>
                <w:r w:rsidR="0002618E">
                  <w:rPr>
                    <w:rFonts w:ascii="MS Gothic" w:eastAsia="MS Gothic" w:hAnsi="MS Gothic" w:hint="eastAsia"/>
                  </w:rPr>
                  <w:t>☒</w:t>
                </w:r>
              </w:sdtContent>
            </w:sdt>
          </w:p>
        </w:tc>
        <w:tc>
          <w:tcPr>
            <w:tcW w:w="723" w:type="dxa"/>
            <w:shd w:val="clear" w:color="auto" w:fill="auto"/>
            <w:vAlign w:val="center"/>
          </w:tcPr>
          <w:p w14:paraId="77EC763B" w14:textId="77777777" w:rsidR="002022D4" w:rsidRPr="00852677" w:rsidRDefault="00F5627C" w:rsidP="002022D4">
            <w:pPr>
              <w:pStyle w:val="NoSpacing"/>
              <w:jc w:val="center"/>
            </w:pPr>
            <w:sdt>
              <w:sdtPr>
                <w:id w:val="-845781143"/>
                <w14:checkbox>
                  <w14:checked w14:val="0"/>
                  <w14:checkedState w14:val="2612" w14:font="MS Gothic"/>
                  <w14:uncheckedState w14:val="2610" w14:font="MS Gothic"/>
                </w14:checkbox>
              </w:sdtPr>
              <w:sdtEndPr/>
              <w:sdtContent>
                <w:r w:rsidR="002022D4" w:rsidRPr="00852677">
                  <w:rPr>
                    <w:rFonts w:eastAsia="MS Gothic" w:hint="eastAsia"/>
                  </w:rPr>
                  <w:t>☐</w:t>
                </w:r>
              </w:sdtContent>
            </w:sdt>
          </w:p>
        </w:tc>
      </w:tr>
      <w:tr w:rsidR="002022D4" w:rsidRPr="00852677" w14:paraId="7A3DF420" w14:textId="77777777" w:rsidTr="00AE5066">
        <w:trPr>
          <w:jc w:val="center"/>
        </w:trPr>
        <w:tc>
          <w:tcPr>
            <w:tcW w:w="5324" w:type="dxa"/>
            <w:gridSpan w:val="6"/>
            <w:shd w:val="clear" w:color="auto" w:fill="auto"/>
            <w:vAlign w:val="center"/>
          </w:tcPr>
          <w:p w14:paraId="74FEA8F5" w14:textId="656DD553" w:rsidR="002022D4" w:rsidRPr="00852677" w:rsidRDefault="002022D4" w:rsidP="002022D4">
            <w:pPr>
              <w:pStyle w:val="NoSpacing"/>
            </w:pPr>
            <w:r w:rsidRPr="00852677">
              <w:rPr>
                <w:rFonts w:cs="Arial"/>
              </w:rPr>
              <w:t xml:space="preserve"> </w:t>
            </w:r>
            <w:r w:rsidR="004C783D">
              <w:rPr>
                <w:rFonts w:cs="Arial"/>
              </w:rPr>
              <w:t>PSV</w:t>
            </w:r>
            <w:r w:rsidRPr="00852677">
              <w:rPr>
                <w:rFonts w:cs="Arial"/>
              </w:rPr>
              <w:t xml:space="preserve"> Valve – hand tightened not torque tightened (gas leak)</w:t>
            </w:r>
          </w:p>
        </w:tc>
        <w:tc>
          <w:tcPr>
            <w:tcW w:w="8068" w:type="dxa"/>
            <w:gridSpan w:val="7"/>
            <w:shd w:val="clear" w:color="auto" w:fill="auto"/>
            <w:vAlign w:val="center"/>
          </w:tcPr>
          <w:p w14:paraId="68A4B623" w14:textId="77777777" w:rsidR="002022D4" w:rsidRPr="00852677" w:rsidRDefault="002022D4" w:rsidP="002022D4">
            <w:pPr>
              <w:pStyle w:val="NoSpacing"/>
              <w:rPr>
                <w:rFonts w:cs="Arial"/>
              </w:rPr>
            </w:pPr>
            <w:r w:rsidRPr="00852677">
              <w:rPr>
                <w:rFonts w:cs="Arial"/>
              </w:rPr>
              <w:t xml:space="preserve"> Procedures were in place to tighten correctly – not adhered to.</w:t>
            </w:r>
          </w:p>
          <w:p w14:paraId="11EC55BA" w14:textId="77777777" w:rsidR="002022D4" w:rsidRPr="00852677" w:rsidRDefault="002022D4" w:rsidP="002022D4">
            <w:pPr>
              <w:pStyle w:val="NoSpacing"/>
            </w:pPr>
            <w:r w:rsidRPr="00852677">
              <w:rPr>
                <w:rFonts w:cs="Arial"/>
              </w:rPr>
              <w:t>This was found it post investigation</w:t>
            </w:r>
          </w:p>
        </w:tc>
        <w:tc>
          <w:tcPr>
            <w:tcW w:w="709" w:type="dxa"/>
            <w:shd w:val="clear" w:color="auto" w:fill="auto"/>
            <w:vAlign w:val="center"/>
          </w:tcPr>
          <w:p w14:paraId="32A18176" w14:textId="4F90BAA4" w:rsidR="002022D4" w:rsidRPr="00852677" w:rsidRDefault="00F5627C" w:rsidP="002022D4">
            <w:pPr>
              <w:pStyle w:val="NoSpacing"/>
              <w:jc w:val="center"/>
            </w:pPr>
            <w:sdt>
              <w:sdtPr>
                <w:id w:val="541332285"/>
                <w14:checkbox>
                  <w14:checked w14:val="1"/>
                  <w14:checkedState w14:val="2612" w14:font="MS Gothic"/>
                  <w14:uncheckedState w14:val="2610" w14:font="MS Gothic"/>
                </w14:checkbox>
              </w:sdtPr>
              <w:sdtEndPr/>
              <w:sdtContent>
                <w:r w:rsidR="0002618E">
                  <w:rPr>
                    <w:rFonts w:ascii="MS Gothic" w:eastAsia="MS Gothic" w:hAnsi="MS Gothic" w:hint="eastAsia"/>
                  </w:rPr>
                  <w:t>☒</w:t>
                </w:r>
              </w:sdtContent>
            </w:sdt>
          </w:p>
        </w:tc>
        <w:tc>
          <w:tcPr>
            <w:tcW w:w="708" w:type="dxa"/>
            <w:shd w:val="clear" w:color="auto" w:fill="auto"/>
            <w:vAlign w:val="center"/>
          </w:tcPr>
          <w:p w14:paraId="78F04AE1" w14:textId="77777777" w:rsidR="002022D4" w:rsidRPr="00852677" w:rsidRDefault="00F5627C" w:rsidP="002022D4">
            <w:pPr>
              <w:pStyle w:val="NoSpacing"/>
              <w:jc w:val="center"/>
            </w:pPr>
            <w:sdt>
              <w:sdtPr>
                <w:id w:val="-905295148"/>
                <w14:checkbox>
                  <w14:checked w14:val="0"/>
                  <w14:checkedState w14:val="2612" w14:font="MS Gothic"/>
                  <w14:uncheckedState w14:val="2610" w14:font="MS Gothic"/>
                </w14:checkbox>
              </w:sdtPr>
              <w:sdtEndPr/>
              <w:sdtContent>
                <w:r w:rsidR="002022D4" w:rsidRPr="00852677">
                  <w:rPr>
                    <w:rFonts w:eastAsia="MS Gothic" w:hint="eastAsia"/>
                  </w:rPr>
                  <w:t>☐</w:t>
                </w:r>
              </w:sdtContent>
            </w:sdt>
          </w:p>
        </w:tc>
        <w:tc>
          <w:tcPr>
            <w:tcW w:w="723" w:type="dxa"/>
            <w:shd w:val="clear" w:color="auto" w:fill="auto"/>
            <w:vAlign w:val="center"/>
          </w:tcPr>
          <w:p w14:paraId="357590BA" w14:textId="77777777" w:rsidR="002022D4" w:rsidRPr="00852677" w:rsidRDefault="00F5627C" w:rsidP="002022D4">
            <w:pPr>
              <w:pStyle w:val="NoSpacing"/>
              <w:jc w:val="center"/>
            </w:pPr>
            <w:sdt>
              <w:sdtPr>
                <w:id w:val="-1185129045"/>
                <w14:checkbox>
                  <w14:checked w14:val="0"/>
                  <w14:checkedState w14:val="2612" w14:font="MS Gothic"/>
                  <w14:uncheckedState w14:val="2610" w14:font="MS Gothic"/>
                </w14:checkbox>
              </w:sdtPr>
              <w:sdtEndPr/>
              <w:sdtContent>
                <w:r w:rsidR="002022D4" w:rsidRPr="00852677">
                  <w:rPr>
                    <w:rFonts w:eastAsia="MS Gothic" w:hint="eastAsia"/>
                  </w:rPr>
                  <w:t>☐</w:t>
                </w:r>
              </w:sdtContent>
            </w:sdt>
          </w:p>
        </w:tc>
      </w:tr>
      <w:tr w:rsidR="002022D4" w:rsidRPr="00852677" w14:paraId="1550C660" w14:textId="77777777" w:rsidTr="00AE5066">
        <w:trPr>
          <w:jc w:val="center"/>
        </w:trPr>
        <w:tc>
          <w:tcPr>
            <w:tcW w:w="5324" w:type="dxa"/>
            <w:gridSpan w:val="6"/>
            <w:shd w:val="clear" w:color="auto" w:fill="auto"/>
            <w:vAlign w:val="center"/>
          </w:tcPr>
          <w:p w14:paraId="35CB778C" w14:textId="4873BE2A" w:rsidR="002022D4" w:rsidRPr="00852677" w:rsidRDefault="002022D4" w:rsidP="002022D4">
            <w:pPr>
              <w:pStyle w:val="NoSpacing"/>
            </w:pPr>
            <w:r w:rsidRPr="00852677">
              <w:rPr>
                <w:rFonts w:cs="Arial"/>
              </w:rPr>
              <w:t xml:space="preserve"> </w:t>
            </w:r>
            <w:r w:rsidR="00372A24">
              <w:rPr>
                <w:rFonts w:cs="Arial"/>
              </w:rPr>
              <w:t>Deluge System</w:t>
            </w:r>
          </w:p>
        </w:tc>
        <w:tc>
          <w:tcPr>
            <w:tcW w:w="8068" w:type="dxa"/>
            <w:gridSpan w:val="7"/>
            <w:shd w:val="clear" w:color="auto" w:fill="auto"/>
            <w:vAlign w:val="center"/>
          </w:tcPr>
          <w:p w14:paraId="59B5FC84" w14:textId="3D46BB1C" w:rsidR="002022D4" w:rsidRPr="00F55BDF" w:rsidRDefault="002022D4" w:rsidP="002022D4">
            <w:pPr>
              <w:pStyle w:val="NoSpacing"/>
              <w:rPr>
                <w:highlight w:val="yellow"/>
              </w:rPr>
            </w:pPr>
            <w:r w:rsidRPr="00F55BDF">
              <w:rPr>
                <w:rFonts w:cs="Arial"/>
                <w:highlight w:val="yellow"/>
              </w:rPr>
              <w:t xml:space="preserve"> </w:t>
            </w:r>
            <w:r w:rsidR="009404E1" w:rsidRPr="00F55BDF">
              <w:rPr>
                <w:rFonts w:cs="Arial"/>
                <w:highlight w:val="yellow"/>
              </w:rPr>
              <w:t>Explain</w:t>
            </w:r>
          </w:p>
        </w:tc>
        <w:tc>
          <w:tcPr>
            <w:tcW w:w="709" w:type="dxa"/>
            <w:shd w:val="clear" w:color="auto" w:fill="auto"/>
            <w:vAlign w:val="center"/>
          </w:tcPr>
          <w:p w14:paraId="35A538CF" w14:textId="77777777" w:rsidR="002022D4" w:rsidRPr="00852677" w:rsidRDefault="00F5627C" w:rsidP="002022D4">
            <w:pPr>
              <w:pStyle w:val="NoSpacing"/>
              <w:jc w:val="center"/>
            </w:pPr>
            <w:sdt>
              <w:sdtPr>
                <w:id w:val="1014031031"/>
                <w14:checkbox>
                  <w14:checked w14:val="0"/>
                  <w14:checkedState w14:val="2612" w14:font="MS Gothic"/>
                  <w14:uncheckedState w14:val="2610" w14:font="MS Gothic"/>
                </w14:checkbox>
              </w:sdtPr>
              <w:sdtEndPr/>
              <w:sdtContent>
                <w:r w:rsidR="002022D4" w:rsidRPr="00852677">
                  <w:rPr>
                    <w:rFonts w:eastAsia="MS Gothic" w:hint="eastAsia"/>
                  </w:rPr>
                  <w:t>☐</w:t>
                </w:r>
              </w:sdtContent>
            </w:sdt>
          </w:p>
        </w:tc>
        <w:tc>
          <w:tcPr>
            <w:tcW w:w="708" w:type="dxa"/>
            <w:shd w:val="clear" w:color="auto" w:fill="auto"/>
            <w:vAlign w:val="center"/>
          </w:tcPr>
          <w:p w14:paraId="1E812369" w14:textId="523738FC" w:rsidR="002022D4" w:rsidRPr="00852677" w:rsidRDefault="00F5627C" w:rsidP="002022D4">
            <w:pPr>
              <w:pStyle w:val="NoSpacing"/>
              <w:jc w:val="center"/>
            </w:pPr>
            <w:sdt>
              <w:sdtPr>
                <w:id w:val="829872753"/>
                <w14:checkbox>
                  <w14:checked w14:val="1"/>
                  <w14:checkedState w14:val="2612" w14:font="MS Gothic"/>
                  <w14:uncheckedState w14:val="2610" w14:font="MS Gothic"/>
                </w14:checkbox>
              </w:sdtPr>
              <w:sdtEndPr/>
              <w:sdtContent>
                <w:r w:rsidR="0002618E">
                  <w:rPr>
                    <w:rFonts w:ascii="MS Gothic" w:eastAsia="MS Gothic" w:hAnsi="MS Gothic" w:hint="eastAsia"/>
                  </w:rPr>
                  <w:t>☒</w:t>
                </w:r>
              </w:sdtContent>
            </w:sdt>
          </w:p>
        </w:tc>
        <w:tc>
          <w:tcPr>
            <w:tcW w:w="723" w:type="dxa"/>
            <w:shd w:val="clear" w:color="auto" w:fill="auto"/>
            <w:vAlign w:val="center"/>
          </w:tcPr>
          <w:p w14:paraId="5B382E30" w14:textId="77777777" w:rsidR="002022D4" w:rsidRPr="00852677" w:rsidRDefault="00F5627C" w:rsidP="002022D4">
            <w:pPr>
              <w:pStyle w:val="NoSpacing"/>
              <w:jc w:val="center"/>
            </w:pPr>
            <w:sdt>
              <w:sdtPr>
                <w:id w:val="797566923"/>
                <w14:checkbox>
                  <w14:checked w14:val="0"/>
                  <w14:checkedState w14:val="2612" w14:font="MS Gothic"/>
                  <w14:uncheckedState w14:val="2610" w14:font="MS Gothic"/>
                </w14:checkbox>
              </w:sdtPr>
              <w:sdtEndPr/>
              <w:sdtContent>
                <w:r w:rsidR="002022D4" w:rsidRPr="00852677">
                  <w:rPr>
                    <w:rFonts w:eastAsia="MS Gothic" w:hint="eastAsia"/>
                  </w:rPr>
                  <w:t>☐</w:t>
                </w:r>
              </w:sdtContent>
            </w:sdt>
          </w:p>
        </w:tc>
      </w:tr>
      <w:tr w:rsidR="009404E1" w:rsidRPr="00852677" w14:paraId="0D25A2B0" w14:textId="77777777" w:rsidTr="002E1528">
        <w:trPr>
          <w:jc w:val="center"/>
        </w:trPr>
        <w:tc>
          <w:tcPr>
            <w:tcW w:w="5324" w:type="dxa"/>
            <w:gridSpan w:val="6"/>
            <w:shd w:val="clear" w:color="auto" w:fill="auto"/>
            <w:vAlign w:val="center"/>
          </w:tcPr>
          <w:p w14:paraId="56D709AB" w14:textId="72CB217F" w:rsidR="009404E1" w:rsidRPr="00852677" w:rsidRDefault="009404E1" w:rsidP="009404E1">
            <w:pPr>
              <w:pStyle w:val="NoSpacing"/>
            </w:pPr>
            <w:r w:rsidRPr="00852677">
              <w:rPr>
                <w:rFonts w:cs="Arial"/>
              </w:rPr>
              <w:t xml:space="preserve"> </w:t>
            </w:r>
            <w:r>
              <w:rPr>
                <w:rFonts w:cs="Arial"/>
              </w:rPr>
              <w:t>Cladding on Gas Pipeline</w:t>
            </w:r>
          </w:p>
        </w:tc>
        <w:tc>
          <w:tcPr>
            <w:tcW w:w="8068" w:type="dxa"/>
            <w:gridSpan w:val="7"/>
            <w:shd w:val="clear" w:color="auto" w:fill="auto"/>
          </w:tcPr>
          <w:p w14:paraId="129AD930" w14:textId="0F4F7935" w:rsidR="009404E1" w:rsidRPr="00F55BDF" w:rsidRDefault="009404E1" w:rsidP="009404E1">
            <w:pPr>
              <w:pStyle w:val="NoSpacing"/>
              <w:rPr>
                <w:highlight w:val="yellow"/>
              </w:rPr>
            </w:pPr>
            <w:r w:rsidRPr="00F55BDF">
              <w:rPr>
                <w:highlight w:val="yellow"/>
              </w:rPr>
              <w:t>Explain</w:t>
            </w:r>
          </w:p>
        </w:tc>
        <w:tc>
          <w:tcPr>
            <w:tcW w:w="709" w:type="dxa"/>
            <w:shd w:val="clear" w:color="auto" w:fill="auto"/>
            <w:vAlign w:val="center"/>
          </w:tcPr>
          <w:p w14:paraId="598AC7C6" w14:textId="77777777" w:rsidR="009404E1" w:rsidRPr="00852677" w:rsidRDefault="00F5627C" w:rsidP="009404E1">
            <w:pPr>
              <w:pStyle w:val="NoSpacing"/>
              <w:jc w:val="center"/>
            </w:pPr>
            <w:sdt>
              <w:sdtPr>
                <w:id w:val="-127863367"/>
                <w14:checkbox>
                  <w14:checked w14:val="0"/>
                  <w14:checkedState w14:val="2612" w14:font="MS Gothic"/>
                  <w14:uncheckedState w14:val="2610" w14:font="MS Gothic"/>
                </w14:checkbox>
              </w:sdtPr>
              <w:sdtEndPr/>
              <w:sdtContent>
                <w:r w:rsidR="009404E1" w:rsidRPr="00852677">
                  <w:rPr>
                    <w:rFonts w:eastAsia="MS Gothic" w:hint="eastAsia"/>
                  </w:rPr>
                  <w:t>☐</w:t>
                </w:r>
              </w:sdtContent>
            </w:sdt>
          </w:p>
        </w:tc>
        <w:tc>
          <w:tcPr>
            <w:tcW w:w="708" w:type="dxa"/>
            <w:shd w:val="clear" w:color="auto" w:fill="auto"/>
            <w:vAlign w:val="center"/>
          </w:tcPr>
          <w:p w14:paraId="3C1EDFC1" w14:textId="7F46C49D" w:rsidR="009404E1" w:rsidRPr="00852677" w:rsidRDefault="00F5627C" w:rsidP="009404E1">
            <w:pPr>
              <w:pStyle w:val="NoSpacing"/>
              <w:jc w:val="center"/>
            </w:pPr>
            <w:sdt>
              <w:sdtPr>
                <w:id w:val="194516403"/>
                <w14:checkbox>
                  <w14:checked w14:val="1"/>
                  <w14:checkedState w14:val="2612" w14:font="MS Gothic"/>
                  <w14:uncheckedState w14:val="2610" w14:font="MS Gothic"/>
                </w14:checkbox>
              </w:sdtPr>
              <w:sdtEndPr/>
              <w:sdtContent>
                <w:r w:rsidR="009404E1">
                  <w:rPr>
                    <w:rFonts w:ascii="MS Gothic" w:eastAsia="MS Gothic" w:hAnsi="MS Gothic" w:hint="eastAsia"/>
                  </w:rPr>
                  <w:t>☒</w:t>
                </w:r>
              </w:sdtContent>
            </w:sdt>
          </w:p>
        </w:tc>
        <w:tc>
          <w:tcPr>
            <w:tcW w:w="723" w:type="dxa"/>
            <w:shd w:val="clear" w:color="auto" w:fill="auto"/>
            <w:vAlign w:val="center"/>
          </w:tcPr>
          <w:p w14:paraId="077ACD60" w14:textId="77777777" w:rsidR="009404E1" w:rsidRPr="00852677" w:rsidRDefault="00F5627C" w:rsidP="009404E1">
            <w:pPr>
              <w:pStyle w:val="NoSpacing"/>
              <w:jc w:val="center"/>
            </w:pPr>
            <w:sdt>
              <w:sdtPr>
                <w:id w:val="1674915428"/>
                <w14:checkbox>
                  <w14:checked w14:val="0"/>
                  <w14:checkedState w14:val="2612" w14:font="MS Gothic"/>
                  <w14:uncheckedState w14:val="2610" w14:font="MS Gothic"/>
                </w14:checkbox>
              </w:sdtPr>
              <w:sdtEndPr/>
              <w:sdtContent>
                <w:r w:rsidR="009404E1" w:rsidRPr="00852677">
                  <w:rPr>
                    <w:rFonts w:eastAsia="MS Gothic" w:hint="eastAsia"/>
                  </w:rPr>
                  <w:t>☐</w:t>
                </w:r>
              </w:sdtContent>
            </w:sdt>
          </w:p>
        </w:tc>
      </w:tr>
      <w:tr w:rsidR="009404E1" w:rsidRPr="00852677" w14:paraId="38EF2017" w14:textId="77777777" w:rsidTr="002E1528">
        <w:trPr>
          <w:jc w:val="center"/>
        </w:trPr>
        <w:tc>
          <w:tcPr>
            <w:tcW w:w="5324" w:type="dxa"/>
            <w:gridSpan w:val="6"/>
            <w:shd w:val="clear" w:color="auto" w:fill="auto"/>
            <w:vAlign w:val="center"/>
          </w:tcPr>
          <w:p w14:paraId="77DEDFFF" w14:textId="4A0816DB" w:rsidR="009404E1" w:rsidRPr="00852677" w:rsidRDefault="009404E1" w:rsidP="009404E1">
            <w:pPr>
              <w:pStyle w:val="NoSpacing"/>
            </w:pPr>
            <w:r w:rsidRPr="00852677">
              <w:rPr>
                <w:rFonts w:cs="Arial"/>
              </w:rPr>
              <w:t xml:space="preserve"> </w:t>
            </w:r>
            <w:r>
              <w:rPr>
                <w:rFonts w:cs="Arial"/>
              </w:rPr>
              <w:t>Rubber Matting</w:t>
            </w:r>
            <w:r w:rsidR="00F55BDF">
              <w:rPr>
                <w:rFonts w:cs="Arial"/>
              </w:rPr>
              <w:t xml:space="preserve"> – Diving Deck</w:t>
            </w:r>
          </w:p>
        </w:tc>
        <w:tc>
          <w:tcPr>
            <w:tcW w:w="8068" w:type="dxa"/>
            <w:gridSpan w:val="7"/>
            <w:shd w:val="clear" w:color="auto" w:fill="auto"/>
          </w:tcPr>
          <w:p w14:paraId="3C444454" w14:textId="7C8FF786" w:rsidR="009404E1" w:rsidRPr="00F55BDF" w:rsidRDefault="009404E1" w:rsidP="009404E1">
            <w:pPr>
              <w:pStyle w:val="NoSpacing"/>
              <w:rPr>
                <w:highlight w:val="yellow"/>
              </w:rPr>
            </w:pPr>
            <w:r w:rsidRPr="00F55BDF">
              <w:rPr>
                <w:highlight w:val="yellow"/>
              </w:rPr>
              <w:t>Explain</w:t>
            </w:r>
          </w:p>
        </w:tc>
        <w:tc>
          <w:tcPr>
            <w:tcW w:w="709" w:type="dxa"/>
            <w:shd w:val="clear" w:color="auto" w:fill="auto"/>
            <w:vAlign w:val="center"/>
          </w:tcPr>
          <w:p w14:paraId="21FE2CC0" w14:textId="77777777" w:rsidR="009404E1" w:rsidRPr="00852677" w:rsidRDefault="00F5627C" w:rsidP="009404E1">
            <w:pPr>
              <w:pStyle w:val="NoSpacing"/>
              <w:jc w:val="center"/>
            </w:pPr>
            <w:sdt>
              <w:sdtPr>
                <w:id w:val="-146440425"/>
                <w14:checkbox>
                  <w14:checked w14:val="0"/>
                  <w14:checkedState w14:val="2612" w14:font="MS Gothic"/>
                  <w14:uncheckedState w14:val="2610" w14:font="MS Gothic"/>
                </w14:checkbox>
              </w:sdtPr>
              <w:sdtEndPr/>
              <w:sdtContent>
                <w:r w:rsidR="009404E1" w:rsidRPr="00852677">
                  <w:rPr>
                    <w:rFonts w:eastAsia="MS Gothic" w:hint="eastAsia"/>
                  </w:rPr>
                  <w:t>☐</w:t>
                </w:r>
              </w:sdtContent>
            </w:sdt>
          </w:p>
        </w:tc>
        <w:tc>
          <w:tcPr>
            <w:tcW w:w="708" w:type="dxa"/>
            <w:shd w:val="clear" w:color="auto" w:fill="auto"/>
            <w:vAlign w:val="center"/>
          </w:tcPr>
          <w:p w14:paraId="2F077A3F" w14:textId="3E3F891C" w:rsidR="009404E1" w:rsidRPr="00852677" w:rsidRDefault="00F5627C" w:rsidP="009404E1">
            <w:pPr>
              <w:pStyle w:val="NoSpacing"/>
              <w:jc w:val="center"/>
            </w:pPr>
            <w:sdt>
              <w:sdtPr>
                <w:id w:val="483205076"/>
                <w14:checkbox>
                  <w14:checked w14:val="1"/>
                  <w14:checkedState w14:val="2612" w14:font="MS Gothic"/>
                  <w14:uncheckedState w14:val="2610" w14:font="MS Gothic"/>
                </w14:checkbox>
              </w:sdtPr>
              <w:sdtEndPr/>
              <w:sdtContent>
                <w:r w:rsidR="009404E1">
                  <w:rPr>
                    <w:rFonts w:ascii="MS Gothic" w:eastAsia="MS Gothic" w:hAnsi="MS Gothic" w:hint="eastAsia"/>
                  </w:rPr>
                  <w:t>☒</w:t>
                </w:r>
              </w:sdtContent>
            </w:sdt>
          </w:p>
        </w:tc>
        <w:tc>
          <w:tcPr>
            <w:tcW w:w="723" w:type="dxa"/>
            <w:shd w:val="clear" w:color="auto" w:fill="auto"/>
            <w:vAlign w:val="center"/>
          </w:tcPr>
          <w:p w14:paraId="4CE99B14" w14:textId="77777777" w:rsidR="009404E1" w:rsidRPr="00852677" w:rsidRDefault="00F5627C" w:rsidP="009404E1">
            <w:pPr>
              <w:pStyle w:val="NoSpacing"/>
              <w:jc w:val="center"/>
            </w:pPr>
            <w:sdt>
              <w:sdtPr>
                <w:id w:val="-338152552"/>
                <w14:checkbox>
                  <w14:checked w14:val="0"/>
                  <w14:checkedState w14:val="2612" w14:font="MS Gothic"/>
                  <w14:uncheckedState w14:val="2610" w14:font="MS Gothic"/>
                </w14:checkbox>
              </w:sdtPr>
              <w:sdtEndPr/>
              <w:sdtContent>
                <w:r w:rsidR="009404E1" w:rsidRPr="00852677">
                  <w:rPr>
                    <w:rFonts w:eastAsia="MS Gothic" w:hint="eastAsia"/>
                  </w:rPr>
                  <w:t>☐</w:t>
                </w:r>
              </w:sdtContent>
            </w:sdt>
          </w:p>
        </w:tc>
      </w:tr>
      <w:tr w:rsidR="002022D4" w:rsidRPr="00852677" w14:paraId="6264FC3F" w14:textId="77777777" w:rsidTr="00AE5066">
        <w:trPr>
          <w:jc w:val="center"/>
        </w:trPr>
        <w:tc>
          <w:tcPr>
            <w:tcW w:w="5324" w:type="dxa"/>
            <w:gridSpan w:val="6"/>
            <w:shd w:val="clear" w:color="auto" w:fill="auto"/>
            <w:vAlign w:val="center"/>
          </w:tcPr>
          <w:p w14:paraId="48AED351" w14:textId="77777777" w:rsidR="002022D4" w:rsidRPr="00852677" w:rsidRDefault="002022D4" w:rsidP="002022D4">
            <w:pPr>
              <w:pStyle w:val="NoSpacing"/>
            </w:pPr>
            <w:r w:rsidRPr="00852677">
              <w:rPr>
                <w:rFonts w:cs="Arial"/>
              </w:rPr>
              <w:t xml:space="preserve"> </w:t>
            </w:r>
          </w:p>
        </w:tc>
        <w:tc>
          <w:tcPr>
            <w:tcW w:w="8068" w:type="dxa"/>
            <w:gridSpan w:val="7"/>
            <w:shd w:val="clear" w:color="auto" w:fill="auto"/>
            <w:vAlign w:val="center"/>
          </w:tcPr>
          <w:p w14:paraId="75EDB6C5" w14:textId="77777777" w:rsidR="002022D4" w:rsidRPr="00852677" w:rsidRDefault="002022D4" w:rsidP="002022D4">
            <w:pPr>
              <w:pStyle w:val="NoSpacing"/>
            </w:pPr>
            <w:r w:rsidRPr="00852677">
              <w:rPr>
                <w:rFonts w:cs="Arial"/>
              </w:rPr>
              <w:t xml:space="preserve"> </w:t>
            </w:r>
          </w:p>
        </w:tc>
        <w:tc>
          <w:tcPr>
            <w:tcW w:w="709" w:type="dxa"/>
            <w:shd w:val="clear" w:color="auto" w:fill="auto"/>
            <w:vAlign w:val="center"/>
          </w:tcPr>
          <w:p w14:paraId="3B89966F" w14:textId="77777777" w:rsidR="002022D4" w:rsidRPr="00852677" w:rsidRDefault="00F5627C" w:rsidP="002022D4">
            <w:pPr>
              <w:pStyle w:val="NoSpacing"/>
              <w:jc w:val="center"/>
            </w:pPr>
            <w:sdt>
              <w:sdtPr>
                <w:id w:val="-1160922774"/>
                <w14:checkbox>
                  <w14:checked w14:val="0"/>
                  <w14:checkedState w14:val="2612" w14:font="MS Gothic"/>
                  <w14:uncheckedState w14:val="2610" w14:font="MS Gothic"/>
                </w14:checkbox>
              </w:sdtPr>
              <w:sdtEndPr/>
              <w:sdtContent>
                <w:r w:rsidR="002022D4" w:rsidRPr="00852677">
                  <w:rPr>
                    <w:rFonts w:eastAsia="MS Gothic" w:hint="eastAsia"/>
                  </w:rPr>
                  <w:t>☐</w:t>
                </w:r>
              </w:sdtContent>
            </w:sdt>
          </w:p>
        </w:tc>
        <w:tc>
          <w:tcPr>
            <w:tcW w:w="708" w:type="dxa"/>
            <w:shd w:val="clear" w:color="auto" w:fill="auto"/>
            <w:vAlign w:val="center"/>
          </w:tcPr>
          <w:p w14:paraId="285CE556" w14:textId="77777777" w:rsidR="002022D4" w:rsidRPr="00852677" w:rsidRDefault="00F5627C" w:rsidP="002022D4">
            <w:pPr>
              <w:pStyle w:val="NoSpacing"/>
              <w:jc w:val="center"/>
            </w:pPr>
            <w:sdt>
              <w:sdtPr>
                <w:id w:val="-2116047462"/>
                <w14:checkbox>
                  <w14:checked w14:val="0"/>
                  <w14:checkedState w14:val="2612" w14:font="MS Gothic"/>
                  <w14:uncheckedState w14:val="2610" w14:font="MS Gothic"/>
                </w14:checkbox>
              </w:sdtPr>
              <w:sdtEndPr/>
              <w:sdtContent>
                <w:r w:rsidR="002022D4" w:rsidRPr="00852677">
                  <w:rPr>
                    <w:rFonts w:eastAsia="MS Gothic" w:hint="eastAsia"/>
                  </w:rPr>
                  <w:t>☐</w:t>
                </w:r>
              </w:sdtContent>
            </w:sdt>
          </w:p>
        </w:tc>
        <w:tc>
          <w:tcPr>
            <w:tcW w:w="723" w:type="dxa"/>
            <w:shd w:val="clear" w:color="auto" w:fill="auto"/>
            <w:vAlign w:val="center"/>
          </w:tcPr>
          <w:p w14:paraId="0ED6D2E3" w14:textId="77777777" w:rsidR="002022D4" w:rsidRPr="00852677" w:rsidRDefault="00F5627C" w:rsidP="002022D4">
            <w:pPr>
              <w:pStyle w:val="NoSpacing"/>
              <w:jc w:val="center"/>
            </w:pPr>
            <w:sdt>
              <w:sdtPr>
                <w:id w:val="-254364692"/>
                <w14:checkbox>
                  <w14:checked w14:val="0"/>
                  <w14:checkedState w14:val="2612" w14:font="MS Gothic"/>
                  <w14:uncheckedState w14:val="2610" w14:font="MS Gothic"/>
                </w14:checkbox>
              </w:sdtPr>
              <w:sdtEndPr/>
              <w:sdtContent>
                <w:r w:rsidR="002022D4" w:rsidRPr="00852677">
                  <w:rPr>
                    <w:rFonts w:eastAsia="MS Gothic" w:hint="eastAsia"/>
                  </w:rPr>
                  <w:t>☐</w:t>
                </w:r>
              </w:sdtContent>
            </w:sdt>
          </w:p>
        </w:tc>
      </w:tr>
      <w:tr w:rsidR="002022D4" w:rsidRPr="00852677" w14:paraId="16A5BDE6" w14:textId="77777777" w:rsidTr="00AE5066">
        <w:trPr>
          <w:jc w:val="center"/>
        </w:trPr>
        <w:tc>
          <w:tcPr>
            <w:tcW w:w="15532" w:type="dxa"/>
            <w:gridSpan w:val="16"/>
            <w:shd w:val="clear" w:color="auto" w:fill="D9D9D9" w:themeFill="background1" w:themeFillShade="D9"/>
          </w:tcPr>
          <w:p w14:paraId="572DD60D" w14:textId="77777777" w:rsidR="002022D4" w:rsidRPr="00852677" w:rsidRDefault="002022D4" w:rsidP="002022D4">
            <w:pPr>
              <w:pStyle w:val="NoSpacing"/>
            </w:pPr>
            <w:r w:rsidRPr="00852677">
              <w:rPr>
                <w:b/>
              </w:rPr>
              <w:t>Section 9:</w:t>
            </w:r>
            <w:r w:rsidRPr="00852677">
              <w:t xml:space="preserve"> Corrective Action Plan  </w:t>
            </w:r>
          </w:p>
          <w:p w14:paraId="14799069" w14:textId="77777777" w:rsidR="002022D4" w:rsidRPr="00852677" w:rsidRDefault="002022D4" w:rsidP="002022D4">
            <w:pPr>
              <w:pStyle w:val="NoSpacing"/>
              <w:rPr>
                <w:sz w:val="18"/>
                <w:szCs w:val="18"/>
              </w:rPr>
            </w:pPr>
            <w:r w:rsidRPr="00852677">
              <w:rPr>
                <w:color w:val="403152" w:themeColor="accent4" w:themeShade="80"/>
                <w:sz w:val="18"/>
                <w:szCs w:val="18"/>
              </w:rPr>
              <w:t>What actions have been undertaken or will be undertaken to prevent the incident from recurring?</w:t>
            </w:r>
          </w:p>
        </w:tc>
      </w:tr>
      <w:tr w:rsidR="002022D4" w:rsidRPr="00852677" w14:paraId="05F5F024" w14:textId="77777777" w:rsidTr="00C221F2">
        <w:trPr>
          <w:jc w:val="center"/>
        </w:trPr>
        <w:tc>
          <w:tcPr>
            <w:tcW w:w="8573" w:type="dxa"/>
            <w:gridSpan w:val="10"/>
            <w:shd w:val="clear" w:color="auto" w:fill="E5DFEC" w:themeFill="accent4" w:themeFillTint="33"/>
          </w:tcPr>
          <w:p w14:paraId="6F72EB68" w14:textId="77777777" w:rsidR="002022D4" w:rsidRPr="00852677" w:rsidRDefault="002022D4" w:rsidP="002022D4">
            <w:pPr>
              <w:pStyle w:val="NoSpacing"/>
            </w:pPr>
            <w:r w:rsidRPr="00852677">
              <w:t>Corrective Action</w:t>
            </w:r>
          </w:p>
        </w:tc>
        <w:tc>
          <w:tcPr>
            <w:tcW w:w="2551" w:type="dxa"/>
            <w:gridSpan w:val="2"/>
            <w:shd w:val="clear" w:color="auto" w:fill="E5DFEC" w:themeFill="accent4" w:themeFillTint="33"/>
          </w:tcPr>
          <w:p w14:paraId="26BDE03B" w14:textId="77777777" w:rsidR="002022D4" w:rsidRPr="00852677" w:rsidRDefault="002022D4" w:rsidP="002022D4">
            <w:pPr>
              <w:pStyle w:val="NoSpacing"/>
            </w:pPr>
            <w:r w:rsidRPr="00852677">
              <w:t>Responsibility</w:t>
            </w:r>
          </w:p>
        </w:tc>
        <w:tc>
          <w:tcPr>
            <w:tcW w:w="2268" w:type="dxa"/>
            <w:shd w:val="clear" w:color="auto" w:fill="E5DFEC" w:themeFill="accent4" w:themeFillTint="33"/>
          </w:tcPr>
          <w:p w14:paraId="5D4FFD31" w14:textId="77777777" w:rsidR="002022D4" w:rsidRPr="00852677" w:rsidRDefault="002022D4" w:rsidP="002022D4">
            <w:pPr>
              <w:pStyle w:val="NoSpacing"/>
            </w:pPr>
            <w:r w:rsidRPr="00852677">
              <w:t>Due Date</w:t>
            </w:r>
          </w:p>
        </w:tc>
        <w:tc>
          <w:tcPr>
            <w:tcW w:w="2140" w:type="dxa"/>
            <w:gridSpan w:val="3"/>
            <w:shd w:val="clear" w:color="auto" w:fill="E5DFEC" w:themeFill="accent4" w:themeFillTint="33"/>
          </w:tcPr>
          <w:p w14:paraId="60B11EC2" w14:textId="77777777" w:rsidR="002022D4" w:rsidRPr="00852677" w:rsidRDefault="002022D4" w:rsidP="002022D4">
            <w:pPr>
              <w:pStyle w:val="NoSpacing"/>
            </w:pPr>
            <w:r w:rsidRPr="00852677">
              <w:t>Completed Date</w:t>
            </w:r>
          </w:p>
        </w:tc>
      </w:tr>
      <w:tr w:rsidR="00015331" w:rsidRPr="00852677" w14:paraId="7B72EA7F" w14:textId="77777777" w:rsidTr="00C221F2">
        <w:trPr>
          <w:jc w:val="center"/>
        </w:trPr>
        <w:tc>
          <w:tcPr>
            <w:tcW w:w="8573" w:type="dxa"/>
            <w:gridSpan w:val="10"/>
            <w:shd w:val="clear" w:color="auto" w:fill="auto"/>
            <w:vAlign w:val="center"/>
          </w:tcPr>
          <w:p w14:paraId="470A4BA0" w14:textId="065C7282" w:rsidR="00015331" w:rsidRPr="00852677" w:rsidRDefault="00015331" w:rsidP="00015331">
            <w:pPr>
              <w:pStyle w:val="NoSpacing"/>
            </w:pPr>
            <w:r w:rsidRPr="00852677">
              <w:rPr>
                <w:rFonts w:cs="Arial"/>
              </w:rPr>
              <w:t xml:space="preserve"> Fire walls, not upgraded to Blast Walls</w:t>
            </w:r>
          </w:p>
        </w:tc>
        <w:tc>
          <w:tcPr>
            <w:tcW w:w="2551" w:type="dxa"/>
            <w:gridSpan w:val="2"/>
            <w:shd w:val="clear" w:color="auto" w:fill="auto"/>
            <w:vAlign w:val="center"/>
          </w:tcPr>
          <w:p w14:paraId="71041BF4" w14:textId="77777777" w:rsidR="00015331" w:rsidRPr="00852677" w:rsidRDefault="00015331" w:rsidP="00015331">
            <w:pPr>
              <w:pStyle w:val="NoSpacing"/>
            </w:pPr>
            <w:r w:rsidRPr="00852677">
              <w:rPr>
                <w:rFonts w:cs="Arial"/>
              </w:rPr>
              <w:t xml:space="preserve"> </w:t>
            </w:r>
          </w:p>
        </w:tc>
        <w:tc>
          <w:tcPr>
            <w:tcW w:w="2268" w:type="dxa"/>
            <w:shd w:val="clear" w:color="auto" w:fill="auto"/>
            <w:vAlign w:val="center"/>
          </w:tcPr>
          <w:p w14:paraId="45B14FE2" w14:textId="77777777" w:rsidR="00015331" w:rsidRPr="00852677" w:rsidRDefault="00015331" w:rsidP="00015331">
            <w:pPr>
              <w:pStyle w:val="NoSpacing"/>
            </w:pPr>
            <w:r w:rsidRPr="00852677">
              <w:rPr>
                <w:rFonts w:cs="Arial"/>
              </w:rPr>
              <w:t xml:space="preserve"> </w:t>
            </w:r>
          </w:p>
        </w:tc>
        <w:tc>
          <w:tcPr>
            <w:tcW w:w="2140" w:type="dxa"/>
            <w:gridSpan w:val="3"/>
            <w:shd w:val="clear" w:color="auto" w:fill="auto"/>
            <w:vAlign w:val="center"/>
          </w:tcPr>
          <w:p w14:paraId="3E526ED6" w14:textId="77777777" w:rsidR="00015331" w:rsidRPr="00852677" w:rsidRDefault="00015331" w:rsidP="00015331">
            <w:pPr>
              <w:pStyle w:val="NoSpacing"/>
            </w:pPr>
            <w:r w:rsidRPr="00852677">
              <w:rPr>
                <w:rFonts w:cs="Arial"/>
              </w:rPr>
              <w:t xml:space="preserve"> </w:t>
            </w:r>
          </w:p>
        </w:tc>
      </w:tr>
      <w:tr w:rsidR="00015331" w:rsidRPr="00852677" w14:paraId="5AEE1A76" w14:textId="77777777" w:rsidTr="00C221F2">
        <w:trPr>
          <w:jc w:val="center"/>
        </w:trPr>
        <w:tc>
          <w:tcPr>
            <w:tcW w:w="8573" w:type="dxa"/>
            <w:gridSpan w:val="10"/>
            <w:shd w:val="clear" w:color="auto" w:fill="auto"/>
            <w:vAlign w:val="center"/>
          </w:tcPr>
          <w:p w14:paraId="029AF36A" w14:textId="725B3C58" w:rsidR="00015331" w:rsidRPr="00852677" w:rsidRDefault="00015331" w:rsidP="00015331">
            <w:pPr>
              <w:pStyle w:val="NoSpacing"/>
            </w:pPr>
            <w:r w:rsidRPr="00852677">
              <w:rPr>
                <w:rFonts w:cs="Arial"/>
              </w:rPr>
              <w:t xml:space="preserve"> </w:t>
            </w:r>
            <w:r w:rsidR="004C783D">
              <w:rPr>
                <w:rFonts w:cs="Arial"/>
              </w:rPr>
              <w:t>PSV</w:t>
            </w:r>
            <w:r w:rsidRPr="00852677">
              <w:rPr>
                <w:rFonts w:cs="Arial"/>
              </w:rPr>
              <w:t xml:space="preserve"> Valve </w:t>
            </w:r>
            <w:r w:rsidRPr="00820945">
              <w:rPr>
                <w:rFonts w:cs="Arial"/>
                <w:highlight w:val="yellow"/>
              </w:rPr>
              <w:t xml:space="preserve">– </w:t>
            </w:r>
            <w:r w:rsidR="009A052C" w:rsidRPr="00820945">
              <w:rPr>
                <w:rFonts w:cs="Arial"/>
                <w:highlight w:val="yellow"/>
              </w:rPr>
              <w:t>Follow procedures</w:t>
            </w:r>
            <w:r w:rsidR="00E550B6" w:rsidRPr="00820945">
              <w:rPr>
                <w:rFonts w:cs="Arial"/>
                <w:highlight w:val="yellow"/>
              </w:rPr>
              <w:t>, confirm tasks once completed and inspected</w:t>
            </w:r>
            <w:r w:rsidRPr="00820945">
              <w:rPr>
                <w:rFonts w:cs="Arial"/>
                <w:highlight w:val="yellow"/>
              </w:rPr>
              <w:t>)</w:t>
            </w:r>
            <w:r w:rsidR="00820945" w:rsidRPr="00820945">
              <w:rPr>
                <w:rFonts w:cs="Arial"/>
                <w:highlight w:val="yellow"/>
              </w:rPr>
              <w:t xml:space="preserve"> ???</w:t>
            </w:r>
          </w:p>
        </w:tc>
        <w:tc>
          <w:tcPr>
            <w:tcW w:w="2551" w:type="dxa"/>
            <w:gridSpan w:val="2"/>
            <w:shd w:val="clear" w:color="auto" w:fill="auto"/>
            <w:vAlign w:val="center"/>
          </w:tcPr>
          <w:p w14:paraId="0D78E4EE" w14:textId="77777777" w:rsidR="00015331" w:rsidRPr="00852677" w:rsidRDefault="00015331" w:rsidP="00015331">
            <w:pPr>
              <w:pStyle w:val="NoSpacing"/>
            </w:pPr>
            <w:r w:rsidRPr="00852677">
              <w:rPr>
                <w:rFonts w:cs="Arial"/>
              </w:rPr>
              <w:t xml:space="preserve"> </w:t>
            </w:r>
          </w:p>
        </w:tc>
        <w:tc>
          <w:tcPr>
            <w:tcW w:w="2268" w:type="dxa"/>
            <w:shd w:val="clear" w:color="auto" w:fill="auto"/>
            <w:vAlign w:val="center"/>
          </w:tcPr>
          <w:p w14:paraId="71F33383" w14:textId="77777777" w:rsidR="00015331" w:rsidRPr="00852677" w:rsidRDefault="00015331" w:rsidP="00015331">
            <w:pPr>
              <w:pStyle w:val="NoSpacing"/>
            </w:pPr>
            <w:r w:rsidRPr="00852677">
              <w:rPr>
                <w:rFonts w:cs="Arial"/>
              </w:rPr>
              <w:t xml:space="preserve"> </w:t>
            </w:r>
          </w:p>
        </w:tc>
        <w:tc>
          <w:tcPr>
            <w:tcW w:w="2140" w:type="dxa"/>
            <w:gridSpan w:val="3"/>
            <w:shd w:val="clear" w:color="auto" w:fill="auto"/>
            <w:vAlign w:val="center"/>
          </w:tcPr>
          <w:p w14:paraId="1A0C0A26" w14:textId="77777777" w:rsidR="00015331" w:rsidRPr="00852677" w:rsidRDefault="00015331" w:rsidP="00015331">
            <w:pPr>
              <w:pStyle w:val="NoSpacing"/>
            </w:pPr>
            <w:r w:rsidRPr="00852677">
              <w:rPr>
                <w:rFonts w:cs="Arial"/>
              </w:rPr>
              <w:t xml:space="preserve"> </w:t>
            </w:r>
          </w:p>
        </w:tc>
      </w:tr>
      <w:tr w:rsidR="00015331" w:rsidRPr="00852677" w14:paraId="1CD1C98C" w14:textId="77777777" w:rsidTr="00C221F2">
        <w:trPr>
          <w:jc w:val="center"/>
        </w:trPr>
        <w:tc>
          <w:tcPr>
            <w:tcW w:w="8573" w:type="dxa"/>
            <w:gridSpan w:val="10"/>
            <w:shd w:val="clear" w:color="auto" w:fill="auto"/>
            <w:vAlign w:val="center"/>
          </w:tcPr>
          <w:p w14:paraId="6945A7D9" w14:textId="4C4AFF55" w:rsidR="00015331" w:rsidRPr="00852677" w:rsidRDefault="00015331" w:rsidP="00015331">
            <w:pPr>
              <w:pStyle w:val="NoSpacing"/>
              <w:rPr>
                <w:rFonts w:cs="Arial"/>
              </w:rPr>
            </w:pPr>
            <w:r w:rsidRPr="00852677">
              <w:rPr>
                <w:rFonts w:cs="Arial"/>
              </w:rPr>
              <w:t xml:space="preserve"> </w:t>
            </w:r>
            <w:r>
              <w:rPr>
                <w:rFonts w:cs="Arial"/>
              </w:rPr>
              <w:t>Deluge System</w:t>
            </w:r>
            <w:r w:rsidR="00820945">
              <w:rPr>
                <w:rFonts w:cs="Arial"/>
              </w:rPr>
              <w:t xml:space="preserve"> </w:t>
            </w:r>
            <w:r w:rsidR="00820945" w:rsidRPr="00820945">
              <w:rPr>
                <w:rFonts w:cs="Arial"/>
                <w:highlight w:val="yellow"/>
              </w:rPr>
              <w:t>???</w:t>
            </w:r>
          </w:p>
        </w:tc>
        <w:tc>
          <w:tcPr>
            <w:tcW w:w="2551" w:type="dxa"/>
            <w:gridSpan w:val="2"/>
            <w:shd w:val="clear" w:color="auto" w:fill="auto"/>
            <w:vAlign w:val="center"/>
          </w:tcPr>
          <w:p w14:paraId="30450EB1" w14:textId="77777777" w:rsidR="00015331" w:rsidRPr="00852677" w:rsidRDefault="00015331" w:rsidP="00015331">
            <w:pPr>
              <w:pStyle w:val="NoSpacing"/>
              <w:rPr>
                <w:rFonts w:cs="Arial"/>
              </w:rPr>
            </w:pPr>
          </w:p>
        </w:tc>
        <w:tc>
          <w:tcPr>
            <w:tcW w:w="2268" w:type="dxa"/>
            <w:shd w:val="clear" w:color="auto" w:fill="auto"/>
            <w:vAlign w:val="center"/>
          </w:tcPr>
          <w:p w14:paraId="6451747D" w14:textId="77777777" w:rsidR="00015331" w:rsidRPr="00852677" w:rsidRDefault="00015331" w:rsidP="00015331">
            <w:pPr>
              <w:pStyle w:val="NoSpacing"/>
              <w:rPr>
                <w:rFonts w:cs="Arial"/>
              </w:rPr>
            </w:pPr>
          </w:p>
        </w:tc>
        <w:tc>
          <w:tcPr>
            <w:tcW w:w="2140" w:type="dxa"/>
            <w:gridSpan w:val="3"/>
            <w:shd w:val="clear" w:color="auto" w:fill="auto"/>
            <w:vAlign w:val="center"/>
          </w:tcPr>
          <w:p w14:paraId="23EED799" w14:textId="77777777" w:rsidR="00015331" w:rsidRPr="00852677" w:rsidRDefault="00015331" w:rsidP="00015331">
            <w:pPr>
              <w:pStyle w:val="NoSpacing"/>
              <w:rPr>
                <w:rFonts w:cs="Arial"/>
              </w:rPr>
            </w:pPr>
          </w:p>
        </w:tc>
      </w:tr>
      <w:tr w:rsidR="00015331" w:rsidRPr="00852677" w14:paraId="688AE499" w14:textId="77777777" w:rsidTr="00C221F2">
        <w:trPr>
          <w:jc w:val="center"/>
        </w:trPr>
        <w:tc>
          <w:tcPr>
            <w:tcW w:w="8573" w:type="dxa"/>
            <w:gridSpan w:val="10"/>
            <w:shd w:val="clear" w:color="auto" w:fill="auto"/>
            <w:vAlign w:val="center"/>
          </w:tcPr>
          <w:p w14:paraId="7B7A05B8" w14:textId="01345326" w:rsidR="00015331" w:rsidRPr="00852677" w:rsidRDefault="00015331" w:rsidP="00015331">
            <w:pPr>
              <w:pStyle w:val="NoSpacing"/>
            </w:pPr>
            <w:r w:rsidRPr="00852677">
              <w:rPr>
                <w:rFonts w:cs="Arial"/>
              </w:rPr>
              <w:t xml:space="preserve"> </w:t>
            </w:r>
            <w:r>
              <w:rPr>
                <w:rFonts w:cs="Arial"/>
              </w:rPr>
              <w:t>Cladding on Gas Pipeline</w:t>
            </w:r>
            <w:r w:rsidR="00820945">
              <w:rPr>
                <w:rFonts w:cs="Arial"/>
              </w:rPr>
              <w:t xml:space="preserve"> </w:t>
            </w:r>
            <w:r w:rsidR="00820945" w:rsidRPr="00820945">
              <w:rPr>
                <w:rFonts w:cs="Arial"/>
              </w:rPr>
              <w:t>?</w:t>
            </w:r>
            <w:r w:rsidR="00820945" w:rsidRPr="00820945">
              <w:rPr>
                <w:rFonts w:cs="Arial"/>
                <w:highlight w:val="yellow"/>
              </w:rPr>
              <w:t>??</w:t>
            </w:r>
          </w:p>
        </w:tc>
        <w:tc>
          <w:tcPr>
            <w:tcW w:w="2551" w:type="dxa"/>
            <w:gridSpan w:val="2"/>
            <w:shd w:val="clear" w:color="auto" w:fill="auto"/>
            <w:vAlign w:val="center"/>
          </w:tcPr>
          <w:p w14:paraId="133A506B" w14:textId="77777777" w:rsidR="00015331" w:rsidRPr="00852677" w:rsidRDefault="00015331" w:rsidP="00015331">
            <w:pPr>
              <w:pStyle w:val="NoSpacing"/>
            </w:pPr>
            <w:r w:rsidRPr="00852677">
              <w:rPr>
                <w:rFonts w:cs="Arial"/>
              </w:rPr>
              <w:t xml:space="preserve"> </w:t>
            </w:r>
          </w:p>
        </w:tc>
        <w:tc>
          <w:tcPr>
            <w:tcW w:w="2268" w:type="dxa"/>
            <w:shd w:val="clear" w:color="auto" w:fill="auto"/>
            <w:vAlign w:val="center"/>
          </w:tcPr>
          <w:p w14:paraId="3F2BD3FD" w14:textId="77777777" w:rsidR="00015331" w:rsidRPr="00852677" w:rsidRDefault="00015331" w:rsidP="00015331">
            <w:pPr>
              <w:pStyle w:val="NoSpacing"/>
            </w:pPr>
            <w:r w:rsidRPr="00852677">
              <w:rPr>
                <w:rFonts w:cs="Arial"/>
              </w:rPr>
              <w:t xml:space="preserve"> </w:t>
            </w:r>
          </w:p>
        </w:tc>
        <w:tc>
          <w:tcPr>
            <w:tcW w:w="2140" w:type="dxa"/>
            <w:gridSpan w:val="3"/>
            <w:shd w:val="clear" w:color="auto" w:fill="auto"/>
            <w:vAlign w:val="center"/>
          </w:tcPr>
          <w:p w14:paraId="0F7076D1" w14:textId="77777777" w:rsidR="00015331" w:rsidRPr="00852677" w:rsidRDefault="00015331" w:rsidP="00015331">
            <w:pPr>
              <w:pStyle w:val="NoSpacing"/>
            </w:pPr>
            <w:r w:rsidRPr="00852677">
              <w:rPr>
                <w:rFonts w:cs="Arial"/>
              </w:rPr>
              <w:t xml:space="preserve"> </w:t>
            </w:r>
          </w:p>
        </w:tc>
      </w:tr>
      <w:tr w:rsidR="00015331" w:rsidRPr="00852677" w14:paraId="62564DDD" w14:textId="77777777" w:rsidTr="00C221F2">
        <w:trPr>
          <w:jc w:val="center"/>
        </w:trPr>
        <w:tc>
          <w:tcPr>
            <w:tcW w:w="8573" w:type="dxa"/>
            <w:gridSpan w:val="10"/>
            <w:shd w:val="clear" w:color="auto" w:fill="auto"/>
            <w:vAlign w:val="center"/>
          </w:tcPr>
          <w:p w14:paraId="3370B606" w14:textId="26B5ACD1" w:rsidR="00015331" w:rsidRPr="00852677" w:rsidRDefault="00015331" w:rsidP="00015331">
            <w:pPr>
              <w:pStyle w:val="NoSpacing"/>
            </w:pPr>
            <w:r w:rsidRPr="00852677">
              <w:rPr>
                <w:rFonts w:cs="Arial"/>
              </w:rPr>
              <w:t xml:space="preserve"> </w:t>
            </w:r>
            <w:r>
              <w:rPr>
                <w:rFonts w:cs="Arial"/>
              </w:rPr>
              <w:t>Rubber Matting – Diving Deck</w:t>
            </w:r>
            <w:r w:rsidR="00820945">
              <w:rPr>
                <w:rFonts w:cs="Arial"/>
              </w:rPr>
              <w:t xml:space="preserve"> </w:t>
            </w:r>
            <w:r w:rsidR="00820945" w:rsidRPr="00820945">
              <w:rPr>
                <w:rFonts w:cs="Arial"/>
                <w:highlight w:val="yellow"/>
              </w:rPr>
              <w:t>???</w:t>
            </w:r>
          </w:p>
        </w:tc>
        <w:tc>
          <w:tcPr>
            <w:tcW w:w="2551" w:type="dxa"/>
            <w:gridSpan w:val="2"/>
            <w:shd w:val="clear" w:color="auto" w:fill="auto"/>
            <w:vAlign w:val="center"/>
          </w:tcPr>
          <w:p w14:paraId="0603C200" w14:textId="77777777" w:rsidR="00015331" w:rsidRPr="00852677" w:rsidRDefault="00015331" w:rsidP="00015331">
            <w:pPr>
              <w:pStyle w:val="NoSpacing"/>
            </w:pPr>
            <w:r w:rsidRPr="00852677">
              <w:rPr>
                <w:rFonts w:cs="Arial"/>
              </w:rPr>
              <w:t xml:space="preserve"> </w:t>
            </w:r>
          </w:p>
        </w:tc>
        <w:tc>
          <w:tcPr>
            <w:tcW w:w="2268" w:type="dxa"/>
            <w:shd w:val="clear" w:color="auto" w:fill="auto"/>
            <w:vAlign w:val="center"/>
          </w:tcPr>
          <w:p w14:paraId="593627DB" w14:textId="77777777" w:rsidR="00015331" w:rsidRPr="00852677" w:rsidRDefault="00015331" w:rsidP="00015331">
            <w:pPr>
              <w:pStyle w:val="NoSpacing"/>
            </w:pPr>
            <w:r w:rsidRPr="00852677">
              <w:rPr>
                <w:rFonts w:cs="Arial"/>
              </w:rPr>
              <w:t xml:space="preserve"> </w:t>
            </w:r>
          </w:p>
        </w:tc>
        <w:tc>
          <w:tcPr>
            <w:tcW w:w="2140" w:type="dxa"/>
            <w:gridSpan w:val="3"/>
            <w:shd w:val="clear" w:color="auto" w:fill="auto"/>
            <w:vAlign w:val="center"/>
          </w:tcPr>
          <w:p w14:paraId="0DA3DCB2" w14:textId="77777777" w:rsidR="00015331" w:rsidRPr="00852677" w:rsidRDefault="00015331" w:rsidP="00015331">
            <w:pPr>
              <w:pStyle w:val="NoSpacing"/>
            </w:pPr>
            <w:r w:rsidRPr="00852677">
              <w:rPr>
                <w:rFonts w:cs="Arial"/>
              </w:rPr>
              <w:t xml:space="preserve"> </w:t>
            </w:r>
          </w:p>
        </w:tc>
      </w:tr>
      <w:tr w:rsidR="00015331" w:rsidRPr="00852677" w14:paraId="6AE00CF7" w14:textId="77777777" w:rsidTr="00AE5066">
        <w:trPr>
          <w:jc w:val="center"/>
        </w:trPr>
        <w:tc>
          <w:tcPr>
            <w:tcW w:w="15532" w:type="dxa"/>
            <w:gridSpan w:val="16"/>
            <w:shd w:val="clear" w:color="auto" w:fill="D9D9D9" w:themeFill="background1" w:themeFillShade="D9"/>
          </w:tcPr>
          <w:p w14:paraId="23F5EFC7" w14:textId="77777777" w:rsidR="00015331" w:rsidRPr="00852677" w:rsidRDefault="00015331" w:rsidP="00015331">
            <w:pPr>
              <w:pStyle w:val="NoSpacing"/>
            </w:pPr>
            <w:r w:rsidRPr="00852677">
              <w:rPr>
                <w:b/>
              </w:rPr>
              <w:t xml:space="preserve">Section 10: </w:t>
            </w:r>
            <w:r w:rsidRPr="00852677">
              <w:t xml:space="preserve">Incident investigation notification  </w:t>
            </w:r>
          </w:p>
          <w:p w14:paraId="2CFC6CA0" w14:textId="77777777" w:rsidR="00015331" w:rsidRPr="00852677" w:rsidRDefault="00015331" w:rsidP="00015331">
            <w:pPr>
              <w:pStyle w:val="NoSpacing"/>
              <w:rPr>
                <w:sz w:val="18"/>
                <w:szCs w:val="18"/>
              </w:rPr>
            </w:pPr>
            <w:r w:rsidRPr="00852677">
              <w:rPr>
                <w:color w:val="403152" w:themeColor="accent4" w:themeShade="80"/>
                <w:sz w:val="18"/>
                <w:szCs w:val="18"/>
              </w:rPr>
              <w:t>Completed report has been provided to:</w:t>
            </w:r>
          </w:p>
        </w:tc>
      </w:tr>
      <w:tr w:rsidR="00015331" w:rsidRPr="00852677" w14:paraId="22044CD3" w14:textId="77777777" w:rsidTr="00C221F2">
        <w:trPr>
          <w:jc w:val="center"/>
        </w:trPr>
        <w:tc>
          <w:tcPr>
            <w:tcW w:w="533" w:type="dxa"/>
            <w:shd w:val="clear" w:color="auto" w:fill="auto"/>
            <w:vAlign w:val="center"/>
          </w:tcPr>
          <w:p w14:paraId="305E4D94" w14:textId="559FA228" w:rsidR="00015331" w:rsidRPr="00852677" w:rsidRDefault="00F5627C" w:rsidP="00015331">
            <w:pPr>
              <w:pStyle w:val="NoSpacing"/>
              <w:jc w:val="center"/>
            </w:pPr>
            <w:sdt>
              <w:sdtPr>
                <w:id w:val="-1057464384"/>
                <w14:checkbox>
                  <w14:checked w14:val="1"/>
                  <w14:checkedState w14:val="2612" w14:font="MS Gothic"/>
                  <w14:uncheckedState w14:val="2610" w14:font="MS Gothic"/>
                </w14:checkbox>
              </w:sdtPr>
              <w:sdtEndPr/>
              <w:sdtContent>
                <w:r w:rsidR="00820945">
                  <w:rPr>
                    <w:rFonts w:ascii="MS Gothic" w:eastAsia="MS Gothic" w:hAnsi="MS Gothic" w:hint="eastAsia"/>
                  </w:rPr>
                  <w:t>☒</w:t>
                </w:r>
              </w:sdtContent>
            </w:sdt>
          </w:p>
        </w:tc>
        <w:tc>
          <w:tcPr>
            <w:tcW w:w="4409" w:type="dxa"/>
            <w:gridSpan w:val="4"/>
            <w:shd w:val="clear" w:color="auto" w:fill="E5DFEC" w:themeFill="accent4" w:themeFillTint="33"/>
            <w:vAlign w:val="center"/>
          </w:tcPr>
          <w:p w14:paraId="2CD2E555" w14:textId="77777777" w:rsidR="00015331" w:rsidRPr="00852677" w:rsidRDefault="00015331" w:rsidP="00015331">
            <w:pPr>
              <w:pStyle w:val="NoSpacing"/>
            </w:pPr>
            <w:r w:rsidRPr="00852677">
              <w:t>WHS Advisor</w:t>
            </w:r>
          </w:p>
        </w:tc>
        <w:tc>
          <w:tcPr>
            <w:tcW w:w="551" w:type="dxa"/>
            <w:gridSpan w:val="2"/>
            <w:shd w:val="clear" w:color="auto" w:fill="auto"/>
            <w:vAlign w:val="center"/>
          </w:tcPr>
          <w:p w14:paraId="31B4BB0E" w14:textId="7C7C80FA" w:rsidR="00015331" w:rsidRPr="00852677" w:rsidRDefault="00F5627C" w:rsidP="00015331">
            <w:pPr>
              <w:pStyle w:val="NoSpacing"/>
              <w:jc w:val="center"/>
            </w:pPr>
            <w:sdt>
              <w:sdtPr>
                <w:id w:val="1437786309"/>
                <w14:checkbox>
                  <w14:checked w14:val="1"/>
                  <w14:checkedState w14:val="2612" w14:font="MS Gothic"/>
                  <w14:uncheckedState w14:val="2610" w14:font="MS Gothic"/>
                </w14:checkbox>
              </w:sdtPr>
              <w:sdtEndPr/>
              <w:sdtContent>
                <w:r w:rsidR="00820945">
                  <w:rPr>
                    <w:rFonts w:ascii="MS Gothic" w:eastAsia="MS Gothic" w:hAnsi="MS Gothic" w:hint="eastAsia"/>
                  </w:rPr>
                  <w:t>☒</w:t>
                </w:r>
              </w:sdtContent>
            </w:sdt>
          </w:p>
        </w:tc>
        <w:tc>
          <w:tcPr>
            <w:tcW w:w="10039" w:type="dxa"/>
            <w:gridSpan w:val="9"/>
            <w:shd w:val="clear" w:color="auto" w:fill="E5DFEC" w:themeFill="accent4" w:themeFillTint="33"/>
            <w:vAlign w:val="center"/>
          </w:tcPr>
          <w:p w14:paraId="7D78E55E" w14:textId="77777777" w:rsidR="00015331" w:rsidRPr="00852677" w:rsidRDefault="00015331" w:rsidP="00015331">
            <w:pPr>
              <w:pStyle w:val="NoSpacing"/>
            </w:pPr>
            <w:r w:rsidRPr="00852677">
              <w:t xml:space="preserve">WHS Manager  </w:t>
            </w:r>
          </w:p>
        </w:tc>
      </w:tr>
      <w:tr w:rsidR="00015331" w:rsidRPr="00852677" w14:paraId="7E0D2F7E" w14:textId="77777777" w:rsidTr="00C221F2">
        <w:trPr>
          <w:jc w:val="center"/>
        </w:trPr>
        <w:tc>
          <w:tcPr>
            <w:tcW w:w="533" w:type="dxa"/>
            <w:shd w:val="clear" w:color="auto" w:fill="auto"/>
            <w:vAlign w:val="center"/>
          </w:tcPr>
          <w:p w14:paraId="1A03EFEE" w14:textId="6268683F" w:rsidR="00015331" w:rsidRPr="00852677" w:rsidRDefault="00F5627C" w:rsidP="00015331">
            <w:pPr>
              <w:pStyle w:val="NoSpacing"/>
              <w:jc w:val="center"/>
            </w:pPr>
            <w:sdt>
              <w:sdtPr>
                <w:id w:val="1841886211"/>
                <w14:checkbox>
                  <w14:checked w14:val="1"/>
                  <w14:checkedState w14:val="2612" w14:font="MS Gothic"/>
                  <w14:uncheckedState w14:val="2610" w14:font="MS Gothic"/>
                </w14:checkbox>
              </w:sdtPr>
              <w:sdtEndPr/>
              <w:sdtContent>
                <w:r w:rsidR="00820945">
                  <w:rPr>
                    <w:rFonts w:ascii="MS Gothic" w:eastAsia="MS Gothic" w:hAnsi="MS Gothic" w:hint="eastAsia"/>
                  </w:rPr>
                  <w:t>☒</w:t>
                </w:r>
              </w:sdtContent>
            </w:sdt>
          </w:p>
        </w:tc>
        <w:tc>
          <w:tcPr>
            <w:tcW w:w="4409" w:type="dxa"/>
            <w:gridSpan w:val="4"/>
            <w:shd w:val="clear" w:color="auto" w:fill="E5DFEC" w:themeFill="accent4" w:themeFillTint="33"/>
            <w:vAlign w:val="center"/>
          </w:tcPr>
          <w:p w14:paraId="2418368F" w14:textId="77777777" w:rsidR="00015331" w:rsidRPr="00852677" w:rsidRDefault="00015331" w:rsidP="00015331">
            <w:pPr>
              <w:pStyle w:val="NoSpacing"/>
            </w:pPr>
            <w:r w:rsidRPr="00852677">
              <w:t>Executive Group</w:t>
            </w:r>
          </w:p>
        </w:tc>
        <w:tc>
          <w:tcPr>
            <w:tcW w:w="551" w:type="dxa"/>
            <w:gridSpan w:val="2"/>
            <w:shd w:val="clear" w:color="auto" w:fill="auto"/>
            <w:vAlign w:val="center"/>
          </w:tcPr>
          <w:p w14:paraId="4FF1CF29" w14:textId="4CAE831B" w:rsidR="00015331" w:rsidRPr="00852677" w:rsidRDefault="00F5627C" w:rsidP="00015331">
            <w:pPr>
              <w:pStyle w:val="NoSpacing"/>
              <w:jc w:val="center"/>
            </w:pPr>
            <w:sdt>
              <w:sdtPr>
                <w:id w:val="-1131240508"/>
                <w14:checkbox>
                  <w14:checked w14:val="1"/>
                  <w14:checkedState w14:val="2612" w14:font="MS Gothic"/>
                  <w14:uncheckedState w14:val="2610" w14:font="MS Gothic"/>
                </w14:checkbox>
              </w:sdtPr>
              <w:sdtEndPr/>
              <w:sdtContent>
                <w:r w:rsidR="00820945">
                  <w:rPr>
                    <w:rFonts w:ascii="MS Gothic" w:eastAsia="MS Gothic" w:hAnsi="MS Gothic" w:hint="eastAsia"/>
                  </w:rPr>
                  <w:t>☒</w:t>
                </w:r>
              </w:sdtContent>
            </w:sdt>
          </w:p>
        </w:tc>
        <w:tc>
          <w:tcPr>
            <w:tcW w:w="10039" w:type="dxa"/>
            <w:gridSpan w:val="9"/>
            <w:shd w:val="clear" w:color="auto" w:fill="E5DFEC" w:themeFill="accent4" w:themeFillTint="33"/>
            <w:vAlign w:val="center"/>
          </w:tcPr>
          <w:p w14:paraId="0AA52F1D" w14:textId="77777777" w:rsidR="00015331" w:rsidRPr="00852677" w:rsidRDefault="00015331" w:rsidP="00015331">
            <w:pPr>
              <w:pStyle w:val="NoSpacing"/>
            </w:pPr>
            <w:r w:rsidRPr="00852677">
              <w:t>HSR</w:t>
            </w:r>
          </w:p>
        </w:tc>
      </w:tr>
      <w:tr w:rsidR="00015331" w:rsidRPr="00852677" w14:paraId="5480240A" w14:textId="77777777" w:rsidTr="00C221F2">
        <w:trPr>
          <w:jc w:val="center"/>
        </w:trPr>
        <w:tc>
          <w:tcPr>
            <w:tcW w:w="533" w:type="dxa"/>
            <w:shd w:val="clear" w:color="auto" w:fill="auto"/>
            <w:vAlign w:val="center"/>
          </w:tcPr>
          <w:p w14:paraId="5AE3EB4F" w14:textId="68D19F97" w:rsidR="00015331" w:rsidRPr="00852677" w:rsidRDefault="00F5627C" w:rsidP="00015331">
            <w:pPr>
              <w:pStyle w:val="NoSpacing"/>
              <w:jc w:val="center"/>
            </w:pPr>
            <w:sdt>
              <w:sdtPr>
                <w:id w:val="-143972250"/>
                <w14:checkbox>
                  <w14:checked w14:val="1"/>
                  <w14:checkedState w14:val="2612" w14:font="MS Gothic"/>
                  <w14:uncheckedState w14:val="2610" w14:font="MS Gothic"/>
                </w14:checkbox>
              </w:sdtPr>
              <w:sdtEndPr/>
              <w:sdtContent>
                <w:r w:rsidR="00820945">
                  <w:rPr>
                    <w:rFonts w:ascii="MS Gothic" w:eastAsia="MS Gothic" w:hAnsi="MS Gothic" w:hint="eastAsia"/>
                  </w:rPr>
                  <w:t>☒</w:t>
                </w:r>
              </w:sdtContent>
            </w:sdt>
          </w:p>
        </w:tc>
        <w:tc>
          <w:tcPr>
            <w:tcW w:w="4409" w:type="dxa"/>
            <w:gridSpan w:val="4"/>
            <w:shd w:val="clear" w:color="auto" w:fill="E5DFEC" w:themeFill="accent4" w:themeFillTint="33"/>
            <w:vAlign w:val="center"/>
          </w:tcPr>
          <w:p w14:paraId="74C71D52" w14:textId="77777777" w:rsidR="00015331" w:rsidRPr="00852677" w:rsidRDefault="00015331" w:rsidP="00015331">
            <w:pPr>
              <w:pStyle w:val="NoSpacing"/>
            </w:pPr>
            <w:r w:rsidRPr="00852677">
              <w:t xml:space="preserve">General Manager </w:t>
            </w:r>
          </w:p>
        </w:tc>
        <w:tc>
          <w:tcPr>
            <w:tcW w:w="551" w:type="dxa"/>
            <w:gridSpan w:val="2"/>
            <w:shd w:val="clear" w:color="auto" w:fill="auto"/>
            <w:vAlign w:val="center"/>
          </w:tcPr>
          <w:p w14:paraId="15BCDB03" w14:textId="4E73D1FA" w:rsidR="00015331" w:rsidRPr="00852677" w:rsidRDefault="00F5627C" w:rsidP="00015331">
            <w:pPr>
              <w:pStyle w:val="NoSpacing"/>
              <w:jc w:val="center"/>
            </w:pPr>
            <w:sdt>
              <w:sdtPr>
                <w:id w:val="472640491"/>
                <w14:checkbox>
                  <w14:checked w14:val="1"/>
                  <w14:checkedState w14:val="2612" w14:font="MS Gothic"/>
                  <w14:uncheckedState w14:val="2610" w14:font="MS Gothic"/>
                </w14:checkbox>
              </w:sdtPr>
              <w:sdtEndPr/>
              <w:sdtContent>
                <w:r w:rsidR="00820945">
                  <w:rPr>
                    <w:rFonts w:ascii="MS Gothic" w:eastAsia="MS Gothic" w:hAnsi="MS Gothic" w:hint="eastAsia"/>
                  </w:rPr>
                  <w:t>☒</w:t>
                </w:r>
              </w:sdtContent>
            </w:sdt>
          </w:p>
        </w:tc>
        <w:tc>
          <w:tcPr>
            <w:tcW w:w="1005" w:type="dxa"/>
            <w:gridSpan w:val="2"/>
            <w:shd w:val="clear" w:color="auto" w:fill="E5DFEC" w:themeFill="accent4" w:themeFillTint="33"/>
            <w:vAlign w:val="center"/>
          </w:tcPr>
          <w:p w14:paraId="092ABE43" w14:textId="77777777" w:rsidR="00015331" w:rsidRPr="00852677" w:rsidRDefault="00015331" w:rsidP="00015331">
            <w:pPr>
              <w:pStyle w:val="NoSpacing"/>
            </w:pPr>
            <w:r w:rsidRPr="00852677">
              <w:t xml:space="preserve">Other: </w:t>
            </w:r>
          </w:p>
        </w:tc>
        <w:tc>
          <w:tcPr>
            <w:tcW w:w="9034" w:type="dxa"/>
            <w:gridSpan w:val="7"/>
            <w:shd w:val="clear" w:color="auto" w:fill="auto"/>
          </w:tcPr>
          <w:p w14:paraId="47D1BE58" w14:textId="77777777" w:rsidR="00015331" w:rsidRPr="00852677" w:rsidRDefault="00015331" w:rsidP="00015331">
            <w:pPr>
              <w:pStyle w:val="NoSpacing"/>
            </w:pPr>
            <w:r w:rsidRPr="00852677">
              <w:rPr>
                <w:rFonts w:cs="Arial"/>
              </w:rPr>
              <w:t xml:space="preserve"> Governing Bodies, Worksafe, fed / state government</w:t>
            </w:r>
          </w:p>
        </w:tc>
      </w:tr>
      <w:tr w:rsidR="00015331" w:rsidRPr="00852677" w14:paraId="5EC177E1" w14:textId="77777777" w:rsidTr="00AE5066">
        <w:trPr>
          <w:jc w:val="center"/>
        </w:trPr>
        <w:tc>
          <w:tcPr>
            <w:tcW w:w="15532" w:type="dxa"/>
            <w:gridSpan w:val="16"/>
            <w:shd w:val="clear" w:color="auto" w:fill="D9D9D9" w:themeFill="background1" w:themeFillShade="D9"/>
          </w:tcPr>
          <w:p w14:paraId="52F366F4" w14:textId="77777777" w:rsidR="00015331" w:rsidRPr="00852677" w:rsidRDefault="00015331" w:rsidP="00015331">
            <w:pPr>
              <w:pStyle w:val="NoSpacing"/>
            </w:pPr>
            <w:r w:rsidRPr="00852677">
              <w:rPr>
                <w:b/>
              </w:rPr>
              <w:t>Section 11:</w:t>
            </w:r>
            <w:r w:rsidRPr="00852677">
              <w:t xml:space="preserve"> Supporting Evidence (detail all attachments and file appropriately): </w:t>
            </w:r>
          </w:p>
        </w:tc>
      </w:tr>
      <w:tr w:rsidR="00015331" w:rsidRPr="00852677" w14:paraId="61DCBB2B" w14:textId="77777777" w:rsidTr="00AE5066">
        <w:trPr>
          <w:jc w:val="center"/>
        </w:trPr>
        <w:tc>
          <w:tcPr>
            <w:tcW w:w="15532" w:type="dxa"/>
            <w:gridSpan w:val="16"/>
            <w:shd w:val="clear" w:color="auto" w:fill="auto"/>
          </w:tcPr>
          <w:p w14:paraId="3F20D964" w14:textId="77777777" w:rsidR="00015331" w:rsidRPr="00852677" w:rsidRDefault="00015331" w:rsidP="00015331">
            <w:pPr>
              <w:pStyle w:val="NoSpacing"/>
              <w:rPr>
                <w:rFonts w:cs="Arial"/>
              </w:rPr>
            </w:pPr>
            <w:r w:rsidRPr="00852677">
              <w:rPr>
                <w:rFonts w:cs="Arial"/>
              </w:rPr>
              <w:t>Coroners reports</w:t>
            </w:r>
          </w:p>
          <w:p w14:paraId="6A40A552" w14:textId="77777777" w:rsidR="00015331" w:rsidRPr="00852677" w:rsidRDefault="00015331" w:rsidP="00015331">
            <w:pPr>
              <w:pStyle w:val="NoSpacing"/>
              <w:rPr>
                <w:rFonts w:cs="Arial"/>
              </w:rPr>
            </w:pPr>
            <w:r w:rsidRPr="00852677">
              <w:rPr>
                <w:rFonts w:cs="Arial"/>
              </w:rPr>
              <w:t>Investigators reports</w:t>
            </w:r>
          </w:p>
          <w:p w14:paraId="4D132C61" w14:textId="0F56995B" w:rsidR="00015331" w:rsidRDefault="00015331" w:rsidP="00015331">
            <w:pPr>
              <w:pStyle w:val="NoSpacing"/>
              <w:rPr>
                <w:rFonts w:cs="Arial"/>
              </w:rPr>
            </w:pPr>
            <w:r w:rsidRPr="00852677">
              <w:rPr>
                <w:rFonts w:cs="Arial"/>
              </w:rPr>
              <w:t>Insurance reports</w:t>
            </w:r>
          </w:p>
          <w:p w14:paraId="0845F20F" w14:textId="50BD931F" w:rsidR="00772C27" w:rsidRPr="00852677" w:rsidRDefault="006E4527" w:rsidP="00015331">
            <w:pPr>
              <w:pStyle w:val="NoSpacing"/>
            </w:pPr>
            <w:r>
              <w:rPr>
                <w:rFonts w:cs="Arial"/>
              </w:rPr>
              <w:t>Refer to 3.8.3 (resources)</w:t>
            </w:r>
          </w:p>
          <w:p w14:paraId="065ABBA1" w14:textId="77777777" w:rsidR="00015331" w:rsidRPr="00852677" w:rsidRDefault="00015331" w:rsidP="006E4527">
            <w:pPr>
              <w:pStyle w:val="NoSpacing"/>
            </w:pPr>
          </w:p>
        </w:tc>
      </w:tr>
      <w:tr w:rsidR="00015331" w:rsidRPr="00852677" w14:paraId="24C7F72E" w14:textId="77777777" w:rsidTr="00AE5066">
        <w:trPr>
          <w:jc w:val="center"/>
        </w:trPr>
        <w:tc>
          <w:tcPr>
            <w:tcW w:w="15532" w:type="dxa"/>
            <w:gridSpan w:val="16"/>
            <w:shd w:val="clear" w:color="auto" w:fill="E5DFEC" w:themeFill="accent4" w:themeFillTint="33"/>
          </w:tcPr>
          <w:p w14:paraId="6C055CDA" w14:textId="77777777" w:rsidR="00015331" w:rsidRPr="00852677" w:rsidRDefault="00015331" w:rsidP="00015331">
            <w:pPr>
              <w:pStyle w:val="NoSpacing"/>
              <w:rPr>
                <w:b/>
              </w:rPr>
            </w:pPr>
            <w:r w:rsidRPr="00852677">
              <w:rPr>
                <w:b/>
              </w:rPr>
              <w:t xml:space="preserve">NOTES: </w:t>
            </w:r>
          </w:p>
        </w:tc>
      </w:tr>
      <w:tr w:rsidR="00015331" w:rsidRPr="00852677" w14:paraId="290C3CD9" w14:textId="77777777" w:rsidTr="00C221F2">
        <w:trPr>
          <w:trHeight w:val="520"/>
          <w:jc w:val="center"/>
        </w:trPr>
        <w:tc>
          <w:tcPr>
            <w:tcW w:w="15532" w:type="dxa"/>
            <w:gridSpan w:val="16"/>
            <w:shd w:val="clear" w:color="auto" w:fill="auto"/>
          </w:tcPr>
          <w:p w14:paraId="26626D6A" w14:textId="77777777" w:rsidR="00015331" w:rsidRPr="00852677" w:rsidRDefault="00015331" w:rsidP="00015331">
            <w:pPr>
              <w:pStyle w:val="NoSpacing"/>
            </w:pPr>
            <w:r w:rsidRPr="00852677">
              <w:rPr>
                <w:rFonts w:cs="Arial"/>
              </w:rPr>
              <w:t xml:space="preserve"> </w:t>
            </w:r>
          </w:p>
        </w:tc>
      </w:tr>
      <w:tr w:rsidR="00015331" w:rsidRPr="00852677" w14:paraId="13F8FC09" w14:textId="77777777" w:rsidTr="00C221F2">
        <w:trPr>
          <w:jc w:val="center"/>
        </w:trPr>
        <w:tc>
          <w:tcPr>
            <w:tcW w:w="533" w:type="dxa"/>
            <w:shd w:val="clear" w:color="auto" w:fill="auto"/>
          </w:tcPr>
          <w:p w14:paraId="5587134B" w14:textId="77777777" w:rsidR="00015331" w:rsidRPr="00852677" w:rsidRDefault="00F5627C" w:rsidP="00015331">
            <w:pPr>
              <w:pStyle w:val="NoSpacing"/>
            </w:pPr>
            <w:sdt>
              <w:sdtPr>
                <w:rPr>
                  <w:sz w:val="28"/>
                  <w:szCs w:val="28"/>
                </w:rPr>
                <w:id w:val="-516164989"/>
                <w14:checkbox>
                  <w14:checked w14:val="1"/>
                  <w14:checkedState w14:val="2612" w14:font="MS Gothic"/>
                  <w14:uncheckedState w14:val="2610" w14:font="MS Gothic"/>
                </w14:checkbox>
              </w:sdtPr>
              <w:sdtEndPr/>
              <w:sdtContent>
                <w:r w:rsidR="00015331" w:rsidRPr="00852677">
                  <w:rPr>
                    <w:rFonts w:eastAsia="MS Gothic" w:hint="eastAsia"/>
                    <w:sz w:val="28"/>
                    <w:szCs w:val="28"/>
                  </w:rPr>
                  <w:t>☒</w:t>
                </w:r>
              </w:sdtContent>
            </w:sdt>
          </w:p>
        </w:tc>
        <w:tc>
          <w:tcPr>
            <w:tcW w:w="14999" w:type="dxa"/>
            <w:gridSpan w:val="15"/>
            <w:shd w:val="clear" w:color="auto" w:fill="D9D9D9" w:themeFill="background1" w:themeFillShade="D9"/>
            <w:vAlign w:val="center"/>
          </w:tcPr>
          <w:p w14:paraId="39FC0282" w14:textId="725F2F05" w:rsidR="00015331" w:rsidRPr="00852677" w:rsidRDefault="00015331" w:rsidP="00015331">
            <w:pPr>
              <w:pStyle w:val="NoSpacing"/>
            </w:pPr>
            <w:r w:rsidRPr="00852677">
              <w:t>A copy of the report has been securely filed. The pathway is:</w:t>
            </w:r>
            <w:r w:rsidR="00A474C3">
              <w:t xml:space="preserve"> </w:t>
            </w:r>
            <w:r w:rsidR="008B4168" w:rsidRPr="005813B6">
              <w:rPr>
                <w:highlight w:val="yellow"/>
              </w:rPr>
              <w:t>Where is it save</w:t>
            </w:r>
            <w:r w:rsidR="00837D34">
              <w:rPr>
                <w:highlight w:val="yellow"/>
              </w:rPr>
              <w:t>d</w:t>
            </w:r>
            <w:r w:rsidR="008B4168" w:rsidRPr="005813B6">
              <w:rPr>
                <w:highlight w:val="yellow"/>
              </w:rPr>
              <w:t xml:space="preserve"> eg</w:t>
            </w:r>
            <w:r w:rsidR="00837D34">
              <w:rPr>
                <w:highlight w:val="yellow"/>
              </w:rPr>
              <w:t>.</w:t>
            </w:r>
            <w:r w:rsidR="008B4168" w:rsidRPr="005813B6">
              <w:rPr>
                <w:highlight w:val="yellow"/>
              </w:rPr>
              <w:t>OXY-Shared drive</w:t>
            </w:r>
            <w:r w:rsidR="005813B6" w:rsidRPr="005813B6">
              <w:rPr>
                <w:highlight w:val="yellow"/>
              </w:rPr>
              <w:t>-</w:t>
            </w:r>
            <w:r w:rsidR="008B4168" w:rsidRPr="005813B6">
              <w:rPr>
                <w:highlight w:val="yellow"/>
              </w:rPr>
              <w:t>Documents</w:t>
            </w:r>
            <w:r w:rsidR="005813B6" w:rsidRPr="005813B6">
              <w:rPr>
                <w:highlight w:val="yellow"/>
              </w:rPr>
              <w:t>-ETC……</w:t>
            </w:r>
          </w:p>
        </w:tc>
      </w:tr>
    </w:tbl>
    <w:p w14:paraId="51E9B1B2" w14:textId="77777777" w:rsidR="00515D68" w:rsidRPr="00852677" w:rsidRDefault="00515D68" w:rsidP="00302EBA">
      <w:pPr>
        <w:pStyle w:val="NoSpacing"/>
      </w:pPr>
    </w:p>
    <w:p w14:paraId="0D52DDFF" w14:textId="77777777" w:rsidR="00302EBA" w:rsidRPr="00852677" w:rsidRDefault="005A40C9" w:rsidP="005A40C9">
      <w:pPr>
        <w:pStyle w:val="NoSpacing"/>
        <w:jc w:val="right"/>
      </w:pPr>
      <w:r w:rsidRPr="00852677">
        <w:rPr>
          <w:color w:val="FF0000"/>
        </w:rPr>
        <w:t>End of Section 3</w:t>
      </w:r>
    </w:p>
    <w:p w14:paraId="3F1B3B6E" w14:textId="77777777" w:rsidR="00302EBA" w:rsidRPr="00852677" w:rsidRDefault="00302EBA">
      <w:pPr>
        <w:rPr>
          <w:rFonts w:ascii="Century Gothic" w:hAnsi="Century Gothic"/>
        </w:rPr>
      </w:pPr>
    </w:p>
    <w:p w14:paraId="12C3C2DB" w14:textId="77777777" w:rsidR="00406941" w:rsidRPr="00852677" w:rsidRDefault="00406941" w:rsidP="006E4E36">
      <w:pPr>
        <w:pStyle w:val="Heading1"/>
        <w:sectPr w:rsidR="00406941" w:rsidRPr="00852677" w:rsidSect="00232C2E">
          <w:pgSz w:w="16838" w:h="11906" w:orient="landscape"/>
          <w:pgMar w:top="720" w:right="720" w:bottom="720" w:left="720" w:header="708" w:footer="708" w:gutter="0"/>
          <w:cols w:space="708"/>
          <w:docGrid w:linePitch="360"/>
        </w:sectPr>
      </w:pPr>
      <w:bookmarkStart w:id="69" w:name="_Toc19519434"/>
    </w:p>
    <w:p w14:paraId="7B170181" w14:textId="77777777" w:rsidR="00302EBA" w:rsidRPr="00852677" w:rsidRDefault="00406941" w:rsidP="006E4E36">
      <w:pPr>
        <w:pStyle w:val="Heading1"/>
        <w:rPr>
          <w:b w:val="0"/>
        </w:rPr>
      </w:pPr>
      <w:bookmarkStart w:id="70" w:name="_Toc38962243"/>
      <w:r w:rsidRPr="00852677">
        <w:t>S</w:t>
      </w:r>
      <w:r w:rsidR="00302EBA" w:rsidRPr="00852677">
        <w:t>ection 4</w:t>
      </w:r>
      <w:bookmarkEnd w:id="69"/>
      <w:r w:rsidR="005B0133" w:rsidRPr="00852677">
        <w:rPr>
          <w:b w:val="0"/>
        </w:rPr>
        <w:t xml:space="preserve"> Measurement and Evaluation</w:t>
      </w:r>
      <w:bookmarkEnd w:id="70"/>
    </w:p>
    <w:p w14:paraId="3CA1A9AD" w14:textId="77777777" w:rsidR="005B0133" w:rsidRPr="00852677" w:rsidRDefault="005B0133" w:rsidP="005B0133">
      <w:pPr>
        <w:pStyle w:val="NoSpacing"/>
      </w:pPr>
    </w:p>
    <w:p w14:paraId="20F71669" w14:textId="77777777" w:rsidR="00921F8C" w:rsidRPr="00852677" w:rsidRDefault="00921F8C" w:rsidP="00921F8C">
      <w:pPr>
        <w:pStyle w:val="NoSpacing"/>
      </w:pPr>
      <w:r w:rsidRPr="00852677">
        <w:t>This section of the Workbook requires you to develop systems and reporting processes to measure, monitor and evaluate WHS performance and determine how and when preventative or corrective actions should be taken.</w:t>
      </w:r>
    </w:p>
    <w:p w14:paraId="42237557" w14:textId="77777777" w:rsidR="00921F8C" w:rsidRPr="00852677" w:rsidRDefault="00921F8C" w:rsidP="00921F8C">
      <w:pPr>
        <w:pStyle w:val="NoSpacing"/>
      </w:pPr>
    </w:p>
    <w:p w14:paraId="6559511C" w14:textId="77777777" w:rsidR="005B0133" w:rsidRPr="00852677" w:rsidRDefault="00921F8C" w:rsidP="00921F8C">
      <w:pPr>
        <w:pStyle w:val="NoSpacing"/>
      </w:pPr>
      <w:r w:rsidRPr="00852677">
        <w:t> </w:t>
      </w:r>
    </w:p>
    <w:p w14:paraId="2E899C74" w14:textId="77777777" w:rsidR="005B0133" w:rsidRPr="00852677" w:rsidRDefault="005B0133" w:rsidP="005B0133">
      <w:pPr>
        <w:pStyle w:val="Heading2"/>
      </w:pPr>
      <w:bookmarkStart w:id="71" w:name="_Toc38962244"/>
      <w:r w:rsidRPr="00852677">
        <w:t>4.1 WHSMS Audit</w:t>
      </w:r>
      <w:bookmarkEnd w:id="71"/>
    </w:p>
    <w:p w14:paraId="7043DC97" w14:textId="77777777" w:rsidR="00921F8C" w:rsidRPr="00852677" w:rsidRDefault="00921F8C" w:rsidP="00406941">
      <w:pPr>
        <w:pStyle w:val="NoSpacing"/>
      </w:pPr>
    </w:p>
    <w:p w14:paraId="76726D83" w14:textId="77777777" w:rsidR="00406941" w:rsidRPr="00852677" w:rsidRDefault="00406941" w:rsidP="00406941">
      <w:pPr>
        <w:pStyle w:val="NoSpacing"/>
      </w:pPr>
      <w:r w:rsidRPr="00852677">
        <w:t xml:space="preserve">In this activity you are conducting an audit of the WHSMS you have developed thus far. You are to confirm whether the system conforms to the Australian Standard, AS/NZ4801:2001 Occupational Health and Safety Management Systems, Specification with guidance for use objectives. </w:t>
      </w:r>
    </w:p>
    <w:p w14:paraId="1EE020B8" w14:textId="77777777" w:rsidR="00406941" w:rsidRPr="00852677" w:rsidRDefault="00406941" w:rsidP="00406941">
      <w:pPr>
        <w:pStyle w:val="NoSpacing"/>
      </w:pPr>
    </w:p>
    <w:p w14:paraId="1753FC80" w14:textId="77777777" w:rsidR="00406941" w:rsidRPr="00852677" w:rsidRDefault="00406941" w:rsidP="00406941">
      <w:pPr>
        <w:pStyle w:val="NoSpacing"/>
      </w:pPr>
      <w:r w:rsidRPr="00852677">
        <w:t>Should there be an element that does not conform; you will need to state the degree of non-compliance. You are to conduct this audit on the WHSMS and data you have developed to date. This will assist to establish in gaps in the system for further action.</w:t>
      </w:r>
    </w:p>
    <w:p w14:paraId="0C0A832F" w14:textId="77777777" w:rsidR="00406941" w:rsidRPr="00852677" w:rsidRDefault="00406941" w:rsidP="00406941">
      <w:pPr>
        <w:pStyle w:val="NoSpacing"/>
      </w:pPr>
    </w:p>
    <w:p w14:paraId="0A575CE6" w14:textId="77777777" w:rsidR="00406941" w:rsidRPr="00852677" w:rsidRDefault="00406941" w:rsidP="00406941">
      <w:pPr>
        <w:pStyle w:val="NoSpacing"/>
      </w:pPr>
      <w:r w:rsidRPr="00852677">
        <w:t>You will need to complete these activities on the following pages:</w:t>
      </w:r>
    </w:p>
    <w:p w14:paraId="54938738" w14:textId="77777777" w:rsidR="00406941" w:rsidRPr="00852677" w:rsidRDefault="00406941" w:rsidP="00D41DB7">
      <w:pPr>
        <w:pStyle w:val="NoSpacing"/>
        <w:numPr>
          <w:ilvl w:val="0"/>
          <w:numId w:val="18"/>
        </w:numPr>
      </w:pPr>
      <w:r w:rsidRPr="00852677">
        <w:t>4.1.1 Audit plan</w:t>
      </w:r>
    </w:p>
    <w:p w14:paraId="3AB75ADE" w14:textId="77777777" w:rsidR="00406941" w:rsidRPr="00852677" w:rsidRDefault="00406941" w:rsidP="00D41DB7">
      <w:pPr>
        <w:pStyle w:val="NoSpacing"/>
        <w:numPr>
          <w:ilvl w:val="0"/>
          <w:numId w:val="18"/>
        </w:numPr>
      </w:pPr>
      <w:r w:rsidRPr="00852677">
        <w:t>4.1.2 WHS Management Systems Audit</w:t>
      </w:r>
    </w:p>
    <w:p w14:paraId="2725C33A" w14:textId="77777777" w:rsidR="00406941" w:rsidRPr="00852677" w:rsidRDefault="00406941" w:rsidP="00D41DB7">
      <w:pPr>
        <w:pStyle w:val="NoSpacing"/>
        <w:numPr>
          <w:ilvl w:val="0"/>
          <w:numId w:val="18"/>
        </w:numPr>
      </w:pPr>
      <w:r w:rsidRPr="00852677">
        <w:t xml:space="preserve">4.1.3 Assessment and Rating Table – Summary of </w:t>
      </w:r>
      <w:r w:rsidR="00854B07" w:rsidRPr="00852677">
        <w:t xml:space="preserve">Audit </w:t>
      </w:r>
      <w:r w:rsidRPr="00852677">
        <w:t>Findings</w:t>
      </w:r>
    </w:p>
    <w:p w14:paraId="6EBF53F8" w14:textId="77777777" w:rsidR="00406941" w:rsidRPr="00852677" w:rsidRDefault="00406941" w:rsidP="00406941">
      <w:pPr>
        <w:pStyle w:val="NoSpacing"/>
      </w:pPr>
    </w:p>
    <w:p w14:paraId="3D05515F" w14:textId="77777777" w:rsidR="00406941" w:rsidRPr="00852677" w:rsidRDefault="00406941" w:rsidP="00406941">
      <w:pPr>
        <w:pStyle w:val="NoSpacing"/>
      </w:pPr>
    </w:p>
    <w:p w14:paraId="100F8228" w14:textId="77777777" w:rsidR="00406941" w:rsidRPr="00852677" w:rsidRDefault="00406941" w:rsidP="00406941">
      <w:pPr>
        <w:pStyle w:val="Heading3"/>
      </w:pPr>
      <w:bookmarkStart w:id="72" w:name="_Toc38962245"/>
      <w:r w:rsidRPr="00852677">
        <w:t>4.1.1 Audit Plan</w:t>
      </w:r>
      <w:bookmarkEnd w:id="72"/>
    </w:p>
    <w:p w14:paraId="3E00E770" w14:textId="77777777" w:rsidR="00406941" w:rsidRPr="00852677" w:rsidRDefault="00406941" w:rsidP="00406941">
      <w:pPr>
        <w:pStyle w:val="NoSpacing"/>
      </w:pPr>
    </w:p>
    <w:tbl>
      <w:tblPr>
        <w:tblStyle w:val="TableGrid"/>
        <w:tblW w:w="0" w:type="auto"/>
        <w:tblLook w:val="04A0" w:firstRow="1" w:lastRow="0" w:firstColumn="1" w:lastColumn="0" w:noHBand="0" w:noVBand="1"/>
      </w:tblPr>
      <w:tblGrid>
        <w:gridCol w:w="469"/>
        <w:gridCol w:w="898"/>
        <w:gridCol w:w="201"/>
        <w:gridCol w:w="9"/>
        <w:gridCol w:w="1434"/>
        <w:gridCol w:w="368"/>
        <w:gridCol w:w="1593"/>
        <w:gridCol w:w="538"/>
        <w:gridCol w:w="1732"/>
        <w:gridCol w:w="262"/>
        <w:gridCol w:w="2952"/>
      </w:tblGrid>
      <w:tr w:rsidR="002F5863" w:rsidRPr="00852677" w14:paraId="0B82191E" w14:textId="77777777" w:rsidTr="00B90C1E">
        <w:tc>
          <w:tcPr>
            <w:tcW w:w="10682" w:type="dxa"/>
            <w:gridSpan w:val="11"/>
            <w:shd w:val="clear" w:color="auto" w:fill="E5DFEC" w:themeFill="accent4" w:themeFillTint="33"/>
            <w:vAlign w:val="center"/>
          </w:tcPr>
          <w:p w14:paraId="43BB824A" w14:textId="77777777" w:rsidR="002F5863" w:rsidRPr="00852677" w:rsidRDefault="002F5863" w:rsidP="00854B07">
            <w:pPr>
              <w:pStyle w:val="NoSpacing"/>
              <w:rPr>
                <w:color w:val="403152" w:themeColor="accent4" w:themeShade="80"/>
                <w:sz w:val="24"/>
                <w:szCs w:val="24"/>
              </w:rPr>
            </w:pPr>
            <w:r w:rsidRPr="00852677">
              <w:rPr>
                <w:color w:val="403152" w:themeColor="accent4" w:themeShade="80"/>
                <w:sz w:val="24"/>
                <w:szCs w:val="24"/>
              </w:rPr>
              <w:t>4.1.1 Audit Plan</w:t>
            </w:r>
          </w:p>
        </w:tc>
      </w:tr>
      <w:tr w:rsidR="002F5863" w:rsidRPr="00852677" w14:paraId="3AF678D3" w14:textId="77777777" w:rsidTr="00B90C1E">
        <w:tc>
          <w:tcPr>
            <w:tcW w:w="10682" w:type="dxa"/>
            <w:gridSpan w:val="11"/>
            <w:shd w:val="clear" w:color="auto" w:fill="D9D9D9" w:themeFill="background1" w:themeFillShade="D9"/>
            <w:vAlign w:val="center"/>
          </w:tcPr>
          <w:p w14:paraId="190A4B46" w14:textId="77777777" w:rsidR="002F5863" w:rsidRPr="00852677" w:rsidRDefault="002F5863" w:rsidP="00854B07">
            <w:pPr>
              <w:pStyle w:val="NoSpacing"/>
              <w:jc w:val="center"/>
              <w:rPr>
                <w:b/>
                <w:color w:val="595959" w:themeColor="text1" w:themeTint="A6"/>
                <w:sz w:val="20"/>
                <w:szCs w:val="20"/>
              </w:rPr>
            </w:pPr>
            <w:r w:rsidRPr="00852677">
              <w:rPr>
                <w:b/>
                <w:color w:val="595959" w:themeColor="text1" w:themeTint="A6"/>
                <w:sz w:val="20"/>
                <w:szCs w:val="20"/>
              </w:rPr>
              <w:t>General Information</w:t>
            </w:r>
          </w:p>
        </w:tc>
      </w:tr>
      <w:tr w:rsidR="002F5863" w:rsidRPr="00852677" w14:paraId="0CE908A8" w14:textId="77777777" w:rsidTr="00B90C1E">
        <w:tc>
          <w:tcPr>
            <w:tcW w:w="1583" w:type="dxa"/>
            <w:gridSpan w:val="4"/>
            <w:shd w:val="clear" w:color="auto" w:fill="F2F2F2" w:themeFill="background1" w:themeFillShade="F2"/>
            <w:vAlign w:val="center"/>
          </w:tcPr>
          <w:p w14:paraId="1C85F991" w14:textId="77777777" w:rsidR="002F5863" w:rsidRPr="00852677" w:rsidRDefault="002F5863" w:rsidP="00854B07">
            <w:pPr>
              <w:pStyle w:val="NoSpacing"/>
              <w:jc w:val="right"/>
              <w:rPr>
                <w:sz w:val="20"/>
                <w:szCs w:val="20"/>
              </w:rPr>
            </w:pPr>
            <w:r w:rsidRPr="00852677">
              <w:rPr>
                <w:sz w:val="20"/>
                <w:szCs w:val="20"/>
              </w:rPr>
              <w:t>Organisation Name:</w:t>
            </w:r>
          </w:p>
        </w:tc>
        <w:tc>
          <w:tcPr>
            <w:tcW w:w="4054" w:type="dxa"/>
            <w:gridSpan w:val="4"/>
            <w:vAlign w:val="center"/>
          </w:tcPr>
          <w:p w14:paraId="5AC3EB05" w14:textId="77777777" w:rsidR="002F5863" w:rsidRPr="00852677" w:rsidRDefault="00042B3F" w:rsidP="002F5863">
            <w:pPr>
              <w:pStyle w:val="NoSpacing"/>
              <w:rPr>
                <w:sz w:val="24"/>
                <w:szCs w:val="24"/>
              </w:rPr>
            </w:pPr>
            <w:r>
              <w:rPr>
                <w:sz w:val="24"/>
                <w:szCs w:val="24"/>
              </w:rPr>
              <w:t>OXY PTY LTD</w:t>
            </w:r>
          </w:p>
        </w:tc>
        <w:tc>
          <w:tcPr>
            <w:tcW w:w="1732" w:type="dxa"/>
            <w:shd w:val="clear" w:color="auto" w:fill="F2F2F2" w:themeFill="background1" w:themeFillShade="F2"/>
            <w:vAlign w:val="center"/>
          </w:tcPr>
          <w:p w14:paraId="291BF343" w14:textId="77777777" w:rsidR="002F5863" w:rsidRPr="00852677" w:rsidRDefault="002F5863" w:rsidP="002F5863">
            <w:pPr>
              <w:pStyle w:val="NoSpacing"/>
              <w:jc w:val="right"/>
              <w:rPr>
                <w:sz w:val="20"/>
                <w:szCs w:val="20"/>
              </w:rPr>
            </w:pPr>
            <w:r w:rsidRPr="00852677">
              <w:rPr>
                <w:sz w:val="20"/>
                <w:szCs w:val="20"/>
              </w:rPr>
              <w:t>Organisation Representative:</w:t>
            </w:r>
          </w:p>
        </w:tc>
        <w:tc>
          <w:tcPr>
            <w:tcW w:w="3313" w:type="dxa"/>
            <w:gridSpan w:val="2"/>
            <w:vAlign w:val="center"/>
          </w:tcPr>
          <w:p w14:paraId="30502004" w14:textId="16FEBC84" w:rsidR="002F5863" w:rsidRPr="00852677" w:rsidRDefault="00BD5F66" w:rsidP="002F5863">
            <w:pPr>
              <w:pStyle w:val="NoSpacing"/>
            </w:pPr>
            <w:r>
              <w:t>Jason Turner</w:t>
            </w:r>
          </w:p>
        </w:tc>
      </w:tr>
      <w:tr w:rsidR="002F5863" w:rsidRPr="00852677" w14:paraId="7A8EC8B8" w14:textId="77777777" w:rsidTr="00B90C1E">
        <w:tc>
          <w:tcPr>
            <w:tcW w:w="1583" w:type="dxa"/>
            <w:gridSpan w:val="4"/>
            <w:shd w:val="clear" w:color="auto" w:fill="F2F2F2" w:themeFill="background1" w:themeFillShade="F2"/>
            <w:vAlign w:val="center"/>
          </w:tcPr>
          <w:p w14:paraId="62FDC848" w14:textId="77777777" w:rsidR="002F5863" w:rsidRPr="00852677" w:rsidRDefault="002F5863" w:rsidP="00854B07">
            <w:pPr>
              <w:pStyle w:val="NoSpacing"/>
              <w:jc w:val="right"/>
              <w:rPr>
                <w:sz w:val="20"/>
                <w:szCs w:val="20"/>
              </w:rPr>
            </w:pPr>
            <w:r w:rsidRPr="00852677">
              <w:rPr>
                <w:sz w:val="20"/>
                <w:szCs w:val="20"/>
              </w:rPr>
              <w:t>Date:</w:t>
            </w:r>
          </w:p>
        </w:tc>
        <w:tc>
          <w:tcPr>
            <w:tcW w:w="4054" w:type="dxa"/>
            <w:gridSpan w:val="4"/>
            <w:vAlign w:val="center"/>
          </w:tcPr>
          <w:p w14:paraId="3CF95549" w14:textId="0E4A3F1D" w:rsidR="002F5863" w:rsidRPr="00852677" w:rsidRDefault="00BD5F66" w:rsidP="002F5863">
            <w:pPr>
              <w:pStyle w:val="NoSpacing"/>
            </w:pPr>
            <w:r>
              <w:t>29/07/2021</w:t>
            </w:r>
          </w:p>
        </w:tc>
        <w:tc>
          <w:tcPr>
            <w:tcW w:w="1732" w:type="dxa"/>
            <w:shd w:val="clear" w:color="auto" w:fill="F2F2F2" w:themeFill="background1" w:themeFillShade="F2"/>
            <w:vAlign w:val="center"/>
          </w:tcPr>
          <w:p w14:paraId="4449B746" w14:textId="77777777" w:rsidR="002F5863" w:rsidRPr="00852677" w:rsidRDefault="002F5863" w:rsidP="002F5863">
            <w:pPr>
              <w:pStyle w:val="NoSpacing"/>
              <w:jc w:val="right"/>
              <w:rPr>
                <w:sz w:val="20"/>
                <w:szCs w:val="20"/>
              </w:rPr>
            </w:pPr>
            <w:r w:rsidRPr="00852677">
              <w:rPr>
                <w:sz w:val="20"/>
                <w:szCs w:val="20"/>
              </w:rPr>
              <w:t>Location:</w:t>
            </w:r>
          </w:p>
        </w:tc>
        <w:tc>
          <w:tcPr>
            <w:tcW w:w="3313" w:type="dxa"/>
            <w:gridSpan w:val="2"/>
            <w:vAlign w:val="center"/>
          </w:tcPr>
          <w:p w14:paraId="5B08C588" w14:textId="77777777" w:rsidR="002F5863" w:rsidRPr="00852677" w:rsidRDefault="00042B3F" w:rsidP="002F5863">
            <w:pPr>
              <w:pStyle w:val="NoSpacing"/>
            </w:pPr>
            <w:r>
              <w:t>Virtual Classroom - Melbourne</w:t>
            </w:r>
          </w:p>
        </w:tc>
      </w:tr>
      <w:tr w:rsidR="002F5863" w:rsidRPr="00852677" w14:paraId="5BD0FC8D" w14:textId="77777777" w:rsidTr="00B90C1E">
        <w:tc>
          <w:tcPr>
            <w:tcW w:w="10682" w:type="dxa"/>
            <w:gridSpan w:val="11"/>
            <w:shd w:val="clear" w:color="auto" w:fill="D9D9D9" w:themeFill="background1" w:themeFillShade="D9"/>
            <w:vAlign w:val="center"/>
          </w:tcPr>
          <w:p w14:paraId="52B744A3" w14:textId="77777777" w:rsidR="002F5863" w:rsidRPr="00852677" w:rsidRDefault="002F5863" w:rsidP="00EF17E1">
            <w:pPr>
              <w:pStyle w:val="NoSpacing"/>
              <w:jc w:val="center"/>
              <w:rPr>
                <w:b/>
                <w:color w:val="595959" w:themeColor="text1" w:themeTint="A6"/>
                <w:sz w:val="20"/>
                <w:szCs w:val="20"/>
              </w:rPr>
            </w:pPr>
            <w:r w:rsidRPr="00852677">
              <w:rPr>
                <w:b/>
                <w:color w:val="595959" w:themeColor="text1" w:themeTint="A6"/>
                <w:sz w:val="20"/>
                <w:szCs w:val="20"/>
              </w:rPr>
              <w:t>Audit Requirement / Standard</w:t>
            </w:r>
          </w:p>
        </w:tc>
      </w:tr>
      <w:tr w:rsidR="002F5863" w:rsidRPr="00852677" w14:paraId="693546AD" w14:textId="77777777" w:rsidTr="00B90C1E">
        <w:tc>
          <w:tcPr>
            <w:tcW w:w="10682" w:type="dxa"/>
            <w:gridSpan w:val="11"/>
            <w:shd w:val="clear" w:color="auto" w:fill="auto"/>
            <w:vAlign w:val="center"/>
          </w:tcPr>
          <w:p w14:paraId="7B75972B" w14:textId="77777777" w:rsidR="002F5863" w:rsidRPr="00852677" w:rsidRDefault="002F5863" w:rsidP="002F5863">
            <w:pPr>
              <w:pStyle w:val="NoSpacing"/>
              <w:jc w:val="center"/>
            </w:pPr>
            <w:r w:rsidRPr="00852677">
              <w:t>AS/NZS 4801:2001 Occupational Health and Safety Management Systems</w:t>
            </w:r>
          </w:p>
        </w:tc>
      </w:tr>
      <w:tr w:rsidR="002F5863" w:rsidRPr="00852677" w14:paraId="68479A60" w14:textId="77777777" w:rsidTr="00B90C1E">
        <w:tc>
          <w:tcPr>
            <w:tcW w:w="10682" w:type="dxa"/>
            <w:gridSpan w:val="11"/>
            <w:shd w:val="clear" w:color="auto" w:fill="D9D9D9" w:themeFill="background1" w:themeFillShade="D9"/>
            <w:vAlign w:val="center"/>
          </w:tcPr>
          <w:p w14:paraId="3BE55701" w14:textId="77777777" w:rsidR="002F5863" w:rsidRPr="00852677" w:rsidRDefault="002F5863" w:rsidP="002F5863">
            <w:pPr>
              <w:pStyle w:val="NoSpacing"/>
              <w:jc w:val="center"/>
            </w:pPr>
            <w:r w:rsidRPr="00852677">
              <w:rPr>
                <w:b/>
                <w:color w:val="595959" w:themeColor="text1" w:themeTint="A6"/>
                <w:sz w:val="20"/>
                <w:szCs w:val="20"/>
              </w:rPr>
              <w:t>Scope &amp; Objectives</w:t>
            </w:r>
          </w:p>
        </w:tc>
      </w:tr>
      <w:tr w:rsidR="002F5863" w:rsidRPr="00852677" w14:paraId="08687164" w14:textId="77777777" w:rsidTr="00B90C1E">
        <w:tc>
          <w:tcPr>
            <w:tcW w:w="1574" w:type="dxa"/>
            <w:gridSpan w:val="3"/>
            <w:shd w:val="clear" w:color="auto" w:fill="F2F2F2" w:themeFill="background1" w:themeFillShade="F2"/>
            <w:vAlign w:val="center"/>
          </w:tcPr>
          <w:p w14:paraId="1DFA4CFD" w14:textId="77777777" w:rsidR="002F5863" w:rsidRPr="00852677" w:rsidRDefault="002F5863" w:rsidP="002F5863">
            <w:pPr>
              <w:pStyle w:val="NoSpacing"/>
              <w:jc w:val="right"/>
            </w:pPr>
            <w:r w:rsidRPr="00852677">
              <w:t>Scope:</w:t>
            </w:r>
          </w:p>
        </w:tc>
        <w:tc>
          <w:tcPr>
            <w:tcW w:w="9108" w:type="dxa"/>
            <w:gridSpan w:val="8"/>
            <w:shd w:val="clear" w:color="auto" w:fill="auto"/>
            <w:vAlign w:val="center"/>
          </w:tcPr>
          <w:p w14:paraId="26683FE8" w14:textId="77777777" w:rsidR="002F5863" w:rsidRPr="00852677" w:rsidRDefault="00042B3F" w:rsidP="002F5863">
            <w:pPr>
              <w:pStyle w:val="NoSpacing"/>
            </w:pPr>
            <w:r>
              <w:t xml:space="preserve">The scope of this audit is </w:t>
            </w:r>
            <w:r w:rsidR="00BA772D">
              <w:t xml:space="preserve">to </w:t>
            </w:r>
            <w:r>
              <w:t>identify OXY’s WHSMS integrity, compliance and effectiveness within the organisation.</w:t>
            </w:r>
          </w:p>
        </w:tc>
      </w:tr>
      <w:tr w:rsidR="002F5863" w:rsidRPr="00852677" w14:paraId="510B2EA0" w14:textId="77777777" w:rsidTr="00B90C1E">
        <w:tc>
          <w:tcPr>
            <w:tcW w:w="1574" w:type="dxa"/>
            <w:gridSpan w:val="3"/>
            <w:shd w:val="clear" w:color="auto" w:fill="F2F2F2" w:themeFill="background1" w:themeFillShade="F2"/>
            <w:vAlign w:val="center"/>
          </w:tcPr>
          <w:p w14:paraId="29D2AF18" w14:textId="77777777" w:rsidR="002F5863" w:rsidRPr="00852677" w:rsidRDefault="002F5863" w:rsidP="002F5863">
            <w:pPr>
              <w:pStyle w:val="NoSpacing"/>
              <w:jc w:val="right"/>
            </w:pPr>
            <w:r w:rsidRPr="00852677">
              <w:t>Objectives:</w:t>
            </w:r>
          </w:p>
        </w:tc>
        <w:tc>
          <w:tcPr>
            <w:tcW w:w="9108" w:type="dxa"/>
            <w:gridSpan w:val="8"/>
            <w:shd w:val="clear" w:color="auto" w:fill="auto"/>
            <w:vAlign w:val="center"/>
          </w:tcPr>
          <w:p w14:paraId="1293F42D" w14:textId="77777777" w:rsidR="002F5863" w:rsidRPr="00852677" w:rsidRDefault="00042B3F" w:rsidP="002F5863">
            <w:pPr>
              <w:pStyle w:val="NoSpacing"/>
            </w:pPr>
            <w:r>
              <w:t>Identify findings of OXY’s document</w:t>
            </w:r>
            <w:r w:rsidR="00BA772D">
              <w:t xml:space="preserve">ation against </w:t>
            </w:r>
            <w:r w:rsidR="00BA772D" w:rsidRPr="00852677">
              <w:t>AS/NZS 4801:2001 Occupational Health and Safety Management Systems</w:t>
            </w:r>
            <w:r w:rsidR="00BA772D">
              <w:t xml:space="preserve"> </w:t>
            </w:r>
            <w:r>
              <w:t>and where required provide recommendations to achieve compliance.</w:t>
            </w:r>
          </w:p>
        </w:tc>
      </w:tr>
      <w:tr w:rsidR="002F5863" w:rsidRPr="00852677" w14:paraId="231D605A" w14:textId="77777777" w:rsidTr="00B90C1E">
        <w:tc>
          <w:tcPr>
            <w:tcW w:w="10682" w:type="dxa"/>
            <w:gridSpan w:val="11"/>
            <w:shd w:val="clear" w:color="auto" w:fill="D9D9D9" w:themeFill="background1" w:themeFillShade="D9"/>
            <w:vAlign w:val="center"/>
          </w:tcPr>
          <w:p w14:paraId="35088685" w14:textId="77777777" w:rsidR="002F5863" w:rsidRPr="00852677" w:rsidRDefault="002F5863" w:rsidP="002F5863">
            <w:pPr>
              <w:pStyle w:val="NoSpacing"/>
              <w:jc w:val="center"/>
            </w:pPr>
            <w:r w:rsidRPr="00852677">
              <w:rPr>
                <w:b/>
                <w:color w:val="595959" w:themeColor="text1" w:themeTint="A6"/>
                <w:sz w:val="20"/>
                <w:szCs w:val="20"/>
              </w:rPr>
              <w:t>Audit Team</w:t>
            </w:r>
          </w:p>
        </w:tc>
      </w:tr>
      <w:tr w:rsidR="00AC4CF6" w:rsidRPr="00852677" w14:paraId="0D489F61" w14:textId="77777777" w:rsidTr="00B90C1E">
        <w:tc>
          <w:tcPr>
            <w:tcW w:w="3416" w:type="dxa"/>
            <w:gridSpan w:val="6"/>
            <w:shd w:val="clear" w:color="auto" w:fill="F2F2F2" w:themeFill="background1" w:themeFillShade="F2"/>
            <w:vAlign w:val="center"/>
          </w:tcPr>
          <w:p w14:paraId="390633D6" w14:textId="77777777" w:rsidR="00AC4CF6" w:rsidRPr="00852677" w:rsidRDefault="00AC4CF6" w:rsidP="002F5863">
            <w:pPr>
              <w:pStyle w:val="NoSpacing"/>
              <w:rPr>
                <w:b/>
                <w:i/>
                <w:sz w:val="18"/>
                <w:szCs w:val="18"/>
              </w:rPr>
            </w:pPr>
            <w:r w:rsidRPr="00852677">
              <w:rPr>
                <w:b/>
                <w:i/>
                <w:sz w:val="18"/>
                <w:szCs w:val="18"/>
              </w:rPr>
              <w:t>Name</w:t>
            </w:r>
          </w:p>
        </w:tc>
        <w:tc>
          <w:tcPr>
            <w:tcW w:w="7266" w:type="dxa"/>
            <w:gridSpan w:val="5"/>
            <w:shd w:val="clear" w:color="auto" w:fill="F2F2F2" w:themeFill="background1" w:themeFillShade="F2"/>
            <w:vAlign w:val="center"/>
          </w:tcPr>
          <w:p w14:paraId="3DFF7C19" w14:textId="77777777" w:rsidR="00AC4CF6" w:rsidRPr="00852677" w:rsidRDefault="00AC4CF6" w:rsidP="002F5863">
            <w:pPr>
              <w:pStyle w:val="NoSpacing"/>
              <w:rPr>
                <w:b/>
                <w:i/>
                <w:sz w:val="18"/>
                <w:szCs w:val="18"/>
              </w:rPr>
            </w:pPr>
            <w:r w:rsidRPr="00852677">
              <w:rPr>
                <w:b/>
                <w:i/>
                <w:sz w:val="18"/>
                <w:szCs w:val="18"/>
              </w:rPr>
              <w:t>Responsibilities</w:t>
            </w:r>
          </w:p>
        </w:tc>
      </w:tr>
      <w:tr w:rsidR="00B90C1E" w:rsidRPr="00852677" w14:paraId="63E5A534" w14:textId="77777777" w:rsidTr="00B90C1E">
        <w:tc>
          <w:tcPr>
            <w:tcW w:w="3416" w:type="dxa"/>
            <w:gridSpan w:val="6"/>
            <w:shd w:val="clear" w:color="auto" w:fill="auto"/>
            <w:vAlign w:val="center"/>
          </w:tcPr>
          <w:p w14:paraId="36170CFA" w14:textId="0B1AA3D0" w:rsidR="00B90C1E" w:rsidRPr="00B90C1E" w:rsidRDefault="00B90C1E" w:rsidP="00B90C1E">
            <w:pPr>
              <w:pStyle w:val="NoSpacing"/>
              <w:rPr>
                <w:highlight w:val="yellow"/>
              </w:rPr>
            </w:pPr>
            <w:r w:rsidRPr="00B90C1E">
              <w:rPr>
                <w:rFonts w:cs="Arial"/>
                <w:highlight w:val="yellow"/>
              </w:rPr>
              <w:t xml:space="preserve"> Safety co-ordinator</w:t>
            </w:r>
            <w:r>
              <w:rPr>
                <w:rFonts w:cs="Arial"/>
                <w:highlight w:val="yellow"/>
              </w:rPr>
              <w:t xml:space="preserve"> Name</w:t>
            </w:r>
          </w:p>
        </w:tc>
        <w:tc>
          <w:tcPr>
            <w:tcW w:w="7266" w:type="dxa"/>
            <w:gridSpan w:val="5"/>
            <w:shd w:val="clear" w:color="auto" w:fill="auto"/>
            <w:vAlign w:val="center"/>
          </w:tcPr>
          <w:p w14:paraId="2D59AA43" w14:textId="4707AFD9" w:rsidR="00B90C1E" w:rsidRPr="00852677" w:rsidRDefault="00B90C1E" w:rsidP="00B90C1E">
            <w:pPr>
              <w:pStyle w:val="NoSpacing"/>
            </w:pPr>
            <w:r w:rsidRPr="00852677">
              <w:rPr>
                <w:rFonts w:cs="Arial"/>
              </w:rPr>
              <w:t xml:space="preserve"> </w:t>
            </w:r>
            <w:r>
              <w:rPr>
                <w:rFonts w:cs="Arial"/>
              </w:rPr>
              <w:t>Assist with interviews</w:t>
            </w:r>
          </w:p>
        </w:tc>
      </w:tr>
      <w:tr w:rsidR="00B90C1E" w:rsidRPr="00852677" w14:paraId="288757DD" w14:textId="77777777" w:rsidTr="00B90C1E">
        <w:tc>
          <w:tcPr>
            <w:tcW w:w="3416" w:type="dxa"/>
            <w:gridSpan w:val="6"/>
            <w:shd w:val="clear" w:color="auto" w:fill="auto"/>
            <w:vAlign w:val="center"/>
          </w:tcPr>
          <w:p w14:paraId="7BFFA610" w14:textId="2546429B" w:rsidR="00B90C1E" w:rsidRPr="00B90C1E" w:rsidRDefault="00B90C1E" w:rsidP="00B90C1E">
            <w:pPr>
              <w:pStyle w:val="NoSpacing"/>
              <w:rPr>
                <w:highlight w:val="yellow"/>
              </w:rPr>
            </w:pPr>
            <w:r w:rsidRPr="00B90C1E">
              <w:rPr>
                <w:rFonts w:cs="Arial"/>
                <w:highlight w:val="yellow"/>
              </w:rPr>
              <w:t xml:space="preserve"> Safety co-ordinator</w:t>
            </w:r>
          </w:p>
        </w:tc>
        <w:tc>
          <w:tcPr>
            <w:tcW w:w="7266" w:type="dxa"/>
            <w:gridSpan w:val="5"/>
            <w:shd w:val="clear" w:color="auto" w:fill="auto"/>
            <w:vAlign w:val="center"/>
          </w:tcPr>
          <w:p w14:paraId="19929C6A" w14:textId="0CF1F1E6" w:rsidR="00B90C1E" w:rsidRPr="00852677" w:rsidRDefault="00B90C1E" w:rsidP="00B90C1E">
            <w:pPr>
              <w:pStyle w:val="NoSpacing"/>
            </w:pPr>
            <w:r w:rsidRPr="00852677">
              <w:rPr>
                <w:rFonts w:cs="Arial"/>
              </w:rPr>
              <w:t xml:space="preserve"> </w:t>
            </w:r>
            <w:r>
              <w:rPr>
                <w:rFonts w:cs="Arial"/>
              </w:rPr>
              <w:t>Assist with documentation</w:t>
            </w:r>
          </w:p>
        </w:tc>
      </w:tr>
      <w:tr w:rsidR="00B90C1E" w:rsidRPr="00852677" w14:paraId="421DE0CE" w14:textId="77777777" w:rsidTr="00B90C1E">
        <w:tc>
          <w:tcPr>
            <w:tcW w:w="3416" w:type="dxa"/>
            <w:gridSpan w:val="6"/>
            <w:shd w:val="clear" w:color="auto" w:fill="auto"/>
            <w:vAlign w:val="center"/>
          </w:tcPr>
          <w:p w14:paraId="6B428C74" w14:textId="1375F0EE" w:rsidR="00B90C1E" w:rsidRPr="00B90C1E" w:rsidRDefault="00B90C1E" w:rsidP="00B90C1E">
            <w:pPr>
              <w:pStyle w:val="NoSpacing"/>
              <w:rPr>
                <w:highlight w:val="yellow"/>
              </w:rPr>
            </w:pPr>
            <w:r w:rsidRPr="00B90C1E">
              <w:rPr>
                <w:rFonts w:cs="Arial"/>
                <w:highlight w:val="yellow"/>
              </w:rPr>
              <w:t xml:space="preserve"> Safety co-ordinator</w:t>
            </w:r>
          </w:p>
        </w:tc>
        <w:tc>
          <w:tcPr>
            <w:tcW w:w="7266" w:type="dxa"/>
            <w:gridSpan w:val="5"/>
            <w:shd w:val="clear" w:color="auto" w:fill="auto"/>
            <w:vAlign w:val="center"/>
          </w:tcPr>
          <w:p w14:paraId="73132FCE" w14:textId="38D9C4C5" w:rsidR="00B90C1E" w:rsidRPr="00852677" w:rsidRDefault="00B90C1E" w:rsidP="00B90C1E">
            <w:pPr>
              <w:pStyle w:val="NoSpacing"/>
            </w:pPr>
            <w:r w:rsidRPr="00852677">
              <w:rPr>
                <w:rFonts w:cs="Arial"/>
              </w:rPr>
              <w:t xml:space="preserve"> </w:t>
            </w:r>
            <w:r>
              <w:rPr>
                <w:rFonts w:cs="Arial"/>
              </w:rPr>
              <w:t>Assist with evidence gathering</w:t>
            </w:r>
          </w:p>
        </w:tc>
      </w:tr>
      <w:tr w:rsidR="00B90C1E" w:rsidRPr="00852677" w14:paraId="0F3EB5BF" w14:textId="77777777" w:rsidTr="00B90C1E">
        <w:tc>
          <w:tcPr>
            <w:tcW w:w="10682" w:type="dxa"/>
            <w:gridSpan w:val="11"/>
            <w:shd w:val="clear" w:color="auto" w:fill="D9D9D9" w:themeFill="background1" w:themeFillShade="D9"/>
            <w:vAlign w:val="center"/>
          </w:tcPr>
          <w:p w14:paraId="0F461921" w14:textId="77777777" w:rsidR="00B90C1E" w:rsidRPr="00852677" w:rsidRDefault="00B90C1E" w:rsidP="00B90C1E">
            <w:pPr>
              <w:pStyle w:val="NoSpacing"/>
              <w:jc w:val="center"/>
            </w:pPr>
            <w:r w:rsidRPr="00852677">
              <w:rPr>
                <w:b/>
                <w:color w:val="595959" w:themeColor="text1" w:themeTint="A6"/>
                <w:sz w:val="20"/>
                <w:szCs w:val="20"/>
              </w:rPr>
              <w:t>Privacy &amp; Confidentiality</w:t>
            </w:r>
          </w:p>
        </w:tc>
      </w:tr>
      <w:tr w:rsidR="00B90C1E" w:rsidRPr="00852677" w14:paraId="60612A6B" w14:textId="77777777" w:rsidTr="00B90C1E">
        <w:tc>
          <w:tcPr>
            <w:tcW w:w="10682" w:type="dxa"/>
            <w:gridSpan w:val="11"/>
            <w:shd w:val="clear" w:color="auto" w:fill="auto"/>
            <w:vAlign w:val="center"/>
          </w:tcPr>
          <w:p w14:paraId="73CF210C" w14:textId="517FF345" w:rsidR="00B90C1E" w:rsidRDefault="00B90C1E" w:rsidP="00B90C1E">
            <w:pPr>
              <w:pStyle w:val="NoSpacing"/>
            </w:pPr>
            <w:r>
              <w:t>The findings and recommendations of this audit will not be disclosed to any other parties other than OXY PTY LTD.  If OXY choose to disclose their findings, this is set on their own accord.</w:t>
            </w:r>
          </w:p>
          <w:p w14:paraId="34A48099" w14:textId="6045CAC8" w:rsidR="000C64A5" w:rsidRDefault="000C64A5" w:rsidP="00B90C1E">
            <w:pPr>
              <w:pStyle w:val="NoSpacing"/>
            </w:pPr>
          </w:p>
          <w:p w14:paraId="247FAFA1" w14:textId="0F0FF29C" w:rsidR="006F1DD1" w:rsidRDefault="006F1DD1" w:rsidP="00B90C1E">
            <w:pPr>
              <w:pStyle w:val="NoSpacing"/>
            </w:pPr>
            <w:r w:rsidRPr="00C518A9">
              <w:rPr>
                <w:highlight w:val="yellow"/>
              </w:rPr>
              <w:t>Privacy Act 1988</w:t>
            </w:r>
            <w:r w:rsidR="00C87810" w:rsidRPr="00C518A9">
              <w:rPr>
                <w:highlight w:val="yellow"/>
              </w:rPr>
              <w:t xml:space="preserve">, </w:t>
            </w:r>
            <w:r w:rsidR="00356A80" w:rsidRPr="00C518A9">
              <w:rPr>
                <w:highlight w:val="yellow"/>
              </w:rPr>
              <w:t>Non-disclosure</w:t>
            </w:r>
            <w:r w:rsidR="00C87810" w:rsidRPr="00C518A9">
              <w:rPr>
                <w:highlight w:val="yellow"/>
              </w:rPr>
              <w:t xml:space="preserve"> ag</w:t>
            </w:r>
            <w:r w:rsidR="00356A80" w:rsidRPr="00C518A9">
              <w:rPr>
                <w:highlight w:val="yellow"/>
              </w:rPr>
              <w:t>reement</w:t>
            </w:r>
            <w:r w:rsidR="009E396D">
              <w:rPr>
                <w:highlight w:val="yellow"/>
              </w:rPr>
              <w:t>, word these so its sounds more official</w:t>
            </w:r>
            <w:r w:rsidR="00356A80" w:rsidRPr="00C518A9">
              <w:rPr>
                <w:highlight w:val="yellow"/>
              </w:rPr>
              <w:t>,</w:t>
            </w:r>
          </w:p>
          <w:p w14:paraId="6C33C031" w14:textId="77777777" w:rsidR="00B90C1E" w:rsidRDefault="00B90C1E" w:rsidP="00B90C1E">
            <w:pPr>
              <w:pStyle w:val="NoSpacing"/>
            </w:pPr>
          </w:p>
          <w:p w14:paraId="18611B4D" w14:textId="77777777" w:rsidR="00B90C1E" w:rsidRPr="00852677" w:rsidRDefault="00B90C1E" w:rsidP="00B90C1E">
            <w:pPr>
              <w:pStyle w:val="NoSpacing"/>
            </w:pPr>
            <w:r>
              <w:t>All Audits are stored on a secure, password protected drive.</w:t>
            </w:r>
          </w:p>
        </w:tc>
      </w:tr>
      <w:tr w:rsidR="00B90C1E" w:rsidRPr="00852677" w14:paraId="7F0AAE6E" w14:textId="77777777" w:rsidTr="00B90C1E">
        <w:tc>
          <w:tcPr>
            <w:tcW w:w="10682" w:type="dxa"/>
            <w:gridSpan w:val="11"/>
            <w:shd w:val="clear" w:color="auto" w:fill="D9D9D9" w:themeFill="background1" w:themeFillShade="D9"/>
            <w:vAlign w:val="center"/>
          </w:tcPr>
          <w:p w14:paraId="0AA535B9" w14:textId="77777777" w:rsidR="00B90C1E" w:rsidRPr="00852677" w:rsidRDefault="00B90C1E" w:rsidP="00B90C1E">
            <w:pPr>
              <w:pStyle w:val="NoSpacing"/>
              <w:jc w:val="center"/>
              <w:rPr>
                <w:sz w:val="20"/>
                <w:szCs w:val="20"/>
              </w:rPr>
            </w:pPr>
            <w:r w:rsidRPr="00852677">
              <w:rPr>
                <w:b/>
                <w:color w:val="595959" w:themeColor="text1" w:themeTint="A6"/>
                <w:sz w:val="20"/>
                <w:szCs w:val="20"/>
              </w:rPr>
              <w:t>Distribution of Reports</w:t>
            </w:r>
          </w:p>
        </w:tc>
      </w:tr>
      <w:tr w:rsidR="00B90C1E" w:rsidRPr="00852677" w14:paraId="46C2412F" w14:textId="77777777" w:rsidTr="00B90C1E">
        <w:tc>
          <w:tcPr>
            <w:tcW w:w="10682" w:type="dxa"/>
            <w:gridSpan w:val="11"/>
            <w:shd w:val="clear" w:color="auto" w:fill="auto"/>
            <w:vAlign w:val="center"/>
          </w:tcPr>
          <w:p w14:paraId="57D2A2F4" w14:textId="362A6D9E" w:rsidR="00B90C1E" w:rsidRPr="00852677" w:rsidRDefault="00B90C1E" w:rsidP="00B90C1E">
            <w:pPr>
              <w:pStyle w:val="NoSpacing"/>
            </w:pPr>
            <w:r w:rsidRPr="00356A80">
              <w:rPr>
                <w:highlight w:val="yellow"/>
              </w:rPr>
              <w:t>The finalised report shall be presented to Colin Seaton and the OXY senior management team and board.  This will be a formal meeting in head office.</w:t>
            </w:r>
            <w:r w:rsidR="00211C60">
              <w:t xml:space="preserve"> </w:t>
            </w:r>
            <w:r w:rsidR="00211C60" w:rsidRPr="00094F17">
              <w:rPr>
                <w:highlight w:val="yellow"/>
              </w:rPr>
              <w:t>Change the wording</w:t>
            </w:r>
            <w:r w:rsidR="00594BF3" w:rsidRPr="00094F17">
              <w:rPr>
                <w:highlight w:val="yellow"/>
              </w:rPr>
              <w:t xml:space="preserve"> keeping key</w:t>
            </w:r>
            <w:r w:rsidR="00094F17" w:rsidRPr="00094F17">
              <w:rPr>
                <w:highlight w:val="yellow"/>
              </w:rPr>
              <w:t xml:space="preserve"> words</w:t>
            </w:r>
          </w:p>
        </w:tc>
      </w:tr>
      <w:tr w:rsidR="00B90C1E" w:rsidRPr="00852677" w14:paraId="5B95ED42" w14:textId="77777777" w:rsidTr="00B90C1E">
        <w:tc>
          <w:tcPr>
            <w:tcW w:w="10682" w:type="dxa"/>
            <w:gridSpan w:val="11"/>
            <w:shd w:val="clear" w:color="auto" w:fill="D9D9D9" w:themeFill="background1" w:themeFillShade="D9"/>
            <w:vAlign w:val="center"/>
          </w:tcPr>
          <w:p w14:paraId="254B7A0C" w14:textId="77777777" w:rsidR="00B90C1E" w:rsidRPr="00852677" w:rsidRDefault="00B90C1E" w:rsidP="00B90C1E">
            <w:pPr>
              <w:pStyle w:val="NoSpacing"/>
              <w:jc w:val="center"/>
            </w:pPr>
            <w:r w:rsidRPr="00852677">
              <w:rPr>
                <w:b/>
                <w:color w:val="595959" w:themeColor="text1" w:themeTint="A6"/>
                <w:sz w:val="20"/>
                <w:szCs w:val="20"/>
              </w:rPr>
              <w:t>Contingency Actions</w:t>
            </w:r>
          </w:p>
        </w:tc>
      </w:tr>
      <w:tr w:rsidR="00B90C1E" w:rsidRPr="00852677" w14:paraId="5E862EFE" w14:textId="77777777" w:rsidTr="00B90C1E">
        <w:tc>
          <w:tcPr>
            <w:tcW w:w="469" w:type="dxa"/>
            <w:shd w:val="clear" w:color="auto" w:fill="F2F2F2" w:themeFill="background1" w:themeFillShade="F2"/>
            <w:vAlign w:val="center"/>
          </w:tcPr>
          <w:p w14:paraId="21BBE115" w14:textId="77777777" w:rsidR="00B90C1E" w:rsidRPr="00852677" w:rsidRDefault="00B90C1E" w:rsidP="00B90C1E">
            <w:pPr>
              <w:pStyle w:val="NoSpacing"/>
              <w:jc w:val="center"/>
              <w:rPr>
                <w:sz w:val="18"/>
                <w:szCs w:val="18"/>
              </w:rPr>
            </w:pPr>
            <w:r w:rsidRPr="00852677">
              <w:rPr>
                <w:sz w:val="18"/>
                <w:szCs w:val="18"/>
              </w:rPr>
              <w:t>1.</w:t>
            </w:r>
          </w:p>
        </w:tc>
        <w:tc>
          <w:tcPr>
            <w:tcW w:w="10213" w:type="dxa"/>
            <w:gridSpan w:val="10"/>
            <w:shd w:val="clear" w:color="auto" w:fill="auto"/>
            <w:vAlign w:val="center"/>
          </w:tcPr>
          <w:p w14:paraId="3FB6AFE1" w14:textId="77777777" w:rsidR="00B90C1E" w:rsidRPr="00426C37" w:rsidRDefault="00B90C1E" w:rsidP="00B90C1E">
            <w:pPr>
              <w:pStyle w:val="NoSpacing"/>
              <w:rPr>
                <w:highlight w:val="yellow"/>
              </w:rPr>
            </w:pPr>
            <w:r w:rsidRPr="00426C37">
              <w:rPr>
                <w:highlight w:val="yellow"/>
              </w:rPr>
              <w:t>Audit to be conducted on the cloud so it can be automatically saved</w:t>
            </w:r>
          </w:p>
        </w:tc>
      </w:tr>
      <w:tr w:rsidR="00B90C1E" w:rsidRPr="00852677" w14:paraId="5BCB1EAD" w14:textId="77777777" w:rsidTr="00B90C1E">
        <w:tc>
          <w:tcPr>
            <w:tcW w:w="469" w:type="dxa"/>
            <w:shd w:val="clear" w:color="auto" w:fill="F2F2F2" w:themeFill="background1" w:themeFillShade="F2"/>
            <w:vAlign w:val="center"/>
          </w:tcPr>
          <w:p w14:paraId="5CC5A176" w14:textId="77777777" w:rsidR="00B90C1E" w:rsidRPr="00852677" w:rsidRDefault="00B90C1E" w:rsidP="00B90C1E">
            <w:pPr>
              <w:pStyle w:val="NoSpacing"/>
              <w:jc w:val="center"/>
              <w:rPr>
                <w:sz w:val="18"/>
                <w:szCs w:val="18"/>
              </w:rPr>
            </w:pPr>
            <w:r w:rsidRPr="00852677">
              <w:rPr>
                <w:sz w:val="18"/>
                <w:szCs w:val="18"/>
              </w:rPr>
              <w:t>2.</w:t>
            </w:r>
          </w:p>
        </w:tc>
        <w:tc>
          <w:tcPr>
            <w:tcW w:w="10213" w:type="dxa"/>
            <w:gridSpan w:val="10"/>
            <w:shd w:val="clear" w:color="auto" w:fill="auto"/>
            <w:vAlign w:val="center"/>
          </w:tcPr>
          <w:p w14:paraId="24D007E2" w14:textId="685CDD0F" w:rsidR="00B90C1E" w:rsidRPr="00426C37" w:rsidRDefault="00B90C1E" w:rsidP="00B90C1E">
            <w:pPr>
              <w:pStyle w:val="NoSpacing"/>
              <w:rPr>
                <w:highlight w:val="yellow"/>
              </w:rPr>
            </w:pPr>
            <w:r w:rsidRPr="00426C37">
              <w:rPr>
                <w:highlight w:val="yellow"/>
              </w:rPr>
              <w:t>Back up Audit staff and auditee’s for interviews</w:t>
            </w:r>
            <w:r w:rsidR="00426C37">
              <w:rPr>
                <w:highlight w:val="yellow"/>
              </w:rPr>
              <w:t xml:space="preserve">  Change on of these</w:t>
            </w:r>
            <w:r w:rsidR="000B6D7C">
              <w:rPr>
                <w:highlight w:val="yellow"/>
              </w:rPr>
              <w:t xml:space="preserve"> 2 dates, or done remotely</w:t>
            </w:r>
          </w:p>
        </w:tc>
      </w:tr>
      <w:tr w:rsidR="00B90C1E" w:rsidRPr="00852677" w14:paraId="29CD302B" w14:textId="77777777" w:rsidTr="00B90C1E">
        <w:tc>
          <w:tcPr>
            <w:tcW w:w="469" w:type="dxa"/>
            <w:shd w:val="clear" w:color="auto" w:fill="F2F2F2" w:themeFill="background1" w:themeFillShade="F2"/>
            <w:vAlign w:val="center"/>
          </w:tcPr>
          <w:p w14:paraId="1A64A7D2" w14:textId="77777777" w:rsidR="00B90C1E" w:rsidRPr="00852677" w:rsidRDefault="00B90C1E" w:rsidP="00B90C1E">
            <w:pPr>
              <w:pStyle w:val="NoSpacing"/>
              <w:jc w:val="center"/>
              <w:rPr>
                <w:sz w:val="18"/>
                <w:szCs w:val="18"/>
              </w:rPr>
            </w:pPr>
            <w:r w:rsidRPr="00852677">
              <w:rPr>
                <w:sz w:val="18"/>
                <w:szCs w:val="18"/>
              </w:rPr>
              <w:t>3.</w:t>
            </w:r>
          </w:p>
        </w:tc>
        <w:tc>
          <w:tcPr>
            <w:tcW w:w="10213" w:type="dxa"/>
            <w:gridSpan w:val="10"/>
            <w:shd w:val="clear" w:color="auto" w:fill="auto"/>
            <w:vAlign w:val="center"/>
          </w:tcPr>
          <w:p w14:paraId="2286D605" w14:textId="77777777" w:rsidR="00B90C1E" w:rsidRPr="00426C37" w:rsidRDefault="00B90C1E" w:rsidP="00B90C1E">
            <w:pPr>
              <w:pStyle w:val="NoSpacing"/>
              <w:rPr>
                <w:highlight w:val="yellow"/>
              </w:rPr>
            </w:pPr>
            <w:r w:rsidRPr="00426C37">
              <w:rPr>
                <w:highlight w:val="yellow"/>
              </w:rPr>
              <w:t>Secondary / Multiple locations for Audit to be conducted</w:t>
            </w:r>
          </w:p>
        </w:tc>
      </w:tr>
      <w:tr w:rsidR="00B90C1E" w:rsidRPr="00852677" w14:paraId="6D296B66" w14:textId="77777777" w:rsidTr="00B90C1E">
        <w:tc>
          <w:tcPr>
            <w:tcW w:w="10682" w:type="dxa"/>
            <w:gridSpan w:val="11"/>
            <w:shd w:val="clear" w:color="auto" w:fill="D9D9D9" w:themeFill="background1" w:themeFillShade="D9"/>
            <w:vAlign w:val="center"/>
          </w:tcPr>
          <w:p w14:paraId="3FBDBDDC" w14:textId="77777777" w:rsidR="00B90C1E" w:rsidRPr="00852677" w:rsidRDefault="00B90C1E" w:rsidP="00B90C1E">
            <w:pPr>
              <w:pStyle w:val="NoSpacing"/>
              <w:jc w:val="center"/>
            </w:pPr>
            <w:r w:rsidRPr="00852677">
              <w:rPr>
                <w:b/>
                <w:color w:val="595959" w:themeColor="text1" w:themeTint="A6"/>
                <w:sz w:val="20"/>
                <w:szCs w:val="20"/>
              </w:rPr>
              <w:t>Audit Schedule</w:t>
            </w:r>
          </w:p>
        </w:tc>
      </w:tr>
      <w:tr w:rsidR="00B90C1E" w:rsidRPr="00852677" w14:paraId="2AF06CFF" w14:textId="77777777" w:rsidTr="00B90C1E">
        <w:tc>
          <w:tcPr>
            <w:tcW w:w="1373" w:type="dxa"/>
            <w:gridSpan w:val="2"/>
            <w:shd w:val="clear" w:color="auto" w:fill="F2F2F2" w:themeFill="background1" w:themeFillShade="F2"/>
            <w:vAlign w:val="center"/>
          </w:tcPr>
          <w:p w14:paraId="690A1705" w14:textId="77777777" w:rsidR="00B90C1E" w:rsidRPr="00852677" w:rsidRDefault="00B90C1E" w:rsidP="00B90C1E">
            <w:pPr>
              <w:pStyle w:val="NoSpacing"/>
              <w:rPr>
                <w:b/>
                <w:i/>
                <w:sz w:val="18"/>
                <w:szCs w:val="18"/>
              </w:rPr>
            </w:pPr>
            <w:r w:rsidRPr="00852677">
              <w:rPr>
                <w:b/>
                <w:i/>
                <w:sz w:val="18"/>
                <w:szCs w:val="18"/>
              </w:rPr>
              <w:t>Activity</w:t>
            </w:r>
          </w:p>
        </w:tc>
        <w:tc>
          <w:tcPr>
            <w:tcW w:w="1674" w:type="dxa"/>
            <w:gridSpan w:val="3"/>
            <w:shd w:val="clear" w:color="auto" w:fill="F2F2F2" w:themeFill="background1" w:themeFillShade="F2"/>
            <w:vAlign w:val="center"/>
          </w:tcPr>
          <w:p w14:paraId="43221B78" w14:textId="77777777" w:rsidR="00B90C1E" w:rsidRPr="00852677" w:rsidRDefault="00B90C1E" w:rsidP="00B90C1E">
            <w:pPr>
              <w:pStyle w:val="NoSpacing"/>
              <w:rPr>
                <w:b/>
                <w:i/>
                <w:sz w:val="18"/>
                <w:szCs w:val="18"/>
              </w:rPr>
            </w:pPr>
            <w:r w:rsidRPr="00852677">
              <w:rPr>
                <w:b/>
                <w:i/>
                <w:sz w:val="18"/>
                <w:szCs w:val="18"/>
              </w:rPr>
              <w:t>Allocated Time</w:t>
            </w:r>
          </w:p>
        </w:tc>
        <w:tc>
          <w:tcPr>
            <w:tcW w:w="2023" w:type="dxa"/>
            <w:gridSpan w:val="2"/>
            <w:shd w:val="clear" w:color="auto" w:fill="F2F2F2" w:themeFill="background1" w:themeFillShade="F2"/>
            <w:vAlign w:val="center"/>
          </w:tcPr>
          <w:p w14:paraId="0E849FB7" w14:textId="77777777" w:rsidR="00B90C1E" w:rsidRPr="00852677" w:rsidRDefault="00B90C1E" w:rsidP="00B90C1E">
            <w:pPr>
              <w:pStyle w:val="NoSpacing"/>
              <w:rPr>
                <w:b/>
                <w:i/>
                <w:sz w:val="18"/>
                <w:szCs w:val="18"/>
              </w:rPr>
            </w:pPr>
            <w:r w:rsidRPr="00852677">
              <w:rPr>
                <w:b/>
                <w:i/>
                <w:sz w:val="18"/>
                <w:szCs w:val="18"/>
              </w:rPr>
              <w:t>Personnel</w:t>
            </w:r>
          </w:p>
        </w:tc>
        <w:tc>
          <w:tcPr>
            <w:tcW w:w="2581" w:type="dxa"/>
            <w:gridSpan w:val="3"/>
            <w:shd w:val="clear" w:color="auto" w:fill="F2F2F2" w:themeFill="background1" w:themeFillShade="F2"/>
            <w:vAlign w:val="center"/>
          </w:tcPr>
          <w:p w14:paraId="10EFF026" w14:textId="77777777" w:rsidR="00B90C1E" w:rsidRPr="00852677" w:rsidRDefault="00B90C1E" w:rsidP="00B90C1E">
            <w:pPr>
              <w:pStyle w:val="NoSpacing"/>
              <w:rPr>
                <w:b/>
                <w:i/>
                <w:sz w:val="18"/>
                <w:szCs w:val="18"/>
              </w:rPr>
            </w:pPr>
            <w:r w:rsidRPr="00852677">
              <w:rPr>
                <w:b/>
                <w:i/>
                <w:sz w:val="18"/>
                <w:szCs w:val="18"/>
              </w:rPr>
              <w:t>Topic/s</w:t>
            </w:r>
          </w:p>
        </w:tc>
        <w:tc>
          <w:tcPr>
            <w:tcW w:w="3031" w:type="dxa"/>
            <w:shd w:val="clear" w:color="auto" w:fill="F2F2F2" w:themeFill="background1" w:themeFillShade="F2"/>
            <w:vAlign w:val="center"/>
          </w:tcPr>
          <w:p w14:paraId="5FDC8BEA" w14:textId="77777777" w:rsidR="00B90C1E" w:rsidRPr="00852677" w:rsidRDefault="00B90C1E" w:rsidP="00B90C1E">
            <w:pPr>
              <w:pStyle w:val="NoSpacing"/>
              <w:rPr>
                <w:b/>
                <w:i/>
                <w:sz w:val="18"/>
                <w:szCs w:val="18"/>
              </w:rPr>
            </w:pPr>
            <w:r w:rsidRPr="00852677">
              <w:rPr>
                <w:b/>
                <w:i/>
                <w:sz w:val="18"/>
                <w:szCs w:val="18"/>
              </w:rPr>
              <w:t>Resources / Documents</w:t>
            </w:r>
          </w:p>
        </w:tc>
      </w:tr>
      <w:tr w:rsidR="00B90C1E" w:rsidRPr="00852677" w14:paraId="073D204D" w14:textId="77777777" w:rsidTr="00B90C1E">
        <w:tc>
          <w:tcPr>
            <w:tcW w:w="1373" w:type="dxa"/>
            <w:gridSpan w:val="2"/>
            <w:shd w:val="clear" w:color="auto" w:fill="auto"/>
            <w:vAlign w:val="center"/>
          </w:tcPr>
          <w:p w14:paraId="64923612" w14:textId="77777777" w:rsidR="00B90C1E" w:rsidRPr="00852677" w:rsidRDefault="00B90C1E" w:rsidP="00B90C1E">
            <w:pPr>
              <w:pStyle w:val="NoSpacing"/>
            </w:pPr>
            <w:r>
              <w:t>Is an audit of OXY’s WHSMS / OHSMS</w:t>
            </w:r>
          </w:p>
        </w:tc>
        <w:tc>
          <w:tcPr>
            <w:tcW w:w="1674" w:type="dxa"/>
            <w:gridSpan w:val="3"/>
            <w:shd w:val="clear" w:color="auto" w:fill="auto"/>
            <w:vAlign w:val="center"/>
          </w:tcPr>
          <w:p w14:paraId="58313CA9" w14:textId="5BAA575C" w:rsidR="00B90C1E" w:rsidRDefault="00F77CB5" w:rsidP="00B90C1E">
            <w:pPr>
              <w:pStyle w:val="NoSpacing"/>
            </w:pPr>
            <w:r>
              <w:t>29-30</w:t>
            </w:r>
            <w:r w:rsidR="00AE108C">
              <w:t>/7/2021</w:t>
            </w:r>
          </w:p>
          <w:p w14:paraId="73F0FD5A" w14:textId="77777777" w:rsidR="00B90C1E" w:rsidRPr="00852677" w:rsidRDefault="00B90C1E" w:rsidP="00B90C1E">
            <w:pPr>
              <w:pStyle w:val="NoSpacing"/>
            </w:pPr>
          </w:p>
        </w:tc>
        <w:tc>
          <w:tcPr>
            <w:tcW w:w="2023" w:type="dxa"/>
            <w:gridSpan w:val="2"/>
            <w:shd w:val="clear" w:color="auto" w:fill="auto"/>
            <w:vAlign w:val="center"/>
          </w:tcPr>
          <w:p w14:paraId="0AC1B8BC" w14:textId="77777777" w:rsidR="00B90C1E" w:rsidRDefault="00703F6A" w:rsidP="00B90C1E">
            <w:pPr>
              <w:pStyle w:val="NoSpacing"/>
            </w:pPr>
            <w:r>
              <w:t>Jason Turner</w:t>
            </w:r>
          </w:p>
          <w:p w14:paraId="7F345D5A" w14:textId="357B31AD" w:rsidR="00703F6A" w:rsidRPr="00852677" w:rsidRDefault="00703F6A" w:rsidP="00B90C1E">
            <w:pPr>
              <w:pStyle w:val="NoSpacing"/>
            </w:pPr>
            <w:r>
              <w:t>+ my 3 assistants</w:t>
            </w:r>
          </w:p>
        </w:tc>
        <w:tc>
          <w:tcPr>
            <w:tcW w:w="2581" w:type="dxa"/>
            <w:gridSpan w:val="3"/>
            <w:shd w:val="clear" w:color="auto" w:fill="auto"/>
            <w:vAlign w:val="center"/>
          </w:tcPr>
          <w:p w14:paraId="319B23C4" w14:textId="77777777" w:rsidR="00D20E8B" w:rsidRDefault="00D20E8B" w:rsidP="00B90C1E">
            <w:pPr>
              <w:pStyle w:val="NoSpacing"/>
            </w:pPr>
            <w:r>
              <w:t>WHSMS</w:t>
            </w:r>
          </w:p>
          <w:p w14:paraId="25FEBE26" w14:textId="77777777" w:rsidR="00D20E8B" w:rsidRDefault="00D20E8B" w:rsidP="00B90C1E">
            <w:pPr>
              <w:pStyle w:val="NoSpacing"/>
            </w:pPr>
            <w:r>
              <w:t>QMS/QAS</w:t>
            </w:r>
          </w:p>
          <w:p w14:paraId="16EE490C" w14:textId="1C3E8847" w:rsidR="00B90C1E" w:rsidRDefault="00B90C1E" w:rsidP="00B90C1E">
            <w:pPr>
              <w:pStyle w:val="NoSpacing"/>
            </w:pPr>
            <w:r>
              <w:t>P&amp;P’s</w:t>
            </w:r>
            <w:r w:rsidR="00FC72EA">
              <w:t>.</w:t>
            </w:r>
          </w:p>
          <w:p w14:paraId="4E7514DF" w14:textId="42C51683" w:rsidR="00B90C1E" w:rsidRDefault="00B90C1E" w:rsidP="00B90C1E">
            <w:pPr>
              <w:pStyle w:val="NoSpacing"/>
            </w:pPr>
            <w:r>
              <w:t>Registers</w:t>
            </w:r>
            <w:r w:rsidR="00FC72EA">
              <w:t>.</w:t>
            </w:r>
          </w:p>
          <w:p w14:paraId="0E3E98EA" w14:textId="1DFD7B4E" w:rsidR="00817F12" w:rsidRDefault="00817F12" w:rsidP="00B90C1E">
            <w:pPr>
              <w:pStyle w:val="NoSpacing"/>
            </w:pPr>
            <w:r>
              <w:t>Training Records</w:t>
            </w:r>
            <w:r w:rsidR="00FC72EA">
              <w:t>.</w:t>
            </w:r>
          </w:p>
          <w:p w14:paraId="79C0B87B" w14:textId="20701F67" w:rsidR="00842D81" w:rsidRDefault="00842D81" w:rsidP="00B90C1E">
            <w:pPr>
              <w:pStyle w:val="NoSpacing"/>
            </w:pPr>
            <w:r>
              <w:t>Hazardous Substances register</w:t>
            </w:r>
            <w:r w:rsidR="00FC72EA">
              <w:t>.</w:t>
            </w:r>
          </w:p>
          <w:p w14:paraId="1220C92E" w14:textId="031C5FD2" w:rsidR="00B90C1E" w:rsidRDefault="00842D81" w:rsidP="00B90C1E">
            <w:pPr>
              <w:pStyle w:val="NoSpacing"/>
            </w:pPr>
            <w:r>
              <w:t>Emergency procedures</w:t>
            </w:r>
            <w:r w:rsidR="00FC72EA">
              <w:t>.</w:t>
            </w:r>
          </w:p>
          <w:p w14:paraId="7294BBBA" w14:textId="1372B853" w:rsidR="00FC72EA" w:rsidRDefault="00FC72EA" w:rsidP="00B90C1E">
            <w:pPr>
              <w:pStyle w:val="NoSpacing"/>
            </w:pPr>
            <w:r>
              <w:t>First Aid.</w:t>
            </w:r>
          </w:p>
          <w:p w14:paraId="33160692" w14:textId="0C6038B1" w:rsidR="00FB3626" w:rsidRDefault="006C44EC" w:rsidP="00B90C1E">
            <w:pPr>
              <w:pStyle w:val="NoSpacing"/>
            </w:pPr>
            <w:r>
              <w:t xml:space="preserve">Environmental </w:t>
            </w:r>
            <w:r w:rsidR="006C6D0F">
              <w:t>procedures</w:t>
            </w:r>
          </w:p>
          <w:p w14:paraId="626B8BA1" w14:textId="3F28F6AB" w:rsidR="006C6D0F" w:rsidRDefault="006C6D0F" w:rsidP="00B90C1E">
            <w:pPr>
              <w:pStyle w:val="NoSpacing"/>
            </w:pPr>
            <w:r>
              <w:t>Plant &amp;</w:t>
            </w:r>
            <w:r w:rsidR="0027401E">
              <w:t xml:space="preserve"> </w:t>
            </w:r>
            <w:r>
              <w:t xml:space="preserve">Equipment </w:t>
            </w:r>
            <w:r w:rsidR="0027401E">
              <w:t>register</w:t>
            </w:r>
          </w:p>
          <w:p w14:paraId="7CAE7BBC" w14:textId="6314056B" w:rsidR="00FC72EA" w:rsidRPr="00852677" w:rsidRDefault="00FC72EA" w:rsidP="00B90C1E">
            <w:pPr>
              <w:pStyle w:val="NoSpacing"/>
            </w:pPr>
          </w:p>
        </w:tc>
        <w:tc>
          <w:tcPr>
            <w:tcW w:w="3031" w:type="dxa"/>
            <w:shd w:val="clear" w:color="auto" w:fill="auto"/>
            <w:vAlign w:val="center"/>
          </w:tcPr>
          <w:p w14:paraId="4CCDDB80" w14:textId="77777777" w:rsidR="00B90C1E" w:rsidRPr="0027401E" w:rsidRDefault="00B90C1E" w:rsidP="00B90C1E">
            <w:pPr>
              <w:pStyle w:val="NoSpacing"/>
              <w:rPr>
                <w:highlight w:val="yellow"/>
              </w:rPr>
            </w:pPr>
            <w:r w:rsidRPr="0027401E">
              <w:rPr>
                <w:highlight w:val="yellow"/>
              </w:rPr>
              <w:t>Audit template</w:t>
            </w:r>
          </w:p>
          <w:p w14:paraId="106A8F40" w14:textId="77777777" w:rsidR="00B90C1E" w:rsidRPr="0027401E" w:rsidRDefault="00B90C1E" w:rsidP="00B90C1E">
            <w:pPr>
              <w:pStyle w:val="NoSpacing"/>
              <w:rPr>
                <w:highlight w:val="yellow"/>
              </w:rPr>
            </w:pPr>
            <w:r w:rsidRPr="0027401E">
              <w:rPr>
                <w:highlight w:val="yellow"/>
              </w:rPr>
              <w:t>Activities completed in DIP WHS (Multiple).</w:t>
            </w:r>
          </w:p>
          <w:p w14:paraId="6306443E" w14:textId="77777777" w:rsidR="00B90C1E" w:rsidRPr="0027401E" w:rsidRDefault="00B90C1E" w:rsidP="00B90C1E">
            <w:pPr>
              <w:pStyle w:val="NoSpacing"/>
              <w:rPr>
                <w:highlight w:val="yellow"/>
              </w:rPr>
            </w:pPr>
            <w:r w:rsidRPr="0027401E">
              <w:rPr>
                <w:highlight w:val="yellow"/>
              </w:rPr>
              <w:t>WHS Policy</w:t>
            </w:r>
          </w:p>
          <w:p w14:paraId="0274EEFF" w14:textId="77777777" w:rsidR="00B90C1E" w:rsidRPr="0027401E" w:rsidRDefault="00B90C1E" w:rsidP="00B90C1E">
            <w:pPr>
              <w:pStyle w:val="NoSpacing"/>
              <w:rPr>
                <w:highlight w:val="yellow"/>
              </w:rPr>
            </w:pPr>
            <w:r w:rsidRPr="0027401E">
              <w:rPr>
                <w:highlight w:val="yellow"/>
              </w:rPr>
              <w:t>Document Control</w:t>
            </w:r>
          </w:p>
          <w:p w14:paraId="5B015266" w14:textId="77777777" w:rsidR="00B90C1E" w:rsidRPr="0027401E" w:rsidRDefault="00B90C1E" w:rsidP="00B90C1E">
            <w:pPr>
              <w:pStyle w:val="NoSpacing"/>
              <w:rPr>
                <w:highlight w:val="yellow"/>
              </w:rPr>
            </w:pPr>
            <w:r w:rsidRPr="0027401E">
              <w:rPr>
                <w:highlight w:val="yellow"/>
              </w:rPr>
              <w:t>WHS Records Management</w:t>
            </w:r>
          </w:p>
          <w:p w14:paraId="5CC301E0" w14:textId="77777777" w:rsidR="00B90C1E" w:rsidRPr="0027401E" w:rsidRDefault="00B90C1E" w:rsidP="00B90C1E">
            <w:pPr>
              <w:pStyle w:val="NoSpacing"/>
              <w:rPr>
                <w:highlight w:val="yellow"/>
              </w:rPr>
            </w:pPr>
            <w:r w:rsidRPr="0027401E">
              <w:rPr>
                <w:highlight w:val="yellow"/>
              </w:rPr>
              <w:t>Team WHS Consultation Statement</w:t>
            </w:r>
          </w:p>
          <w:p w14:paraId="402BD1A8" w14:textId="77777777" w:rsidR="00B90C1E" w:rsidRPr="0027401E" w:rsidRDefault="00B90C1E" w:rsidP="00B90C1E">
            <w:pPr>
              <w:pStyle w:val="NoSpacing"/>
              <w:rPr>
                <w:highlight w:val="yellow"/>
              </w:rPr>
            </w:pPr>
            <w:r w:rsidRPr="0027401E">
              <w:rPr>
                <w:highlight w:val="yellow"/>
              </w:rPr>
              <w:t>Consultation and Participation Policy</w:t>
            </w:r>
          </w:p>
          <w:p w14:paraId="6C16E75B" w14:textId="77777777" w:rsidR="00B90C1E" w:rsidRPr="0027401E" w:rsidRDefault="00B90C1E" w:rsidP="00B90C1E">
            <w:pPr>
              <w:pStyle w:val="NoSpacing"/>
              <w:rPr>
                <w:highlight w:val="yellow"/>
              </w:rPr>
            </w:pPr>
            <w:r w:rsidRPr="0027401E">
              <w:rPr>
                <w:highlight w:val="yellow"/>
              </w:rPr>
              <w:t>Training Register</w:t>
            </w:r>
          </w:p>
          <w:p w14:paraId="45B67948" w14:textId="77777777" w:rsidR="00B90C1E" w:rsidRPr="0027401E" w:rsidRDefault="00B90C1E" w:rsidP="00B90C1E">
            <w:pPr>
              <w:pStyle w:val="NoSpacing"/>
              <w:rPr>
                <w:highlight w:val="yellow"/>
              </w:rPr>
            </w:pPr>
            <w:r w:rsidRPr="0027401E">
              <w:rPr>
                <w:highlight w:val="yellow"/>
              </w:rPr>
              <w:t>Risk Management Procedure</w:t>
            </w:r>
          </w:p>
          <w:p w14:paraId="0457964D" w14:textId="77777777" w:rsidR="00B90C1E" w:rsidRPr="0027401E" w:rsidRDefault="00B90C1E" w:rsidP="00B90C1E">
            <w:pPr>
              <w:pStyle w:val="NoSpacing"/>
              <w:rPr>
                <w:highlight w:val="yellow"/>
              </w:rPr>
            </w:pPr>
            <w:r w:rsidRPr="0027401E">
              <w:rPr>
                <w:highlight w:val="yellow"/>
              </w:rPr>
              <w:t>Emergency Risk Register</w:t>
            </w:r>
          </w:p>
          <w:p w14:paraId="2F2DC4F7" w14:textId="77777777" w:rsidR="00B90C1E" w:rsidRPr="0027401E" w:rsidRDefault="00B90C1E" w:rsidP="00B90C1E">
            <w:pPr>
              <w:pStyle w:val="NoSpacing"/>
              <w:rPr>
                <w:highlight w:val="yellow"/>
              </w:rPr>
            </w:pPr>
            <w:r w:rsidRPr="0027401E">
              <w:rPr>
                <w:highlight w:val="yellow"/>
              </w:rPr>
              <w:t>Internal and External Reporting Procedure</w:t>
            </w:r>
          </w:p>
          <w:p w14:paraId="09EA0C07" w14:textId="77777777" w:rsidR="00B90C1E" w:rsidRPr="0027401E" w:rsidRDefault="00B90C1E" w:rsidP="00B90C1E">
            <w:pPr>
              <w:pStyle w:val="NoSpacing"/>
              <w:rPr>
                <w:highlight w:val="yellow"/>
              </w:rPr>
            </w:pPr>
            <w:r w:rsidRPr="0027401E">
              <w:rPr>
                <w:highlight w:val="yellow"/>
              </w:rPr>
              <w:t>Objective, Targets and Performance Indicators</w:t>
            </w:r>
          </w:p>
          <w:p w14:paraId="72DC2947" w14:textId="77777777" w:rsidR="00B90C1E" w:rsidRPr="0027401E" w:rsidRDefault="00B90C1E" w:rsidP="00B90C1E">
            <w:pPr>
              <w:pStyle w:val="NoSpacing"/>
              <w:rPr>
                <w:highlight w:val="yellow"/>
              </w:rPr>
            </w:pPr>
            <w:r w:rsidRPr="0027401E">
              <w:rPr>
                <w:highlight w:val="yellow"/>
              </w:rPr>
              <w:t>WHS Communication Strategy</w:t>
            </w:r>
          </w:p>
          <w:p w14:paraId="0328869A" w14:textId="77777777" w:rsidR="00B90C1E" w:rsidRPr="0027401E" w:rsidRDefault="00B90C1E" w:rsidP="00B90C1E">
            <w:pPr>
              <w:pStyle w:val="NoSpacing"/>
              <w:rPr>
                <w:highlight w:val="yellow"/>
              </w:rPr>
            </w:pPr>
            <w:r w:rsidRPr="0027401E">
              <w:rPr>
                <w:highlight w:val="yellow"/>
              </w:rPr>
              <w:t>Roles and Responsibilities Register</w:t>
            </w:r>
          </w:p>
          <w:p w14:paraId="44C07486" w14:textId="77777777" w:rsidR="00B90C1E" w:rsidRPr="0027401E" w:rsidRDefault="00B90C1E" w:rsidP="00B90C1E">
            <w:pPr>
              <w:pStyle w:val="NoSpacing"/>
              <w:rPr>
                <w:highlight w:val="yellow"/>
              </w:rPr>
            </w:pPr>
            <w:r w:rsidRPr="0027401E">
              <w:rPr>
                <w:highlight w:val="yellow"/>
              </w:rPr>
              <w:t>Work Health and Safety Management Plan Matrix</w:t>
            </w:r>
          </w:p>
          <w:p w14:paraId="26430376" w14:textId="77777777" w:rsidR="00B90C1E" w:rsidRPr="0027401E" w:rsidRDefault="00B90C1E" w:rsidP="00B90C1E">
            <w:pPr>
              <w:pStyle w:val="NoSpacing"/>
              <w:rPr>
                <w:highlight w:val="yellow"/>
              </w:rPr>
            </w:pPr>
            <w:r w:rsidRPr="0027401E">
              <w:rPr>
                <w:highlight w:val="yellow"/>
              </w:rPr>
              <w:t>Emergency Response Plan</w:t>
            </w:r>
          </w:p>
          <w:p w14:paraId="73E89AFC" w14:textId="77777777" w:rsidR="00B90C1E" w:rsidRPr="0027401E" w:rsidRDefault="00B90C1E" w:rsidP="00B90C1E">
            <w:pPr>
              <w:pStyle w:val="NoSpacing"/>
              <w:rPr>
                <w:highlight w:val="yellow"/>
              </w:rPr>
            </w:pPr>
            <w:r w:rsidRPr="0027401E">
              <w:rPr>
                <w:highlight w:val="yellow"/>
              </w:rPr>
              <w:t>Emergency Contact List</w:t>
            </w:r>
          </w:p>
          <w:p w14:paraId="3D8E9C93" w14:textId="77777777" w:rsidR="00B90C1E" w:rsidRPr="0027401E" w:rsidRDefault="00B90C1E" w:rsidP="00B90C1E">
            <w:pPr>
              <w:pStyle w:val="NoSpacing"/>
              <w:rPr>
                <w:highlight w:val="yellow"/>
              </w:rPr>
            </w:pPr>
            <w:r w:rsidRPr="0027401E">
              <w:rPr>
                <w:highlight w:val="yellow"/>
              </w:rPr>
              <w:t>Incident Notification Report</w:t>
            </w:r>
          </w:p>
          <w:p w14:paraId="231983F4" w14:textId="77777777" w:rsidR="00B90C1E" w:rsidRPr="0027401E" w:rsidRDefault="00B90C1E" w:rsidP="00B90C1E">
            <w:pPr>
              <w:pStyle w:val="NoSpacing"/>
              <w:rPr>
                <w:highlight w:val="yellow"/>
              </w:rPr>
            </w:pPr>
            <w:r w:rsidRPr="0027401E">
              <w:rPr>
                <w:highlight w:val="yellow"/>
              </w:rPr>
              <w:t>Incident Investigation Plan</w:t>
            </w:r>
          </w:p>
          <w:p w14:paraId="24E7E53C" w14:textId="77777777" w:rsidR="00B90C1E" w:rsidRPr="0027401E" w:rsidRDefault="00B90C1E" w:rsidP="00B90C1E">
            <w:pPr>
              <w:pStyle w:val="NoSpacing"/>
              <w:rPr>
                <w:highlight w:val="yellow"/>
              </w:rPr>
            </w:pPr>
            <w:r w:rsidRPr="0027401E">
              <w:rPr>
                <w:highlight w:val="yellow"/>
              </w:rPr>
              <w:t>Incident Investigation Report</w:t>
            </w:r>
          </w:p>
          <w:p w14:paraId="6F51EE1C" w14:textId="77777777" w:rsidR="00B90C1E" w:rsidRPr="0027401E" w:rsidRDefault="00B90C1E" w:rsidP="00B90C1E">
            <w:pPr>
              <w:pStyle w:val="NoSpacing"/>
              <w:rPr>
                <w:highlight w:val="yellow"/>
              </w:rPr>
            </w:pPr>
            <w:r w:rsidRPr="0027401E">
              <w:rPr>
                <w:highlight w:val="yellow"/>
              </w:rPr>
              <w:t>Risk Register</w:t>
            </w:r>
          </w:p>
          <w:p w14:paraId="352894AB" w14:textId="77777777" w:rsidR="00B90C1E" w:rsidRPr="0027401E" w:rsidRDefault="00B90C1E" w:rsidP="00B90C1E">
            <w:pPr>
              <w:pStyle w:val="NoSpacing"/>
              <w:rPr>
                <w:highlight w:val="yellow"/>
              </w:rPr>
            </w:pPr>
            <w:r w:rsidRPr="0027401E">
              <w:rPr>
                <w:highlight w:val="yellow"/>
              </w:rPr>
              <w:t xml:space="preserve">Hazard Management </w:t>
            </w:r>
          </w:p>
          <w:p w14:paraId="70DC3E8F" w14:textId="2B0C17D3" w:rsidR="00B90C1E" w:rsidRDefault="00B90C1E" w:rsidP="00B90C1E">
            <w:pPr>
              <w:pStyle w:val="NoSpacing"/>
            </w:pPr>
            <w:r w:rsidRPr="0027401E">
              <w:rPr>
                <w:highlight w:val="yellow"/>
              </w:rPr>
              <w:t>Incident Investigation Flow Chart</w:t>
            </w:r>
            <w:r w:rsidR="0027401E">
              <w:t xml:space="preserve"> </w:t>
            </w:r>
            <w:r w:rsidR="0027401E" w:rsidRPr="0027401E">
              <w:rPr>
                <w:highlight w:val="yellow"/>
              </w:rPr>
              <w:t>Review and add if nesessary</w:t>
            </w:r>
          </w:p>
          <w:p w14:paraId="4C58D701" w14:textId="77777777" w:rsidR="00B90C1E" w:rsidRPr="00852677" w:rsidRDefault="00B90C1E" w:rsidP="00B90C1E">
            <w:pPr>
              <w:pStyle w:val="NoSpacing"/>
            </w:pPr>
          </w:p>
        </w:tc>
      </w:tr>
      <w:tr w:rsidR="00B90C1E" w:rsidRPr="00852677" w14:paraId="4A6EDAB2" w14:textId="77777777" w:rsidTr="00B90C1E">
        <w:tc>
          <w:tcPr>
            <w:tcW w:w="1373" w:type="dxa"/>
            <w:gridSpan w:val="2"/>
            <w:shd w:val="clear" w:color="auto" w:fill="auto"/>
            <w:vAlign w:val="center"/>
          </w:tcPr>
          <w:p w14:paraId="4F0CE2C5" w14:textId="77777777" w:rsidR="00B90C1E" w:rsidRPr="00852677" w:rsidRDefault="00B90C1E" w:rsidP="00B90C1E">
            <w:pPr>
              <w:pStyle w:val="NoSpacing"/>
            </w:pPr>
          </w:p>
        </w:tc>
        <w:tc>
          <w:tcPr>
            <w:tcW w:w="1674" w:type="dxa"/>
            <w:gridSpan w:val="3"/>
            <w:shd w:val="clear" w:color="auto" w:fill="auto"/>
            <w:vAlign w:val="center"/>
          </w:tcPr>
          <w:p w14:paraId="3C646D45" w14:textId="77777777" w:rsidR="00B90C1E" w:rsidRPr="00852677" w:rsidRDefault="00B90C1E" w:rsidP="00B90C1E">
            <w:pPr>
              <w:pStyle w:val="NoSpacing"/>
            </w:pPr>
          </w:p>
        </w:tc>
        <w:tc>
          <w:tcPr>
            <w:tcW w:w="2023" w:type="dxa"/>
            <w:gridSpan w:val="2"/>
            <w:shd w:val="clear" w:color="auto" w:fill="auto"/>
            <w:vAlign w:val="center"/>
          </w:tcPr>
          <w:p w14:paraId="73C0B167" w14:textId="77777777" w:rsidR="00B90C1E" w:rsidRPr="00852677" w:rsidRDefault="00B90C1E" w:rsidP="00B90C1E">
            <w:pPr>
              <w:pStyle w:val="NoSpacing"/>
            </w:pPr>
          </w:p>
        </w:tc>
        <w:tc>
          <w:tcPr>
            <w:tcW w:w="2581" w:type="dxa"/>
            <w:gridSpan w:val="3"/>
            <w:shd w:val="clear" w:color="auto" w:fill="auto"/>
            <w:vAlign w:val="center"/>
          </w:tcPr>
          <w:p w14:paraId="4262A53E" w14:textId="77777777" w:rsidR="00B90C1E" w:rsidRPr="00852677" w:rsidRDefault="00B90C1E" w:rsidP="00B90C1E">
            <w:pPr>
              <w:pStyle w:val="NoSpacing"/>
            </w:pPr>
          </w:p>
        </w:tc>
        <w:tc>
          <w:tcPr>
            <w:tcW w:w="3031" w:type="dxa"/>
            <w:shd w:val="clear" w:color="auto" w:fill="auto"/>
            <w:vAlign w:val="center"/>
          </w:tcPr>
          <w:p w14:paraId="5D6A19DB" w14:textId="77777777" w:rsidR="00B90C1E" w:rsidRPr="00852677" w:rsidRDefault="00B90C1E" w:rsidP="00B90C1E">
            <w:pPr>
              <w:pStyle w:val="NoSpacing"/>
            </w:pPr>
          </w:p>
        </w:tc>
      </w:tr>
      <w:tr w:rsidR="00B90C1E" w:rsidRPr="00852677" w14:paraId="6B68286B" w14:textId="77777777" w:rsidTr="00B90C1E">
        <w:tc>
          <w:tcPr>
            <w:tcW w:w="1373" w:type="dxa"/>
            <w:gridSpan w:val="2"/>
            <w:shd w:val="clear" w:color="auto" w:fill="auto"/>
            <w:vAlign w:val="center"/>
          </w:tcPr>
          <w:p w14:paraId="19C8CD56" w14:textId="77777777" w:rsidR="00B90C1E" w:rsidRPr="00852677" w:rsidRDefault="00B90C1E" w:rsidP="00B90C1E">
            <w:pPr>
              <w:pStyle w:val="NoSpacing"/>
            </w:pPr>
          </w:p>
        </w:tc>
        <w:tc>
          <w:tcPr>
            <w:tcW w:w="1674" w:type="dxa"/>
            <w:gridSpan w:val="3"/>
            <w:shd w:val="clear" w:color="auto" w:fill="auto"/>
            <w:vAlign w:val="center"/>
          </w:tcPr>
          <w:p w14:paraId="477A1A95" w14:textId="77777777" w:rsidR="00B90C1E" w:rsidRPr="00852677" w:rsidRDefault="00B90C1E" w:rsidP="00B90C1E">
            <w:pPr>
              <w:pStyle w:val="NoSpacing"/>
            </w:pPr>
          </w:p>
        </w:tc>
        <w:tc>
          <w:tcPr>
            <w:tcW w:w="2023" w:type="dxa"/>
            <w:gridSpan w:val="2"/>
            <w:shd w:val="clear" w:color="auto" w:fill="auto"/>
            <w:vAlign w:val="center"/>
          </w:tcPr>
          <w:p w14:paraId="325AA4C4" w14:textId="77777777" w:rsidR="00B90C1E" w:rsidRPr="00852677" w:rsidRDefault="00B90C1E" w:rsidP="00B90C1E">
            <w:pPr>
              <w:pStyle w:val="NoSpacing"/>
            </w:pPr>
          </w:p>
        </w:tc>
        <w:tc>
          <w:tcPr>
            <w:tcW w:w="2581" w:type="dxa"/>
            <w:gridSpan w:val="3"/>
            <w:shd w:val="clear" w:color="auto" w:fill="auto"/>
            <w:vAlign w:val="center"/>
          </w:tcPr>
          <w:p w14:paraId="5A6FB67D" w14:textId="77777777" w:rsidR="00B90C1E" w:rsidRPr="00852677" w:rsidRDefault="00B90C1E" w:rsidP="00B90C1E">
            <w:pPr>
              <w:pStyle w:val="NoSpacing"/>
            </w:pPr>
          </w:p>
        </w:tc>
        <w:tc>
          <w:tcPr>
            <w:tcW w:w="3031" w:type="dxa"/>
            <w:shd w:val="clear" w:color="auto" w:fill="auto"/>
            <w:vAlign w:val="center"/>
          </w:tcPr>
          <w:p w14:paraId="0AB8B799" w14:textId="77777777" w:rsidR="00B90C1E" w:rsidRPr="00852677" w:rsidRDefault="00B90C1E" w:rsidP="00B90C1E">
            <w:pPr>
              <w:pStyle w:val="NoSpacing"/>
            </w:pPr>
          </w:p>
        </w:tc>
      </w:tr>
      <w:tr w:rsidR="00B90C1E" w:rsidRPr="00852677" w14:paraId="2295A691" w14:textId="77777777" w:rsidTr="00B90C1E">
        <w:tc>
          <w:tcPr>
            <w:tcW w:w="1373" w:type="dxa"/>
            <w:gridSpan w:val="2"/>
            <w:shd w:val="clear" w:color="auto" w:fill="auto"/>
            <w:vAlign w:val="center"/>
          </w:tcPr>
          <w:p w14:paraId="15E387C9" w14:textId="77777777" w:rsidR="00B90C1E" w:rsidRPr="00852677" w:rsidRDefault="00B90C1E" w:rsidP="00B90C1E">
            <w:pPr>
              <w:pStyle w:val="NoSpacing"/>
            </w:pPr>
          </w:p>
        </w:tc>
        <w:tc>
          <w:tcPr>
            <w:tcW w:w="1674" w:type="dxa"/>
            <w:gridSpan w:val="3"/>
            <w:shd w:val="clear" w:color="auto" w:fill="auto"/>
            <w:vAlign w:val="center"/>
          </w:tcPr>
          <w:p w14:paraId="54DCE7AF" w14:textId="77777777" w:rsidR="00B90C1E" w:rsidRPr="00852677" w:rsidRDefault="00B90C1E" w:rsidP="00B90C1E">
            <w:pPr>
              <w:pStyle w:val="NoSpacing"/>
            </w:pPr>
          </w:p>
        </w:tc>
        <w:tc>
          <w:tcPr>
            <w:tcW w:w="2023" w:type="dxa"/>
            <w:gridSpan w:val="2"/>
            <w:shd w:val="clear" w:color="auto" w:fill="auto"/>
            <w:vAlign w:val="center"/>
          </w:tcPr>
          <w:p w14:paraId="39B11139" w14:textId="77777777" w:rsidR="00B90C1E" w:rsidRPr="00852677" w:rsidRDefault="00B90C1E" w:rsidP="00B90C1E">
            <w:pPr>
              <w:pStyle w:val="NoSpacing"/>
            </w:pPr>
          </w:p>
        </w:tc>
        <w:tc>
          <w:tcPr>
            <w:tcW w:w="2581" w:type="dxa"/>
            <w:gridSpan w:val="3"/>
            <w:shd w:val="clear" w:color="auto" w:fill="auto"/>
            <w:vAlign w:val="center"/>
          </w:tcPr>
          <w:p w14:paraId="58EE79B8" w14:textId="77777777" w:rsidR="00B90C1E" w:rsidRPr="00852677" w:rsidRDefault="00B90C1E" w:rsidP="00B90C1E">
            <w:pPr>
              <w:pStyle w:val="NoSpacing"/>
            </w:pPr>
          </w:p>
        </w:tc>
        <w:tc>
          <w:tcPr>
            <w:tcW w:w="3031" w:type="dxa"/>
            <w:shd w:val="clear" w:color="auto" w:fill="auto"/>
            <w:vAlign w:val="center"/>
          </w:tcPr>
          <w:p w14:paraId="4FC062A8" w14:textId="77777777" w:rsidR="00B90C1E" w:rsidRPr="00852677" w:rsidRDefault="00B90C1E" w:rsidP="00B90C1E">
            <w:pPr>
              <w:pStyle w:val="NoSpacing"/>
            </w:pPr>
          </w:p>
        </w:tc>
      </w:tr>
      <w:tr w:rsidR="00B90C1E" w:rsidRPr="00852677" w14:paraId="135CEEA8" w14:textId="77777777" w:rsidTr="00B90C1E">
        <w:tc>
          <w:tcPr>
            <w:tcW w:w="10682" w:type="dxa"/>
            <w:gridSpan w:val="11"/>
            <w:shd w:val="clear" w:color="auto" w:fill="D9D9D9" w:themeFill="background1" w:themeFillShade="D9"/>
            <w:vAlign w:val="center"/>
          </w:tcPr>
          <w:p w14:paraId="6223D2DA" w14:textId="77777777" w:rsidR="00B90C1E" w:rsidRPr="00852677" w:rsidRDefault="00B90C1E" w:rsidP="00B90C1E">
            <w:pPr>
              <w:pStyle w:val="NoSpacing"/>
              <w:rPr>
                <w:sz w:val="18"/>
                <w:szCs w:val="18"/>
              </w:rPr>
            </w:pPr>
          </w:p>
        </w:tc>
      </w:tr>
    </w:tbl>
    <w:p w14:paraId="6F3C675D" w14:textId="77777777" w:rsidR="00221C2D" w:rsidRPr="00852677" w:rsidRDefault="00221C2D" w:rsidP="00406941">
      <w:pPr>
        <w:pStyle w:val="NoSpacing"/>
        <w:sectPr w:rsidR="00221C2D" w:rsidRPr="00852677" w:rsidSect="00406941">
          <w:pgSz w:w="11906" w:h="16838"/>
          <w:pgMar w:top="720" w:right="720" w:bottom="720" w:left="720" w:header="708" w:footer="708" w:gutter="0"/>
          <w:cols w:space="708"/>
          <w:docGrid w:linePitch="360"/>
        </w:sectPr>
      </w:pPr>
    </w:p>
    <w:p w14:paraId="7B564DCC" w14:textId="77777777" w:rsidR="00854B07" w:rsidRPr="00852677" w:rsidRDefault="00406941" w:rsidP="00854B07">
      <w:pPr>
        <w:pStyle w:val="Heading3"/>
      </w:pPr>
      <w:bookmarkStart w:id="73" w:name="_Toc38962246"/>
      <w:r w:rsidRPr="00852677">
        <w:t xml:space="preserve">4.1.2 </w:t>
      </w:r>
      <w:r w:rsidR="00854B07" w:rsidRPr="00852677">
        <w:t>WHS Management System Audit</w:t>
      </w:r>
      <w:bookmarkEnd w:id="73"/>
    </w:p>
    <w:p w14:paraId="38F3846B" w14:textId="77777777" w:rsidR="00854B07" w:rsidRPr="00852677" w:rsidRDefault="00854B07" w:rsidP="00406941">
      <w:pPr>
        <w:pStyle w:val="NoSpacing"/>
      </w:pPr>
    </w:p>
    <w:tbl>
      <w:tblPr>
        <w:tblStyle w:val="TableGrid"/>
        <w:tblW w:w="0" w:type="auto"/>
        <w:tblLook w:val="04A0" w:firstRow="1" w:lastRow="0" w:firstColumn="1" w:lastColumn="0" w:noHBand="0" w:noVBand="1"/>
      </w:tblPr>
      <w:tblGrid>
        <w:gridCol w:w="1933"/>
        <w:gridCol w:w="3230"/>
        <w:gridCol w:w="10225"/>
      </w:tblGrid>
      <w:tr w:rsidR="00221C2D" w:rsidRPr="00852677" w14:paraId="3A4BD09E" w14:textId="77777777" w:rsidTr="00EF17E1">
        <w:tc>
          <w:tcPr>
            <w:tcW w:w="15614" w:type="dxa"/>
            <w:gridSpan w:val="3"/>
            <w:shd w:val="clear" w:color="auto" w:fill="E5DFEC" w:themeFill="accent4" w:themeFillTint="33"/>
          </w:tcPr>
          <w:p w14:paraId="712BD9B4" w14:textId="77777777" w:rsidR="00221C2D" w:rsidRPr="00852677" w:rsidRDefault="00221C2D" w:rsidP="00221C2D">
            <w:pPr>
              <w:pStyle w:val="NoSpacing"/>
              <w:rPr>
                <w:color w:val="403152" w:themeColor="accent4" w:themeShade="80"/>
                <w:sz w:val="24"/>
                <w:szCs w:val="24"/>
              </w:rPr>
            </w:pPr>
            <w:r w:rsidRPr="00852677">
              <w:rPr>
                <w:color w:val="403152" w:themeColor="accent4" w:themeShade="80"/>
                <w:sz w:val="24"/>
                <w:szCs w:val="24"/>
              </w:rPr>
              <w:t>WHSMS Audit – Assessment &amp; Rating Methodology</w:t>
            </w:r>
          </w:p>
        </w:tc>
      </w:tr>
      <w:tr w:rsidR="00221C2D" w:rsidRPr="00852677" w14:paraId="50E67829" w14:textId="77777777" w:rsidTr="00221C2D">
        <w:tc>
          <w:tcPr>
            <w:tcW w:w="1951" w:type="dxa"/>
            <w:shd w:val="clear" w:color="auto" w:fill="D9D9D9" w:themeFill="background1" w:themeFillShade="D9"/>
          </w:tcPr>
          <w:p w14:paraId="098F0B8D" w14:textId="77777777" w:rsidR="00221C2D" w:rsidRPr="00852677" w:rsidRDefault="00221C2D" w:rsidP="00221C2D">
            <w:pPr>
              <w:pStyle w:val="NoSpacing"/>
              <w:jc w:val="center"/>
              <w:rPr>
                <w:b/>
                <w:i/>
                <w:sz w:val="18"/>
                <w:szCs w:val="18"/>
              </w:rPr>
            </w:pPr>
            <w:r w:rsidRPr="00852677">
              <w:rPr>
                <w:b/>
                <w:i/>
                <w:sz w:val="18"/>
                <w:szCs w:val="18"/>
              </w:rPr>
              <w:t>LABEL</w:t>
            </w:r>
          </w:p>
        </w:tc>
        <w:tc>
          <w:tcPr>
            <w:tcW w:w="3260" w:type="dxa"/>
            <w:shd w:val="clear" w:color="auto" w:fill="D9D9D9" w:themeFill="background1" w:themeFillShade="D9"/>
            <w:vAlign w:val="center"/>
          </w:tcPr>
          <w:p w14:paraId="4FBAE502" w14:textId="77777777" w:rsidR="00221C2D" w:rsidRPr="00852677" w:rsidRDefault="00221C2D" w:rsidP="00221C2D">
            <w:pPr>
              <w:pStyle w:val="NoSpacing"/>
              <w:rPr>
                <w:b/>
                <w:i/>
                <w:sz w:val="18"/>
                <w:szCs w:val="18"/>
              </w:rPr>
            </w:pPr>
            <w:r w:rsidRPr="00852677">
              <w:rPr>
                <w:b/>
                <w:i/>
                <w:sz w:val="18"/>
                <w:szCs w:val="18"/>
              </w:rPr>
              <w:t>RESULT</w:t>
            </w:r>
          </w:p>
        </w:tc>
        <w:tc>
          <w:tcPr>
            <w:tcW w:w="10403" w:type="dxa"/>
            <w:shd w:val="clear" w:color="auto" w:fill="D9D9D9" w:themeFill="background1" w:themeFillShade="D9"/>
            <w:vAlign w:val="center"/>
          </w:tcPr>
          <w:p w14:paraId="4FF04DD3" w14:textId="77777777" w:rsidR="00221C2D" w:rsidRPr="00852677" w:rsidRDefault="00221C2D" w:rsidP="00221C2D">
            <w:pPr>
              <w:pStyle w:val="NoSpacing"/>
              <w:rPr>
                <w:b/>
                <w:i/>
                <w:sz w:val="18"/>
                <w:szCs w:val="18"/>
              </w:rPr>
            </w:pPr>
            <w:r w:rsidRPr="00852677">
              <w:rPr>
                <w:b/>
                <w:i/>
                <w:sz w:val="18"/>
                <w:szCs w:val="18"/>
              </w:rPr>
              <w:t>PERFORMANCE</w:t>
            </w:r>
          </w:p>
        </w:tc>
      </w:tr>
      <w:tr w:rsidR="00221C2D" w:rsidRPr="00852677" w14:paraId="70CB887A" w14:textId="77777777" w:rsidTr="00221C2D">
        <w:tc>
          <w:tcPr>
            <w:tcW w:w="1951" w:type="dxa"/>
            <w:vAlign w:val="center"/>
          </w:tcPr>
          <w:p w14:paraId="349C94F0" w14:textId="77777777" w:rsidR="00221C2D" w:rsidRPr="00852677" w:rsidRDefault="00221C2D" w:rsidP="00221C2D">
            <w:pPr>
              <w:pStyle w:val="NoSpacing"/>
              <w:jc w:val="center"/>
              <w:rPr>
                <w:b/>
                <w:sz w:val="32"/>
                <w:szCs w:val="32"/>
              </w:rPr>
            </w:pPr>
            <w:r w:rsidRPr="00852677">
              <w:rPr>
                <w:b/>
                <w:sz w:val="32"/>
                <w:szCs w:val="32"/>
              </w:rPr>
              <w:t>YES</w:t>
            </w:r>
          </w:p>
        </w:tc>
        <w:tc>
          <w:tcPr>
            <w:tcW w:w="3260" w:type="dxa"/>
            <w:vAlign w:val="center"/>
          </w:tcPr>
          <w:p w14:paraId="760A7F12" w14:textId="77777777" w:rsidR="00221C2D" w:rsidRPr="00852677" w:rsidRDefault="00221C2D" w:rsidP="00221C2D">
            <w:pPr>
              <w:pStyle w:val="NoSpacing"/>
              <w:rPr>
                <w:sz w:val="24"/>
                <w:szCs w:val="24"/>
              </w:rPr>
            </w:pPr>
            <w:r w:rsidRPr="00852677">
              <w:rPr>
                <w:sz w:val="24"/>
                <w:szCs w:val="24"/>
              </w:rPr>
              <w:t>Conformance</w:t>
            </w:r>
          </w:p>
        </w:tc>
        <w:tc>
          <w:tcPr>
            <w:tcW w:w="10403" w:type="dxa"/>
            <w:vAlign w:val="center"/>
          </w:tcPr>
          <w:p w14:paraId="0BB9C51C" w14:textId="77777777" w:rsidR="00221C2D" w:rsidRPr="00852677" w:rsidRDefault="00221C2D" w:rsidP="00221C2D">
            <w:pPr>
              <w:pStyle w:val="NoSpacing"/>
              <w:rPr>
                <w:sz w:val="24"/>
                <w:szCs w:val="24"/>
              </w:rPr>
            </w:pPr>
            <w:r w:rsidRPr="00852677">
              <w:rPr>
                <w:sz w:val="24"/>
                <w:szCs w:val="24"/>
              </w:rPr>
              <w:t>An element is deemed to have met conformance when it can be demonstrated that the element requirements have been addressed.</w:t>
            </w:r>
          </w:p>
        </w:tc>
      </w:tr>
      <w:tr w:rsidR="00221C2D" w:rsidRPr="00852677" w14:paraId="7475300A" w14:textId="77777777" w:rsidTr="00221C2D">
        <w:tc>
          <w:tcPr>
            <w:tcW w:w="1951" w:type="dxa"/>
            <w:vAlign w:val="center"/>
          </w:tcPr>
          <w:p w14:paraId="4B3FB132" w14:textId="77777777" w:rsidR="00221C2D" w:rsidRPr="00852677" w:rsidRDefault="00221C2D" w:rsidP="00221C2D">
            <w:pPr>
              <w:pStyle w:val="NoSpacing"/>
              <w:jc w:val="center"/>
              <w:rPr>
                <w:b/>
                <w:sz w:val="32"/>
                <w:szCs w:val="32"/>
              </w:rPr>
            </w:pPr>
            <w:r w:rsidRPr="00852677">
              <w:rPr>
                <w:b/>
                <w:sz w:val="32"/>
                <w:szCs w:val="32"/>
              </w:rPr>
              <w:t>NO - Minor</w:t>
            </w:r>
          </w:p>
        </w:tc>
        <w:tc>
          <w:tcPr>
            <w:tcW w:w="3260" w:type="dxa"/>
            <w:vAlign w:val="center"/>
          </w:tcPr>
          <w:p w14:paraId="657DB530" w14:textId="77777777" w:rsidR="00221C2D" w:rsidRPr="00852677" w:rsidRDefault="00221C2D" w:rsidP="00221C2D">
            <w:pPr>
              <w:pStyle w:val="NoSpacing"/>
              <w:rPr>
                <w:sz w:val="24"/>
                <w:szCs w:val="24"/>
              </w:rPr>
            </w:pPr>
            <w:r w:rsidRPr="00852677">
              <w:rPr>
                <w:sz w:val="24"/>
                <w:szCs w:val="24"/>
              </w:rPr>
              <w:t>Minor Non-conformance</w:t>
            </w:r>
          </w:p>
        </w:tc>
        <w:tc>
          <w:tcPr>
            <w:tcW w:w="10403" w:type="dxa"/>
            <w:vAlign w:val="center"/>
          </w:tcPr>
          <w:p w14:paraId="229CCD1A" w14:textId="77777777" w:rsidR="00221C2D" w:rsidRPr="00852677" w:rsidRDefault="00221C2D" w:rsidP="00221C2D">
            <w:pPr>
              <w:pStyle w:val="NoSpacing"/>
              <w:rPr>
                <w:sz w:val="24"/>
                <w:szCs w:val="24"/>
              </w:rPr>
            </w:pPr>
            <w:r w:rsidRPr="00852677">
              <w:rPr>
                <w:sz w:val="24"/>
                <w:szCs w:val="24"/>
              </w:rPr>
              <w:t>Satisfies minimum requirements of the indicator only.  Basic documentation can be produced if specified in the indicator.  A minor non-conformance occurs if all requirements have only been partially implemented.</w:t>
            </w:r>
          </w:p>
        </w:tc>
      </w:tr>
      <w:tr w:rsidR="00221C2D" w:rsidRPr="00852677" w14:paraId="0A3016B6" w14:textId="77777777" w:rsidTr="00221C2D">
        <w:tc>
          <w:tcPr>
            <w:tcW w:w="1951" w:type="dxa"/>
            <w:vAlign w:val="center"/>
          </w:tcPr>
          <w:p w14:paraId="4EC0E86B" w14:textId="77777777" w:rsidR="00221C2D" w:rsidRPr="00852677" w:rsidRDefault="00221C2D" w:rsidP="00221C2D">
            <w:pPr>
              <w:pStyle w:val="NoSpacing"/>
              <w:jc w:val="center"/>
              <w:rPr>
                <w:b/>
                <w:sz w:val="32"/>
                <w:szCs w:val="32"/>
              </w:rPr>
            </w:pPr>
            <w:r w:rsidRPr="00852677">
              <w:rPr>
                <w:b/>
                <w:sz w:val="32"/>
                <w:szCs w:val="32"/>
              </w:rPr>
              <w:t>NO - Major</w:t>
            </w:r>
          </w:p>
        </w:tc>
        <w:tc>
          <w:tcPr>
            <w:tcW w:w="3260" w:type="dxa"/>
            <w:vAlign w:val="center"/>
          </w:tcPr>
          <w:p w14:paraId="59A12337" w14:textId="77777777" w:rsidR="00221C2D" w:rsidRPr="00852677" w:rsidRDefault="00221C2D" w:rsidP="00221C2D">
            <w:pPr>
              <w:pStyle w:val="NoSpacing"/>
              <w:rPr>
                <w:sz w:val="24"/>
                <w:szCs w:val="24"/>
              </w:rPr>
            </w:pPr>
            <w:r w:rsidRPr="00852677">
              <w:rPr>
                <w:sz w:val="24"/>
                <w:szCs w:val="24"/>
              </w:rPr>
              <w:t>Major Non-conformance</w:t>
            </w:r>
          </w:p>
        </w:tc>
        <w:tc>
          <w:tcPr>
            <w:tcW w:w="10403" w:type="dxa"/>
            <w:vAlign w:val="center"/>
          </w:tcPr>
          <w:p w14:paraId="15D0E6B9" w14:textId="77777777" w:rsidR="00221C2D" w:rsidRPr="00852677" w:rsidRDefault="00221C2D" w:rsidP="00221C2D">
            <w:pPr>
              <w:pStyle w:val="NoSpacing"/>
              <w:rPr>
                <w:sz w:val="24"/>
                <w:szCs w:val="24"/>
              </w:rPr>
            </w:pPr>
            <w:r w:rsidRPr="00852677">
              <w:rPr>
                <w:sz w:val="24"/>
                <w:szCs w:val="24"/>
              </w:rPr>
              <w:t>A major non-conformance is where many of the element requirements have not been met or are in the early stages of development. Areas of high risk that have not been effectively controlled would also constitute a major non-conformance.</w:t>
            </w:r>
          </w:p>
        </w:tc>
      </w:tr>
    </w:tbl>
    <w:p w14:paraId="71E3ECE0" w14:textId="77777777" w:rsidR="00221C2D" w:rsidRPr="00852677" w:rsidRDefault="00221C2D" w:rsidP="00406941">
      <w:pPr>
        <w:pStyle w:val="NoSpacing"/>
      </w:pPr>
    </w:p>
    <w:tbl>
      <w:tblPr>
        <w:tblW w:w="1562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482"/>
        <w:gridCol w:w="1530"/>
        <w:gridCol w:w="2609"/>
      </w:tblGrid>
      <w:tr w:rsidR="00224631" w:rsidRPr="00852677" w14:paraId="28B004EE" w14:textId="77777777" w:rsidTr="005A383C">
        <w:trPr>
          <w:cantSplit/>
          <w:jc w:val="center"/>
        </w:trPr>
        <w:tc>
          <w:tcPr>
            <w:tcW w:w="15621" w:type="dxa"/>
            <w:gridSpan w:val="3"/>
            <w:shd w:val="clear" w:color="auto" w:fill="E5DFEC" w:themeFill="accent4" w:themeFillTint="33"/>
            <w:vAlign w:val="center"/>
          </w:tcPr>
          <w:p w14:paraId="50034662" w14:textId="77777777" w:rsidR="00224631" w:rsidRPr="00852677" w:rsidRDefault="00224631" w:rsidP="00D41DB7">
            <w:pPr>
              <w:pStyle w:val="NoSpacing"/>
              <w:rPr>
                <w:color w:val="403152" w:themeColor="accent4" w:themeShade="80"/>
                <w:sz w:val="24"/>
                <w:szCs w:val="24"/>
              </w:rPr>
            </w:pPr>
            <w:r w:rsidRPr="00852677">
              <w:rPr>
                <w:color w:val="403152" w:themeColor="accent4" w:themeShade="80"/>
                <w:sz w:val="24"/>
                <w:szCs w:val="24"/>
              </w:rPr>
              <w:t>AS/NZS 4801:2001 - Audit Checklist</w:t>
            </w:r>
          </w:p>
        </w:tc>
      </w:tr>
      <w:tr w:rsidR="00EF17E1" w:rsidRPr="00852677" w14:paraId="0D7DB5EB" w14:textId="77777777" w:rsidTr="005A383C">
        <w:trPr>
          <w:cantSplit/>
          <w:jc w:val="center"/>
        </w:trPr>
        <w:tc>
          <w:tcPr>
            <w:tcW w:w="15621" w:type="dxa"/>
            <w:gridSpan w:val="3"/>
            <w:shd w:val="clear" w:color="auto" w:fill="D9D9D9" w:themeFill="background1" w:themeFillShade="D9"/>
            <w:vAlign w:val="center"/>
          </w:tcPr>
          <w:p w14:paraId="03B9E473" w14:textId="77777777" w:rsidR="00EF17E1" w:rsidRPr="00852677" w:rsidRDefault="00EF17E1" w:rsidP="00D41DB7">
            <w:pPr>
              <w:pStyle w:val="NoSpacing"/>
              <w:rPr>
                <w:b/>
              </w:rPr>
            </w:pPr>
            <w:r w:rsidRPr="00852677">
              <w:rPr>
                <w:b/>
              </w:rPr>
              <w:t>4.2 OHS/WHS Policy</w:t>
            </w:r>
          </w:p>
        </w:tc>
      </w:tr>
      <w:tr w:rsidR="00EF17E1" w:rsidRPr="00852677" w14:paraId="56E2A04A" w14:textId="77777777" w:rsidTr="005A383C">
        <w:trPr>
          <w:cantSplit/>
          <w:jc w:val="center"/>
        </w:trPr>
        <w:tc>
          <w:tcPr>
            <w:tcW w:w="11482" w:type="dxa"/>
            <w:shd w:val="clear" w:color="auto" w:fill="D9D9D9" w:themeFill="background1" w:themeFillShade="D9"/>
            <w:vAlign w:val="center"/>
          </w:tcPr>
          <w:p w14:paraId="2AB8BD4F" w14:textId="77777777" w:rsidR="00EF17E1" w:rsidRPr="00852677" w:rsidRDefault="00EF17E1" w:rsidP="00D41DB7">
            <w:pPr>
              <w:pStyle w:val="NoSpacing"/>
              <w:rPr>
                <w:b/>
              </w:rPr>
            </w:pPr>
            <w:bookmarkStart w:id="74" w:name="_Toc38087552"/>
            <w:r w:rsidRPr="00852677">
              <w:rPr>
                <w:b/>
              </w:rPr>
              <w:t>4.2 OHS/WHS Policy</w:t>
            </w:r>
            <w:bookmarkEnd w:id="74"/>
          </w:p>
        </w:tc>
        <w:tc>
          <w:tcPr>
            <w:tcW w:w="1530" w:type="dxa"/>
            <w:shd w:val="clear" w:color="auto" w:fill="D9D9D9" w:themeFill="background1" w:themeFillShade="D9"/>
            <w:vAlign w:val="center"/>
          </w:tcPr>
          <w:p w14:paraId="0C433760" w14:textId="77777777" w:rsidR="00EF17E1" w:rsidRPr="00852677" w:rsidRDefault="00EF17E1" w:rsidP="00224631">
            <w:pPr>
              <w:pStyle w:val="NoSpacing"/>
              <w:jc w:val="center"/>
              <w:rPr>
                <w:b/>
                <w:sz w:val="18"/>
                <w:szCs w:val="18"/>
              </w:rPr>
            </w:pPr>
            <w:r w:rsidRPr="00852677">
              <w:rPr>
                <w:b/>
                <w:sz w:val="18"/>
                <w:szCs w:val="18"/>
              </w:rPr>
              <w:t>Conform</w:t>
            </w:r>
            <w:r w:rsidR="00224631" w:rsidRPr="00852677">
              <w:rPr>
                <w:b/>
                <w:sz w:val="18"/>
                <w:szCs w:val="18"/>
              </w:rPr>
              <w:t>ance</w:t>
            </w:r>
          </w:p>
          <w:p w14:paraId="09B00FC8" w14:textId="77777777" w:rsidR="00224631" w:rsidRPr="00852677" w:rsidRDefault="00224631" w:rsidP="00224631">
            <w:pPr>
              <w:pStyle w:val="NoSpacing"/>
              <w:jc w:val="center"/>
              <w:rPr>
                <w:b/>
                <w:sz w:val="18"/>
                <w:szCs w:val="18"/>
              </w:rPr>
            </w:pPr>
          </w:p>
          <w:p w14:paraId="425A1E15" w14:textId="77777777" w:rsidR="00224631" w:rsidRPr="00852677" w:rsidRDefault="00224631" w:rsidP="00224631">
            <w:pPr>
              <w:pStyle w:val="NoSpacing"/>
              <w:jc w:val="center"/>
              <w:rPr>
                <w:sz w:val="18"/>
                <w:szCs w:val="18"/>
              </w:rPr>
            </w:pPr>
            <w:r w:rsidRPr="00852677">
              <w:rPr>
                <w:color w:val="403152" w:themeColor="accent4" w:themeShade="80"/>
                <w:sz w:val="18"/>
                <w:szCs w:val="18"/>
              </w:rPr>
              <w:t>EG: Yes</w:t>
            </w:r>
          </w:p>
        </w:tc>
        <w:tc>
          <w:tcPr>
            <w:tcW w:w="2609" w:type="dxa"/>
            <w:shd w:val="clear" w:color="auto" w:fill="D9D9D9" w:themeFill="background1" w:themeFillShade="D9"/>
            <w:vAlign w:val="center"/>
          </w:tcPr>
          <w:p w14:paraId="1640EED6" w14:textId="77777777" w:rsidR="00EF17E1" w:rsidRPr="00852677" w:rsidRDefault="00EF17E1" w:rsidP="00224631">
            <w:pPr>
              <w:pStyle w:val="NoSpacing"/>
              <w:jc w:val="center"/>
              <w:rPr>
                <w:b/>
                <w:sz w:val="18"/>
                <w:szCs w:val="18"/>
              </w:rPr>
            </w:pPr>
            <w:r w:rsidRPr="00852677">
              <w:rPr>
                <w:b/>
                <w:sz w:val="18"/>
                <w:szCs w:val="18"/>
              </w:rPr>
              <w:t>Reference and Comments</w:t>
            </w:r>
          </w:p>
          <w:p w14:paraId="54174E19" w14:textId="77777777" w:rsidR="00EF17E1" w:rsidRPr="00852677" w:rsidRDefault="00EF17E1" w:rsidP="00224631">
            <w:pPr>
              <w:pStyle w:val="NoSpacing"/>
              <w:jc w:val="center"/>
              <w:rPr>
                <w:sz w:val="18"/>
                <w:szCs w:val="18"/>
              </w:rPr>
            </w:pPr>
            <w:r w:rsidRPr="00852677">
              <w:rPr>
                <w:sz w:val="18"/>
                <w:szCs w:val="18"/>
              </w:rPr>
              <w:t>(</w:t>
            </w:r>
            <w:r w:rsidR="00224631" w:rsidRPr="00852677">
              <w:rPr>
                <w:sz w:val="18"/>
                <w:szCs w:val="18"/>
              </w:rPr>
              <w:t>A</w:t>
            </w:r>
            <w:r w:rsidRPr="00852677">
              <w:rPr>
                <w:sz w:val="18"/>
                <w:szCs w:val="18"/>
              </w:rPr>
              <w:t xml:space="preserve">ctivity </w:t>
            </w:r>
            <w:r w:rsidR="00224631" w:rsidRPr="00852677">
              <w:rPr>
                <w:sz w:val="18"/>
                <w:szCs w:val="18"/>
              </w:rPr>
              <w:t>/ Doc Name / No.</w:t>
            </w:r>
            <w:r w:rsidRPr="00852677">
              <w:rPr>
                <w:sz w:val="18"/>
                <w:szCs w:val="18"/>
              </w:rPr>
              <w:t>)</w:t>
            </w:r>
          </w:p>
          <w:p w14:paraId="1D1C046E" w14:textId="77777777" w:rsidR="00224631" w:rsidRPr="00852677" w:rsidRDefault="00224631" w:rsidP="00224631">
            <w:pPr>
              <w:pStyle w:val="NoSpacing"/>
              <w:jc w:val="center"/>
              <w:rPr>
                <w:sz w:val="18"/>
                <w:szCs w:val="18"/>
              </w:rPr>
            </w:pPr>
            <w:r w:rsidRPr="00852677">
              <w:rPr>
                <w:color w:val="403152" w:themeColor="accent4" w:themeShade="80"/>
                <w:sz w:val="18"/>
                <w:szCs w:val="18"/>
              </w:rPr>
              <w:t>EG 1.1 WHS Policy Sep19</w:t>
            </w:r>
          </w:p>
        </w:tc>
      </w:tr>
      <w:tr w:rsidR="00EF17E1" w:rsidRPr="00852677" w14:paraId="4EBA77A3" w14:textId="77777777" w:rsidTr="005A383C">
        <w:trPr>
          <w:cantSplit/>
          <w:jc w:val="center"/>
        </w:trPr>
        <w:tc>
          <w:tcPr>
            <w:tcW w:w="11482" w:type="dxa"/>
            <w:shd w:val="clear" w:color="auto" w:fill="auto"/>
            <w:vAlign w:val="center"/>
          </w:tcPr>
          <w:p w14:paraId="4F2C16CA" w14:textId="77777777" w:rsidR="00EF17E1" w:rsidRPr="00852677" w:rsidRDefault="00EF17E1" w:rsidP="00EF17E1">
            <w:pPr>
              <w:pStyle w:val="NoSpacing"/>
            </w:pPr>
            <w:r w:rsidRPr="00852677">
              <w:t>Is there a written OHS/WHS Policy statement?</w:t>
            </w:r>
          </w:p>
        </w:tc>
        <w:tc>
          <w:tcPr>
            <w:tcW w:w="1530" w:type="dxa"/>
            <w:shd w:val="clear" w:color="auto" w:fill="auto"/>
            <w:vAlign w:val="center"/>
          </w:tcPr>
          <w:p w14:paraId="69733067" w14:textId="77777777" w:rsidR="00EF17E1" w:rsidRPr="008C0A86" w:rsidRDefault="009643FE" w:rsidP="00224631">
            <w:pPr>
              <w:pStyle w:val="NoSpacing"/>
              <w:jc w:val="center"/>
            </w:pPr>
            <w:r w:rsidRPr="008C0A86">
              <w:t>Y</w:t>
            </w:r>
            <w:r w:rsidR="00397EE6" w:rsidRPr="008C0A86">
              <w:t>es</w:t>
            </w:r>
          </w:p>
        </w:tc>
        <w:tc>
          <w:tcPr>
            <w:tcW w:w="2609" w:type="dxa"/>
            <w:shd w:val="clear" w:color="auto" w:fill="auto"/>
            <w:vAlign w:val="center"/>
          </w:tcPr>
          <w:p w14:paraId="0314C447" w14:textId="77777777" w:rsidR="00EF17E1" w:rsidRPr="008C0A86" w:rsidRDefault="009643FE" w:rsidP="00224631">
            <w:pPr>
              <w:pStyle w:val="NoSpacing"/>
            </w:pPr>
            <w:r w:rsidRPr="008C0A86">
              <w:t>Act. 1.1 O</w:t>
            </w:r>
            <w:r w:rsidR="007B0FFB" w:rsidRPr="008C0A86">
              <w:t>/W</w:t>
            </w:r>
            <w:r w:rsidRPr="008C0A86">
              <w:t>HS Policy</w:t>
            </w:r>
          </w:p>
        </w:tc>
      </w:tr>
      <w:tr w:rsidR="00EF17E1" w:rsidRPr="00852677" w14:paraId="6D9D56C9" w14:textId="77777777" w:rsidTr="005A383C">
        <w:trPr>
          <w:cantSplit/>
          <w:jc w:val="center"/>
        </w:trPr>
        <w:tc>
          <w:tcPr>
            <w:tcW w:w="11482" w:type="dxa"/>
            <w:shd w:val="clear" w:color="auto" w:fill="auto"/>
            <w:vAlign w:val="center"/>
          </w:tcPr>
          <w:p w14:paraId="628C899F" w14:textId="77777777" w:rsidR="00EF17E1" w:rsidRPr="00852677" w:rsidRDefault="00EF17E1" w:rsidP="00EF17E1">
            <w:pPr>
              <w:pStyle w:val="NoSpacing"/>
            </w:pPr>
            <w:r w:rsidRPr="00852677">
              <w:t>Has the Organisation’s OHS/WHS policy been authorised by the Organisations top management?</w:t>
            </w:r>
          </w:p>
        </w:tc>
        <w:tc>
          <w:tcPr>
            <w:tcW w:w="1530" w:type="dxa"/>
            <w:shd w:val="clear" w:color="auto" w:fill="auto"/>
            <w:vAlign w:val="center"/>
          </w:tcPr>
          <w:p w14:paraId="44888EB3" w14:textId="77777777" w:rsidR="00EF17E1" w:rsidRPr="008C0A86" w:rsidRDefault="00D555FB" w:rsidP="00224631">
            <w:pPr>
              <w:pStyle w:val="NoSpacing"/>
              <w:jc w:val="center"/>
            </w:pPr>
            <w:r>
              <w:t>Yes</w:t>
            </w:r>
          </w:p>
        </w:tc>
        <w:tc>
          <w:tcPr>
            <w:tcW w:w="2609" w:type="dxa"/>
            <w:shd w:val="clear" w:color="auto" w:fill="auto"/>
            <w:vAlign w:val="center"/>
          </w:tcPr>
          <w:p w14:paraId="45D73F1F" w14:textId="19E5DFAB" w:rsidR="00EF17E1" w:rsidRPr="008C0A86" w:rsidRDefault="00452090" w:rsidP="00224631">
            <w:pPr>
              <w:pStyle w:val="NoSpacing"/>
            </w:pPr>
            <w:r w:rsidRPr="00452090">
              <w:t>Act. 1.1 O/WHS Policy</w:t>
            </w:r>
          </w:p>
        </w:tc>
      </w:tr>
      <w:tr w:rsidR="00397EE6" w:rsidRPr="00852677" w14:paraId="35F13D19" w14:textId="77777777" w:rsidTr="005A383C">
        <w:trPr>
          <w:cantSplit/>
          <w:jc w:val="center"/>
        </w:trPr>
        <w:tc>
          <w:tcPr>
            <w:tcW w:w="11482" w:type="dxa"/>
            <w:shd w:val="clear" w:color="auto" w:fill="auto"/>
            <w:vAlign w:val="center"/>
          </w:tcPr>
          <w:p w14:paraId="481744A5" w14:textId="77777777" w:rsidR="00397EE6" w:rsidRPr="00852677" w:rsidRDefault="00397EE6" w:rsidP="00397EE6">
            <w:pPr>
              <w:pStyle w:val="NoSpacing"/>
            </w:pPr>
            <w:r w:rsidRPr="00852677">
              <w:t>Does the OHS/WHS policy clearly state the health and safety objectives?</w:t>
            </w:r>
          </w:p>
        </w:tc>
        <w:tc>
          <w:tcPr>
            <w:tcW w:w="1530" w:type="dxa"/>
            <w:shd w:val="clear" w:color="auto" w:fill="auto"/>
            <w:vAlign w:val="center"/>
          </w:tcPr>
          <w:p w14:paraId="3FB14FDF" w14:textId="77777777" w:rsidR="00397EE6" w:rsidRPr="008C0A86" w:rsidRDefault="00397EE6" w:rsidP="00397EE6">
            <w:pPr>
              <w:pStyle w:val="NoSpacing"/>
              <w:jc w:val="center"/>
            </w:pPr>
            <w:r w:rsidRPr="008C0A86">
              <w:t>Yes</w:t>
            </w:r>
          </w:p>
        </w:tc>
        <w:tc>
          <w:tcPr>
            <w:tcW w:w="2609" w:type="dxa"/>
            <w:shd w:val="clear" w:color="auto" w:fill="auto"/>
            <w:vAlign w:val="center"/>
          </w:tcPr>
          <w:p w14:paraId="1052075D" w14:textId="77777777" w:rsidR="00397EE6" w:rsidRPr="008C0A86" w:rsidRDefault="00397EE6" w:rsidP="00397EE6">
            <w:pPr>
              <w:pStyle w:val="NoSpacing"/>
            </w:pPr>
            <w:r w:rsidRPr="008C0A86">
              <w:t>Act. 1.1 O/WHS Policy</w:t>
            </w:r>
          </w:p>
        </w:tc>
      </w:tr>
      <w:tr w:rsidR="00397EE6" w:rsidRPr="00852677" w14:paraId="061EB277" w14:textId="77777777" w:rsidTr="005A383C">
        <w:trPr>
          <w:cantSplit/>
          <w:jc w:val="center"/>
        </w:trPr>
        <w:tc>
          <w:tcPr>
            <w:tcW w:w="11482" w:type="dxa"/>
            <w:shd w:val="clear" w:color="auto" w:fill="auto"/>
            <w:vAlign w:val="center"/>
          </w:tcPr>
          <w:p w14:paraId="02C1B869" w14:textId="77777777" w:rsidR="00397EE6" w:rsidRPr="00852677" w:rsidRDefault="00397EE6" w:rsidP="00397EE6">
            <w:pPr>
              <w:pStyle w:val="NoSpacing"/>
            </w:pPr>
            <w:r w:rsidRPr="00852677">
              <w:t>Does the OHS/WHS policy clearly state the commitment to improving health and safety performance?</w:t>
            </w:r>
          </w:p>
        </w:tc>
        <w:tc>
          <w:tcPr>
            <w:tcW w:w="1530" w:type="dxa"/>
            <w:shd w:val="clear" w:color="auto" w:fill="auto"/>
            <w:vAlign w:val="center"/>
          </w:tcPr>
          <w:p w14:paraId="5CCC3CD4" w14:textId="77777777" w:rsidR="00397EE6" w:rsidRPr="008C0A86" w:rsidRDefault="00397EE6" w:rsidP="00397EE6">
            <w:pPr>
              <w:pStyle w:val="NoSpacing"/>
              <w:jc w:val="center"/>
            </w:pPr>
            <w:r w:rsidRPr="008C0A86">
              <w:t>Yes</w:t>
            </w:r>
          </w:p>
        </w:tc>
        <w:tc>
          <w:tcPr>
            <w:tcW w:w="2609" w:type="dxa"/>
            <w:shd w:val="clear" w:color="auto" w:fill="auto"/>
            <w:vAlign w:val="center"/>
          </w:tcPr>
          <w:p w14:paraId="22468310" w14:textId="77777777" w:rsidR="00397EE6" w:rsidRPr="008C0A86" w:rsidRDefault="00397EE6" w:rsidP="00397EE6">
            <w:pPr>
              <w:pStyle w:val="NoSpacing"/>
            </w:pPr>
            <w:r w:rsidRPr="008C0A86">
              <w:t>Act. 1.1 O/WHS Policy</w:t>
            </w:r>
          </w:p>
        </w:tc>
      </w:tr>
      <w:tr w:rsidR="00397EE6" w:rsidRPr="00852677" w14:paraId="56C866D0" w14:textId="77777777" w:rsidTr="005A383C">
        <w:trPr>
          <w:cantSplit/>
          <w:jc w:val="center"/>
        </w:trPr>
        <w:tc>
          <w:tcPr>
            <w:tcW w:w="11482" w:type="dxa"/>
            <w:shd w:val="clear" w:color="auto" w:fill="auto"/>
            <w:vAlign w:val="center"/>
          </w:tcPr>
          <w:p w14:paraId="62B134CD" w14:textId="77777777" w:rsidR="00397EE6" w:rsidRPr="00852677" w:rsidRDefault="00397EE6" w:rsidP="00397EE6">
            <w:pPr>
              <w:pStyle w:val="NoSpacing"/>
            </w:pPr>
            <w:r w:rsidRPr="00852677">
              <w:t>Is the OHS/WHS policy appropriate to the nature and scale of the Organisation's OHS/WHS risks?</w:t>
            </w:r>
          </w:p>
        </w:tc>
        <w:tc>
          <w:tcPr>
            <w:tcW w:w="1530" w:type="dxa"/>
            <w:shd w:val="clear" w:color="auto" w:fill="auto"/>
            <w:vAlign w:val="center"/>
          </w:tcPr>
          <w:p w14:paraId="434397CE" w14:textId="77777777" w:rsidR="00397EE6" w:rsidRPr="008C0A86" w:rsidRDefault="00397EE6" w:rsidP="00397EE6">
            <w:pPr>
              <w:pStyle w:val="NoSpacing"/>
              <w:jc w:val="center"/>
            </w:pPr>
            <w:r w:rsidRPr="008C0A86">
              <w:t>Yes</w:t>
            </w:r>
          </w:p>
        </w:tc>
        <w:tc>
          <w:tcPr>
            <w:tcW w:w="2609" w:type="dxa"/>
            <w:shd w:val="clear" w:color="auto" w:fill="auto"/>
            <w:vAlign w:val="center"/>
          </w:tcPr>
          <w:p w14:paraId="132392EE" w14:textId="77777777" w:rsidR="00397EE6" w:rsidRPr="008C0A86" w:rsidRDefault="00397EE6" w:rsidP="00397EE6">
            <w:pPr>
              <w:pStyle w:val="NoSpacing"/>
            </w:pPr>
            <w:r w:rsidRPr="008C0A86">
              <w:t>Act. 1.1 O/WHS Policy</w:t>
            </w:r>
          </w:p>
        </w:tc>
      </w:tr>
      <w:tr w:rsidR="00397EE6" w:rsidRPr="00852677" w14:paraId="2E561B1A" w14:textId="77777777" w:rsidTr="005A383C">
        <w:trPr>
          <w:cantSplit/>
          <w:jc w:val="center"/>
        </w:trPr>
        <w:tc>
          <w:tcPr>
            <w:tcW w:w="11482" w:type="dxa"/>
            <w:shd w:val="clear" w:color="auto" w:fill="auto"/>
            <w:vAlign w:val="center"/>
          </w:tcPr>
          <w:p w14:paraId="611D15CC" w14:textId="77777777" w:rsidR="00397EE6" w:rsidRPr="00852677" w:rsidRDefault="00397EE6" w:rsidP="00397EE6">
            <w:pPr>
              <w:pStyle w:val="NoSpacing"/>
            </w:pPr>
            <w:r w:rsidRPr="00852677">
              <w:t>Does the Organisation's OHS/WHS policy include the commitment to establish measurable objectives and targets to ensure continued improvement aimed at elimination of work-related injury and illness?</w:t>
            </w:r>
          </w:p>
        </w:tc>
        <w:tc>
          <w:tcPr>
            <w:tcW w:w="1530" w:type="dxa"/>
            <w:shd w:val="clear" w:color="auto" w:fill="auto"/>
            <w:vAlign w:val="center"/>
          </w:tcPr>
          <w:p w14:paraId="33DA23F4" w14:textId="77777777" w:rsidR="00397EE6" w:rsidRPr="008C0A86" w:rsidRDefault="00397EE6" w:rsidP="00397EE6">
            <w:pPr>
              <w:pStyle w:val="NoSpacing"/>
              <w:jc w:val="center"/>
            </w:pPr>
            <w:r w:rsidRPr="008C0A86">
              <w:t>Yes</w:t>
            </w:r>
          </w:p>
        </w:tc>
        <w:tc>
          <w:tcPr>
            <w:tcW w:w="2609" w:type="dxa"/>
            <w:shd w:val="clear" w:color="auto" w:fill="auto"/>
            <w:vAlign w:val="center"/>
          </w:tcPr>
          <w:p w14:paraId="52A2103F" w14:textId="77777777" w:rsidR="00397EE6" w:rsidRPr="008C0A86" w:rsidRDefault="00397EE6" w:rsidP="00397EE6">
            <w:pPr>
              <w:pStyle w:val="NoSpacing"/>
            </w:pPr>
            <w:r w:rsidRPr="008C0A86">
              <w:t>Act. 1.1 O/WHS Policy</w:t>
            </w:r>
          </w:p>
        </w:tc>
      </w:tr>
      <w:tr w:rsidR="00397EE6" w:rsidRPr="00852677" w14:paraId="4D1EB0BC" w14:textId="77777777" w:rsidTr="005A383C">
        <w:trPr>
          <w:cantSplit/>
          <w:jc w:val="center"/>
        </w:trPr>
        <w:tc>
          <w:tcPr>
            <w:tcW w:w="11482" w:type="dxa"/>
            <w:shd w:val="clear" w:color="auto" w:fill="auto"/>
            <w:vAlign w:val="center"/>
          </w:tcPr>
          <w:p w14:paraId="385A8299" w14:textId="77777777" w:rsidR="00397EE6" w:rsidRPr="00852677" w:rsidRDefault="00397EE6" w:rsidP="00397EE6">
            <w:pPr>
              <w:pStyle w:val="NoSpacing"/>
            </w:pPr>
            <w:r w:rsidRPr="00852677">
              <w:t>Does the Organisation's OHS/WHS policy include a commitment to comply with relevant OHS/WHS legislation and with other requirements placed upon the Organisation or to which the Organisation subscribes?</w:t>
            </w:r>
          </w:p>
        </w:tc>
        <w:tc>
          <w:tcPr>
            <w:tcW w:w="1530" w:type="dxa"/>
            <w:shd w:val="clear" w:color="auto" w:fill="auto"/>
            <w:vAlign w:val="center"/>
          </w:tcPr>
          <w:p w14:paraId="0350EC5F" w14:textId="77777777" w:rsidR="00397EE6" w:rsidRPr="008C0A86" w:rsidRDefault="00397EE6" w:rsidP="00397EE6">
            <w:pPr>
              <w:pStyle w:val="NoSpacing"/>
              <w:jc w:val="center"/>
            </w:pPr>
            <w:r w:rsidRPr="008C0A86">
              <w:t>Yes</w:t>
            </w:r>
          </w:p>
        </w:tc>
        <w:tc>
          <w:tcPr>
            <w:tcW w:w="2609" w:type="dxa"/>
            <w:shd w:val="clear" w:color="auto" w:fill="auto"/>
            <w:vAlign w:val="center"/>
          </w:tcPr>
          <w:p w14:paraId="5288A23F" w14:textId="77777777" w:rsidR="00397EE6" w:rsidRPr="008C0A86" w:rsidRDefault="00397EE6" w:rsidP="00397EE6">
            <w:pPr>
              <w:pStyle w:val="NoSpacing"/>
            </w:pPr>
            <w:r w:rsidRPr="008C0A86">
              <w:t>Act. 1.1 O/WHS Policy</w:t>
            </w:r>
          </w:p>
          <w:p w14:paraId="5EC52B65" w14:textId="77777777" w:rsidR="00397EE6" w:rsidRPr="008C0A86" w:rsidRDefault="00397EE6" w:rsidP="00397EE6">
            <w:pPr>
              <w:pStyle w:val="NoSpacing"/>
            </w:pPr>
            <w:r w:rsidRPr="004F03F8">
              <w:rPr>
                <w:highlight w:val="yellow"/>
              </w:rPr>
              <w:t>Act. 2.1 Legal &amp; other requirements</w:t>
            </w:r>
          </w:p>
        </w:tc>
      </w:tr>
      <w:tr w:rsidR="00397EE6" w:rsidRPr="00852677" w14:paraId="0465C896" w14:textId="77777777" w:rsidTr="005A383C">
        <w:trPr>
          <w:cantSplit/>
          <w:jc w:val="center"/>
        </w:trPr>
        <w:tc>
          <w:tcPr>
            <w:tcW w:w="11482" w:type="dxa"/>
            <w:shd w:val="clear" w:color="auto" w:fill="auto"/>
            <w:vAlign w:val="center"/>
          </w:tcPr>
          <w:p w14:paraId="2D6EFD7B" w14:textId="77777777" w:rsidR="00397EE6" w:rsidRPr="00852677" w:rsidRDefault="00397EE6" w:rsidP="00397EE6">
            <w:pPr>
              <w:pStyle w:val="NoSpacing"/>
            </w:pPr>
            <w:r w:rsidRPr="00852677">
              <w:t>Does the OHS/WHS policy include a commitment to consultation with employees?</w:t>
            </w:r>
          </w:p>
        </w:tc>
        <w:tc>
          <w:tcPr>
            <w:tcW w:w="1530" w:type="dxa"/>
            <w:shd w:val="clear" w:color="auto" w:fill="auto"/>
            <w:vAlign w:val="center"/>
          </w:tcPr>
          <w:p w14:paraId="15FF21B7" w14:textId="77777777" w:rsidR="00397EE6" w:rsidRPr="008C0A86" w:rsidRDefault="00397EE6" w:rsidP="00397EE6">
            <w:pPr>
              <w:pStyle w:val="NoSpacing"/>
              <w:jc w:val="center"/>
            </w:pPr>
            <w:r w:rsidRPr="008C0A86">
              <w:t>Yes</w:t>
            </w:r>
          </w:p>
        </w:tc>
        <w:tc>
          <w:tcPr>
            <w:tcW w:w="2609" w:type="dxa"/>
            <w:shd w:val="clear" w:color="auto" w:fill="auto"/>
            <w:vAlign w:val="center"/>
          </w:tcPr>
          <w:p w14:paraId="77BD2EA3" w14:textId="77777777" w:rsidR="00397EE6" w:rsidRPr="008C0A86" w:rsidRDefault="00397EE6" w:rsidP="00397EE6">
            <w:pPr>
              <w:pStyle w:val="NoSpacing"/>
            </w:pPr>
            <w:r w:rsidRPr="008C0A86">
              <w:t>Act. 1.1 O/WHS Policy</w:t>
            </w:r>
          </w:p>
          <w:p w14:paraId="2FB31628" w14:textId="77777777" w:rsidR="008C0A86" w:rsidRPr="008C0A86" w:rsidRDefault="008C0A86" w:rsidP="00397EE6">
            <w:pPr>
              <w:pStyle w:val="NoSpacing"/>
            </w:pPr>
            <w:r w:rsidRPr="008C0A86">
              <w:t xml:space="preserve">Act. </w:t>
            </w:r>
            <w:r w:rsidRPr="008C0A86">
              <w:rPr>
                <w:szCs w:val="24"/>
              </w:rPr>
              <w:t>1.2 WHS Communication Strategy</w:t>
            </w:r>
          </w:p>
        </w:tc>
      </w:tr>
      <w:tr w:rsidR="008C0A86" w:rsidRPr="00852677" w14:paraId="6A77A461" w14:textId="77777777" w:rsidTr="005A383C">
        <w:trPr>
          <w:cantSplit/>
          <w:jc w:val="center"/>
        </w:trPr>
        <w:tc>
          <w:tcPr>
            <w:tcW w:w="11482" w:type="dxa"/>
            <w:shd w:val="clear" w:color="auto" w:fill="auto"/>
            <w:vAlign w:val="center"/>
          </w:tcPr>
          <w:p w14:paraId="4FCCE3FB" w14:textId="77777777" w:rsidR="008C0A86" w:rsidRPr="00852677" w:rsidRDefault="008C0A86" w:rsidP="008C0A86">
            <w:pPr>
              <w:pStyle w:val="NoSpacing"/>
            </w:pPr>
            <w:r w:rsidRPr="00852677">
              <w:t>Has the Organisation's OHS/WHS policy been documented, maintained and communicated to all employees as part of the company’s operations and incorporated into duty statements, procedure manuals and job descriptions??</w:t>
            </w:r>
          </w:p>
        </w:tc>
        <w:tc>
          <w:tcPr>
            <w:tcW w:w="1530" w:type="dxa"/>
            <w:shd w:val="clear" w:color="auto" w:fill="auto"/>
            <w:vAlign w:val="center"/>
          </w:tcPr>
          <w:p w14:paraId="0252E496" w14:textId="77777777" w:rsidR="008C0A86" w:rsidRPr="008C0A86" w:rsidRDefault="008C0A86" w:rsidP="008C0A86">
            <w:pPr>
              <w:pStyle w:val="NoSpacing"/>
              <w:jc w:val="center"/>
            </w:pPr>
            <w:r w:rsidRPr="008C0A86">
              <w:t>Yes</w:t>
            </w:r>
          </w:p>
        </w:tc>
        <w:tc>
          <w:tcPr>
            <w:tcW w:w="2609" w:type="dxa"/>
            <w:shd w:val="clear" w:color="auto" w:fill="auto"/>
            <w:vAlign w:val="center"/>
          </w:tcPr>
          <w:p w14:paraId="4117FE26" w14:textId="77777777" w:rsidR="008C0A86" w:rsidRPr="008C0A86" w:rsidRDefault="008C0A86" w:rsidP="008C0A86">
            <w:pPr>
              <w:pStyle w:val="NoSpacing"/>
            </w:pPr>
            <w:r w:rsidRPr="008C0A86">
              <w:t>Act. 1.1 O/WHS Policy</w:t>
            </w:r>
          </w:p>
          <w:p w14:paraId="507DBF5D" w14:textId="77777777" w:rsidR="008C0A86" w:rsidRDefault="008C0A86" w:rsidP="008C0A86">
            <w:pPr>
              <w:pStyle w:val="NoSpacing"/>
              <w:rPr>
                <w:szCs w:val="24"/>
              </w:rPr>
            </w:pPr>
            <w:r w:rsidRPr="008C0A86">
              <w:t xml:space="preserve">Act. </w:t>
            </w:r>
            <w:r w:rsidRPr="008C0A86">
              <w:rPr>
                <w:szCs w:val="24"/>
              </w:rPr>
              <w:t>1.2 WHS Communication Strategy</w:t>
            </w:r>
          </w:p>
          <w:p w14:paraId="03232F2D" w14:textId="77777777" w:rsidR="008C0A86" w:rsidRDefault="008C0A86" w:rsidP="008C0A86">
            <w:pPr>
              <w:pStyle w:val="NoSpacing"/>
              <w:rPr>
                <w:szCs w:val="24"/>
              </w:rPr>
            </w:pPr>
            <w:r w:rsidRPr="0031542D">
              <w:rPr>
                <w:szCs w:val="24"/>
                <w:highlight w:val="yellow"/>
              </w:rPr>
              <w:t>Act 2.2 Objectives, Targets and Performance Indicators</w:t>
            </w:r>
          </w:p>
          <w:p w14:paraId="77D58366" w14:textId="77777777" w:rsidR="008C0A86" w:rsidRDefault="008C0A86" w:rsidP="008C0A86">
            <w:pPr>
              <w:pStyle w:val="NoSpacing"/>
              <w:rPr>
                <w:szCs w:val="24"/>
              </w:rPr>
            </w:pPr>
            <w:r w:rsidRPr="00060D72">
              <w:rPr>
                <w:szCs w:val="24"/>
                <w:highlight w:val="yellow"/>
              </w:rPr>
              <w:t>Act. 3.1.1 Org Chart</w:t>
            </w:r>
          </w:p>
          <w:p w14:paraId="551EC6C8" w14:textId="77777777" w:rsidR="008C0A86" w:rsidRDefault="008C0A86" w:rsidP="008C0A86">
            <w:pPr>
              <w:pStyle w:val="NoSpacing"/>
            </w:pPr>
            <w:r>
              <w:t xml:space="preserve">Act </w:t>
            </w:r>
            <w:r w:rsidRPr="008C0A86">
              <w:t>3.1.2 WHS Roles and Responsibilities Register</w:t>
            </w:r>
          </w:p>
          <w:p w14:paraId="18BCD8A0" w14:textId="77777777" w:rsidR="008C0A86" w:rsidRDefault="008C0A86" w:rsidP="008C0A86">
            <w:pPr>
              <w:pStyle w:val="NoSpacing"/>
            </w:pPr>
            <w:r>
              <w:t xml:space="preserve">Act </w:t>
            </w:r>
            <w:r w:rsidRPr="008C0A86">
              <w:t>3.2.1 Conduct Training Needs Analysis</w:t>
            </w:r>
          </w:p>
          <w:p w14:paraId="1FCF302B" w14:textId="77777777" w:rsidR="008C0A86" w:rsidRPr="008C0A86" w:rsidRDefault="008C0A86" w:rsidP="008C0A86">
            <w:pPr>
              <w:pStyle w:val="NoSpacing"/>
            </w:pPr>
            <w:r>
              <w:t xml:space="preserve">Act </w:t>
            </w:r>
            <w:r w:rsidRPr="008C0A86">
              <w:t>3.4.2 Document Control</w:t>
            </w:r>
          </w:p>
        </w:tc>
      </w:tr>
      <w:tr w:rsidR="008C0A86" w:rsidRPr="00852677" w14:paraId="210AAA11" w14:textId="77777777" w:rsidTr="005A383C">
        <w:trPr>
          <w:cantSplit/>
          <w:jc w:val="center"/>
        </w:trPr>
        <w:tc>
          <w:tcPr>
            <w:tcW w:w="11482" w:type="dxa"/>
            <w:shd w:val="clear" w:color="auto" w:fill="auto"/>
            <w:vAlign w:val="center"/>
          </w:tcPr>
          <w:p w14:paraId="0AEA1760" w14:textId="77777777" w:rsidR="008C0A86" w:rsidRPr="00852677" w:rsidRDefault="008C0A86" w:rsidP="008C0A86">
            <w:pPr>
              <w:pStyle w:val="NoSpacing"/>
            </w:pPr>
            <w:r w:rsidRPr="00852677">
              <w:t>Has the Organisation's OHS/WHS policy been made available to all interested parties?</w:t>
            </w:r>
          </w:p>
        </w:tc>
        <w:tc>
          <w:tcPr>
            <w:tcW w:w="1530" w:type="dxa"/>
            <w:shd w:val="clear" w:color="auto" w:fill="auto"/>
            <w:vAlign w:val="center"/>
          </w:tcPr>
          <w:p w14:paraId="518F7433" w14:textId="77777777" w:rsidR="008C0A86" w:rsidRPr="00852677" w:rsidRDefault="008C0A86" w:rsidP="008C0A86">
            <w:pPr>
              <w:pStyle w:val="NoSpacing"/>
              <w:jc w:val="center"/>
            </w:pPr>
            <w:r>
              <w:t>Yes</w:t>
            </w:r>
          </w:p>
        </w:tc>
        <w:tc>
          <w:tcPr>
            <w:tcW w:w="2609" w:type="dxa"/>
            <w:shd w:val="clear" w:color="auto" w:fill="auto"/>
            <w:vAlign w:val="center"/>
          </w:tcPr>
          <w:p w14:paraId="07699675" w14:textId="77777777" w:rsidR="008C0A86" w:rsidRDefault="008C0A86" w:rsidP="008C0A86">
            <w:pPr>
              <w:pStyle w:val="NoSpacing"/>
              <w:rPr>
                <w:szCs w:val="24"/>
              </w:rPr>
            </w:pPr>
            <w:r w:rsidRPr="008C0A86">
              <w:t xml:space="preserve">Act. </w:t>
            </w:r>
            <w:r w:rsidRPr="008C0A86">
              <w:rPr>
                <w:szCs w:val="24"/>
              </w:rPr>
              <w:t>1.2 WHS Communication Strategy</w:t>
            </w:r>
          </w:p>
          <w:p w14:paraId="78BDB661" w14:textId="77777777" w:rsidR="008C0A86" w:rsidRPr="008C0A86" w:rsidRDefault="008C0A86" w:rsidP="008C0A86">
            <w:pPr>
              <w:pStyle w:val="NoSpacing"/>
              <w:rPr>
                <w:szCs w:val="24"/>
              </w:rPr>
            </w:pPr>
            <w:r>
              <w:t xml:space="preserve">Act </w:t>
            </w:r>
            <w:r w:rsidRPr="008C0A86">
              <w:t>3.4.2 Document Control</w:t>
            </w:r>
          </w:p>
        </w:tc>
      </w:tr>
      <w:tr w:rsidR="008C0A86" w:rsidRPr="00852677" w14:paraId="3A3AC915" w14:textId="77777777" w:rsidTr="005A383C">
        <w:trPr>
          <w:cantSplit/>
          <w:jc w:val="center"/>
        </w:trPr>
        <w:tc>
          <w:tcPr>
            <w:tcW w:w="11482" w:type="dxa"/>
            <w:shd w:val="clear" w:color="auto" w:fill="auto"/>
            <w:vAlign w:val="center"/>
          </w:tcPr>
          <w:p w14:paraId="312B0759" w14:textId="77777777" w:rsidR="008C0A86" w:rsidRPr="00852677" w:rsidRDefault="008C0A86" w:rsidP="008C0A86">
            <w:pPr>
              <w:pStyle w:val="NoSpacing"/>
            </w:pPr>
            <w:r w:rsidRPr="00852677">
              <w:t>Has/Is the Organisation's OHS/WHS policy been periodically reviewed to ensure it remains relevant and appropriate to the Organisation?</w:t>
            </w:r>
          </w:p>
        </w:tc>
        <w:tc>
          <w:tcPr>
            <w:tcW w:w="1530" w:type="dxa"/>
            <w:shd w:val="clear" w:color="auto" w:fill="auto"/>
            <w:vAlign w:val="center"/>
          </w:tcPr>
          <w:p w14:paraId="5AC5AB82" w14:textId="77777777" w:rsidR="008C0A86" w:rsidRPr="00852677" w:rsidRDefault="00943CBC" w:rsidP="008C0A86">
            <w:pPr>
              <w:pStyle w:val="NoSpacing"/>
              <w:jc w:val="center"/>
            </w:pPr>
            <w:r>
              <w:t>Yes</w:t>
            </w:r>
          </w:p>
        </w:tc>
        <w:tc>
          <w:tcPr>
            <w:tcW w:w="2609" w:type="dxa"/>
            <w:shd w:val="clear" w:color="auto" w:fill="auto"/>
            <w:vAlign w:val="center"/>
          </w:tcPr>
          <w:p w14:paraId="6C5193AF" w14:textId="77777777" w:rsidR="008C0A86" w:rsidRDefault="008C0A86" w:rsidP="008C0A86">
            <w:pPr>
              <w:pStyle w:val="NoSpacing"/>
            </w:pPr>
            <w:r w:rsidRPr="00852677">
              <w:t xml:space="preserve">   </w:t>
            </w:r>
            <w:r w:rsidR="00943CBC" w:rsidRPr="00AA2700">
              <w:rPr>
                <w:highlight w:val="yellow"/>
              </w:rPr>
              <w:t>Act 1.1 O/WHS Policy (reviewed and approved by C.S – OIM)</w:t>
            </w:r>
          </w:p>
          <w:p w14:paraId="109B8B46" w14:textId="77777777" w:rsidR="00943CBC" w:rsidRPr="00852677" w:rsidRDefault="00943CBC" w:rsidP="008C0A86">
            <w:pPr>
              <w:pStyle w:val="NoSpacing"/>
            </w:pPr>
            <w:r w:rsidRPr="007A3424">
              <w:rPr>
                <w:highlight w:val="yellow"/>
              </w:rPr>
              <w:t>Act 1.2 WHS Comm’s Strategy</w:t>
            </w:r>
          </w:p>
        </w:tc>
      </w:tr>
      <w:tr w:rsidR="008C0A86" w:rsidRPr="00852677" w14:paraId="6449ED4A" w14:textId="77777777" w:rsidTr="005A383C">
        <w:trPr>
          <w:cantSplit/>
          <w:jc w:val="center"/>
        </w:trPr>
        <w:tc>
          <w:tcPr>
            <w:tcW w:w="15621" w:type="dxa"/>
            <w:gridSpan w:val="3"/>
            <w:shd w:val="clear" w:color="auto" w:fill="F2F2F2" w:themeFill="background1" w:themeFillShade="F2"/>
          </w:tcPr>
          <w:p w14:paraId="7C40FD7F" w14:textId="77777777" w:rsidR="008C0A86" w:rsidRPr="00852677" w:rsidRDefault="008C0A86" w:rsidP="008C0A86">
            <w:pPr>
              <w:pStyle w:val="NoSpacing"/>
            </w:pPr>
            <w:r w:rsidRPr="00852677">
              <w:t>Comments:</w:t>
            </w:r>
          </w:p>
        </w:tc>
      </w:tr>
      <w:tr w:rsidR="008C0A86" w:rsidRPr="00852677" w14:paraId="2B21CEF5" w14:textId="77777777" w:rsidTr="005A383C">
        <w:trPr>
          <w:cantSplit/>
          <w:jc w:val="center"/>
        </w:trPr>
        <w:tc>
          <w:tcPr>
            <w:tcW w:w="15621" w:type="dxa"/>
            <w:gridSpan w:val="3"/>
            <w:shd w:val="clear" w:color="auto" w:fill="auto"/>
          </w:tcPr>
          <w:p w14:paraId="03212F57" w14:textId="77777777" w:rsidR="008C0A86" w:rsidRPr="00852677" w:rsidRDefault="008C0A86" w:rsidP="008C0A86">
            <w:pPr>
              <w:pStyle w:val="NoSpacing"/>
            </w:pPr>
          </w:p>
        </w:tc>
      </w:tr>
      <w:tr w:rsidR="008C0A86" w:rsidRPr="00852677" w14:paraId="5C8B5101" w14:textId="77777777" w:rsidTr="005A383C">
        <w:trPr>
          <w:cantSplit/>
          <w:jc w:val="center"/>
        </w:trPr>
        <w:tc>
          <w:tcPr>
            <w:tcW w:w="15621" w:type="dxa"/>
            <w:gridSpan w:val="3"/>
            <w:shd w:val="clear" w:color="auto" w:fill="D9D9D9" w:themeFill="background1" w:themeFillShade="D9"/>
            <w:vAlign w:val="center"/>
          </w:tcPr>
          <w:p w14:paraId="4B0D693E" w14:textId="77777777" w:rsidR="008C0A86" w:rsidRPr="00852677" w:rsidRDefault="008C0A86" w:rsidP="008C0A86">
            <w:pPr>
              <w:pStyle w:val="NoSpacing"/>
              <w:rPr>
                <w:b/>
              </w:rPr>
            </w:pPr>
            <w:r w:rsidRPr="00852677">
              <w:rPr>
                <w:b/>
              </w:rPr>
              <w:t>4.3 Planning</w:t>
            </w:r>
          </w:p>
        </w:tc>
      </w:tr>
      <w:tr w:rsidR="008C0A86" w:rsidRPr="00852677" w14:paraId="20E2EF4B" w14:textId="77777777" w:rsidTr="005A383C">
        <w:trPr>
          <w:cantSplit/>
          <w:jc w:val="center"/>
        </w:trPr>
        <w:tc>
          <w:tcPr>
            <w:tcW w:w="11482" w:type="dxa"/>
            <w:shd w:val="clear" w:color="auto" w:fill="D9D9D9" w:themeFill="background1" w:themeFillShade="D9"/>
            <w:vAlign w:val="center"/>
          </w:tcPr>
          <w:p w14:paraId="67AF7943" w14:textId="77777777" w:rsidR="008C0A86" w:rsidRPr="00852677" w:rsidRDefault="008C0A86" w:rsidP="008C0A86">
            <w:pPr>
              <w:pStyle w:val="NoSpacing"/>
              <w:rPr>
                <w:b/>
              </w:rPr>
            </w:pPr>
            <w:r w:rsidRPr="00852677">
              <w:rPr>
                <w:b/>
              </w:rPr>
              <w:br w:type="page"/>
            </w:r>
            <w:bookmarkStart w:id="75" w:name="_Toc38087556"/>
            <w:r w:rsidRPr="00852677">
              <w:rPr>
                <w:b/>
              </w:rPr>
              <w:t>4.3.1: Planning Identification of hazards, assessment and control of risks</w:t>
            </w:r>
            <w:bookmarkEnd w:id="75"/>
          </w:p>
        </w:tc>
        <w:tc>
          <w:tcPr>
            <w:tcW w:w="1530" w:type="dxa"/>
            <w:shd w:val="clear" w:color="auto" w:fill="D9D9D9" w:themeFill="background1" w:themeFillShade="D9"/>
            <w:vAlign w:val="center"/>
          </w:tcPr>
          <w:p w14:paraId="51CC00BE" w14:textId="77777777" w:rsidR="008C0A86" w:rsidRPr="00852677" w:rsidRDefault="008C0A86" w:rsidP="008C0A86">
            <w:pPr>
              <w:pStyle w:val="NoSpacing"/>
              <w:jc w:val="center"/>
              <w:rPr>
                <w:b/>
                <w:sz w:val="18"/>
                <w:szCs w:val="18"/>
              </w:rPr>
            </w:pPr>
            <w:r w:rsidRPr="00852677">
              <w:rPr>
                <w:b/>
                <w:sz w:val="18"/>
                <w:szCs w:val="18"/>
              </w:rPr>
              <w:t>Conformance</w:t>
            </w:r>
          </w:p>
          <w:p w14:paraId="1A45471A" w14:textId="77777777" w:rsidR="008C0A86" w:rsidRPr="00852677" w:rsidRDefault="008C0A86" w:rsidP="008C0A86">
            <w:pPr>
              <w:pStyle w:val="NoSpacing"/>
              <w:jc w:val="center"/>
              <w:rPr>
                <w:b/>
                <w:sz w:val="18"/>
                <w:szCs w:val="18"/>
              </w:rPr>
            </w:pPr>
          </w:p>
          <w:p w14:paraId="6EC56E42" w14:textId="77777777" w:rsidR="008C0A86" w:rsidRPr="00852677" w:rsidRDefault="008C0A86" w:rsidP="008C0A86">
            <w:pPr>
              <w:pStyle w:val="NoSpacing"/>
              <w:jc w:val="center"/>
              <w:rPr>
                <w:sz w:val="18"/>
                <w:szCs w:val="18"/>
              </w:rPr>
            </w:pPr>
            <w:r w:rsidRPr="00852677">
              <w:rPr>
                <w:color w:val="403152" w:themeColor="accent4" w:themeShade="80"/>
                <w:sz w:val="18"/>
                <w:szCs w:val="18"/>
              </w:rPr>
              <w:t>EG: Yes</w:t>
            </w:r>
          </w:p>
        </w:tc>
        <w:tc>
          <w:tcPr>
            <w:tcW w:w="2609" w:type="dxa"/>
            <w:shd w:val="clear" w:color="auto" w:fill="D9D9D9" w:themeFill="background1" w:themeFillShade="D9"/>
            <w:vAlign w:val="center"/>
          </w:tcPr>
          <w:p w14:paraId="2723D490" w14:textId="77777777" w:rsidR="008C0A86" w:rsidRPr="00852677" w:rsidRDefault="008C0A86" w:rsidP="008C0A86">
            <w:pPr>
              <w:pStyle w:val="NoSpacing"/>
              <w:jc w:val="center"/>
              <w:rPr>
                <w:b/>
                <w:sz w:val="18"/>
                <w:szCs w:val="18"/>
              </w:rPr>
            </w:pPr>
            <w:r w:rsidRPr="00852677">
              <w:rPr>
                <w:b/>
                <w:sz w:val="18"/>
                <w:szCs w:val="18"/>
              </w:rPr>
              <w:t>Reference and Comments</w:t>
            </w:r>
          </w:p>
          <w:p w14:paraId="249E5216" w14:textId="77777777" w:rsidR="008C0A86" w:rsidRPr="00852677" w:rsidRDefault="008C0A86" w:rsidP="008C0A86">
            <w:pPr>
              <w:pStyle w:val="NoSpacing"/>
              <w:jc w:val="center"/>
              <w:rPr>
                <w:sz w:val="18"/>
                <w:szCs w:val="18"/>
              </w:rPr>
            </w:pPr>
            <w:r w:rsidRPr="00852677">
              <w:rPr>
                <w:sz w:val="18"/>
                <w:szCs w:val="18"/>
              </w:rPr>
              <w:t>(Activity / Doc Name / No.)</w:t>
            </w:r>
          </w:p>
          <w:p w14:paraId="68BFCB30" w14:textId="77777777" w:rsidR="008C0A86" w:rsidRPr="00852677" w:rsidRDefault="008C0A86" w:rsidP="008C0A86">
            <w:pPr>
              <w:pStyle w:val="NoSpacing"/>
              <w:jc w:val="center"/>
              <w:rPr>
                <w:sz w:val="18"/>
                <w:szCs w:val="18"/>
              </w:rPr>
            </w:pPr>
            <w:r w:rsidRPr="00852677">
              <w:rPr>
                <w:color w:val="403152" w:themeColor="accent4" w:themeShade="80"/>
                <w:sz w:val="18"/>
                <w:szCs w:val="18"/>
              </w:rPr>
              <w:t>EG 1.1 WHS Policy Sep19</w:t>
            </w:r>
          </w:p>
        </w:tc>
      </w:tr>
      <w:tr w:rsidR="008C0A86" w:rsidRPr="00852677" w14:paraId="179D9BF3" w14:textId="77777777" w:rsidTr="005A383C">
        <w:trPr>
          <w:cantSplit/>
          <w:jc w:val="center"/>
        </w:trPr>
        <w:tc>
          <w:tcPr>
            <w:tcW w:w="11482" w:type="dxa"/>
            <w:shd w:val="clear" w:color="auto" w:fill="auto"/>
            <w:vAlign w:val="center"/>
          </w:tcPr>
          <w:p w14:paraId="3D02D794" w14:textId="77777777" w:rsidR="008C0A86" w:rsidRPr="00852677" w:rsidRDefault="008C0A86" w:rsidP="008C0A86">
            <w:pPr>
              <w:pStyle w:val="NoSpacing"/>
            </w:pPr>
            <w:r w:rsidRPr="00852677">
              <w:t xml:space="preserve">Has the Organisation established, implemented and maintained documented </w:t>
            </w:r>
            <w:r w:rsidRPr="00161CEF">
              <w:t>procedures</w:t>
            </w:r>
            <w:r w:rsidRPr="00852677">
              <w:t xml:space="preserve"> to identify the OHS/WHS hazards and assess and control the associated risks of activities, products and services over which an Organisation has control or influence, including the activities, products and services of contractors and suppliers?</w:t>
            </w:r>
          </w:p>
        </w:tc>
        <w:tc>
          <w:tcPr>
            <w:tcW w:w="1530" w:type="dxa"/>
            <w:shd w:val="clear" w:color="auto" w:fill="auto"/>
            <w:vAlign w:val="center"/>
          </w:tcPr>
          <w:p w14:paraId="31151F9C" w14:textId="4FA8E612" w:rsidR="008C0A86" w:rsidRPr="00852677" w:rsidRDefault="00CE37D7" w:rsidP="008C0A86">
            <w:pPr>
              <w:pStyle w:val="NoSpacing"/>
              <w:jc w:val="center"/>
            </w:pPr>
            <w:r>
              <w:t>Yes</w:t>
            </w:r>
          </w:p>
        </w:tc>
        <w:tc>
          <w:tcPr>
            <w:tcW w:w="2609" w:type="dxa"/>
            <w:shd w:val="clear" w:color="auto" w:fill="auto"/>
            <w:vAlign w:val="center"/>
          </w:tcPr>
          <w:p w14:paraId="462BE641" w14:textId="344A2640" w:rsidR="00A765B5" w:rsidRDefault="008C0A86" w:rsidP="008C0A86">
            <w:pPr>
              <w:pStyle w:val="NoSpacing"/>
            </w:pPr>
            <w:r w:rsidRPr="00852677">
              <w:t xml:space="preserve"> </w:t>
            </w:r>
            <w:r w:rsidR="001C548E">
              <w:t>ACT 1.1 Develop a WHS Policy</w:t>
            </w:r>
          </w:p>
          <w:p w14:paraId="1BAA4310" w14:textId="6EFC4076" w:rsidR="009C0674" w:rsidRDefault="009C0674" w:rsidP="008C0A86">
            <w:pPr>
              <w:pStyle w:val="NoSpacing"/>
            </w:pPr>
            <w:r>
              <w:t xml:space="preserve">ACT 1.2 </w:t>
            </w:r>
            <w:r w:rsidR="008C1361">
              <w:t>Communication Stratergy for WHS Policy</w:t>
            </w:r>
          </w:p>
          <w:p w14:paraId="2E1345E6" w14:textId="1D2D13C6" w:rsidR="001C548E" w:rsidRDefault="0055700F" w:rsidP="008C0A86">
            <w:pPr>
              <w:pStyle w:val="NoSpacing"/>
            </w:pPr>
            <w:r>
              <w:t>ACT</w:t>
            </w:r>
            <w:r w:rsidR="00A765B5">
              <w:t xml:space="preserve"> 3.2.1 Conduct Training Needs Analysis</w:t>
            </w:r>
          </w:p>
          <w:p w14:paraId="655C4355" w14:textId="45A3F02C" w:rsidR="00A765B5" w:rsidRDefault="00A765B5" w:rsidP="008C0A86">
            <w:pPr>
              <w:pStyle w:val="NoSpacing"/>
            </w:pPr>
            <w:r>
              <w:t>ACT</w:t>
            </w:r>
            <w:r w:rsidR="00C33C6F">
              <w:t xml:space="preserve"> 3.2.3 Contractor Training Resourse</w:t>
            </w:r>
          </w:p>
          <w:p w14:paraId="5C0AE5C3" w14:textId="5D1FF552" w:rsidR="008C0A86" w:rsidRDefault="00467126" w:rsidP="008C0A86">
            <w:pPr>
              <w:pStyle w:val="NoSpacing"/>
            </w:pPr>
            <w:r>
              <w:t>ACT 3.</w:t>
            </w:r>
            <w:r w:rsidR="007D2593">
              <w:t>3.1</w:t>
            </w:r>
            <w:r w:rsidR="005641A4">
              <w:t xml:space="preserve"> Consultation &amp; participation P&amp;P</w:t>
            </w:r>
            <w:r w:rsidR="008C0A86" w:rsidRPr="00852677">
              <w:t xml:space="preserve">  </w:t>
            </w:r>
            <w:r w:rsidR="000D5B74">
              <w:t>ACT 3.5.2</w:t>
            </w:r>
            <w:r w:rsidR="009156BA">
              <w:t xml:space="preserve"> Hazards Management Tools</w:t>
            </w:r>
          </w:p>
          <w:p w14:paraId="149B3673" w14:textId="2201EF57" w:rsidR="009156BA" w:rsidRDefault="009156BA" w:rsidP="008C0A86">
            <w:pPr>
              <w:pStyle w:val="NoSpacing"/>
            </w:pPr>
            <w:r>
              <w:t>ACT 3.5.3</w:t>
            </w:r>
            <w:r w:rsidR="00CF2FCE">
              <w:t xml:space="preserve"> </w:t>
            </w:r>
            <w:r w:rsidR="002C0E4F">
              <w:t>WHS Risk Register</w:t>
            </w:r>
          </w:p>
          <w:p w14:paraId="63F82275" w14:textId="77777777" w:rsidR="002C0E4F" w:rsidRDefault="002C0E4F" w:rsidP="008C0A86">
            <w:pPr>
              <w:pStyle w:val="NoSpacing"/>
            </w:pPr>
            <w:r>
              <w:t>ACT 3.5.4 Hazards associated with plant</w:t>
            </w:r>
          </w:p>
          <w:p w14:paraId="7F48A7B5" w14:textId="77777777" w:rsidR="007873AC" w:rsidRDefault="007873AC" w:rsidP="008C0A86">
            <w:pPr>
              <w:pStyle w:val="NoSpacing"/>
            </w:pPr>
            <w:r>
              <w:t>ACT</w:t>
            </w:r>
            <w:r w:rsidR="00C360E5">
              <w:t xml:space="preserve"> 3.6 Internal External Training</w:t>
            </w:r>
          </w:p>
          <w:p w14:paraId="13212EC4" w14:textId="77777777" w:rsidR="00C360E5" w:rsidRDefault="00F80FC5" w:rsidP="008C0A86">
            <w:pPr>
              <w:pStyle w:val="NoSpacing"/>
            </w:pPr>
            <w:r>
              <w:t>ACT 3.7.1 Emergency Risk Register</w:t>
            </w:r>
          </w:p>
          <w:p w14:paraId="126A6B28" w14:textId="1E1C6823" w:rsidR="000574AD" w:rsidRPr="00852677" w:rsidRDefault="000574AD" w:rsidP="008C0A86">
            <w:pPr>
              <w:pStyle w:val="NoSpacing"/>
            </w:pPr>
            <w:r>
              <w:t>ACT 3.7.2 Emergency Response Plan</w:t>
            </w:r>
          </w:p>
        </w:tc>
      </w:tr>
      <w:tr w:rsidR="008C0A86" w:rsidRPr="00852677" w14:paraId="664A5334" w14:textId="77777777" w:rsidTr="005A383C">
        <w:trPr>
          <w:cantSplit/>
          <w:jc w:val="center"/>
        </w:trPr>
        <w:tc>
          <w:tcPr>
            <w:tcW w:w="11482" w:type="dxa"/>
            <w:shd w:val="clear" w:color="auto" w:fill="auto"/>
            <w:vAlign w:val="center"/>
          </w:tcPr>
          <w:p w14:paraId="14747885" w14:textId="77777777" w:rsidR="008C0A86" w:rsidRPr="00852677" w:rsidRDefault="008C0A86" w:rsidP="008C0A86">
            <w:pPr>
              <w:pStyle w:val="NoSpacing"/>
            </w:pPr>
            <w:r w:rsidRPr="00852677">
              <w:t>Has the Organisation developed a methodology for hazard identification, risk assessment and risk control, based on its operation experience and its commitment to eliminate workplace illness and injury?</w:t>
            </w:r>
          </w:p>
        </w:tc>
        <w:tc>
          <w:tcPr>
            <w:tcW w:w="1530" w:type="dxa"/>
            <w:shd w:val="clear" w:color="auto" w:fill="auto"/>
            <w:vAlign w:val="center"/>
          </w:tcPr>
          <w:p w14:paraId="5340457B" w14:textId="77777777" w:rsidR="008C0A86" w:rsidRPr="00852677" w:rsidRDefault="008C0A86" w:rsidP="008C0A86">
            <w:pPr>
              <w:pStyle w:val="NoSpacing"/>
              <w:jc w:val="center"/>
            </w:pPr>
          </w:p>
        </w:tc>
        <w:tc>
          <w:tcPr>
            <w:tcW w:w="2609" w:type="dxa"/>
            <w:shd w:val="clear" w:color="auto" w:fill="auto"/>
            <w:vAlign w:val="center"/>
          </w:tcPr>
          <w:p w14:paraId="75B78F6F" w14:textId="00D88EC7" w:rsidR="00656B5A" w:rsidRDefault="008C0A86" w:rsidP="004F0423">
            <w:pPr>
              <w:pStyle w:val="NoSpacing"/>
            </w:pPr>
            <w:r w:rsidRPr="00852677">
              <w:t xml:space="preserve"> </w:t>
            </w:r>
          </w:p>
          <w:p w14:paraId="0B200197" w14:textId="0368FC0A" w:rsidR="00656B5A" w:rsidRDefault="00656B5A" w:rsidP="004F0423">
            <w:pPr>
              <w:pStyle w:val="NoSpacing"/>
            </w:pPr>
            <w:r>
              <w:t xml:space="preserve">ACT </w:t>
            </w:r>
            <w:r w:rsidRPr="00656B5A">
              <w:t>3.5.2 Hazard Management Tools</w:t>
            </w:r>
            <w:r w:rsidR="008C0A86" w:rsidRPr="00852677">
              <w:t xml:space="preserve"> </w:t>
            </w:r>
          </w:p>
          <w:p w14:paraId="6C8CF115" w14:textId="44638440" w:rsidR="004F0423" w:rsidRDefault="004F0423" w:rsidP="004F0423">
            <w:pPr>
              <w:pStyle w:val="NoSpacing"/>
            </w:pPr>
            <w:r>
              <w:t>ACT 3.5.3 WHS Risk Register</w:t>
            </w:r>
          </w:p>
          <w:p w14:paraId="3BAB827C" w14:textId="77777777" w:rsidR="00EE512A" w:rsidRDefault="00FE17DE" w:rsidP="004F0423">
            <w:pPr>
              <w:pStyle w:val="NoSpacing"/>
            </w:pPr>
            <w:r>
              <w:t xml:space="preserve">ACT </w:t>
            </w:r>
            <w:r w:rsidRPr="00FE17DE">
              <w:t>3.8 Incident Response</w:t>
            </w:r>
          </w:p>
          <w:p w14:paraId="7B780E7C" w14:textId="1788777E" w:rsidR="00EE512A" w:rsidRDefault="00EE512A" w:rsidP="004F0423">
            <w:pPr>
              <w:pStyle w:val="NoSpacing"/>
            </w:pPr>
            <w:r>
              <w:t>ACT 3</w:t>
            </w:r>
            <w:r w:rsidRPr="00EE512A">
              <w:t>.2.1 Conduct Training Needs Analysis</w:t>
            </w:r>
          </w:p>
          <w:p w14:paraId="399847AF" w14:textId="55B6567B" w:rsidR="006A1B7B" w:rsidRDefault="006A1B7B" w:rsidP="004F0423">
            <w:pPr>
              <w:pStyle w:val="NoSpacing"/>
            </w:pPr>
            <w:r>
              <w:t xml:space="preserve">ACT </w:t>
            </w:r>
            <w:r w:rsidRPr="006A1B7B">
              <w:t>3.8.4 Incident Investigation Report</w:t>
            </w:r>
          </w:p>
          <w:p w14:paraId="63B65E3E" w14:textId="0EEA2AC2" w:rsidR="008C0A86" w:rsidRPr="00852677" w:rsidRDefault="008C0A86" w:rsidP="004F0423">
            <w:pPr>
              <w:pStyle w:val="NoSpacing"/>
            </w:pPr>
          </w:p>
        </w:tc>
      </w:tr>
      <w:tr w:rsidR="008C0A86" w:rsidRPr="00852677" w14:paraId="1FE767FE" w14:textId="77777777" w:rsidTr="005A383C">
        <w:trPr>
          <w:cantSplit/>
          <w:jc w:val="center"/>
        </w:trPr>
        <w:tc>
          <w:tcPr>
            <w:tcW w:w="15621" w:type="dxa"/>
            <w:gridSpan w:val="3"/>
            <w:shd w:val="clear" w:color="auto" w:fill="F2F2F2" w:themeFill="background1" w:themeFillShade="F2"/>
          </w:tcPr>
          <w:p w14:paraId="4C66D432" w14:textId="77777777" w:rsidR="008C0A86" w:rsidRPr="00852677" w:rsidRDefault="008C0A86" w:rsidP="008C0A86">
            <w:pPr>
              <w:pStyle w:val="NoSpacing"/>
            </w:pPr>
            <w:r w:rsidRPr="00852677">
              <w:t>Comments:</w:t>
            </w:r>
          </w:p>
        </w:tc>
      </w:tr>
      <w:tr w:rsidR="008C0A86" w:rsidRPr="00852677" w14:paraId="4729B52A" w14:textId="77777777" w:rsidTr="005A383C">
        <w:trPr>
          <w:cantSplit/>
          <w:jc w:val="center"/>
        </w:trPr>
        <w:tc>
          <w:tcPr>
            <w:tcW w:w="15621" w:type="dxa"/>
            <w:gridSpan w:val="3"/>
            <w:shd w:val="clear" w:color="auto" w:fill="auto"/>
          </w:tcPr>
          <w:p w14:paraId="0B8D4F59" w14:textId="77777777" w:rsidR="008C0A86" w:rsidRPr="00852677" w:rsidRDefault="008C0A86" w:rsidP="008C0A86">
            <w:pPr>
              <w:pStyle w:val="NoSpacing"/>
            </w:pPr>
          </w:p>
        </w:tc>
      </w:tr>
      <w:tr w:rsidR="008C0A86" w:rsidRPr="00852677" w14:paraId="73D129D6" w14:textId="77777777" w:rsidTr="005A383C">
        <w:trPr>
          <w:cantSplit/>
          <w:jc w:val="center"/>
        </w:trPr>
        <w:tc>
          <w:tcPr>
            <w:tcW w:w="11482" w:type="dxa"/>
            <w:shd w:val="clear" w:color="auto" w:fill="D9D9D9" w:themeFill="background1" w:themeFillShade="D9"/>
            <w:vAlign w:val="center"/>
          </w:tcPr>
          <w:p w14:paraId="2617F010" w14:textId="77777777" w:rsidR="008C0A86" w:rsidRPr="00852677" w:rsidRDefault="008C0A86" w:rsidP="008C0A86">
            <w:pPr>
              <w:pStyle w:val="NoSpacing"/>
              <w:rPr>
                <w:b/>
              </w:rPr>
            </w:pPr>
            <w:r w:rsidRPr="00852677">
              <w:rPr>
                <w:b/>
              </w:rPr>
              <w:t>4.3.2 Legal and other Requirements</w:t>
            </w:r>
          </w:p>
        </w:tc>
        <w:tc>
          <w:tcPr>
            <w:tcW w:w="1530" w:type="dxa"/>
            <w:shd w:val="clear" w:color="auto" w:fill="D9D9D9" w:themeFill="background1" w:themeFillShade="D9"/>
            <w:vAlign w:val="center"/>
          </w:tcPr>
          <w:p w14:paraId="7F616D8D" w14:textId="77777777" w:rsidR="008C0A86" w:rsidRPr="00852677" w:rsidRDefault="008C0A86" w:rsidP="008C0A86">
            <w:pPr>
              <w:pStyle w:val="NoSpacing"/>
              <w:jc w:val="center"/>
              <w:rPr>
                <w:b/>
                <w:sz w:val="18"/>
                <w:szCs w:val="18"/>
              </w:rPr>
            </w:pPr>
            <w:r w:rsidRPr="00852677">
              <w:rPr>
                <w:b/>
                <w:sz w:val="18"/>
                <w:szCs w:val="18"/>
              </w:rPr>
              <w:t>Conformance</w:t>
            </w:r>
          </w:p>
          <w:p w14:paraId="57B4AEF6" w14:textId="77777777" w:rsidR="008C0A86" w:rsidRPr="00852677" w:rsidRDefault="008C0A86" w:rsidP="008C0A86">
            <w:pPr>
              <w:pStyle w:val="NoSpacing"/>
              <w:jc w:val="center"/>
              <w:rPr>
                <w:b/>
                <w:sz w:val="18"/>
                <w:szCs w:val="18"/>
              </w:rPr>
            </w:pPr>
          </w:p>
          <w:p w14:paraId="49A8ED35" w14:textId="77777777" w:rsidR="008C0A86" w:rsidRPr="00852677" w:rsidRDefault="008C0A86" w:rsidP="008C0A86">
            <w:pPr>
              <w:pStyle w:val="NoSpacing"/>
              <w:jc w:val="center"/>
              <w:rPr>
                <w:sz w:val="18"/>
                <w:szCs w:val="18"/>
              </w:rPr>
            </w:pPr>
            <w:r w:rsidRPr="00852677">
              <w:rPr>
                <w:color w:val="403152" w:themeColor="accent4" w:themeShade="80"/>
                <w:sz w:val="18"/>
                <w:szCs w:val="18"/>
              </w:rPr>
              <w:t>EG: Yes</w:t>
            </w:r>
          </w:p>
        </w:tc>
        <w:tc>
          <w:tcPr>
            <w:tcW w:w="2609" w:type="dxa"/>
            <w:shd w:val="clear" w:color="auto" w:fill="D9D9D9" w:themeFill="background1" w:themeFillShade="D9"/>
            <w:vAlign w:val="center"/>
          </w:tcPr>
          <w:p w14:paraId="70A0DBEC" w14:textId="77777777" w:rsidR="008C0A86" w:rsidRPr="00852677" w:rsidRDefault="008C0A86" w:rsidP="008C0A86">
            <w:pPr>
              <w:pStyle w:val="NoSpacing"/>
              <w:jc w:val="center"/>
              <w:rPr>
                <w:b/>
                <w:sz w:val="18"/>
                <w:szCs w:val="18"/>
              </w:rPr>
            </w:pPr>
            <w:r w:rsidRPr="00852677">
              <w:rPr>
                <w:b/>
                <w:sz w:val="18"/>
                <w:szCs w:val="18"/>
              </w:rPr>
              <w:t>Reference and Comments</w:t>
            </w:r>
          </w:p>
          <w:p w14:paraId="6621EC7C" w14:textId="77777777" w:rsidR="008C0A86" w:rsidRPr="00852677" w:rsidRDefault="008C0A86" w:rsidP="008C0A86">
            <w:pPr>
              <w:pStyle w:val="NoSpacing"/>
              <w:jc w:val="center"/>
              <w:rPr>
                <w:sz w:val="18"/>
                <w:szCs w:val="18"/>
              </w:rPr>
            </w:pPr>
            <w:r w:rsidRPr="00852677">
              <w:rPr>
                <w:sz w:val="18"/>
                <w:szCs w:val="18"/>
              </w:rPr>
              <w:t>(Activity / Doc Name / No.)</w:t>
            </w:r>
          </w:p>
          <w:p w14:paraId="3E7A45B6" w14:textId="77777777" w:rsidR="008C0A86" w:rsidRPr="00852677" w:rsidRDefault="008C0A86" w:rsidP="008C0A86">
            <w:pPr>
              <w:pStyle w:val="NoSpacing"/>
              <w:jc w:val="center"/>
              <w:rPr>
                <w:sz w:val="18"/>
                <w:szCs w:val="18"/>
              </w:rPr>
            </w:pPr>
            <w:r w:rsidRPr="00852677">
              <w:rPr>
                <w:color w:val="403152" w:themeColor="accent4" w:themeShade="80"/>
                <w:sz w:val="18"/>
                <w:szCs w:val="18"/>
              </w:rPr>
              <w:t>EG 1.1 WHS Policy Sep19</w:t>
            </w:r>
          </w:p>
        </w:tc>
      </w:tr>
      <w:tr w:rsidR="008C0A86" w:rsidRPr="00852677" w14:paraId="6286578D" w14:textId="77777777" w:rsidTr="005A383C">
        <w:trPr>
          <w:cantSplit/>
          <w:jc w:val="center"/>
        </w:trPr>
        <w:tc>
          <w:tcPr>
            <w:tcW w:w="11482" w:type="dxa"/>
            <w:shd w:val="clear" w:color="auto" w:fill="auto"/>
            <w:vAlign w:val="center"/>
          </w:tcPr>
          <w:p w14:paraId="3A3EE4F6" w14:textId="77777777" w:rsidR="008C0A86" w:rsidRPr="00852677" w:rsidRDefault="008C0A86" w:rsidP="008C0A86">
            <w:pPr>
              <w:pStyle w:val="NoSpacing"/>
            </w:pPr>
            <w:r w:rsidRPr="00852677">
              <w:t xml:space="preserve">Has the Organisation established implemented and maintained procedures to identify and have access to all legal and other requirements that are directly applicable to the OHS/WHS issues related to its activities, products or services, including relevant relationships with contractors or suppliers? </w:t>
            </w:r>
          </w:p>
        </w:tc>
        <w:tc>
          <w:tcPr>
            <w:tcW w:w="1530" w:type="dxa"/>
            <w:shd w:val="clear" w:color="auto" w:fill="auto"/>
            <w:vAlign w:val="center"/>
          </w:tcPr>
          <w:p w14:paraId="19E292B4" w14:textId="77777777" w:rsidR="008C0A86" w:rsidRPr="00852677" w:rsidRDefault="008C0A86" w:rsidP="008C0A86">
            <w:pPr>
              <w:pStyle w:val="NoSpacing"/>
              <w:jc w:val="center"/>
            </w:pPr>
          </w:p>
        </w:tc>
        <w:tc>
          <w:tcPr>
            <w:tcW w:w="2609" w:type="dxa"/>
            <w:shd w:val="clear" w:color="auto" w:fill="auto"/>
            <w:vAlign w:val="center"/>
          </w:tcPr>
          <w:p w14:paraId="0B1A1715" w14:textId="0A4C2C81" w:rsidR="00835252" w:rsidRDefault="00835252" w:rsidP="00835252">
            <w:pPr>
              <w:pStyle w:val="NoSpacing"/>
            </w:pPr>
            <w:r>
              <w:t>Act 1.1 Work Health and Safety Policy</w:t>
            </w:r>
          </w:p>
          <w:p w14:paraId="02F443D8" w14:textId="69FC4435" w:rsidR="00835252" w:rsidRDefault="00835252" w:rsidP="00835252">
            <w:pPr>
              <w:pStyle w:val="NoSpacing"/>
            </w:pPr>
            <w:r>
              <w:t>Act 2.1 Legal and other requirements</w:t>
            </w:r>
            <w:r w:rsidR="009A5C54">
              <w:t xml:space="preserve"> Act</w:t>
            </w:r>
            <w:r w:rsidR="00011A40">
              <w:t xml:space="preserve"> </w:t>
            </w:r>
            <w:r w:rsidR="00011A40" w:rsidRPr="00011A40">
              <w:t>3.1.2 WHS Roles and Responsibilities Register</w:t>
            </w:r>
          </w:p>
          <w:p w14:paraId="6FDB6652" w14:textId="77777777" w:rsidR="00835252" w:rsidRDefault="00835252" w:rsidP="00835252">
            <w:pPr>
              <w:pStyle w:val="NoSpacing"/>
            </w:pPr>
            <w:r>
              <w:t>Act 3.2.2 training register</w:t>
            </w:r>
          </w:p>
          <w:p w14:paraId="4EF1421D" w14:textId="77777777" w:rsidR="00835252" w:rsidRDefault="00835252" w:rsidP="00835252">
            <w:pPr>
              <w:pStyle w:val="NoSpacing"/>
            </w:pPr>
            <w:r>
              <w:t>Act 3.2.3 Contractor training resource</w:t>
            </w:r>
          </w:p>
          <w:p w14:paraId="188239B7" w14:textId="77777777" w:rsidR="00835252" w:rsidRDefault="00835252" w:rsidP="00835252">
            <w:pPr>
              <w:pStyle w:val="NoSpacing"/>
            </w:pPr>
            <w:r>
              <w:t>Act 3.4.1 Managing WHS records</w:t>
            </w:r>
          </w:p>
          <w:p w14:paraId="2422B4FF" w14:textId="56ECD987" w:rsidR="00FA5085" w:rsidRPr="00852677" w:rsidRDefault="00835252" w:rsidP="00835252">
            <w:pPr>
              <w:pStyle w:val="NoSpacing"/>
            </w:pPr>
            <w:r>
              <w:t>Act 3.4.2 Document control</w:t>
            </w:r>
          </w:p>
        </w:tc>
      </w:tr>
      <w:tr w:rsidR="008C0A86" w:rsidRPr="00852677" w14:paraId="66B1C004" w14:textId="77777777" w:rsidTr="005A383C">
        <w:trPr>
          <w:cantSplit/>
          <w:jc w:val="center"/>
        </w:trPr>
        <w:tc>
          <w:tcPr>
            <w:tcW w:w="11482" w:type="dxa"/>
            <w:shd w:val="clear" w:color="auto" w:fill="auto"/>
            <w:vAlign w:val="center"/>
          </w:tcPr>
          <w:p w14:paraId="56D9AFE9" w14:textId="77777777" w:rsidR="008C0A86" w:rsidRPr="00852677" w:rsidRDefault="008C0A86" w:rsidP="008C0A86">
            <w:pPr>
              <w:pStyle w:val="NoSpacing"/>
            </w:pPr>
            <w:r w:rsidRPr="00852677">
              <w:t>Has the Organisation communicated relevant legal and other requirements to its Employees?</w:t>
            </w:r>
          </w:p>
        </w:tc>
        <w:tc>
          <w:tcPr>
            <w:tcW w:w="1530" w:type="dxa"/>
            <w:shd w:val="clear" w:color="auto" w:fill="auto"/>
            <w:vAlign w:val="center"/>
          </w:tcPr>
          <w:p w14:paraId="783E68DD" w14:textId="77777777" w:rsidR="008C0A86" w:rsidRPr="00852677" w:rsidRDefault="008C0A86" w:rsidP="008C0A86">
            <w:pPr>
              <w:pStyle w:val="NoSpacing"/>
              <w:jc w:val="center"/>
            </w:pPr>
          </w:p>
        </w:tc>
        <w:tc>
          <w:tcPr>
            <w:tcW w:w="2609" w:type="dxa"/>
            <w:shd w:val="clear" w:color="auto" w:fill="auto"/>
            <w:vAlign w:val="center"/>
          </w:tcPr>
          <w:p w14:paraId="134FC771" w14:textId="45A158AD" w:rsidR="00A14011" w:rsidRDefault="00A14011" w:rsidP="00A14011">
            <w:pPr>
              <w:pStyle w:val="NoSpacing"/>
            </w:pPr>
            <w:r>
              <w:t>Act 1.1 Work Health and Safety Policy</w:t>
            </w:r>
          </w:p>
          <w:p w14:paraId="12675237" w14:textId="0E512175" w:rsidR="00720753" w:rsidRDefault="00720753" w:rsidP="00A14011">
            <w:pPr>
              <w:pStyle w:val="NoSpacing"/>
            </w:pPr>
            <w:r>
              <w:t xml:space="preserve">Act </w:t>
            </w:r>
            <w:r w:rsidRPr="00720753">
              <w:t>1.2 Communication Strategy for WHS Policy</w:t>
            </w:r>
          </w:p>
          <w:p w14:paraId="5BFE8633" w14:textId="2D3A766F" w:rsidR="008C0A86" w:rsidRDefault="00A14011" w:rsidP="00A14011">
            <w:pPr>
              <w:pStyle w:val="NoSpacing"/>
            </w:pPr>
            <w:r>
              <w:t xml:space="preserve">Act 2.1 Legal and other requirements </w:t>
            </w:r>
          </w:p>
          <w:p w14:paraId="63F1F6AB" w14:textId="42E14283" w:rsidR="00965CF5" w:rsidRDefault="00965CF5" w:rsidP="00A14011">
            <w:pPr>
              <w:pStyle w:val="NoSpacing"/>
            </w:pPr>
            <w:r>
              <w:t xml:space="preserve">Act </w:t>
            </w:r>
            <w:r w:rsidRPr="00965CF5">
              <w:t>3.2.3 Contractor Training Resource</w:t>
            </w:r>
          </w:p>
          <w:p w14:paraId="3C05CD5D" w14:textId="77777777" w:rsidR="00E41DC3" w:rsidRDefault="00E41DC3" w:rsidP="00E41DC3">
            <w:pPr>
              <w:pStyle w:val="NoSpacing"/>
            </w:pPr>
            <w:r>
              <w:t>Act 3.3.1 Consultation and participation policy</w:t>
            </w:r>
          </w:p>
          <w:p w14:paraId="6747487C" w14:textId="77777777" w:rsidR="00720753" w:rsidRDefault="00E41DC3" w:rsidP="00C1325C">
            <w:pPr>
              <w:pStyle w:val="NoSpacing"/>
            </w:pPr>
            <w:r>
              <w:t xml:space="preserve">Act 3.3.2 Team consultation statement   </w:t>
            </w:r>
          </w:p>
          <w:p w14:paraId="2BC206BC" w14:textId="77777777" w:rsidR="004D24B7" w:rsidRDefault="00720753" w:rsidP="00C1325C">
            <w:pPr>
              <w:pStyle w:val="NoSpacing"/>
            </w:pPr>
            <w:r>
              <w:t>Act</w:t>
            </w:r>
            <w:r w:rsidRPr="00720753">
              <w:t>3</w:t>
            </w:r>
            <w:r>
              <w:t xml:space="preserve"> </w:t>
            </w:r>
            <w:r w:rsidRPr="00720753">
              <w:t>.7.3 Emergency Contact List</w:t>
            </w:r>
          </w:p>
          <w:p w14:paraId="6384D420" w14:textId="77777777" w:rsidR="000014D3" w:rsidRDefault="000014D3" w:rsidP="00C1325C">
            <w:pPr>
              <w:pStyle w:val="NoSpacing"/>
            </w:pPr>
            <w:r>
              <w:t xml:space="preserve">Act </w:t>
            </w:r>
            <w:r w:rsidRPr="000014D3">
              <w:t>5.2 WHS Action Plan</w:t>
            </w:r>
          </w:p>
          <w:p w14:paraId="0D49E3B8" w14:textId="4B35084A" w:rsidR="005A383C" w:rsidRPr="00852677" w:rsidRDefault="005A383C" w:rsidP="00C1325C">
            <w:pPr>
              <w:pStyle w:val="NoSpacing"/>
            </w:pPr>
            <w:r>
              <w:t xml:space="preserve">Act </w:t>
            </w:r>
            <w:r w:rsidRPr="005A383C">
              <w:t>Activity 5.4.1 – Current Contractors and Services</w:t>
            </w:r>
          </w:p>
        </w:tc>
      </w:tr>
      <w:tr w:rsidR="008C0A86" w:rsidRPr="00852677" w14:paraId="0C3CA053" w14:textId="77777777" w:rsidTr="005A383C">
        <w:trPr>
          <w:cantSplit/>
          <w:jc w:val="center"/>
        </w:trPr>
        <w:tc>
          <w:tcPr>
            <w:tcW w:w="15621" w:type="dxa"/>
            <w:gridSpan w:val="3"/>
            <w:shd w:val="clear" w:color="auto" w:fill="F2F2F2" w:themeFill="background1" w:themeFillShade="F2"/>
          </w:tcPr>
          <w:p w14:paraId="4C203FCE" w14:textId="77777777" w:rsidR="008C0A86" w:rsidRPr="00852677" w:rsidRDefault="008C0A86" w:rsidP="008C0A86">
            <w:pPr>
              <w:pStyle w:val="NoSpacing"/>
            </w:pPr>
            <w:r w:rsidRPr="00852677">
              <w:t>Comments:</w:t>
            </w:r>
          </w:p>
        </w:tc>
      </w:tr>
      <w:tr w:rsidR="008C0A86" w:rsidRPr="00852677" w14:paraId="6C7A25ED" w14:textId="77777777" w:rsidTr="005A383C">
        <w:trPr>
          <w:cantSplit/>
          <w:jc w:val="center"/>
        </w:trPr>
        <w:tc>
          <w:tcPr>
            <w:tcW w:w="15621" w:type="dxa"/>
            <w:gridSpan w:val="3"/>
            <w:shd w:val="clear" w:color="auto" w:fill="auto"/>
          </w:tcPr>
          <w:p w14:paraId="0CDF4581" w14:textId="77777777" w:rsidR="008C0A86" w:rsidRPr="00852677" w:rsidRDefault="008C0A86" w:rsidP="008C0A86">
            <w:pPr>
              <w:pStyle w:val="NoSpacing"/>
            </w:pPr>
          </w:p>
        </w:tc>
      </w:tr>
      <w:tr w:rsidR="008C0A86" w:rsidRPr="00852677" w14:paraId="7AE1BAAF" w14:textId="77777777" w:rsidTr="005A383C">
        <w:trPr>
          <w:cantSplit/>
          <w:jc w:val="center"/>
        </w:trPr>
        <w:tc>
          <w:tcPr>
            <w:tcW w:w="11482" w:type="dxa"/>
            <w:shd w:val="clear" w:color="auto" w:fill="D9D9D9" w:themeFill="background1" w:themeFillShade="D9"/>
            <w:vAlign w:val="center"/>
          </w:tcPr>
          <w:p w14:paraId="250DDA8D" w14:textId="77777777" w:rsidR="008C0A86" w:rsidRPr="00852677" w:rsidRDefault="008C0A86" w:rsidP="008C0A86">
            <w:pPr>
              <w:pStyle w:val="NoSpacing"/>
              <w:rPr>
                <w:b/>
              </w:rPr>
            </w:pPr>
            <w:r w:rsidRPr="00852677">
              <w:rPr>
                <w:b/>
              </w:rPr>
              <w:br w:type="page"/>
            </w:r>
            <w:bookmarkStart w:id="76" w:name="_Toc38087564"/>
            <w:r w:rsidRPr="00852677">
              <w:rPr>
                <w:b/>
              </w:rPr>
              <w:t>4.3.3 Objectives and Targets</w:t>
            </w:r>
            <w:bookmarkEnd w:id="76"/>
          </w:p>
        </w:tc>
        <w:tc>
          <w:tcPr>
            <w:tcW w:w="1530" w:type="dxa"/>
            <w:shd w:val="clear" w:color="auto" w:fill="D9D9D9" w:themeFill="background1" w:themeFillShade="D9"/>
            <w:vAlign w:val="center"/>
          </w:tcPr>
          <w:p w14:paraId="1F862AF7" w14:textId="77777777" w:rsidR="008C0A86" w:rsidRPr="00852677" w:rsidRDefault="008C0A86" w:rsidP="008C0A86">
            <w:pPr>
              <w:pStyle w:val="NoSpacing"/>
              <w:jc w:val="center"/>
              <w:rPr>
                <w:b/>
                <w:sz w:val="18"/>
                <w:szCs w:val="18"/>
              </w:rPr>
            </w:pPr>
            <w:r w:rsidRPr="00852677">
              <w:rPr>
                <w:b/>
                <w:sz w:val="18"/>
                <w:szCs w:val="18"/>
              </w:rPr>
              <w:t>Conformance</w:t>
            </w:r>
          </w:p>
          <w:p w14:paraId="792B141A" w14:textId="77777777" w:rsidR="008C0A86" w:rsidRPr="00852677" w:rsidRDefault="008C0A86" w:rsidP="008C0A86">
            <w:pPr>
              <w:pStyle w:val="NoSpacing"/>
              <w:jc w:val="center"/>
              <w:rPr>
                <w:b/>
                <w:sz w:val="18"/>
                <w:szCs w:val="18"/>
              </w:rPr>
            </w:pPr>
          </w:p>
          <w:p w14:paraId="04AF2980" w14:textId="77777777" w:rsidR="008C0A86" w:rsidRPr="00852677" w:rsidRDefault="008C0A86" w:rsidP="008C0A86">
            <w:pPr>
              <w:pStyle w:val="NoSpacing"/>
              <w:jc w:val="center"/>
              <w:rPr>
                <w:sz w:val="18"/>
                <w:szCs w:val="18"/>
              </w:rPr>
            </w:pPr>
            <w:r w:rsidRPr="00852677">
              <w:rPr>
                <w:color w:val="403152" w:themeColor="accent4" w:themeShade="80"/>
                <w:sz w:val="18"/>
                <w:szCs w:val="18"/>
              </w:rPr>
              <w:t>EG: Yes</w:t>
            </w:r>
          </w:p>
        </w:tc>
        <w:tc>
          <w:tcPr>
            <w:tcW w:w="2609" w:type="dxa"/>
            <w:shd w:val="clear" w:color="auto" w:fill="D9D9D9" w:themeFill="background1" w:themeFillShade="D9"/>
            <w:vAlign w:val="center"/>
          </w:tcPr>
          <w:p w14:paraId="4ED7D74F" w14:textId="77777777" w:rsidR="008C0A86" w:rsidRPr="00852677" w:rsidRDefault="008C0A86" w:rsidP="008C0A86">
            <w:pPr>
              <w:pStyle w:val="NoSpacing"/>
              <w:jc w:val="center"/>
              <w:rPr>
                <w:b/>
                <w:sz w:val="18"/>
                <w:szCs w:val="18"/>
              </w:rPr>
            </w:pPr>
            <w:r w:rsidRPr="00852677">
              <w:rPr>
                <w:b/>
                <w:sz w:val="18"/>
                <w:szCs w:val="18"/>
              </w:rPr>
              <w:t>Reference and Comments</w:t>
            </w:r>
          </w:p>
          <w:p w14:paraId="496BDA4D" w14:textId="77777777" w:rsidR="008C0A86" w:rsidRPr="00852677" w:rsidRDefault="008C0A86" w:rsidP="008C0A86">
            <w:pPr>
              <w:pStyle w:val="NoSpacing"/>
              <w:jc w:val="center"/>
              <w:rPr>
                <w:sz w:val="18"/>
                <w:szCs w:val="18"/>
              </w:rPr>
            </w:pPr>
            <w:r w:rsidRPr="00852677">
              <w:rPr>
                <w:sz w:val="18"/>
                <w:szCs w:val="18"/>
              </w:rPr>
              <w:t>(Activity / Doc Name / No.)</w:t>
            </w:r>
          </w:p>
          <w:p w14:paraId="49A28554" w14:textId="77777777" w:rsidR="008C0A86" w:rsidRPr="00852677" w:rsidRDefault="008C0A86" w:rsidP="008C0A86">
            <w:pPr>
              <w:pStyle w:val="NoSpacing"/>
              <w:jc w:val="center"/>
              <w:rPr>
                <w:sz w:val="18"/>
                <w:szCs w:val="18"/>
              </w:rPr>
            </w:pPr>
            <w:r w:rsidRPr="00852677">
              <w:rPr>
                <w:color w:val="403152" w:themeColor="accent4" w:themeShade="80"/>
                <w:sz w:val="18"/>
                <w:szCs w:val="18"/>
              </w:rPr>
              <w:t>EG 1.1 WHS Policy Sep19</w:t>
            </w:r>
          </w:p>
        </w:tc>
      </w:tr>
      <w:tr w:rsidR="008C0A86" w:rsidRPr="00852677" w14:paraId="48AA510A" w14:textId="77777777" w:rsidTr="005A383C">
        <w:trPr>
          <w:cantSplit/>
          <w:jc w:val="center"/>
        </w:trPr>
        <w:tc>
          <w:tcPr>
            <w:tcW w:w="11482" w:type="dxa"/>
            <w:shd w:val="clear" w:color="auto" w:fill="auto"/>
            <w:vAlign w:val="center"/>
          </w:tcPr>
          <w:p w14:paraId="40C3BD3E" w14:textId="77777777" w:rsidR="008C0A86" w:rsidRPr="00852677" w:rsidRDefault="008C0A86" w:rsidP="008C0A86">
            <w:pPr>
              <w:pStyle w:val="NoSpacing"/>
            </w:pPr>
            <w:r w:rsidRPr="00852677">
              <w:t>The Organisation has established implemented and maintained documented OHS/WHS objectives and targets, at each relevant function and level within the Organisation.</w:t>
            </w:r>
          </w:p>
        </w:tc>
        <w:tc>
          <w:tcPr>
            <w:tcW w:w="1530" w:type="dxa"/>
            <w:shd w:val="clear" w:color="auto" w:fill="auto"/>
            <w:vAlign w:val="center"/>
          </w:tcPr>
          <w:p w14:paraId="303FBC21" w14:textId="77777777" w:rsidR="008C0A86" w:rsidRPr="00852677" w:rsidRDefault="008C0A86" w:rsidP="008C0A86">
            <w:pPr>
              <w:pStyle w:val="NoSpacing"/>
              <w:jc w:val="center"/>
            </w:pPr>
          </w:p>
        </w:tc>
        <w:tc>
          <w:tcPr>
            <w:tcW w:w="2609" w:type="dxa"/>
            <w:shd w:val="clear" w:color="auto" w:fill="auto"/>
            <w:vAlign w:val="center"/>
          </w:tcPr>
          <w:p w14:paraId="18211834" w14:textId="77777777" w:rsidR="008C0A86" w:rsidRPr="00852677" w:rsidRDefault="008C0A86" w:rsidP="008C0A86">
            <w:pPr>
              <w:pStyle w:val="NoSpacing"/>
            </w:pPr>
            <w:r w:rsidRPr="00852677">
              <w:t xml:space="preserve">   </w:t>
            </w:r>
          </w:p>
        </w:tc>
      </w:tr>
      <w:tr w:rsidR="008C0A86" w:rsidRPr="00852677" w14:paraId="719602CD" w14:textId="77777777" w:rsidTr="005A383C">
        <w:trPr>
          <w:cantSplit/>
          <w:jc w:val="center"/>
        </w:trPr>
        <w:tc>
          <w:tcPr>
            <w:tcW w:w="11482" w:type="dxa"/>
            <w:shd w:val="clear" w:color="auto" w:fill="auto"/>
            <w:vAlign w:val="center"/>
          </w:tcPr>
          <w:p w14:paraId="48F3D7C8" w14:textId="77777777" w:rsidR="008C0A86" w:rsidRPr="00852677" w:rsidRDefault="008C0A86" w:rsidP="008C0A86">
            <w:pPr>
              <w:pStyle w:val="NoSpacing"/>
            </w:pPr>
            <w:r w:rsidRPr="00852677">
              <w:t xml:space="preserve">When establishing and reviewing its objectives, the Organisation has considered its legal and other requirements, its hazards and risks, its technological options, its operational and business requirements. </w:t>
            </w:r>
          </w:p>
        </w:tc>
        <w:tc>
          <w:tcPr>
            <w:tcW w:w="1530" w:type="dxa"/>
            <w:shd w:val="clear" w:color="auto" w:fill="auto"/>
            <w:vAlign w:val="center"/>
          </w:tcPr>
          <w:p w14:paraId="4DA9E3C1" w14:textId="77777777" w:rsidR="008C0A86" w:rsidRPr="00852677" w:rsidRDefault="008C0A86" w:rsidP="008C0A86">
            <w:pPr>
              <w:pStyle w:val="NoSpacing"/>
              <w:jc w:val="center"/>
            </w:pPr>
          </w:p>
        </w:tc>
        <w:tc>
          <w:tcPr>
            <w:tcW w:w="2609" w:type="dxa"/>
            <w:shd w:val="clear" w:color="auto" w:fill="auto"/>
            <w:vAlign w:val="center"/>
          </w:tcPr>
          <w:p w14:paraId="099343A0" w14:textId="77777777" w:rsidR="008C0A86" w:rsidRPr="00852677" w:rsidRDefault="008C0A86" w:rsidP="008C0A86">
            <w:pPr>
              <w:pStyle w:val="NoSpacing"/>
            </w:pPr>
            <w:r w:rsidRPr="00852677">
              <w:t xml:space="preserve">   </w:t>
            </w:r>
          </w:p>
        </w:tc>
      </w:tr>
      <w:tr w:rsidR="008C0A86" w:rsidRPr="00852677" w14:paraId="4560A95A" w14:textId="77777777" w:rsidTr="005A383C">
        <w:trPr>
          <w:cantSplit/>
          <w:jc w:val="center"/>
        </w:trPr>
        <w:tc>
          <w:tcPr>
            <w:tcW w:w="11482" w:type="dxa"/>
            <w:shd w:val="clear" w:color="auto" w:fill="auto"/>
            <w:vAlign w:val="center"/>
          </w:tcPr>
          <w:p w14:paraId="22F65CB9" w14:textId="77777777" w:rsidR="008C0A86" w:rsidRPr="00852677" w:rsidRDefault="008C0A86" w:rsidP="008C0A86">
            <w:pPr>
              <w:pStyle w:val="NoSpacing"/>
            </w:pPr>
            <w:r w:rsidRPr="00852677">
              <w:t>When reviewing OHS/WHS objectives does the Organisation consider the views and opinions or interested parties?</w:t>
            </w:r>
          </w:p>
        </w:tc>
        <w:tc>
          <w:tcPr>
            <w:tcW w:w="1530" w:type="dxa"/>
            <w:shd w:val="clear" w:color="auto" w:fill="auto"/>
            <w:vAlign w:val="center"/>
          </w:tcPr>
          <w:p w14:paraId="604FEE8F" w14:textId="77777777" w:rsidR="008C0A86" w:rsidRPr="00852677" w:rsidRDefault="008C0A86" w:rsidP="008C0A86">
            <w:pPr>
              <w:pStyle w:val="NoSpacing"/>
              <w:jc w:val="center"/>
            </w:pPr>
          </w:p>
        </w:tc>
        <w:tc>
          <w:tcPr>
            <w:tcW w:w="2609" w:type="dxa"/>
            <w:shd w:val="clear" w:color="auto" w:fill="auto"/>
            <w:vAlign w:val="center"/>
          </w:tcPr>
          <w:p w14:paraId="757FDD7B" w14:textId="77777777" w:rsidR="008C0A86" w:rsidRPr="00852677" w:rsidRDefault="008C0A86" w:rsidP="008C0A86">
            <w:pPr>
              <w:pStyle w:val="NoSpacing"/>
            </w:pPr>
            <w:r w:rsidRPr="00852677">
              <w:t xml:space="preserve">   </w:t>
            </w:r>
          </w:p>
        </w:tc>
      </w:tr>
      <w:tr w:rsidR="008C0A86" w:rsidRPr="00852677" w14:paraId="618FDEA3" w14:textId="77777777" w:rsidTr="005A383C">
        <w:trPr>
          <w:cantSplit/>
          <w:jc w:val="center"/>
        </w:trPr>
        <w:tc>
          <w:tcPr>
            <w:tcW w:w="11482" w:type="dxa"/>
            <w:shd w:val="clear" w:color="auto" w:fill="auto"/>
            <w:vAlign w:val="center"/>
          </w:tcPr>
          <w:p w14:paraId="284DAA4D" w14:textId="77777777" w:rsidR="008C0A86" w:rsidRPr="00852677" w:rsidRDefault="008C0A86" w:rsidP="008C0A86">
            <w:pPr>
              <w:pStyle w:val="NoSpacing"/>
            </w:pPr>
            <w:r w:rsidRPr="00852677">
              <w:t>Are the OHS/WHS objectives consistent with the OHS/WHS policy (including commitment to measuring and improving OHS/WHS performance)?</w:t>
            </w:r>
          </w:p>
        </w:tc>
        <w:tc>
          <w:tcPr>
            <w:tcW w:w="1530" w:type="dxa"/>
            <w:shd w:val="clear" w:color="auto" w:fill="auto"/>
            <w:vAlign w:val="center"/>
          </w:tcPr>
          <w:p w14:paraId="468B2630" w14:textId="77777777" w:rsidR="008C0A86" w:rsidRPr="00852677" w:rsidRDefault="008C0A86" w:rsidP="008C0A86">
            <w:pPr>
              <w:pStyle w:val="NoSpacing"/>
              <w:jc w:val="center"/>
            </w:pPr>
          </w:p>
        </w:tc>
        <w:tc>
          <w:tcPr>
            <w:tcW w:w="2609" w:type="dxa"/>
            <w:shd w:val="clear" w:color="auto" w:fill="auto"/>
            <w:vAlign w:val="center"/>
          </w:tcPr>
          <w:p w14:paraId="6344CD96" w14:textId="77777777" w:rsidR="008C0A86" w:rsidRPr="00852677" w:rsidRDefault="008C0A86" w:rsidP="008C0A86">
            <w:pPr>
              <w:pStyle w:val="NoSpacing"/>
            </w:pPr>
            <w:r w:rsidRPr="00852677">
              <w:t xml:space="preserve">   </w:t>
            </w:r>
          </w:p>
        </w:tc>
      </w:tr>
      <w:tr w:rsidR="008C0A86" w:rsidRPr="00852677" w14:paraId="7749125A" w14:textId="77777777" w:rsidTr="005A383C">
        <w:trPr>
          <w:cantSplit/>
          <w:jc w:val="center"/>
        </w:trPr>
        <w:tc>
          <w:tcPr>
            <w:tcW w:w="15621" w:type="dxa"/>
            <w:gridSpan w:val="3"/>
            <w:shd w:val="clear" w:color="auto" w:fill="F2F2F2" w:themeFill="background1" w:themeFillShade="F2"/>
          </w:tcPr>
          <w:p w14:paraId="675D09AD" w14:textId="77777777" w:rsidR="008C0A86" w:rsidRPr="00852677" w:rsidRDefault="008C0A86" w:rsidP="008C0A86">
            <w:pPr>
              <w:pStyle w:val="NoSpacing"/>
            </w:pPr>
            <w:r w:rsidRPr="00852677">
              <w:t>Comments:</w:t>
            </w:r>
          </w:p>
        </w:tc>
      </w:tr>
      <w:tr w:rsidR="008C0A86" w:rsidRPr="00852677" w14:paraId="6A9A7A67" w14:textId="77777777" w:rsidTr="005A383C">
        <w:trPr>
          <w:cantSplit/>
          <w:jc w:val="center"/>
        </w:trPr>
        <w:tc>
          <w:tcPr>
            <w:tcW w:w="15621" w:type="dxa"/>
            <w:gridSpan w:val="3"/>
            <w:shd w:val="clear" w:color="auto" w:fill="auto"/>
          </w:tcPr>
          <w:p w14:paraId="49520519" w14:textId="77777777" w:rsidR="008C0A86" w:rsidRPr="00852677" w:rsidRDefault="008C0A86" w:rsidP="008C0A86">
            <w:pPr>
              <w:pStyle w:val="NoSpacing"/>
            </w:pPr>
          </w:p>
        </w:tc>
      </w:tr>
      <w:tr w:rsidR="008C0A86" w:rsidRPr="00852677" w14:paraId="1967FD5F" w14:textId="77777777" w:rsidTr="005A383C">
        <w:trPr>
          <w:cantSplit/>
          <w:jc w:val="center"/>
        </w:trPr>
        <w:tc>
          <w:tcPr>
            <w:tcW w:w="11482" w:type="dxa"/>
            <w:shd w:val="clear" w:color="auto" w:fill="D9D9D9" w:themeFill="background1" w:themeFillShade="D9"/>
            <w:vAlign w:val="center"/>
          </w:tcPr>
          <w:p w14:paraId="4356B7F4" w14:textId="031B24BC" w:rsidR="008C0A86" w:rsidRPr="00852677" w:rsidRDefault="008C0A86" w:rsidP="008C0A86">
            <w:pPr>
              <w:pStyle w:val="NoSpacing"/>
              <w:rPr>
                <w:b/>
              </w:rPr>
            </w:pPr>
            <w:bookmarkStart w:id="77" w:name="_Toc38087568"/>
            <w:r w:rsidRPr="00852677">
              <w:rPr>
                <w:b/>
              </w:rPr>
              <w:t>4.3.4 OHS/WHS Management Plans</w:t>
            </w:r>
            <w:bookmarkEnd w:id="77"/>
          </w:p>
        </w:tc>
        <w:tc>
          <w:tcPr>
            <w:tcW w:w="1530" w:type="dxa"/>
            <w:shd w:val="clear" w:color="auto" w:fill="D9D9D9" w:themeFill="background1" w:themeFillShade="D9"/>
            <w:vAlign w:val="center"/>
          </w:tcPr>
          <w:p w14:paraId="70DBF31D" w14:textId="77777777" w:rsidR="008C0A86" w:rsidRPr="00852677" w:rsidRDefault="008C0A86" w:rsidP="008C0A86">
            <w:pPr>
              <w:pStyle w:val="NoSpacing"/>
              <w:jc w:val="center"/>
              <w:rPr>
                <w:b/>
                <w:sz w:val="18"/>
                <w:szCs w:val="18"/>
              </w:rPr>
            </w:pPr>
            <w:r w:rsidRPr="00852677">
              <w:rPr>
                <w:b/>
                <w:sz w:val="18"/>
                <w:szCs w:val="18"/>
              </w:rPr>
              <w:t>Conformance</w:t>
            </w:r>
          </w:p>
          <w:p w14:paraId="410A99D2" w14:textId="77777777" w:rsidR="008C0A86" w:rsidRPr="00852677" w:rsidRDefault="008C0A86" w:rsidP="008C0A86">
            <w:pPr>
              <w:pStyle w:val="NoSpacing"/>
              <w:jc w:val="center"/>
              <w:rPr>
                <w:b/>
                <w:sz w:val="18"/>
                <w:szCs w:val="18"/>
              </w:rPr>
            </w:pPr>
          </w:p>
          <w:p w14:paraId="4EBBD18C" w14:textId="77777777" w:rsidR="008C0A86" w:rsidRPr="00852677" w:rsidRDefault="008C0A86" w:rsidP="008C0A86">
            <w:pPr>
              <w:pStyle w:val="NoSpacing"/>
              <w:jc w:val="center"/>
              <w:rPr>
                <w:sz w:val="18"/>
                <w:szCs w:val="18"/>
              </w:rPr>
            </w:pPr>
            <w:r w:rsidRPr="00852677">
              <w:rPr>
                <w:color w:val="403152" w:themeColor="accent4" w:themeShade="80"/>
                <w:sz w:val="18"/>
                <w:szCs w:val="18"/>
              </w:rPr>
              <w:t>EG: Yes</w:t>
            </w:r>
          </w:p>
        </w:tc>
        <w:tc>
          <w:tcPr>
            <w:tcW w:w="2609" w:type="dxa"/>
            <w:shd w:val="clear" w:color="auto" w:fill="D9D9D9" w:themeFill="background1" w:themeFillShade="D9"/>
            <w:vAlign w:val="center"/>
          </w:tcPr>
          <w:p w14:paraId="1662D3E9" w14:textId="77777777" w:rsidR="008C0A86" w:rsidRPr="00852677" w:rsidRDefault="008C0A86" w:rsidP="008C0A86">
            <w:pPr>
              <w:pStyle w:val="NoSpacing"/>
              <w:jc w:val="center"/>
              <w:rPr>
                <w:b/>
                <w:sz w:val="18"/>
                <w:szCs w:val="18"/>
              </w:rPr>
            </w:pPr>
            <w:r w:rsidRPr="00852677">
              <w:rPr>
                <w:b/>
                <w:sz w:val="18"/>
                <w:szCs w:val="18"/>
              </w:rPr>
              <w:t>Reference and Comments</w:t>
            </w:r>
          </w:p>
          <w:p w14:paraId="68684245" w14:textId="77777777" w:rsidR="008C0A86" w:rsidRPr="00852677" w:rsidRDefault="008C0A86" w:rsidP="008C0A86">
            <w:pPr>
              <w:pStyle w:val="NoSpacing"/>
              <w:jc w:val="center"/>
              <w:rPr>
                <w:sz w:val="18"/>
                <w:szCs w:val="18"/>
              </w:rPr>
            </w:pPr>
            <w:r w:rsidRPr="00852677">
              <w:rPr>
                <w:sz w:val="18"/>
                <w:szCs w:val="18"/>
              </w:rPr>
              <w:t>(Activity / Doc Name / No.)</w:t>
            </w:r>
          </w:p>
          <w:p w14:paraId="02C34CDA" w14:textId="77777777" w:rsidR="008C0A86" w:rsidRPr="00852677" w:rsidRDefault="008C0A86" w:rsidP="008C0A86">
            <w:pPr>
              <w:pStyle w:val="NoSpacing"/>
              <w:jc w:val="center"/>
              <w:rPr>
                <w:sz w:val="18"/>
                <w:szCs w:val="18"/>
              </w:rPr>
            </w:pPr>
            <w:r w:rsidRPr="00852677">
              <w:rPr>
                <w:color w:val="403152" w:themeColor="accent4" w:themeShade="80"/>
                <w:sz w:val="18"/>
                <w:szCs w:val="18"/>
              </w:rPr>
              <w:t>EG 1.1 WHS Policy Sep19</w:t>
            </w:r>
          </w:p>
        </w:tc>
      </w:tr>
      <w:tr w:rsidR="008C0A86" w:rsidRPr="00852677" w14:paraId="4BF5AF4D" w14:textId="77777777" w:rsidTr="005A383C">
        <w:trPr>
          <w:cantSplit/>
          <w:jc w:val="center"/>
        </w:trPr>
        <w:tc>
          <w:tcPr>
            <w:tcW w:w="11482" w:type="dxa"/>
            <w:shd w:val="clear" w:color="auto" w:fill="auto"/>
            <w:vAlign w:val="center"/>
          </w:tcPr>
          <w:p w14:paraId="456FE581" w14:textId="77777777" w:rsidR="008C0A86" w:rsidRPr="00852677" w:rsidRDefault="008C0A86" w:rsidP="008C0A86">
            <w:pPr>
              <w:pStyle w:val="NoSpacing"/>
            </w:pPr>
            <w:r w:rsidRPr="00852677">
              <w:t>Have OHS/WHS management plans been established and maintained that include the following:</w:t>
            </w:r>
          </w:p>
          <w:p w14:paraId="70C454FC" w14:textId="77777777" w:rsidR="008C0A86" w:rsidRPr="00852677" w:rsidRDefault="008C0A86" w:rsidP="008C0A86">
            <w:pPr>
              <w:pStyle w:val="NoSpacing"/>
            </w:pPr>
            <w:r w:rsidRPr="00852677">
              <w:t>Plans for achieving OHS/WHS objectives and targets;</w:t>
            </w:r>
          </w:p>
          <w:p w14:paraId="36FD408F" w14:textId="77777777" w:rsidR="008C0A86" w:rsidRPr="00852677" w:rsidRDefault="008C0A86" w:rsidP="008C0A86">
            <w:pPr>
              <w:pStyle w:val="NoSpacing"/>
            </w:pPr>
            <w:r w:rsidRPr="00852677">
              <w:t>Designation of responsibility for objectives and targets at relevant functions and levels of the Organisation; and</w:t>
            </w:r>
          </w:p>
          <w:p w14:paraId="2CA26EEA" w14:textId="77777777" w:rsidR="008C0A86" w:rsidRPr="00852677" w:rsidRDefault="008C0A86" w:rsidP="008C0A86">
            <w:pPr>
              <w:pStyle w:val="NoSpacing"/>
            </w:pPr>
            <w:r w:rsidRPr="00852677">
              <w:t>The means and time frame by which objectives and targets are to be achieved.</w:t>
            </w:r>
          </w:p>
        </w:tc>
        <w:tc>
          <w:tcPr>
            <w:tcW w:w="1530" w:type="dxa"/>
            <w:shd w:val="clear" w:color="auto" w:fill="auto"/>
            <w:vAlign w:val="center"/>
          </w:tcPr>
          <w:p w14:paraId="6E85CCFD" w14:textId="77777777" w:rsidR="008C0A86" w:rsidRPr="00852677" w:rsidRDefault="008C0A86" w:rsidP="008C0A86">
            <w:pPr>
              <w:pStyle w:val="NoSpacing"/>
              <w:jc w:val="center"/>
            </w:pPr>
          </w:p>
        </w:tc>
        <w:tc>
          <w:tcPr>
            <w:tcW w:w="2609" w:type="dxa"/>
            <w:shd w:val="clear" w:color="auto" w:fill="auto"/>
            <w:vAlign w:val="center"/>
          </w:tcPr>
          <w:p w14:paraId="1E15F8C7" w14:textId="77777777" w:rsidR="008C0A86" w:rsidRPr="00852677" w:rsidRDefault="008C0A86" w:rsidP="008C0A86">
            <w:pPr>
              <w:pStyle w:val="NoSpacing"/>
            </w:pPr>
            <w:r w:rsidRPr="00852677">
              <w:t xml:space="preserve">   </w:t>
            </w:r>
          </w:p>
        </w:tc>
      </w:tr>
      <w:tr w:rsidR="008C0A86" w:rsidRPr="00852677" w14:paraId="18793BE1" w14:textId="77777777" w:rsidTr="005A383C">
        <w:trPr>
          <w:cantSplit/>
          <w:jc w:val="center"/>
        </w:trPr>
        <w:tc>
          <w:tcPr>
            <w:tcW w:w="11482" w:type="dxa"/>
            <w:shd w:val="clear" w:color="auto" w:fill="auto"/>
            <w:vAlign w:val="center"/>
          </w:tcPr>
          <w:p w14:paraId="2B5301FA" w14:textId="77777777" w:rsidR="008C0A86" w:rsidRPr="00852677" w:rsidRDefault="008C0A86" w:rsidP="008C0A86">
            <w:pPr>
              <w:pStyle w:val="NoSpacing"/>
            </w:pPr>
            <w:r w:rsidRPr="00852677">
              <w:t>Do procedures exist to ensure that current plans are reviewed, and if necessary, amended to address such changes at regular and planned intervals, and whenever there are changes to the activities, products, or services of the Organisation or significant changes in operating conditions?</w:t>
            </w:r>
          </w:p>
        </w:tc>
        <w:tc>
          <w:tcPr>
            <w:tcW w:w="1530" w:type="dxa"/>
            <w:shd w:val="clear" w:color="auto" w:fill="auto"/>
            <w:vAlign w:val="center"/>
          </w:tcPr>
          <w:p w14:paraId="2A7FA7F7" w14:textId="77777777" w:rsidR="008C0A86" w:rsidRPr="00852677" w:rsidRDefault="008C0A86" w:rsidP="008C0A86">
            <w:pPr>
              <w:pStyle w:val="NoSpacing"/>
              <w:jc w:val="center"/>
            </w:pPr>
          </w:p>
        </w:tc>
        <w:tc>
          <w:tcPr>
            <w:tcW w:w="2609" w:type="dxa"/>
            <w:shd w:val="clear" w:color="auto" w:fill="auto"/>
            <w:vAlign w:val="center"/>
          </w:tcPr>
          <w:p w14:paraId="7E5B87E4" w14:textId="77777777" w:rsidR="008C0A86" w:rsidRPr="00852677" w:rsidRDefault="008C0A86" w:rsidP="008C0A86">
            <w:pPr>
              <w:pStyle w:val="NoSpacing"/>
            </w:pPr>
            <w:r w:rsidRPr="00852677">
              <w:t xml:space="preserve">   </w:t>
            </w:r>
          </w:p>
        </w:tc>
      </w:tr>
      <w:tr w:rsidR="008C0A86" w:rsidRPr="00852677" w14:paraId="7E489A7F" w14:textId="77777777" w:rsidTr="005A383C">
        <w:trPr>
          <w:cantSplit/>
          <w:jc w:val="center"/>
        </w:trPr>
        <w:tc>
          <w:tcPr>
            <w:tcW w:w="11482" w:type="dxa"/>
            <w:shd w:val="clear" w:color="auto" w:fill="auto"/>
            <w:vAlign w:val="center"/>
          </w:tcPr>
          <w:p w14:paraId="7DFAD890" w14:textId="77777777" w:rsidR="008C0A86" w:rsidRPr="00852677" w:rsidRDefault="008C0A86" w:rsidP="008C0A86">
            <w:pPr>
              <w:pStyle w:val="NoSpacing"/>
            </w:pPr>
            <w:r w:rsidRPr="00852677">
              <w:t>There is a documented process to regularly monitor/review the implementation of the OHS/WHS management plan and update as required.</w:t>
            </w:r>
          </w:p>
          <w:p w14:paraId="1B530480" w14:textId="77777777" w:rsidR="008C0A86" w:rsidRPr="00852677" w:rsidRDefault="008C0A86" w:rsidP="008C0A86">
            <w:pPr>
              <w:pStyle w:val="NoSpacing"/>
            </w:pPr>
            <w:r w:rsidRPr="00852677">
              <w:t>There is a documented process/procedure (or similar document) that defines the requirement and methodology for reviewing the implementation of the project OHS/WHS plan and a provision for updating if necessary.  The process should consider the suitability, adequacy, effectiveness and possible improvement of the OHSWHS plan.</w:t>
            </w:r>
          </w:p>
          <w:p w14:paraId="5AE06376" w14:textId="77777777" w:rsidR="008C0A86" w:rsidRPr="00852677" w:rsidRDefault="008C0A86" w:rsidP="008C0A86">
            <w:pPr>
              <w:pStyle w:val="NoSpacing"/>
            </w:pPr>
            <w:r w:rsidRPr="00852677">
              <w:t>Review periods can be time dependent or based on milestones applicable to the project program.</w:t>
            </w:r>
          </w:p>
          <w:p w14:paraId="6D549236" w14:textId="77777777" w:rsidR="008C0A86" w:rsidRPr="00852677" w:rsidRDefault="008C0A86" w:rsidP="008C0A86">
            <w:pPr>
              <w:pStyle w:val="NoSpacing"/>
            </w:pPr>
            <w:r w:rsidRPr="00852677">
              <w:t>Evidence of previous versions of the OHS/WHS plan.</w:t>
            </w:r>
          </w:p>
          <w:p w14:paraId="607A147B" w14:textId="77777777" w:rsidR="008C0A86" w:rsidRPr="00852677" w:rsidRDefault="008C0A86" w:rsidP="008C0A86">
            <w:pPr>
              <w:pStyle w:val="NoSpacing"/>
            </w:pPr>
            <w:r w:rsidRPr="00852677">
              <w:t>Project audits focussed on verifying implementation of the OHS/WHS plan.</w:t>
            </w:r>
          </w:p>
        </w:tc>
        <w:tc>
          <w:tcPr>
            <w:tcW w:w="1530" w:type="dxa"/>
            <w:shd w:val="clear" w:color="auto" w:fill="auto"/>
            <w:vAlign w:val="center"/>
          </w:tcPr>
          <w:p w14:paraId="46709E0E" w14:textId="77777777" w:rsidR="008C0A86" w:rsidRPr="00852677" w:rsidRDefault="008C0A86" w:rsidP="008C0A86">
            <w:pPr>
              <w:pStyle w:val="NoSpacing"/>
              <w:jc w:val="center"/>
            </w:pPr>
          </w:p>
        </w:tc>
        <w:tc>
          <w:tcPr>
            <w:tcW w:w="2609" w:type="dxa"/>
            <w:shd w:val="clear" w:color="auto" w:fill="auto"/>
            <w:vAlign w:val="center"/>
          </w:tcPr>
          <w:p w14:paraId="696C6416" w14:textId="77777777" w:rsidR="008C0A86" w:rsidRPr="00852677" w:rsidRDefault="008C0A86" w:rsidP="008C0A86">
            <w:pPr>
              <w:pStyle w:val="NoSpacing"/>
            </w:pPr>
            <w:r w:rsidRPr="00852677">
              <w:t xml:space="preserve">   </w:t>
            </w:r>
          </w:p>
        </w:tc>
      </w:tr>
      <w:tr w:rsidR="008C0A86" w:rsidRPr="00852677" w14:paraId="5D85CE97" w14:textId="77777777" w:rsidTr="005A383C">
        <w:trPr>
          <w:cantSplit/>
          <w:jc w:val="center"/>
        </w:trPr>
        <w:tc>
          <w:tcPr>
            <w:tcW w:w="15621" w:type="dxa"/>
            <w:gridSpan w:val="3"/>
            <w:shd w:val="clear" w:color="auto" w:fill="F2F2F2" w:themeFill="background1" w:themeFillShade="F2"/>
          </w:tcPr>
          <w:p w14:paraId="425BF9AA" w14:textId="77777777" w:rsidR="008C0A86" w:rsidRPr="00852677" w:rsidRDefault="008C0A86" w:rsidP="008C0A86">
            <w:pPr>
              <w:pStyle w:val="NoSpacing"/>
            </w:pPr>
            <w:r w:rsidRPr="00852677">
              <w:t>Comments:</w:t>
            </w:r>
          </w:p>
        </w:tc>
      </w:tr>
      <w:tr w:rsidR="008C0A86" w:rsidRPr="00852677" w14:paraId="26201942" w14:textId="77777777" w:rsidTr="005A383C">
        <w:trPr>
          <w:cantSplit/>
          <w:jc w:val="center"/>
        </w:trPr>
        <w:tc>
          <w:tcPr>
            <w:tcW w:w="15621" w:type="dxa"/>
            <w:gridSpan w:val="3"/>
            <w:shd w:val="clear" w:color="auto" w:fill="auto"/>
          </w:tcPr>
          <w:p w14:paraId="71535CE8" w14:textId="77777777" w:rsidR="008C0A86" w:rsidRPr="00852677" w:rsidRDefault="008C0A86" w:rsidP="008C0A86">
            <w:pPr>
              <w:pStyle w:val="NoSpacing"/>
            </w:pPr>
          </w:p>
        </w:tc>
      </w:tr>
      <w:tr w:rsidR="008C0A86" w:rsidRPr="00852677" w14:paraId="1828D000" w14:textId="77777777" w:rsidTr="005A383C">
        <w:trPr>
          <w:cantSplit/>
          <w:jc w:val="center"/>
        </w:trPr>
        <w:tc>
          <w:tcPr>
            <w:tcW w:w="15621" w:type="dxa"/>
            <w:gridSpan w:val="3"/>
            <w:shd w:val="clear" w:color="auto" w:fill="D9D9D9" w:themeFill="background1" w:themeFillShade="D9"/>
            <w:vAlign w:val="center"/>
          </w:tcPr>
          <w:p w14:paraId="3875BEE3" w14:textId="77777777" w:rsidR="008C0A86" w:rsidRPr="00852677" w:rsidRDefault="008C0A86" w:rsidP="008C0A86">
            <w:pPr>
              <w:pStyle w:val="NoSpacing"/>
              <w:rPr>
                <w:b/>
              </w:rPr>
            </w:pPr>
            <w:r w:rsidRPr="00852677">
              <w:rPr>
                <w:b/>
              </w:rPr>
              <w:t xml:space="preserve">4.4 Implementation and Operation </w:t>
            </w:r>
          </w:p>
        </w:tc>
      </w:tr>
      <w:tr w:rsidR="008C0A86" w:rsidRPr="00852677" w14:paraId="1E254BC0" w14:textId="77777777" w:rsidTr="005A383C">
        <w:trPr>
          <w:cantSplit/>
          <w:jc w:val="center"/>
        </w:trPr>
        <w:tc>
          <w:tcPr>
            <w:tcW w:w="15621" w:type="dxa"/>
            <w:gridSpan w:val="3"/>
            <w:shd w:val="clear" w:color="auto" w:fill="D9D9D9" w:themeFill="background1" w:themeFillShade="D9"/>
            <w:vAlign w:val="center"/>
          </w:tcPr>
          <w:p w14:paraId="70C0590D" w14:textId="77777777" w:rsidR="008C0A86" w:rsidRPr="00852677" w:rsidRDefault="008C0A86" w:rsidP="008C0A86">
            <w:pPr>
              <w:pStyle w:val="NoSpacing"/>
              <w:rPr>
                <w:b/>
              </w:rPr>
            </w:pPr>
            <w:r w:rsidRPr="00852677">
              <w:rPr>
                <w:b/>
              </w:rPr>
              <w:t xml:space="preserve">4.4.1 Structure and Responsibility </w:t>
            </w:r>
          </w:p>
        </w:tc>
      </w:tr>
      <w:tr w:rsidR="008C0A86" w:rsidRPr="00852677" w14:paraId="7D331A02" w14:textId="77777777" w:rsidTr="005A383C">
        <w:trPr>
          <w:cantSplit/>
          <w:jc w:val="center"/>
        </w:trPr>
        <w:tc>
          <w:tcPr>
            <w:tcW w:w="11482" w:type="dxa"/>
            <w:shd w:val="clear" w:color="auto" w:fill="D9D9D9" w:themeFill="background1" w:themeFillShade="D9"/>
            <w:vAlign w:val="center"/>
          </w:tcPr>
          <w:p w14:paraId="17D7BA54" w14:textId="1EDBB95E" w:rsidR="008C0A86" w:rsidRPr="00852677" w:rsidRDefault="008C0A86" w:rsidP="008C0A86">
            <w:pPr>
              <w:pStyle w:val="NoSpacing"/>
              <w:rPr>
                <w:b/>
              </w:rPr>
            </w:pPr>
            <w:bookmarkStart w:id="78" w:name="_Toc38087572"/>
            <w:r w:rsidRPr="00852677">
              <w:rPr>
                <w:b/>
              </w:rPr>
              <w:t>4.4.1.1 Resources</w:t>
            </w:r>
            <w:bookmarkEnd w:id="78"/>
          </w:p>
        </w:tc>
        <w:tc>
          <w:tcPr>
            <w:tcW w:w="1530" w:type="dxa"/>
            <w:shd w:val="clear" w:color="auto" w:fill="D9D9D9" w:themeFill="background1" w:themeFillShade="D9"/>
            <w:vAlign w:val="center"/>
          </w:tcPr>
          <w:p w14:paraId="4A13D71F" w14:textId="77777777" w:rsidR="008C0A86" w:rsidRPr="00852677" w:rsidRDefault="008C0A86" w:rsidP="008C0A86">
            <w:pPr>
              <w:pStyle w:val="NoSpacing"/>
              <w:jc w:val="center"/>
              <w:rPr>
                <w:b/>
                <w:sz w:val="18"/>
                <w:szCs w:val="18"/>
              </w:rPr>
            </w:pPr>
            <w:r w:rsidRPr="00852677">
              <w:rPr>
                <w:b/>
                <w:sz w:val="18"/>
                <w:szCs w:val="18"/>
              </w:rPr>
              <w:t>Conformance</w:t>
            </w:r>
          </w:p>
          <w:p w14:paraId="76309959" w14:textId="77777777" w:rsidR="008C0A86" w:rsidRPr="00852677" w:rsidRDefault="008C0A86" w:rsidP="008C0A86">
            <w:pPr>
              <w:pStyle w:val="NoSpacing"/>
              <w:jc w:val="center"/>
              <w:rPr>
                <w:b/>
                <w:sz w:val="18"/>
                <w:szCs w:val="18"/>
              </w:rPr>
            </w:pPr>
          </w:p>
          <w:p w14:paraId="4177EA69" w14:textId="77777777" w:rsidR="008C0A86" w:rsidRPr="00852677" w:rsidRDefault="008C0A86" w:rsidP="008C0A86">
            <w:pPr>
              <w:pStyle w:val="NoSpacing"/>
              <w:jc w:val="center"/>
              <w:rPr>
                <w:sz w:val="18"/>
                <w:szCs w:val="18"/>
              </w:rPr>
            </w:pPr>
            <w:r w:rsidRPr="00852677">
              <w:rPr>
                <w:color w:val="403152" w:themeColor="accent4" w:themeShade="80"/>
                <w:sz w:val="18"/>
                <w:szCs w:val="18"/>
              </w:rPr>
              <w:t>EG: Yes</w:t>
            </w:r>
          </w:p>
        </w:tc>
        <w:tc>
          <w:tcPr>
            <w:tcW w:w="2609" w:type="dxa"/>
            <w:shd w:val="clear" w:color="auto" w:fill="D9D9D9" w:themeFill="background1" w:themeFillShade="D9"/>
            <w:vAlign w:val="center"/>
          </w:tcPr>
          <w:p w14:paraId="30689A62" w14:textId="77777777" w:rsidR="008C0A86" w:rsidRPr="00852677" w:rsidRDefault="008C0A86" w:rsidP="008C0A86">
            <w:pPr>
              <w:pStyle w:val="NoSpacing"/>
              <w:jc w:val="center"/>
              <w:rPr>
                <w:b/>
                <w:sz w:val="18"/>
                <w:szCs w:val="18"/>
              </w:rPr>
            </w:pPr>
            <w:r w:rsidRPr="00852677">
              <w:rPr>
                <w:b/>
                <w:sz w:val="18"/>
                <w:szCs w:val="18"/>
              </w:rPr>
              <w:t>Reference and Comments</w:t>
            </w:r>
          </w:p>
          <w:p w14:paraId="37F76C15" w14:textId="77777777" w:rsidR="008C0A86" w:rsidRPr="00852677" w:rsidRDefault="008C0A86" w:rsidP="008C0A86">
            <w:pPr>
              <w:pStyle w:val="NoSpacing"/>
              <w:jc w:val="center"/>
              <w:rPr>
                <w:sz w:val="18"/>
                <w:szCs w:val="18"/>
              </w:rPr>
            </w:pPr>
            <w:r w:rsidRPr="00852677">
              <w:rPr>
                <w:sz w:val="18"/>
                <w:szCs w:val="18"/>
              </w:rPr>
              <w:t>(Activity / Doc Name / No.)</w:t>
            </w:r>
          </w:p>
          <w:p w14:paraId="29FA2A3C" w14:textId="77777777" w:rsidR="008C0A86" w:rsidRPr="00852677" w:rsidRDefault="008C0A86" w:rsidP="008C0A86">
            <w:pPr>
              <w:pStyle w:val="NoSpacing"/>
              <w:jc w:val="center"/>
              <w:rPr>
                <w:sz w:val="18"/>
                <w:szCs w:val="18"/>
              </w:rPr>
            </w:pPr>
            <w:r w:rsidRPr="00852677">
              <w:rPr>
                <w:color w:val="403152" w:themeColor="accent4" w:themeShade="80"/>
                <w:sz w:val="18"/>
                <w:szCs w:val="18"/>
              </w:rPr>
              <w:t>EG 1.1 WHS Policy Sep19</w:t>
            </w:r>
          </w:p>
        </w:tc>
      </w:tr>
      <w:tr w:rsidR="008C0A86" w:rsidRPr="00852677" w14:paraId="43A77082" w14:textId="77777777" w:rsidTr="005A383C">
        <w:trPr>
          <w:cantSplit/>
          <w:jc w:val="center"/>
        </w:trPr>
        <w:tc>
          <w:tcPr>
            <w:tcW w:w="11482" w:type="dxa"/>
            <w:shd w:val="clear" w:color="auto" w:fill="auto"/>
            <w:vAlign w:val="center"/>
          </w:tcPr>
          <w:p w14:paraId="2C79B33E" w14:textId="77777777" w:rsidR="008C0A86" w:rsidRPr="00852677" w:rsidRDefault="008C0A86" w:rsidP="008C0A86">
            <w:pPr>
              <w:pStyle w:val="NoSpacing"/>
            </w:pPr>
            <w:r w:rsidRPr="00852677">
              <w:t xml:space="preserve">Have management identified and provided resources to implement, maintain and improve the OHS/WHSMS, as required? </w:t>
            </w:r>
            <w:r w:rsidRPr="00852677">
              <w:rPr>
                <w:i/>
              </w:rPr>
              <w:t>Resources include human resources and specialised skills, technology and financial resources.</w:t>
            </w:r>
          </w:p>
        </w:tc>
        <w:tc>
          <w:tcPr>
            <w:tcW w:w="1530" w:type="dxa"/>
            <w:shd w:val="clear" w:color="auto" w:fill="auto"/>
            <w:vAlign w:val="center"/>
          </w:tcPr>
          <w:p w14:paraId="53DE1662" w14:textId="77777777" w:rsidR="008C0A86" w:rsidRPr="00852677" w:rsidRDefault="008C0A86" w:rsidP="008C0A86">
            <w:pPr>
              <w:pStyle w:val="NoSpacing"/>
              <w:jc w:val="center"/>
            </w:pPr>
          </w:p>
        </w:tc>
        <w:tc>
          <w:tcPr>
            <w:tcW w:w="2609" w:type="dxa"/>
            <w:shd w:val="clear" w:color="auto" w:fill="auto"/>
            <w:vAlign w:val="center"/>
          </w:tcPr>
          <w:p w14:paraId="0A0D84AC" w14:textId="77777777" w:rsidR="008C0A86" w:rsidRPr="00852677" w:rsidRDefault="008C0A86" w:rsidP="008C0A86">
            <w:pPr>
              <w:pStyle w:val="NoSpacing"/>
            </w:pPr>
            <w:r w:rsidRPr="00852677">
              <w:t xml:space="preserve">   </w:t>
            </w:r>
          </w:p>
        </w:tc>
      </w:tr>
      <w:tr w:rsidR="008C0A86" w:rsidRPr="00852677" w14:paraId="6AB013F8" w14:textId="77777777" w:rsidTr="005A383C">
        <w:trPr>
          <w:cantSplit/>
          <w:jc w:val="center"/>
        </w:trPr>
        <w:tc>
          <w:tcPr>
            <w:tcW w:w="11482" w:type="dxa"/>
            <w:shd w:val="clear" w:color="auto" w:fill="auto"/>
            <w:vAlign w:val="center"/>
          </w:tcPr>
          <w:p w14:paraId="099403A5" w14:textId="77777777" w:rsidR="008C0A86" w:rsidRPr="00852677" w:rsidRDefault="008C0A86" w:rsidP="008C0A86">
            <w:pPr>
              <w:pStyle w:val="NoSpacing"/>
            </w:pPr>
            <w:r w:rsidRPr="00852677">
              <w:t>Does management:</w:t>
            </w:r>
          </w:p>
          <w:p w14:paraId="0E5C914F" w14:textId="77777777" w:rsidR="008C0A86" w:rsidRPr="00852677" w:rsidRDefault="008C0A86" w:rsidP="008C0A86">
            <w:pPr>
              <w:pStyle w:val="NoSpacing"/>
            </w:pPr>
            <w:r w:rsidRPr="00852677">
              <w:t>Provide equipment, materials and personal protective equipment as prescribed by legislation?</w:t>
            </w:r>
          </w:p>
          <w:p w14:paraId="103F384D" w14:textId="77777777" w:rsidR="008C0A86" w:rsidRPr="00852677" w:rsidRDefault="008C0A86" w:rsidP="008C0A86">
            <w:pPr>
              <w:pStyle w:val="NoSpacing"/>
            </w:pPr>
            <w:r w:rsidRPr="00852677">
              <w:t>See that equipment is maintained in good condition?</w:t>
            </w:r>
          </w:p>
          <w:p w14:paraId="645FA914" w14:textId="77777777" w:rsidR="008C0A86" w:rsidRPr="00852677" w:rsidRDefault="008C0A86" w:rsidP="008C0A86">
            <w:pPr>
              <w:pStyle w:val="NoSpacing"/>
            </w:pPr>
            <w:r w:rsidRPr="00852677">
              <w:t>See that the equipment, materials and personal protective equipment provided are used as prescribed?</w:t>
            </w:r>
          </w:p>
        </w:tc>
        <w:tc>
          <w:tcPr>
            <w:tcW w:w="1530" w:type="dxa"/>
            <w:shd w:val="clear" w:color="auto" w:fill="auto"/>
            <w:vAlign w:val="center"/>
          </w:tcPr>
          <w:p w14:paraId="44E64C91" w14:textId="77777777" w:rsidR="008C0A86" w:rsidRPr="00852677" w:rsidRDefault="008C0A86" w:rsidP="008C0A86">
            <w:pPr>
              <w:pStyle w:val="NoSpacing"/>
              <w:jc w:val="center"/>
            </w:pPr>
          </w:p>
        </w:tc>
        <w:tc>
          <w:tcPr>
            <w:tcW w:w="2609" w:type="dxa"/>
            <w:shd w:val="clear" w:color="auto" w:fill="auto"/>
            <w:vAlign w:val="center"/>
          </w:tcPr>
          <w:p w14:paraId="52142A85" w14:textId="77777777" w:rsidR="008C0A86" w:rsidRPr="00852677" w:rsidRDefault="008C0A86" w:rsidP="008C0A86">
            <w:pPr>
              <w:pStyle w:val="NoSpacing"/>
            </w:pPr>
            <w:r w:rsidRPr="00852677">
              <w:t xml:space="preserve">   </w:t>
            </w:r>
          </w:p>
        </w:tc>
      </w:tr>
      <w:tr w:rsidR="008C0A86" w:rsidRPr="00852677" w14:paraId="5288D79D" w14:textId="77777777" w:rsidTr="005A383C">
        <w:trPr>
          <w:cantSplit/>
          <w:jc w:val="center"/>
        </w:trPr>
        <w:tc>
          <w:tcPr>
            <w:tcW w:w="11482" w:type="dxa"/>
            <w:shd w:val="clear" w:color="auto" w:fill="auto"/>
            <w:vAlign w:val="center"/>
          </w:tcPr>
          <w:p w14:paraId="7FFB0142" w14:textId="77777777" w:rsidR="008C0A86" w:rsidRPr="00852677" w:rsidRDefault="008C0A86" w:rsidP="008C0A86">
            <w:pPr>
              <w:pStyle w:val="NoSpacing"/>
            </w:pPr>
            <w:r w:rsidRPr="00852677">
              <w:t>Is there a PPE procedure in the workplace?</w:t>
            </w:r>
          </w:p>
          <w:p w14:paraId="5B6C3DF5" w14:textId="77777777" w:rsidR="008C0A86" w:rsidRPr="00852677" w:rsidRDefault="008C0A86" w:rsidP="008C0A86">
            <w:pPr>
              <w:pStyle w:val="NoSpacing"/>
            </w:pPr>
            <w:r w:rsidRPr="00852677">
              <w:t xml:space="preserve">Is it appropriate and sufficient for the job being done and in good condition? </w:t>
            </w:r>
          </w:p>
          <w:p w14:paraId="6291B8F1" w14:textId="77777777" w:rsidR="008C0A86" w:rsidRPr="00852677" w:rsidRDefault="008C0A86" w:rsidP="008C0A86">
            <w:pPr>
              <w:pStyle w:val="NoSpacing"/>
            </w:pPr>
            <w:r w:rsidRPr="00852677">
              <w:t>Has training on the fit, use and maintenance been provided to employees?</w:t>
            </w:r>
          </w:p>
          <w:p w14:paraId="0B70E6B2" w14:textId="77777777" w:rsidR="008C0A86" w:rsidRPr="00852677" w:rsidRDefault="008C0A86" w:rsidP="008C0A86">
            <w:pPr>
              <w:pStyle w:val="NoSpacing"/>
            </w:pPr>
            <w:r w:rsidRPr="00852677">
              <w:t>Do employees and others wear their PPE?</w:t>
            </w:r>
          </w:p>
        </w:tc>
        <w:tc>
          <w:tcPr>
            <w:tcW w:w="1530" w:type="dxa"/>
            <w:shd w:val="clear" w:color="auto" w:fill="auto"/>
            <w:vAlign w:val="center"/>
          </w:tcPr>
          <w:p w14:paraId="054EF8C9" w14:textId="77777777" w:rsidR="008C0A86" w:rsidRPr="00852677" w:rsidRDefault="008C0A86" w:rsidP="008C0A86">
            <w:pPr>
              <w:pStyle w:val="NoSpacing"/>
              <w:jc w:val="center"/>
            </w:pPr>
          </w:p>
        </w:tc>
        <w:tc>
          <w:tcPr>
            <w:tcW w:w="2609" w:type="dxa"/>
            <w:shd w:val="clear" w:color="auto" w:fill="auto"/>
            <w:vAlign w:val="center"/>
          </w:tcPr>
          <w:p w14:paraId="41AADA63" w14:textId="77777777" w:rsidR="008C0A86" w:rsidRPr="00852677" w:rsidRDefault="008C0A86" w:rsidP="008C0A86">
            <w:pPr>
              <w:pStyle w:val="NoSpacing"/>
            </w:pPr>
            <w:r w:rsidRPr="00852677">
              <w:t xml:space="preserve">   </w:t>
            </w:r>
          </w:p>
        </w:tc>
      </w:tr>
      <w:tr w:rsidR="008C0A86" w:rsidRPr="00852677" w14:paraId="1B4CAC7D" w14:textId="77777777" w:rsidTr="005A383C">
        <w:trPr>
          <w:cantSplit/>
          <w:jc w:val="center"/>
        </w:trPr>
        <w:tc>
          <w:tcPr>
            <w:tcW w:w="15621" w:type="dxa"/>
            <w:gridSpan w:val="3"/>
            <w:shd w:val="clear" w:color="auto" w:fill="F2F2F2" w:themeFill="background1" w:themeFillShade="F2"/>
          </w:tcPr>
          <w:p w14:paraId="66C47F18" w14:textId="77777777" w:rsidR="008C0A86" w:rsidRPr="00852677" w:rsidRDefault="008C0A86" w:rsidP="008C0A86">
            <w:pPr>
              <w:pStyle w:val="NoSpacing"/>
            </w:pPr>
            <w:r w:rsidRPr="00852677">
              <w:t>Comments:</w:t>
            </w:r>
          </w:p>
        </w:tc>
      </w:tr>
      <w:tr w:rsidR="008C0A86" w:rsidRPr="00852677" w14:paraId="003C1FB3" w14:textId="77777777" w:rsidTr="005A383C">
        <w:trPr>
          <w:cantSplit/>
          <w:jc w:val="center"/>
        </w:trPr>
        <w:tc>
          <w:tcPr>
            <w:tcW w:w="15621" w:type="dxa"/>
            <w:gridSpan w:val="3"/>
            <w:shd w:val="clear" w:color="auto" w:fill="auto"/>
          </w:tcPr>
          <w:p w14:paraId="6781F90C" w14:textId="77777777" w:rsidR="008C0A86" w:rsidRPr="00852677" w:rsidRDefault="008C0A86" w:rsidP="008C0A86">
            <w:pPr>
              <w:pStyle w:val="NoSpacing"/>
            </w:pPr>
          </w:p>
        </w:tc>
      </w:tr>
    </w:tbl>
    <w:p w14:paraId="1D98BD71" w14:textId="77777777" w:rsidR="00704B37" w:rsidRDefault="00704B37">
      <w:bookmarkStart w:id="79" w:name="_Toc38087576"/>
      <w:r>
        <w:br w:type="page"/>
      </w:r>
    </w:p>
    <w:tbl>
      <w:tblPr>
        <w:tblW w:w="1562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452"/>
        <w:gridCol w:w="30"/>
        <w:gridCol w:w="1530"/>
        <w:gridCol w:w="2609"/>
      </w:tblGrid>
      <w:tr w:rsidR="008C0A86" w:rsidRPr="00852677" w14:paraId="1F22EEC3" w14:textId="77777777" w:rsidTr="00704B37">
        <w:trPr>
          <w:cantSplit/>
          <w:jc w:val="center"/>
        </w:trPr>
        <w:tc>
          <w:tcPr>
            <w:tcW w:w="11482" w:type="dxa"/>
            <w:gridSpan w:val="2"/>
            <w:tcBorders>
              <w:bottom w:val="single" w:sz="18" w:space="0" w:color="auto"/>
            </w:tcBorders>
            <w:shd w:val="clear" w:color="auto" w:fill="D9D9D9" w:themeFill="background1" w:themeFillShade="D9"/>
            <w:vAlign w:val="center"/>
          </w:tcPr>
          <w:p w14:paraId="07A8605D" w14:textId="77777777" w:rsidR="008C0A86" w:rsidRPr="00852677" w:rsidRDefault="008C0A86" w:rsidP="008C0A86">
            <w:pPr>
              <w:pStyle w:val="NoSpacing"/>
              <w:rPr>
                <w:b/>
              </w:rPr>
            </w:pPr>
            <w:r w:rsidRPr="00852677">
              <w:rPr>
                <w:b/>
              </w:rPr>
              <w:t>4.4.1.2 Responsibility and Accountability</w:t>
            </w:r>
            <w:bookmarkEnd w:id="79"/>
          </w:p>
        </w:tc>
        <w:tc>
          <w:tcPr>
            <w:tcW w:w="1530" w:type="dxa"/>
            <w:tcBorders>
              <w:bottom w:val="single" w:sz="18" w:space="0" w:color="auto"/>
            </w:tcBorders>
            <w:shd w:val="clear" w:color="auto" w:fill="D9D9D9" w:themeFill="background1" w:themeFillShade="D9"/>
            <w:vAlign w:val="center"/>
          </w:tcPr>
          <w:p w14:paraId="61857626" w14:textId="77777777" w:rsidR="008C0A86" w:rsidRPr="00852677" w:rsidRDefault="008C0A86" w:rsidP="008C0A86">
            <w:pPr>
              <w:pStyle w:val="NoSpacing"/>
              <w:jc w:val="center"/>
              <w:rPr>
                <w:b/>
                <w:sz w:val="18"/>
                <w:szCs w:val="18"/>
              </w:rPr>
            </w:pPr>
            <w:r w:rsidRPr="00852677">
              <w:rPr>
                <w:b/>
                <w:sz w:val="18"/>
                <w:szCs w:val="18"/>
              </w:rPr>
              <w:t>Conformance</w:t>
            </w:r>
          </w:p>
          <w:p w14:paraId="581269A4" w14:textId="77777777" w:rsidR="008C0A86" w:rsidRPr="00852677" w:rsidRDefault="008C0A86" w:rsidP="008C0A86">
            <w:pPr>
              <w:pStyle w:val="NoSpacing"/>
              <w:jc w:val="center"/>
              <w:rPr>
                <w:b/>
                <w:sz w:val="18"/>
                <w:szCs w:val="18"/>
              </w:rPr>
            </w:pPr>
          </w:p>
          <w:p w14:paraId="556BB09D" w14:textId="77777777" w:rsidR="008C0A86" w:rsidRPr="00852677" w:rsidRDefault="008C0A86" w:rsidP="008C0A86">
            <w:pPr>
              <w:pStyle w:val="NoSpacing"/>
              <w:jc w:val="center"/>
              <w:rPr>
                <w:sz w:val="18"/>
                <w:szCs w:val="18"/>
              </w:rPr>
            </w:pPr>
            <w:r w:rsidRPr="00852677">
              <w:rPr>
                <w:color w:val="403152" w:themeColor="accent4" w:themeShade="80"/>
                <w:sz w:val="18"/>
                <w:szCs w:val="18"/>
              </w:rPr>
              <w:t>EG: Yes</w:t>
            </w:r>
          </w:p>
        </w:tc>
        <w:tc>
          <w:tcPr>
            <w:tcW w:w="2609" w:type="dxa"/>
            <w:tcBorders>
              <w:bottom w:val="single" w:sz="18" w:space="0" w:color="auto"/>
            </w:tcBorders>
            <w:shd w:val="clear" w:color="auto" w:fill="D9D9D9" w:themeFill="background1" w:themeFillShade="D9"/>
            <w:vAlign w:val="center"/>
          </w:tcPr>
          <w:p w14:paraId="1F63506D" w14:textId="77777777" w:rsidR="008C0A86" w:rsidRPr="00852677" w:rsidRDefault="008C0A86" w:rsidP="008C0A86">
            <w:pPr>
              <w:pStyle w:val="NoSpacing"/>
              <w:jc w:val="center"/>
              <w:rPr>
                <w:b/>
                <w:sz w:val="18"/>
                <w:szCs w:val="18"/>
              </w:rPr>
            </w:pPr>
            <w:r w:rsidRPr="00852677">
              <w:rPr>
                <w:b/>
                <w:sz w:val="18"/>
                <w:szCs w:val="18"/>
              </w:rPr>
              <w:t>Reference and Comments</w:t>
            </w:r>
          </w:p>
          <w:p w14:paraId="401133D3" w14:textId="77777777" w:rsidR="008C0A86" w:rsidRPr="00852677" w:rsidRDefault="008C0A86" w:rsidP="008C0A86">
            <w:pPr>
              <w:pStyle w:val="NoSpacing"/>
              <w:jc w:val="center"/>
              <w:rPr>
                <w:sz w:val="18"/>
                <w:szCs w:val="18"/>
              </w:rPr>
            </w:pPr>
            <w:r w:rsidRPr="00852677">
              <w:rPr>
                <w:sz w:val="18"/>
                <w:szCs w:val="18"/>
              </w:rPr>
              <w:t>(Activity / Doc Name / No.)</w:t>
            </w:r>
          </w:p>
          <w:p w14:paraId="6EFDF167" w14:textId="77777777" w:rsidR="008C0A86" w:rsidRPr="00852677" w:rsidRDefault="008C0A86" w:rsidP="008C0A86">
            <w:pPr>
              <w:pStyle w:val="NoSpacing"/>
              <w:jc w:val="center"/>
              <w:rPr>
                <w:sz w:val="18"/>
                <w:szCs w:val="18"/>
              </w:rPr>
            </w:pPr>
            <w:r w:rsidRPr="00852677">
              <w:rPr>
                <w:color w:val="403152" w:themeColor="accent4" w:themeShade="80"/>
                <w:sz w:val="18"/>
                <w:szCs w:val="18"/>
              </w:rPr>
              <w:t>EG 1.1 WHS Policy Sep19</w:t>
            </w:r>
          </w:p>
        </w:tc>
      </w:tr>
      <w:tr w:rsidR="008C0A86" w:rsidRPr="00852677" w14:paraId="30B1F8CA" w14:textId="77777777" w:rsidTr="00704B37">
        <w:trPr>
          <w:cantSplit/>
          <w:trHeight w:val="885"/>
          <w:jc w:val="center"/>
        </w:trPr>
        <w:tc>
          <w:tcPr>
            <w:tcW w:w="11482" w:type="dxa"/>
            <w:gridSpan w:val="2"/>
            <w:tcBorders>
              <w:top w:val="single" w:sz="18" w:space="0" w:color="auto"/>
              <w:left w:val="single" w:sz="18" w:space="0" w:color="auto"/>
              <w:bottom w:val="single" w:sz="6" w:space="0" w:color="auto"/>
              <w:right w:val="single" w:sz="6" w:space="0" w:color="auto"/>
            </w:tcBorders>
            <w:shd w:val="clear" w:color="auto" w:fill="auto"/>
            <w:vAlign w:val="center"/>
          </w:tcPr>
          <w:p w14:paraId="1A2E6983" w14:textId="77777777" w:rsidR="008C0A86" w:rsidRPr="00852677" w:rsidRDefault="008C0A86" w:rsidP="008C0A86">
            <w:pPr>
              <w:pStyle w:val="NoSpacing"/>
            </w:pPr>
            <w:r w:rsidRPr="00852677">
              <w:t xml:space="preserve">To establish that managers have been delegated specific responsibilities in the area of health and safety as part of their management function. This includes the method and extent of accountability to executive management for the discharge of these responsibilities. </w:t>
            </w:r>
          </w:p>
          <w:p w14:paraId="019282B0" w14:textId="77777777" w:rsidR="008C0A86" w:rsidRPr="00852677" w:rsidRDefault="008C0A86" w:rsidP="008C0A86">
            <w:pPr>
              <w:pStyle w:val="NoSpacing"/>
            </w:pPr>
            <w:r w:rsidRPr="00852677">
              <w:t>The Organisation is required to provide evidence that:</w:t>
            </w:r>
          </w:p>
        </w:tc>
        <w:tc>
          <w:tcPr>
            <w:tcW w:w="1530" w:type="dxa"/>
            <w:tcBorders>
              <w:top w:val="single" w:sz="18" w:space="0" w:color="auto"/>
              <w:left w:val="single" w:sz="6" w:space="0" w:color="auto"/>
              <w:bottom w:val="single" w:sz="6" w:space="0" w:color="auto"/>
              <w:right w:val="single" w:sz="6" w:space="0" w:color="auto"/>
            </w:tcBorders>
            <w:shd w:val="clear" w:color="auto" w:fill="auto"/>
            <w:vAlign w:val="center"/>
          </w:tcPr>
          <w:p w14:paraId="6CAC40F9" w14:textId="77777777" w:rsidR="008C0A86" w:rsidRPr="00852677" w:rsidRDefault="008C0A86" w:rsidP="008C0A86">
            <w:pPr>
              <w:pStyle w:val="NoSpacing"/>
              <w:jc w:val="center"/>
            </w:pPr>
          </w:p>
        </w:tc>
        <w:tc>
          <w:tcPr>
            <w:tcW w:w="2609" w:type="dxa"/>
            <w:tcBorders>
              <w:top w:val="single" w:sz="18" w:space="0" w:color="auto"/>
              <w:left w:val="single" w:sz="6" w:space="0" w:color="auto"/>
              <w:bottom w:val="single" w:sz="6" w:space="0" w:color="auto"/>
              <w:right w:val="single" w:sz="18" w:space="0" w:color="auto"/>
            </w:tcBorders>
            <w:shd w:val="clear" w:color="auto" w:fill="auto"/>
            <w:vAlign w:val="center"/>
          </w:tcPr>
          <w:p w14:paraId="274582A7" w14:textId="77777777" w:rsidR="008C0A86" w:rsidRPr="00852677" w:rsidRDefault="008C0A86" w:rsidP="008C0A86">
            <w:pPr>
              <w:pStyle w:val="NoSpacing"/>
            </w:pPr>
            <w:r w:rsidRPr="00852677">
              <w:t xml:space="preserve">   </w:t>
            </w:r>
          </w:p>
        </w:tc>
      </w:tr>
      <w:tr w:rsidR="00704B37" w:rsidRPr="00852677" w14:paraId="00505B76" w14:textId="77777777" w:rsidTr="00704B37">
        <w:trPr>
          <w:cantSplit/>
          <w:trHeight w:val="615"/>
          <w:jc w:val="center"/>
        </w:trPr>
        <w:tc>
          <w:tcPr>
            <w:tcW w:w="11482" w:type="dxa"/>
            <w:gridSpan w:val="2"/>
            <w:tcBorders>
              <w:top w:val="single" w:sz="6" w:space="0" w:color="auto"/>
              <w:left w:val="single" w:sz="18" w:space="0" w:color="auto"/>
              <w:bottom w:val="single" w:sz="6" w:space="0" w:color="auto"/>
              <w:right w:val="single" w:sz="6" w:space="0" w:color="auto"/>
            </w:tcBorders>
            <w:shd w:val="clear" w:color="auto" w:fill="auto"/>
            <w:vAlign w:val="center"/>
          </w:tcPr>
          <w:p w14:paraId="36A23919" w14:textId="77777777" w:rsidR="00704B37" w:rsidRPr="00852677" w:rsidRDefault="00704B37" w:rsidP="00704B37">
            <w:pPr>
              <w:pStyle w:val="NoSpacing"/>
            </w:pPr>
            <w:r w:rsidRPr="00852677">
              <w:t xml:space="preserve">managers have been delegated specific responsibilities in the area of health and safety as part of their management function; </w:t>
            </w:r>
          </w:p>
          <w:p w14:paraId="08753426" w14:textId="77777777" w:rsidR="00704B37" w:rsidRPr="00852677" w:rsidRDefault="00704B37" w:rsidP="00704B37">
            <w:pPr>
              <w:pStyle w:val="NoSpacing"/>
            </w:pPr>
            <w:r w:rsidRPr="00852677">
              <w:t xml:space="preserve">this delegation is supported by written documentation;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tcPr>
          <w:p w14:paraId="135E54E6" w14:textId="77777777" w:rsidR="00704B37" w:rsidRPr="00852677" w:rsidRDefault="00704B37" w:rsidP="008C0A86">
            <w:pPr>
              <w:pStyle w:val="NoSpacing"/>
              <w:jc w:val="center"/>
            </w:pPr>
          </w:p>
        </w:tc>
        <w:tc>
          <w:tcPr>
            <w:tcW w:w="2609" w:type="dxa"/>
            <w:tcBorders>
              <w:top w:val="single" w:sz="6" w:space="0" w:color="auto"/>
              <w:left w:val="single" w:sz="6" w:space="0" w:color="auto"/>
              <w:bottom w:val="single" w:sz="6" w:space="0" w:color="auto"/>
              <w:right w:val="single" w:sz="18" w:space="0" w:color="auto"/>
            </w:tcBorders>
            <w:shd w:val="clear" w:color="auto" w:fill="auto"/>
            <w:vAlign w:val="center"/>
          </w:tcPr>
          <w:p w14:paraId="24EBACC9" w14:textId="77777777" w:rsidR="00704B37" w:rsidRPr="00852677" w:rsidRDefault="00704B37" w:rsidP="008C0A86">
            <w:pPr>
              <w:pStyle w:val="NoSpacing"/>
            </w:pPr>
          </w:p>
        </w:tc>
      </w:tr>
      <w:tr w:rsidR="00704B37" w:rsidRPr="00852677" w14:paraId="5C996658" w14:textId="77777777" w:rsidTr="00704B37">
        <w:trPr>
          <w:cantSplit/>
          <w:trHeight w:val="765"/>
          <w:jc w:val="center"/>
        </w:trPr>
        <w:tc>
          <w:tcPr>
            <w:tcW w:w="11482" w:type="dxa"/>
            <w:gridSpan w:val="2"/>
            <w:tcBorders>
              <w:top w:val="single" w:sz="6" w:space="0" w:color="auto"/>
              <w:left w:val="single" w:sz="18" w:space="0" w:color="auto"/>
              <w:bottom w:val="single" w:sz="6" w:space="0" w:color="auto"/>
              <w:right w:val="single" w:sz="6" w:space="0" w:color="auto"/>
            </w:tcBorders>
            <w:shd w:val="clear" w:color="auto" w:fill="auto"/>
            <w:vAlign w:val="center"/>
          </w:tcPr>
          <w:p w14:paraId="25D17970" w14:textId="77777777" w:rsidR="00704B37" w:rsidRPr="00852677" w:rsidRDefault="00704B37" w:rsidP="00704B37">
            <w:pPr>
              <w:pStyle w:val="NoSpacing"/>
            </w:pPr>
            <w:r w:rsidRPr="00852677">
              <w:t xml:space="preserve">where such delegation has been made, managers concerned have adequate understanding of method and extent of accountability to executive management; </w:t>
            </w:r>
          </w:p>
          <w:p w14:paraId="702C80AC" w14:textId="77777777" w:rsidR="00704B37" w:rsidRPr="00852677" w:rsidRDefault="00704B37" w:rsidP="00704B37">
            <w:pPr>
              <w:pStyle w:val="NoSpacing"/>
            </w:pPr>
            <w:r w:rsidRPr="00852677">
              <w:t xml:space="preserve">level of understanding and method/extent of accountability to executive management for discharge of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tcPr>
          <w:p w14:paraId="76513D8B" w14:textId="77777777" w:rsidR="00704B37" w:rsidRPr="00852677" w:rsidRDefault="00704B37" w:rsidP="008C0A86">
            <w:pPr>
              <w:pStyle w:val="NoSpacing"/>
              <w:jc w:val="center"/>
            </w:pPr>
          </w:p>
        </w:tc>
        <w:tc>
          <w:tcPr>
            <w:tcW w:w="2609" w:type="dxa"/>
            <w:tcBorders>
              <w:top w:val="single" w:sz="6" w:space="0" w:color="auto"/>
              <w:left w:val="single" w:sz="6" w:space="0" w:color="auto"/>
              <w:bottom w:val="single" w:sz="6" w:space="0" w:color="auto"/>
              <w:right w:val="single" w:sz="18" w:space="0" w:color="auto"/>
            </w:tcBorders>
            <w:shd w:val="clear" w:color="auto" w:fill="auto"/>
            <w:vAlign w:val="center"/>
          </w:tcPr>
          <w:p w14:paraId="25B2EF77" w14:textId="77777777" w:rsidR="00704B37" w:rsidRPr="00852677" w:rsidRDefault="00704B37" w:rsidP="008C0A86">
            <w:pPr>
              <w:pStyle w:val="NoSpacing"/>
            </w:pPr>
            <w:r>
              <w:t>Slides, KPI’s, contract’s</w:t>
            </w:r>
          </w:p>
        </w:tc>
      </w:tr>
      <w:tr w:rsidR="00704B37" w:rsidRPr="00852677" w14:paraId="77DBA2DA" w14:textId="77777777" w:rsidTr="00704B37">
        <w:trPr>
          <w:cantSplit/>
          <w:trHeight w:val="975"/>
          <w:jc w:val="center"/>
        </w:trPr>
        <w:tc>
          <w:tcPr>
            <w:tcW w:w="11482" w:type="dxa"/>
            <w:gridSpan w:val="2"/>
            <w:tcBorders>
              <w:top w:val="single" w:sz="6" w:space="0" w:color="auto"/>
              <w:left w:val="single" w:sz="18" w:space="0" w:color="auto"/>
              <w:bottom w:val="single" w:sz="6" w:space="0" w:color="auto"/>
              <w:right w:val="single" w:sz="6" w:space="0" w:color="auto"/>
            </w:tcBorders>
            <w:shd w:val="clear" w:color="auto" w:fill="auto"/>
            <w:vAlign w:val="center"/>
          </w:tcPr>
          <w:p w14:paraId="03F82E11" w14:textId="77777777" w:rsidR="00704B37" w:rsidRPr="00852677" w:rsidRDefault="00704B37" w:rsidP="00704B37">
            <w:pPr>
              <w:pStyle w:val="NoSpacing"/>
            </w:pPr>
            <w:r w:rsidRPr="00852677">
              <w:t xml:space="preserve">these responsibilities is adequate; </w:t>
            </w:r>
          </w:p>
          <w:p w14:paraId="630BEB76" w14:textId="77777777" w:rsidR="00704B37" w:rsidRPr="00852677" w:rsidRDefault="00704B37" w:rsidP="00704B37">
            <w:pPr>
              <w:pStyle w:val="NoSpacing"/>
            </w:pPr>
            <w:r w:rsidRPr="00852677">
              <w:t xml:space="preserve">whether the demonstration of a manager's ability to carry out these responsibilities is performance based and integrated with other measures of performance, e.g. production, lost time, damage minimisation; </w:t>
            </w:r>
          </w:p>
          <w:p w14:paraId="5B54EAED" w14:textId="77777777" w:rsidR="00704B37" w:rsidRPr="00852677" w:rsidRDefault="00704B37" w:rsidP="00704B37">
            <w:pPr>
              <w:pStyle w:val="NoSpacing"/>
            </w:pPr>
            <w:r w:rsidRPr="00852677">
              <w:t xml:space="preserve">whether evidence exists of regular reporting, preferable in written form and to a particular format;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tcPr>
          <w:p w14:paraId="63C576DD" w14:textId="77777777" w:rsidR="00704B37" w:rsidRPr="00852677" w:rsidRDefault="00704B37" w:rsidP="008C0A86">
            <w:pPr>
              <w:pStyle w:val="NoSpacing"/>
              <w:jc w:val="center"/>
            </w:pPr>
            <w:r>
              <w:t>No – Major</w:t>
            </w:r>
          </w:p>
        </w:tc>
        <w:tc>
          <w:tcPr>
            <w:tcW w:w="2609" w:type="dxa"/>
            <w:tcBorders>
              <w:top w:val="single" w:sz="6" w:space="0" w:color="auto"/>
              <w:left w:val="single" w:sz="6" w:space="0" w:color="auto"/>
              <w:bottom w:val="single" w:sz="6" w:space="0" w:color="auto"/>
              <w:right w:val="single" w:sz="18" w:space="0" w:color="auto"/>
            </w:tcBorders>
            <w:shd w:val="clear" w:color="auto" w:fill="auto"/>
            <w:vAlign w:val="center"/>
          </w:tcPr>
          <w:p w14:paraId="296DE44A" w14:textId="77777777" w:rsidR="00704B37" w:rsidRPr="00852677" w:rsidRDefault="00704B37" w:rsidP="008C0A86">
            <w:pPr>
              <w:pStyle w:val="NoSpacing"/>
            </w:pPr>
            <w:r>
              <w:t>No evidence of an LTI Register</w:t>
            </w:r>
          </w:p>
        </w:tc>
      </w:tr>
      <w:tr w:rsidR="00704B37" w:rsidRPr="00852677" w14:paraId="5B16E9BA" w14:textId="77777777" w:rsidTr="00704B37">
        <w:trPr>
          <w:cantSplit/>
          <w:trHeight w:val="465"/>
          <w:jc w:val="center"/>
        </w:trPr>
        <w:tc>
          <w:tcPr>
            <w:tcW w:w="11482" w:type="dxa"/>
            <w:gridSpan w:val="2"/>
            <w:tcBorders>
              <w:top w:val="single" w:sz="6" w:space="0" w:color="auto"/>
              <w:left w:val="single" w:sz="18" w:space="0" w:color="auto"/>
              <w:bottom w:val="single" w:sz="6" w:space="0" w:color="auto"/>
              <w:right w:val="single" w:sz="6" w:space="0" w:color="auto"/>
            </w:tcBorders>
            <w:shd w:val="clear" w:color="auto" w:fill="auto"/>
            <w:vAlign w:val="center"/>
          </w:tcPr>
          <w:p w14:paraId="40037956" w14:textId="77777777" w:rsidR="00704B37" w:rsidRPr="00852677" w:rsidRDefault="00704B37" w:rsidP="00704B37">
            <w:pPr>
              <w:pStyle w:val="NoSpacing"/>
            </w:pPr>
            <w:r w:rsidRPr="00852677">
              <w:t xml:space="preserve">whether key performance indicators have been established for health and safety performance in each area of responsibility; and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tcPr>
          <w:p w14:paraId="6052A0B2" w14:textId="77777777" w:rsidR="00704B37" w:rsidRPr="00852677" w:rsidRDefault="00704B37" w:rsidP="008C0A86">
            <w:pPr>
              <w:pStyle w:val="NoSpacing"/>
              <w:jc w:val="center"/>
            </w:pPr>
          </w:p>
        </w:tc>
        <w:tc>
          <w:tcPr>
            <w:tcW w:w="2609" w:type="dxa"/>
            <w:tcBorders>
              <w:top w:val="single" w:sz="6" w:space="0" w:color="auto"/>
              <w:left w:val="single" w:sz="6" w:space="0" w:color="auto"/>
              <w:bottom w:val="single" w:sz="6" w:space="0" w:color="auto"/>
              <w:right w:val="single" w:sz="18" w:space="0" w:color="auto"/>
            </w:tcBorders>
            <w:shd w:val="clear" w:color="auto" w:fill="auto"/>
            <w:vAlign w:val="center"/>
          </w:tcPr>
          <w:p w14:paraId="5CEBBF4E" w14:textId="77777777" w:rsidR="00704B37" w:rsidRPr="00852677" w:rsidRDefault="00704B37" w:rsidP="008C0A86">
            <w:pPr>
              <w:pStyle w:val="NoSpacing"/>
            </w:pPr>
          </w:p>
        </w:tc>
      </w:tr>
      <w:tr w:rsidR="00704B37" w:rsidRPr="00852677" w14:paraId="7AB25876" w14:textId="77777777" w:rsidTr="00704B37">
        <w:trPr>
          <w:cantSplit/>
          <w:trHeight w:val="329"/>
          <w:jc w:val="center"/>
        </w:trPr>
        <w:tc>
          <w:tcPr>
            <w:tcW w:w="11482" w:type="dxa"/>
            <w:gridSpan w:val="2"/>
            <w:tcBorders>
              <w:top w:val="single" w:sz="6" w:space="0" w:color="auto"/>
              <w:left w:val="single" w:sz="18" w:space="0" w:color="auto"/>
              <w:bottom w:val="single" w:sz="18" w:space="0" w:color="auto"/>
              <w:right w:val="single" w:sz="6" w:space="0" w:color="auto"/>
            </w:tcBorders>
            <w:shd w:val="clear" w:color="auto" w:fill="auto"/>
            <w:vAlign w:val="center"/>
          </w:tcPr>
          <w:p w14:paraId="19116EF9" w14:textId="77777777" w:rsidR="00704B37" w:rsidRPr="00852677" w:rsidRDefault="00704B37" w:rsidP="00704B37">
            <w:pPr>
              <w:pStyle w:val="NoSpacing"/>
            </w:pPr>
            <w:r w:rsidRPr="00852677">
              <w:t xml:space="preserve">whether a Workplace Health and Safety Officer has been appointed, trained and resourced as required </w:t>
            </w:r>
          </w:p>
        </w:tc>
        <w:tc>
          <w:tcPr>
            <w:tcW w:w="1530" w:type="dxa"/>
            <w:tcBorders>
              <w:top w:val="single" w:sz="6" w:space="0" w:color="auto"/>
              <w:left w:val="single" w:sz="6" w:space="0" w:color="auto"/>
              <w:bottom w:val="single" w:sz="18" w:space="0" w:color="auto"/>
              <w:right w:val="single" w:sz="6" w:space="0" w:color="auto"/>
            </w:tcBorders>
            <w:shd w:val="clear" w:color="auto" w:fill="auto"/>
            <w:vAlign w:val="center"/>
          </w:tcPr>
          <w:p w14:paraId="4CDAF73C" w14:textId="77777777" w:rsidR="00704B37" w:rsidRPr="00852677" w:rsidRDefault="00704B37" w:rsidP="008C0A86">
            <w:pPr>
              <w:pStyle w:val="NoSpacing"/>
              <w:jc w:val="center"/>
            </w:pPr>
            <w:r>
              <w:t>No – Minor</w:t>
            </w:r>
          </w:p>
        </w:tc>
        <w:tc>
          <w:tcPr>
            <w:tcW w:w="2609" w:type="dxa"/>
            <w:tcBorders>
              <w:top w:val="single" w:sz="6" w:space="0" w:color="auto"/>
              <w:left w:val="single" w:sz="6" w:space="0" w:color="auto"/>
              <w:bottom w:val="single" w:sz="18" w:space="0" w:color="auto"/>
              <w:right w:val="single" w:sz="18" w:space="0" w:color="auto"/>
            </w:tcBorders>
            <w:shd w:val="clear" w:color="auto" w:fill="auto"/>
            <w:vAlign w:val="center"/>
          </w:tcPr>
          <w:p w14:paraId="074B9C28" w14:textId="77777777" w:rsidR="00704B37" w:rsidRPr="00852677" w:rsidRDefault="00704B37" w:rsidP="008C0A86">
            <w:pPr>
              <w:pStyle w:val="NoSpacing"/>
            </w:pPr>
            <w:r>
              <w:t>Currently completing qualification</w:t>
            </w:r>
          </w:p>
        </w:tc>
      </w:tr>
      <w:tr w:rsidR="00704B37" w:rsidRPr="00852677" w14:paraId="16879B07" w14:textId="77777777" w:rsidTr="00704B37">
        <w:trPr>
          <w:cantSplit/>
          <w:trHeight w:val="795"/>
          <w:jc w:val="center"/>
        </w:trPr>
        <w:tc>
          <w:tcPr>
            <w:tcW w:w="11482" w:type="dxa"/>
            <w:gridSpan w:val="2"/>
            <w:tcBorders>
              <w:top w:val="single" w:sz="18" w:space="0" w:color="auto"/>
            </w:tcBorders>
            <w:shd w:val="clear" w:color="auto" w:fill="auto"/>
            <w:vAlign w:val="center"/>
          </w:tcPr>
          <w:p w14:paraId="26F88DF8" w14:textId="77777777" w:rsidR="00704B37" w:rsidRPr="00852677" w:rsidRDefault="00704B37" w:rsidP="00704B37">
            <w:pPr>
              <w:pStyle w:val="NoSpacing"/>
            </w:pPr>
            <w:r w:rsidRPr="00852677">
              <w:t>by legislation.</w:t>
            </w:r>
          </w:p>
        </w:tc>
        <w:tc>
          <w:tcPr>
            <w:tcW w:w="1530" w:type="dxa"/>
            <w:tcBorders>
              <w:top w:val="single" w:sz="18" w:space="0" w:color="auto"/>
            </w:tcBorders>
            <w:shd w:val="clear" w:color="auto" w:fill="auto"/>
            <w:vAlign w:val="center"/>
          </w:tcPr>
          <w:p w14:paraId="286B3A89" w14:textId="77777777" w:rsidR="00704B37" w:rsidRPr="00852677" w:rsidRDefault="00704B37" w:rsidP="008C0A86">
            <w:pPr>
              <w:pStyle w:val="NoSpacing"/>
              <w:jc w:val="center"/>
            </w:pPr>
          </w:p>
        </w:tc>
        <w:tc>
          <w:tcPr>
            <w:tcW w:w="2609" w:type="dxa"/>
            <w:tcBorders>
              <w:top w:val="single" w:sz="18" w:space="0" w:color="auto"/>
            </w:tcBorders>
            <w:shd w:val="clear" w:color="auto" w:fill="auto"/>
            <w:vAlign w:val="center"/>
          </w:tcPr>
          <w:p w14:paraId="34B172A3" w14:textId="77777777" w:rsidR="00704B37" w:rsidRPr="00852677" w:rsidRDefault="00704B37" w:rsidP="008C0A86">
            <w:pPr>
              <w:pStyle w:val="NoSpacing"/>
            </w:pPr>
          </w:p>
        </w:tc>
      </w:tr>
      <w:tr w:rsidR="008C0A86" w:rsidRPr="00852677" w14:paraId="79640696" w14:textId="77777777" w:rsidTr="00C7708A">
        <w:trPr>
          <w:cantSplit/>
          <w:jc w:val="center"/>
        </w:trPr>
        <w:tc>
          <w:tcPr>
            <w:tcW w:w="11482" w:type="dxa"/>
            <w:gridSpan w:val="2"/>
            <w:shd w:val="clear" w:color="auto" w:fill="auto"/>
            <w:vAlign w:val="center"/>
          </w:tcPr>
          <w:p w14:paraId="6B531DC7" w14:textId="77777777" w:rsidR="008C0A86" w:rsidRPr="00852677" w:rsidRDefault="008C0A86" w:rsidP="008C0A86">
            <w:pPr>
              <w:pStyle w:val="NoSpacing"/>
            </w:pPr>
            <w:r w:rsidRPr="00852677">
              <w:t>Does the Organisation define, document and communicate the areas of accountability and responsibility (including those imposed by OHS/WHS legislation) of all personnel involved in the OHS/WHSMS's operation?</w:t>
            </w:r>
          </w:p>
        </w:tc>
        <w:tc>
          <w:tcPr>
            <w:tcW w:w="1530" w:type="dxa"/>
            <w:shd w:val="clear" w:color="auto" w:fill="auto"/>
            <w:vAlign w:val="center"/>
          </w:tcPr>
          <w:p w14:paraId="6EAA4B02" w14:textId="77777777" w:rsidR="008C0A86" w:rsidRPr="00852677" w:rsidRDefault="008C0A86" w:rsidP="008C0A86">
            <w:pPr>
              <w:pStyle w:val="NoSpacing"/>
              <w:jc w:val="center"/>
            </w:pPr>
          </w:p>
        </w:tc>
        <w:tc>
          <w:tcPr>
            <w:tcW w:w="2609" w:type="dxa"/>
            <w:shd w:val="clear" w:color="auto" w:fill="auto"/>
            <w:vAlign w:val="center"/>
          </w:tcPr>
          <w:p w14:paraId="160C8557" w14:textId="77777777" w:rsidR="008C0A86" w:rsidRPr="00852677" w:rsidRDefault="008C0A86" w:rsidP="008C0A86">
            <w:pPr>
              <w:pStyle w:val="NoSpacing"/>
            </w:pPr>
            <w:r w:rsidRPr="00852677">
              <w:t xml:space="preserve">   </w:t>
            </w:r>
          </w:p>
        </w:tc>
      </w:tr>
      <w:tr w:rsidR="008C0A86" w:rsidRPr="00852677" w14:paraId="0786F3BA" w14:textId="77777777" w:rsidTr="00C7708A">
        <w:trPr>
          <w:cantSplit/>
          <w:jc w:val="center"/>
        </w:trPr>
        <w:tc>
          <w:tcPr>
            <w:tcW w:w="11482" w:type="dxa"/>
            <w:gridSpan w:val="2"/>
            <w:shd w:val="clear" w:color="auto" w:fill="auto"/>
            <w:vAlign w:val="center"/>
          </w:tcPr>
          <w:p w14:paraId="0D5D9A3D" w14:textId="77777777" w:rsidR="008C0A86" w:rsidRPr="00852677" w:rsidRDefault="008C0A86" w:rsidP="008C0A86">
            <w:pPr>
              <w:pStyle w:val="NoSpacing"/>
              <w:rPr>
                <w:bCs/>
              </w:rPr>
            </w:pPr>
            <w:r w:rsidRPr="00852677">
              <w:t>If contractors are involved, does the Organisation clarify areas of accountability and responsibility as applied to those contractors?</w:t>
            </w:r>
          </w:p>
        </w:tc>
        <w:tc>
          <w:tcPr>
            <w:tcW w:w="1530" w:type="dxa"/>
            <w:shd w:val="clear" w:color="auto" w:fill="auto"/>
            <w:vAlign w:val="center"/>
          </w:tcPr>
          <w:p w14:paraId="5AF2BF72" w14:textId="77777777" w:rsidR="008C0A86" w:rsidRPr="00852677" w:rsidRDefault="008C0A86" w:rsidP="008C0A86">
            <w:pPr>
              <w:pStyle w:val="NoSpacing"/>
              <w:jc w:val="center"/>
            </w:pPr>
          </w:p>
        </w:tc>
        <w:tc>
          <w:tcPr>
            <w:tcW w:w="2609" w:type="dxa"/>
            <w:shd w:val="clear" w:color="auto" w:fill="auto"/>
            <w:vAlign w:val="center"/>
          </w:tcPr>
          <w:p w14:paraId="2DA7557A" w14:textId="77777777" w:rsidR="008C0A86" w:rsidRPr="00852677" w:rsidRDefault="008C0A86" w:rsidP="008C0A86">
            <w:pPr>
              <w:pStyle w:val="NoSpacing"/>
            </w:pPr>
            <w:r w:rsidRPr="00852677">
              <w:t xml:space="preserve">   </w:t>
            </w:r>
          </w:p>
        </w:tc>
      </w:tr>
      <w:tr w:rsidR="008C0A86" w:rsidRPr="00852677" w14:paraId="14061429" w14:textId="77777777" w:rsidTr="00C7708A">
        <w:trPr>
          <w:cantSplit/>
          <w:jc w:val="center"/>
        </w:trPr>
        <w:tc>
          <w:tcPr>
            <w:tcW w:w="11482" w:type="dxa"/>
            <w:gridSpan w:val="2"/>
            <w:shd w:val="clear" w:color="auto" w:fill="auto"/>
            <w:vAlign w:val="center"/>
          </w:tcPr>
          <w:p w14:paraId="5F40E835" w14:textId="77777777" w:rsidR="008C0A86" w:rsidRPr="00852677" w:rsidRDefault="008C0A86" w:rsidP="008C0A86">
            <w:pPr>
              <w:pStyle w:val="NoSpacing"/>
              <w:rPr>
                <w:bCs/>
              </w:rPr>
            </w:pPr>
            <w:r w:rsidRPr="00852677">
              <w:t>Is there a specifically appointed management representative who has defined roles, responsibility, and authority for ensuring that OHS/WHSMS requirements are established, implemented and maintained in accordance with this Standard (AS/NZ4801)?</w:t>
            </w:r>
          </w:p>
        </w:tc>
        <w:tc>
          <w:tcPr>
            <w:tcW w:w="1530" w:type="dxa"/>
            <w:shd w:val="clear" w:color="auto" w:fill="auto"/>
            <w:vAlign w:val="center"/>
          </w:tcPr>
          <w:p w14:paraId="58191796" w14:textId="77777777" w:rsidR="008C0A86" w:rsidRPr="00852677" w:rsidRDefault="008C0A86" w:rsidP="008C0A86">
            <w:pPr>
              <w:pStyle w:val="NoSpacing"/>
              <w:jc w:val="center"/>
            </w:pPr>
          </w:p>
        </w:tc>
        <w:tc>
          <w:tcPr>
            <w:tcW w:w="2609" w:type="dxa"/>
            <w:shd w:val="clear" w:color="auto" w:fill="auto"/>
            <w:vAlign w:val="center"/>
          </w:tcPr>
          <w:p w14:paraId="55AAC9A1" w14:textId="77777777" w:rsidR="008C0A86" w:rsidRPr="00852677" w:rsidRDefault="008C0A86" w:rsidP="008C0A86">
            <w:pPr>
              <w:pStyle w:val="NoSpacing"/>
            </w:pPr>
            <w:r w:rsidRPr="00852677">
              <w:t xml:space="preserve">   </w:t>
            </w:r>
          </w:p>
        </w:tc>
      </w:tr>
      <w:tr w:rsidR="008C0A86" w:rsidRPr="00852677" w14:paraId="0A1E6EDC" w14:textId="77777777" w:rsidTr="00C7708A">
        <w:trPr>
          <w:cantSplit/>
          <w:jc w:val="center"/>
        </w:trPr>
        <w:tc>
          <w:tcPr>
            <w:tcW w:w="11482" w:type="dxa"/>
            <w:gridSpan w:val="2"/>
            <w:shd w:val="clear" w:color="auto" w:fill="auto"/>
            <w:vAlign w:val="center"/>
          </w:tcPr>
          <w:p w14:paraId="4840273C" w14:textId="77777777" w:rsidR="008C0A86" w:rsidRPr="00852677" w:rsidRDefault="008C0A86" w:rsidP="008C0A86">
            <w:pPr>
              <w:pStyle w:val="NoSpacing"/>
              <w:rPr>
                <w:bCs/>
              </w:rPr>
            </w:pPr>
            <w:r w:rsidRPr="00852677">
              <w:t>Is there a specifically appointed management representative who has defined roles, responsibility, and authority for reporting on the performance of the OHS/WHSMS to top management for review and as a basis for improvement of the OHS/WHSMS?</w:t>
            </w:r>
          </w:p>
        </w:tc>
        <w:tc>
          <w:tcPr>
            <w:tcW w:w="1530" w:type="dxa"/>
            <w:shd w:val="clear" w:color="auto" w:fill="auto"/>
            <w:vAlign w:val="center"/>
          </w:tcPr>
          <w:p w14:paraId="602E076E" w14:textId="77777777" w:rsidR="008C0A86" w:rsidRPr="00852677" w:rsidRDefault="008C0A86" w:rsidP="008C0A86">
            <w:pPr>
              <w:pStyle w:val="NoSpacing"/>
              <w:jc w:val="center"/>
            </w:pPr>
          </w:p>
        </w:tc>
        <w:tc>
          <w:tcPr>
            <w:tcW w:w="2609" w:type="dxa"/>
            <w:shd w:val="clear" w:color="auto" w:fill="auto"/>
            <w:vAlign w:val="center"/>
          </w:tcPr>
          <w:p w14:paraId="60DFF09C" w14:textId="77777777" w:rsidR="008C0A86" w:rsidRPr="00852677" w:rsidRDefault="008C0A86" w:rsidP="008C0A86">
            <w:pPr>
              <w:pStyle w:val="NoSpacing"/>
            </w:pPr>
            <w:r w:rsidRPr="00852677">
              <w:t xml:space="preserve">   </w:t>
            </w:r>
          </w:p>
        </w:tc>
      </w:tr>
      <w:tr w:rsidR="008C0A86" w:rsidRPr="00852677" w14:paraId="7A54C40C" w14:textId="77777777" w:rsidTr="00C7708A">
        <w:trPr>
          <w:cantSplit/>
          <w:jc w:val="center"/>
        </w:trPr>
        <w:tc>
          <w:tcPr>
            <w:tcW w:w="11482" w:type="dxa"/>
            <w:gridSpan w:val="2"/>
            <w:shd w:val="clear" w:color="auto" w:fill="auto"/>
            <w:vAlign w:val="center"/>
          </w:tcPr>
          <w:p w14:paraId="4C8FADC3" w14:textId="77777777" w:rsidR="008C0A86" w:rsidRPr="00852677" w:rsidRDefault="008C0A86" w:rsidP="008C0A86">
            <w:pPr>
              <w:pStyle w:val="NoSpacing"/>
            </w:pPr>
            <w:r w:rsidRPr="00852677">
              <w:t>Are health, safety and welfare responsibilities clearly defined, assigned and understood by everyone at the workplace?</w:t>
            </w:r>
          </w:p>
        </w:tc>
        <w:tc>
          <w:tcPr>
            <w:tcW w:w="1530" w:type="dxa"/>
            <w:shd w:val="clear" w:color="auto" w:fill="auto"/>
            <w:vAlign w:val="center"/>
          </w:tcPr>
          <w:p w14:paraId="3F09E263" w14:textId="77777777" w:rsidR="008C0A86" w:rsidRPr="00852677" w:rsidRDefault="008C0A86" w:rsidP="008C0A86">
            <w:pPr>
              <w:pStyle w:val="NoSpacing"/>
              <w:jc w:val="center"/>
            </w:pPr>
          </w:p>
        </w:tc>
        <w:tc>
          <w:tcPr>
            <w:tcW w:w="2609" w:type="dxa"/>
            <w:shd w:val="clear" w:color="auto" w:fill="auto"/>
            <w:vAlign w:val="center"/>
          </w:tcPr>
          <w:p w14:paraId="793ED3EB" w14:textId="77777777" w:rsidR="008C0A86" w:rsidRPr="00852677" w:rsidRDefault="008C0A86" w:rsidP="008C0A86">
            <w:pPr>
              <w:pStyle w:val="NoSpacing"/>
            </w:pPr>
            <w:r w:rsidRPr="00852677">
              <w:t xml:space="preserve">   </w:t>
            </w:r>
          </w:p>
        </w:tc>
      </w:tr>
      <w:tr w:rsidR="008C0A86" w:rsidRPr="00852677" w14:paraId="5034132E" w14:textId="77777777" w:rsidTr="00C7708A">
        <w:trPr>
          <w:cantSplit/>
          <w:jc w:val="center"/>
        </w:trPr>
        <w:tc>
          <w:tcPr>
            <w:tcW w:w="11482" w:type="dxa"/>
            <w:gridSpan w:val="2"/>
            <w:shd w:val="clear" w:color="auto" w:fill="auto"/>
            <w:vAlign w:val="center"/>
          </w:tcPr>
          <w:p w14:paraId="20F1ECEF" w14:textId="77777777" w:rsidR="008C0A86" w:rsidRPr="00852677" w:rsidRDefault="008C0A86" w:rsidP="008C0A86">
            <w:pPr>
              <w:pStyle w:val="NoSpacing"/>
            </w:pPr>
            <w:r w:rsidRPr="00852677">
              <w:t>Is there a person who is responsible for developing and implementing the health and safety program and for ensuring the program’s compliance with all legislation? Is this a senior position in the Organisation and does this person have authority to take action?</w:t>
            </w:r>
          </w:p>
        </w:tc>
        <w:tc>
          <w:tcPr>
            <w:tcW w:w="1530" w:type="dxa"/>
            <w:shd w:val="clear" w:color="auto" w:fill="auto"/>
            <w:vAlign w:val="center"/>
          </w:tcPr>
          <w:p w14:paraId="7C1B47F0" w14:textId="77777777" w:rsidR="008C0A86" w:rsidRPr="00852677" w:rsidRDefault="008C0A86" w:rsidP="008C0A86">
            <w:pPr>
              <w:pStyle w:val="NoSpacing"/>
              <w:jc w:val="center"/>
            </w:pPr>
          </w:p>
        </w:tc>
        <w:tc>
          <w:tcPr>
            <w:tcW w:w="2609" w:type="dxa"/>
            <w:shd w:val="clear" w:color="auto" w:fill="auto"/>
            <w:vAlign w:val="center"/>
          </w:tcPr>
          <w:p w14:paraId="3DA3CE74" w14:textId="77777777" w:rsidR="008C0A86" w:rsidRPr="00852677" w:rsidRDefault="008C0A86" w:rsidP="008C0A86">
            <w:pPr>
              <w:pStyle w:val="NoSpacing"/>
            </w:pPr>
            <w:r w:rsidRPr="00852677">
              <w:t xml:space="preserve">   </w:t>
            </w:r>
          </w:p>
        </w:tc>
      </w:tr>
      <w:tr w:rsidR="008C0A86" w:rsidRPr="00852677" w14:paraId="55496F51" w14:textId="77777777" w:rsidTr="00C7708A">
        <w:trPr>
          <w:cantSplit/>
          <w:jc w:val="center"/>
        </w:trPr>
        <w:tc>
          <w:tcPr>
            <w:tcW w:w="11482" w:type="dxa"/>
            <w:gridSpan w:val="2"/>
            <w:shd w:val="clear" w:color="auto" w:fill="auto"/>
            <w:vAlign w:val="center"/>
          </w:tcPr>
          <w:p w14:paraId="78D099C8" w14:textId="77777777" w:rsidR="008C0A86" w:rsidRPr="00852677" w:rsidRDefault="008C0A86" w:rsidP="008C0A86">
            <w:pPr>
              <w:pStyle w:val="NoSpacing"/>
            </w:pPr>
            <w:r w:rsidRPr="00852677">
              <w:t>Are Directors and Managers aware of their responsibilities under the legislation? Do they:</w:t>
            </w:r>
          </w:p>
          <w:p w14:paraId="75A89832" w14:textId="77777777" w:rsidR="008C0A86" w:rsidRPr="00852677" w:rsidRDefault="008C0A86" w:rsidP="008C0A86">
            <w:pPr>
              <w:pStyle w:val="NoSpacing"/>
            </w:pPr>
            <w:r w:rsidRPr="00852677">
              <w:t>Ensure that people under their control work in compliance with the Act and Regulations?</w:t>
            </w:r>
          </w:p>
          <w:p w14:paraId="5FE3B0D2" w14:textId="77777777" w:rsidR="008C0A86" w:rsidRPr="00852677" w:rsidRDefault="008C0A86" w:rsidP="008C0A86">
            <w:pPr>
              <w:pStyle w:val="NoSpacing"/>
            </w:pPr>
            <w:r w:rsidRPr="00852677">
              <w:t>Verify and review health, safety and welfare issues at every board meeting and ensure that the company is in compliance with the relevant legislation. (e.g. are procedures in place)?</w:t>
            </w:r>
          </w:p>
          <w:p w14:paraId="3D034F77" w14:textId="77777777" w:rsidR="008C0A86" w:rsidRPr="00852677" w:rsidRDefault="008C0A86" w:rsidP="008C0A86">
            <w:pPr>
              <w:pStyle w:val="NoSpacing"/>
            </w:pPr>
            <w:r w:rsidRPr="00852677">
              <w:t>Act promptly when they become aware of a problem (e.g. if a notice is issued)? Do they promptly issue instructions in writing to the appropriate company official to ensure that any contraventions are quickly corrected?</w:t>
            </w:r>
          </w:p>
          <w:p w14:paraId="430C66A4" w14:textId="77777777" w:rsidR="008C0A86" w:rsidRPr="00852677" w:rsidRDefault="008C0A86" w:rsidP="008C0A86">
            <w:pPr>
              <w:pStyle w:val="NoSpacing"/>
            </w:pPr>
            <w:r w:rsidRPr="00852677">
              <w:t>Keep documentation on file to demonstrate their involvement in major health and safety issues.</w:t>
            </w:r>
          </w:p>
          <w:p w14:paraId="4DCA7652" w14:textId="77777777" w:rsidR="008C0A86" w:rsidRPr="00852677" w:rsidRDefault="008C0A86" w:rsidP="008C0A86">
            <w:pPr>
              <w:pStyle w:val="NoSpacing"/>
            </w:pPr>
            <w:r w:rsidRPr="00852677">
              <w:t>Take appropriate steps after an incident.</w:t>
            </w:r>
          </w:p>
          <w:p w14:paraId="6B2A1256" w14:textId="77777777" w:rsidR="008C0A86" w:rsidRPr="00852677" w:rsidRDefault="008C0A86" w:rsidP="008C0A86">
            <w:pPr>
              <w:pStyle w:val="NoSpacing"/>
            </w:pPr>
            <w:r w:rsidRPr="00852677">
              <w:t>Keep up to date on OHS/WHS issues relating to the business and understand the hazards and nature of risks; and</w:t>
            </w:r>
          </w:p>
          <w:p w14:paraId="480E5252" w14:textId="77777777" w:rsidR="008C0A86" w:rsidRPr="00852677" w:rsidRDefault="008C0A86" w:rsidP="008C0A86">
            <w:pPr>
              <w:pStyle w:val="NoSpacing"/>
            </w:pPr>
            <w:r w:rsidRPr="00852677">
              <w:t>Have knowledge of hazard controls to manage the risks to as low as reasonable.</w:t>
            </w:r>
          </w:p>
        </w:tc>
        <w:tc>
          <w:tcPr>
            <w:tcW w:w="1530" w:type="dxa"/>
            <w:shd w:val="clear" w:color="auto" w:fill="auto"/>
            <w:vAlign w:val="center"/>
          </w:tcPr>
          <w:p w14:paraId="6878EEFA" w14:textId="77777777" w:rsidR="008C0A86" w:rsidRPr="00852677" w:rsidRDefault="008C0A86" w:rsidP="008C0A86">
            <w:pPr>
              <w:pStyle w:val="NoSpacing"/>
              <w:jc w:val="center"/>
            </w:pPr>
          </w:p>
        </w:tc>
        <w:tc>
          <w:tcPr>
            <w:tcW w:w="2609" w:type="dxa"/>
            <w:shd w:val="clear" w:color="auto" w:fill="auto"/>
            <w:vAlign w:val="center"/>
          </w:tcPr>
          <w:p w14:paraId="0274C8D6" w14:textId="77777777" w:rsidR="008C0A86" w:rsidRPr="00852677" w:rsidRDefault="008C0A86" w:rsidP="008C0A86">
            <w:pPr>
              <w:pStyle w:val="NoSpacing"/>
            </w:pPr>
            <w:r w:rsidRPr="00852677">
              <w:t xml:space="preserve">   </w:t>
            </w:r>
          </w:p>
        </w:tc>
      </w:tr>
      <w:tr w:rsidR="008C0A86" w:rsidRPr="00852677" w14:paraId="09E3467B" w14:textId="77777777" w:rsidTr="00C7708A">
        <w:trPr>
          <w:cantSplit/>
          <w:jc w:val="center"/>
        </w:trPr>
        <w:tc>
          <w:tcPr>
            <w:tcW w:w="11482" w:type="dxa"/>
            <w:gridSpan w:val="2"/>
            <w:shd w:val="clear" w:color="auto" w:fill="auto"/>
            <w:vAlign w:val="center"/>
          </w:tcPr>
          <w:p w14:paraId="7D404B65" w14:textId="77777777" w:rsidR="008C0A86" w:rsidRPr="00852677" w:rsidRDefault="008C0A86" w:rsidP="008C0A86">
            <w:pPr>
              <w:pStyle w:val="NoSpacing"/>
            </w:pPr>
            <w:r w:rsidRPr="00852677">
              <w:t>Do Supervisors:</w:t>
            </w:r>
          </w:p>
          <w:p w14:paraId="269951C9" w14:textId="77777777" w:rsidR="008C0A86" w:rsidRPr="00852677" w:rsidRDefault="008C0A86" w:rsidP="008C0A86">
            <w:pPr>
              <w:pStyle w:val="NoSpacing"/>
            </w:pPr>
            <w:r w:rsidRPr="00852677">
              <w:t>Advise workers under their control of potential or actual hazards?</w:t>
            </w:r>
          </w:p>
          <w:p w14:paraId="62E35BAB" w14:textId="77777777" w:rsidR="008C0A86" w:rsidRPr="00852677" w:rsidRDefault="008C0A86" w:rsidP="008C0A86">
            <w:pPr>
              <w:pStyle w:val="NoSpacing"/>
            </w:pPr>
            <w:r w:rsidRPr="00852677">
              <w:t>Provide workers with written instructions on the measures and procedures that are to be followed?</w:t>
            </w:r>
          </w:p>
          <w:p w14:paraId="47408C2F" w14:textId="77777777" w:rsidR="008C0A86" w:rsidRPr="00852677" w:rsidRDefault="008C0A86" w:rsidP="008C0A86">
            <w:pPr>
              <w:pStyle w:val="NoSpacing"/>
            </w:pPr>
            <w:r w:rsidRPr="00852677">
              <w:t xml:space="preserve">Ensure that workers under their control work, use, or wear the equipment, personal protective equipment or clothing that the employer require </w:t>
            </w:r>
          </w:p>
          <w:p w14:paraId="124EB17B" w14:textId="77777777" w:rsidR="008C0A86" w:rsidRPr="00852677" w:rsidRDefault="008C0A86" w:rsidP="008C0A86">
            <w:pPr>
              <w:pStyle w:val="NoSpacing"/>
            </w:pPr>
            <w:r w:rsidRPr="00852677">
              <w:t>Ensure that workers work in the manner and with the personal protective equipment, measures and procedures required by the Act and applicable Regulations or that is required by the relevant legislation?</w:t>
            </w:r>
          </w:p>
        </w:tc>
        <w:tc>
          <w:tcPr>
            <w:tcW w:w="1530" w:type="dxa"/>
            <w:shd w:val="clear" w:color="auto" w:fill="auto"/>
            <w:vAlign w:val="center"/>
          </w:tcPr>
          <w:p w14:paraId="6FFB7D51" w14:textId="77777777" w:rsidR="008C0A86" w:rsidRPr="00852677" w:rsidRDefault="008C0A86" w:rsidP="008C0A86">
            <w:pPr>
              <w:pStyle w:val="NoSpacing"/>
              <w:jc w:val="center"/>
            </w:pPr>
          </w:p>
        </w:tc>
        <w:tc>
          <w:tcPr>
            <w:tcW w:w="2609" w:type="dxa"/>
            <w:shd w:val="clear" w:color="auto" w:fill="auto"/>
            <w:vAlign w:val="center"/>
          </w:tcPr>
          <w:p w14:paraId="1E039120" w14:textId="77777777" w:rsidR="008C0A86" w:rsidRPr="00852677" w:rsidRDefault="008C0A86" w:rsidP="008C0A86">
            <w:pPr>
              <w:pStyle w:val="NoSpacing"/>
            </w:pPr>
            <w:r w:rsidRPr="00852677">
              <w:t xml:space="preserve">   </w:t>
            </w:r>
          </w:p>
        </w:tc>
      </w:tr>
      <w:tr w:rsidR="008C0A86" w:rsidRPr="00852677" w14:paraId="182DFD5C" w14:textId="77777777" w:rsidTr="00C7708A">
        <w:trPr>
          <w:cantSplit/>
          <w:jc w:val="center"/>
        </w:trPr>
        <w:tc>
          <w:tcPr>
            <w:tcW w:w="11482" w:type="dxa"/>
            <w:gridSpan w:val="2"/>
            <w:shd w:val="clear" w:color="auto" w:fill="auto"/>
            <w:vAlign w:val="center"/>
          </w:tcPr>
          <w:p w14:paraId="6F138598" w14:textId="77777777" w:rsidR="008C0A86" w:rsidRPr="00852677" w:rsidRDefault="008C0A86" w:rsidP="008C0A86">
            <w:pPr>
              <w:pStyle w:val="NoSpacing"/>
            </w:pPr>
            <w:r w:rsidRPr="00852677">
              <w:t>Do Employees:</w:t>
            </w:r>
          </w:p>
          <w:p w14:paraId="5AF8F8CD" w14:textId="77777777" w:rsidR="008C0A86" w:rsidRPr="00852677" w:rsidRDefault="008C0A86" w:rsidP="008C0A86">
            <w:pPr>
              <w:pStyle w:val="NoSpacing"/>
            </w:pPr>
            <w:r w:rsidRPr="00852677">
              <w:t>Use or wear the equipment, PPE or clothing that is required by the employer?</w:t>
            </w:r>
          </w:p>
          <w:p w14:paraId="1C6DAF8F" w14:textId="77777777" w:rsidR="008C0A86" w:rsidRPr="00852677" w:rsidRDefault="008C0A86" w:rsidP="008C0A86">
            <w:pPr>
              <w:pStyle w:val="NoSpacing"/>
            </w:pPr>
            <w:r w:rsidRPr="00852677">
              <w:t>Cooperate with respect to legislative requirements?</w:t>
            </w:r>
          </w:p>
        </w:tc>
        <w:tc>
          <w:tcPr>
            <w:tcW w:w="1530" w:type="dxa"/>
            <w:shd w:val="clear" w:color="auto" w:fill="auto"/>
            <w:vAlign w:val="center"/>
          </w:tcPr>
          <w:p w14:paraId="36F4C7AF" w14:textId="77777777" w:rsidR="008C0A86" w:rsidRPr="00852677" w:rsidRDefault="008C0A86" w:rsidP="008C0A86">
            <w:pPr>
              <w:pStyle w:val="NoSpacing"/>
              <w:jc w:val="center"/>
            </w:pPr>
          </w:p>
        </w:tc>
        <w:tc>
          <w:tcPr>
            <w:tcW w:w="2609" w:type="dxa"/>
            <w:shd w:val="clear" w:color="auto" w:fill="auto"/>
            <w:vAlign w:val="center"/>
          </w:tcPr>
          <w:p w14:paraId="679D4A08" w14:textId="77777777" w:rsidR="008C0A86" w:rsidRPr="00852677" w:rsidRDefault="008C0A86" w:rsidP="008C0A86">
            <w:pPr>
              <w:pStyle w:val="NoSpacing"/>
            </w:pPr>
            <w:r w:rsidRPr="00852677">
              <w:t xml:space="preserve">   </w:t>
            </w:r>
          </w:p>
        </w:tc>
      </w:tr>
      <w:tr w:rsidR="008C0A86" w:rsidRPr="00852677" w14:paraId="164BAC85" w14:textId="77777777" w:rsidTr="00EF17E1">
        <w:trPr>
          <w:cantSplit/>
          <w:jc w:val="center"/>
        </w:trPr>
        <w:tc>
          <w:tcPr>
            <w:tcW w:w="15621" w:type="dxa"/>
            <w:gridSpan w:val="4"/>
            <w:shd w:val="clear" w:color="auto" w:fill="F2F2F2" w:themeFill="background1" w:themeFillShade="F2"/>
          </w:tcPr>
          <w:p w14:paraId="375D6DD7" w14:textId="77777777" w:rsidR="008C0A86" w:rsidRPr="00852677" w:rsidRDefault="008C0A86" w:rsidP="008C0A86">
            <w:pPr>
              <w:pStyle w:val="NoSpacing"/>
            </w:pPr>
            <w:r w:rsidRPr="00852677">
              <w:t>Comments:</w:t>
            </w:r>
          </w:p>
        </w:tc>
      </w:tr>
      <w:tr w:rsidR="008C0A86" w:rsidRPr="00852677" w14:paraId="04C71E97" w14:textId="77777777" w:rsidTr="00224631">
        <w:trPr>
          <w:cantSplit/>
          <w:jc w:val="center"/>
        </w:trPr>
        <w:tc>
          <w:tcPr>
            <w:tcW w:w="15621" w:type="dxa"/>
            <w:gridSpan w:val="4"/>
            <w:shd w:val="clear" w:color="auto" w:fill="auto"/>
          </w:tcPr>
          <w:p w14:paraId="702634DE" w14:textId="77777777" w:rsidR="008C0A86" w:rsidRPr="00852677" w:rsidRDefault="008C0A86" w:rsidP="008C0A86">
            <w:pPr>
              <w:pStyle w:val="NoSpacing"/>
            </w:pPr>
          </w:p>
        </w:tc>
      </w:tr>
      <w:tr w:rsidR="008C0A86" w:rsidRPr="00852677" w14:paraId="5E69A15F" w14:textId="77777777" w:rsidTr="00224631">
        <w:trPr>
          <w:cantSplit/>
          <w:jc w:val="center"/>
        </w:trPr>
        <w:tc>
          <w:tcPr>
            <w:tcW w:w="11482" w:type="dxa"/>
            <w:gridSpan w:val="2"/>
            <w:shd w:val="clear" w:color="auto" w:fill="D9D9D9" w:themeFill="background1" w:themeFillShade="D9"/>
            <w:vAlign w:val="center"/>
          </w:tcPr>
          <w:p w14:paraId="65ED36BC" w14:textId="77777777" w:rsidR="008C0A86" w:rsidRPr="00852677" w:rsidRDefault="008C0A86" w:rsidP="008C0A86">
            <w:pPr>
              <w:pStyle w:val="NoSpacing"/>
              <w:rPr>
                <w:b/>
              </w:rPr>
            </w:pPr>
            <w:bookmarkStart w:id="80" w:name="_Toc38087580"/>
            <w:r w:rsidRPr="00852677">
              <w:rPr>
                <w:b/>
              </w:rPr>
              <w:t>4.4.2 Training and Competency</w:t>
            </w:r>
            <w:bookmarkEnd w:id="80"/>
          </w:p>
        </w:tc>
        <w:tc>
          <w:tcPr>
            <w:tcW w:w="1530" w:type="dxa"/>
            <w:shd w:val="clear" w:color="auto" w:fill="D9D9D9" w:themeFill="background1" w:themeFillShade="D9"/>
            <w:vAlign w:val="center"/>
          </w:tcPr>
          <w:p w14:paraId="5859A6C2" w14:textId="77777777" w:rsidR="008C0A86" w:rsidRPr="00852677" w:rsidRDefault="008C0A86" w:rsidP="008C0A86">
            <w:pPr>
              <w:pStyle w:val="NoSpacing"/>
              <w:jc w:val="center"/>
              <w:rPr>
                <w:b/>
                <w:sz w:val="18"/>
                <w:szCs w:val="18"/>
              </w:rPr>
            </w:pPr>
            <w:r w:rsidRPr="00852677">
              <w:rPr>
                <w:b/>
                <w:sz w:val="18"/>
                <w:szCs w:val="18"/>
              </w:rPr>
              <w:t>Conformance</w:t>
            </w:r>
          </w:p>
          <w:p w14:paraId="025F3FDD" w14:textId="77777777" w:rsidR="008C0A86" w:rsidRPr="00852677" w:rsidRDefault="008C0A86" w:rsidP="008C0A86">
            <w:pPr>
              <w:pStyle w:val="NoSpacing"/>
              <w:jc w:val="center"/>
              <w:rPr>
                <w:b/>
                <w:sz w:val="18"/>
                <w:szCs w:val="18"/>
              </w:rPr>
            </w:pPr>
          </w:p>
          <w:p w14:paraId="1B21BD88" w14:textId="77777777" w:rsidR="008C0A86" w:rsidRPr="00852677" w:rsidRDefault="008C0A86" w:rsidP="008C0A86">
            <w:pPr>
              <w:pStyle w:val="NoSpacing"/>
              <w:jc w:val="center"/>
              <w:rPr>
                <w:sz w:val="18"/>
                <w:szCs w:val="18"/>
              </w:rPr>
            </w:pPr>
            <w:r w:rsidRPr="00852677">
              <w:rPr>
                <w:color w:val="403152" w:themeColor="accent4" w:themeShade="80"/>
                <w:sz w:val="18"/>
                <w:szCs w:val="18"/>
              </w:rPr>
              <w:t>EG: Yes</w:t>
            </w:r>
          </w:p>
        </w:tc>
        <w:tc>
          <w:tcPr>
            <w:tcW w:w="2609" w:type="dxa"/>
            <w:shd w:val="clear" w:color="auto" w:fill="D9D9D9" w:themeFill="background1" w:themeFillShade="D9"/>
            <w:vAlign w:val="center"/>
          </w:tcPr>
          <w:p w14:paraId="7870BF61" w14:textId="77777777" w:rsidR="008C0A86" w:rsidRPr="00852677" w:rsidRDefault="008C0A86" w:rsidP="008C0A86">
            <w:pPr>
              <w:pStyle w:val="NoSpacing"/>
              <w:jc w:val="center"/>
              <w:rPr>
                <w:b/>
                <w:sz w:val="18"/>
                <w:szCs w:val="18"/>
              </w:rPr>
            </w:pPr>
            <w:r w:rsidRPr="00852677">
              <w:rPr>
                <w:b/>
                <w:sz w:val="18"/>
                <w:szCs w:val="18"/>
              </w:rPr>
              <w:t>Reference and Comments</w:t>
            </w:r>
          </w:p>
          <w:p w14:paraId="186AED31" w14:textId="77777777" w:rsidR="008C0A86" w:rsidRPr="00852677" w:rsidRDefault="008C0A86" w:rsidP="008C0A86">
            <w:pPr>
              <w:pStyle w:val="NoSpacing"/>
              <w:jc w:val="center"/>
              <w:rPr>
                <w:sz w:val="18"/>
                <w:szCs w:val="18"/>
              </w:rPr>
            </w:pPr>
            <w:r w:rsidRPr="00852677">
              <w:rPr>
                <w:sz w:val="18"/>
                <w:szCs w:val="18"/>
              </w:rPr>
              <w:t>(Activity / Doc Name / No.)</w:t>
            </w:r>
          </w:p>
          <w:p w14:paraId="591A3B81" w14:textId="77777777" w:rsidR="008C0A86" w:rsidRPr="00852677" w:rsidRDefault="008C0A86" w:rsidP="008C0A86">
            <w:pPr>
              <w:pStyle w:val="NoSpacing"/>
              <w:jc w:val="center"/>
              <w:rPr>
                <w:sz w:val="18"/>
                <w:szCs w:val="18"/>
              </w:rPr>
            </w:pPr>
            <w:r w:rsidRPr="00852677">
              <w:rPr>
                <w:color w:val="403152" w:themeColor="accent4" w:themeShade="80"/>
                <w:sz w:val="18"/>
                <w:szCs w:val="18"/>
              </w:rPr>
              <w:t>EG 1.1 WHS Policy Sep19</w:t>
            </w:r>
          </w:p>
        </w:tc>
      </w:tr>
      <w:tr w:rsidR="008C0A86" w:rsidRPr="00852677" w14:paraId="684AB3BB" w14:textId="77777777" w:rsidTr="00C7708A">
        <w:trPr>
          <w:cantSplit/>
          <w:jc w:val="center"/>
        </w:trPr>
        <w:tc>
          <w:tcPr>
            <w:tcW w:w="11482" w:type="dxa"/>
            <w:gridSpan w:val="2"/>
            <w:shd w:val="clear" w:color="auto" w:fill="auto"/>
            <w:vAlign w:val="center"/>
          </w:tcPr>
          <w:p w14:paraId="1560ADBA" w14:textId="77777777" w:rsidR="008C0A86" w:rsidRPr="00852677" w:rsidRDefault="008C0A86" w:rsidP="008C0A86">
            <w:pPr>
              <w:pStyle w:val="NoSpacing"/>
              <w:rPr>
                <w:bCs/>
              </w:rPr>
            </w:pPr>
            <w:r w:rsidRPr="00852677">
              <w:t>Does the Organisation consult with employees to identify training needs in relation to performing work activities competently, including OHS/WHS training?</w:t>
            </w:r>
          </w:p>
        </w:tc>
        <w:tc>
          <w:tcPr>
            <w:tcW w:w="1530" w:type="dxa"/>
            <w:shd w:val="clear" w:color="auto" w:fill="auto"/>
            <w:vAlign w:val="center"/>
          </w:tcPr>
          <w:p w14:paraId="38F587D8" w14:textId="77777777" w:rsidR="008C0A86" w:rsidRPr="00852677" w:rsidRDefault="008C0A86" w:rsidP="008C0A86">
            <w:pPr>
              <w:pStyle w:val="NoSpacing"/>
              <w:jc w:val="center"/>
            </w:pPr>
          </w:p>
        </w:tc>
        <w:tc>
          <w:tcPr>
            <w:tcW w:w="2609" w:type="dxa"/>
            <w:shd w:val="clear" w:color="auto" w:fill="auto"/>
            <w:vAlign w:val="center"/>
          </w:tcPr>
          <w:p w14:paraId="3E694A0D" w14:textId="77777777" w:rsidR="008C0A86" w:rsidRPr="00852677" w:rsidRDefault="008C0A86" w:rsidP="008C0A86">
            <w:pPr>
              <w:pStyle w:val="NoSpacing"/>
            </w:pPr>
            <w:r w:rsidRPr="00852677">
              <w:t xml:space="preserve">   </w:t>
            </w:r>
          </w:p>
        </w:tc>
      </w:tr>
      <w:tr w:rsidR="008C0A86" w:rsidRPr="00852677" w14:paraId="34E2CEB9" w14:textId="77777777" w:rsidTr="00C7708A">
        <w:trPr>
          <w:cantSplit/>
          <w:jc w:val="center"/>
        </w:trPr>
        <w:tc>
          <w:tcPr>
            <w:tcW w:w="11482" w:type="dxa"/>
            <w:gridSpan w:val="2"/>
            <w:shd w:val="clear" w:color="auto" w:fill="auto"/>
            <w:vAlign w:val="center"/>
          </w:tcPr>
          <w:p w14:paraId="14DDF310" w14:textId="77777777" w:rsidR="008C0A86" w:rsidRPr="00852677" w:rsidRDefault="008C0A86" w:rsidP="008C0A86">
            <w:pPr>
              <w:pStyle w:val="NoSpacing"/>
              <w:rPr>
                <w:bCs/>
              </w:rPr>
            </w:pPr>
            <w:r w:rsidRPr="00852677">
              <w:t>Are procedures in place to ensure that OHS/WHS competencies are developed and maintained?</w:t>
            </w:r>
          </w:p>
        </w:tc>
        <w:tc>
          <w:tcPr>
            <w:tcW w:w="1530" w:type="dxa"/>
            <w:shd w:val="clear" w:color="auto" w:fill="auto"/>
            <w:vAlign w:val="center"/>
          </w:tcPr>
          <w:p w14:paraId="21C27665" w14:textId="77777777" w:rsidR="008C0A86" w:rsidRPr="00852677" w:rsidRDefault="008C0A86" w:rsidP="008C0A86">
            <w:pPr>
              <w:pStyle w:val="NoSpacing"/>
              <w:jc w:val="center"/>
            </w:pPr>
          </w:p>
        </w:tc>
        <w:tc>
          <w:tcPr>
            <w:tcW w:w="2609" w:type="dxa"/>
            <w:shd w:val="clear" w:color="auto" w:fill="auto"/>
            <w:vAlign w:val="center"/>
          </w:tcPr>
          <w:p w14:paraId="3C44C267" w14:textId="77777777" w:rsidR="008C0A86" w:rsidRPr="00852677" w:rsidRDefault="008C0A86" w:rsidP="008C0A86">
            <w:pPr>
              <w:pStyle w:val="NoSpacing"/>
            </w:pPr>
            <w:r w:rsidRPr="00852677">
              <w:t xml:space="preserve">   </w:t>
            </w:r>
          </w:p>
        </w:tc>
      </w:tr>
      <w:tr w:rsidR="008C0A86" w:rsidRPr="00852677" w14:paraId="396BBCC7" w14:textId="77777777" w:rsidTr="00C7708A">
        <w:trPr>
          <w:cantSplit/>
          <w:jc w:val="center"/>
        </w:trPr>
        <w:tc>
          <w:tcPr>
            <w:tcW w:w="11482" w:type="dxa"/>
            <w:gridSpan w:val="2"/>
            <w:shd w:val="clear" w:color="auto" w:fill="auto"/>
            <w:vAlign w:val="center"/>
          </w:tcPr>
          <w:p w14:paraId="7C2158DC" w14:textId="77777777" w:rsidR="008C0A86" w:rsidRPr="00852677" w:rsidRDefault="008C0A86" w:rsidP="008C0A86">
            <w:pPr>
              <w:pStyle w:val="NoSpacing"/>
              <w:rPr>
                <w:bCs/>
              </w:rPr>
            </w:pPr>
            <w:r w:rsidRPr="00852677">
              <w:t>Are personnel assessed as competent based on skills achieved through education, training or experience, to perform assigned tasks taking into account the OHS/WHS obligations, hazards and risks associated with the work activities?</w:t>
            </w:r>
          </w:p>
        </w:tc>
        <w:tc>
          <w:tcPr>
            <w:tcW w:w="1530" w:type="dxa"/>
            <w:shd w:val="clear" w:color="auto" w:fill="auto"/>
            <w:vAlign w:val="center"/>
          </w:tcPr>
          <w:p w14:paraId="265ADEF8" w14:textId="77777777" w:rsidR="008C0A86" w:rsidRPr="00852677" w:rsidRDefault="008C0A86" w:rsidP="008C0A86">
            <w:pPr>
              <w:pStyle w:val="NoSpacing"/>
              <w:jc w:val="center"/>
            </w:pPr>
          </w:p>
        </w:tc>
        <w:tc>
          <w:tcPr>
            <w:tcW w:w="2609" w:type="dxa"/>
            <w:shd w:val="clear" w:color="auto" w:fill="auto"/>
            <w:vAlign w:val="center"/>
          </w:tcPr>
          <w:p w14:paraId="07288B11" w14:textId="77777777" w:rsidR="008C0A86" w:rsidRPr="00852677" w:rsidRDefault="008C0A86" w:rsidP="008C0A86">
            <w:pPr>
              <w:pStyle w:val="NoSpacing"/>
            </w:pPr>
            <w:r w:rsidRPr="00852677">
              <w:t xml:space="preserve">   </w:t>
            </w:r>
          </w:p>
        </w:tc>
      </w:tr>
      <w:tr w:rsidR="008C0A86" w:rsidRPr="00852677" w14:paraId="05AB1DD1" w14:textId="77777777" w:rsidTr="00C7708A">
        <w:trPr>
          <w:cantSplit/>
          <w:jc w:val="center"/>
        </w:trPr>
        <w:tc>
          <w:tcPr>
            <w:tcW w:w="11482" w:type="dxa"/>
            <w:gridSpan w:val="2"/>
            <w:shd w:val="clear" w:color="auto" w:fill="auto"/>
            <w:vAlign w:val="center"/>
          </w:tcPr>
          <w:p w14:paraId="75360192" w14:textId="77777777" w:rsidR="008C0A86" w:rsidRPr="00852677" w:rsidRDefault="008C0A86" w:rsidP="008C0A86">
            <w:pPr>
              <w:pStyle w:val="NoSpacing"/>
              <w:rPr>
                <w:bCs/>
              </w:rPr>
            </w:pPr>
            <w:r w:rsidRPr="00852677">
              <w:t>Do procedures exist for OHS/WHS training that take into account the characteristics and composition of the workforce which impact on occupational health and safety management?</w:t>
            </w:r>
          </w:p>
        </w:tc>
        <w:tc>
          <w:tcPr>
            <w:tcW w:w="1530" w:type="dxa"/>
            <w:shd w:val="clear" w:color="auto" w:fill="auto"/>
            <w:vAlign w:val="center"/>
          </w:tcPr>
          <w:p w14:paraId="33E731BB" w14:textId="77777777" w:rsidR="008C0A86" w:rsidRPr="00852677" w:rsidRDefault="008C0A86" w:rsidP="008C0A86">
            <w:pPr>
              <w:pStyle w:val="NoSpacing"/>
              <w:jc w:val="center"/>
            </w:pPr>
          </w:p>
        </w:tc>
        <w:tc>
          <w:tcPr>
            <w:tcW w:w="2609" w:type="dxa"/>
            <w:shd w:val="clear" w:color="auto" w:fill="auto"/>
            <w:vAlign w:val="center"/>
          </w:tcPr>
          <w:p w14:paraId="476B97CB" w14:textId="77777777" w:rsidR="008C0A86" w:rsidRPr="00852677" w:rsidRDefault="008C0A86" w:rsidP="008C0A86">
            <w:pPr>
              <w:pStyle w:val="NoSpacing"/>
            </w:pPr>
            <w:r w:rsidRPr="00852677">
              <w:t xml:space="preserve">   </w:t>
            </w:r>
          </w:p>
        </w:tc>
      </w:tr>
      <w:tr w:rsidR="008C0A86" w:rsidRPr="00852677" w14:paraId="13A72295" w14:textId="77777777" w:rsidTr="00C7708A">
        <w:trPr>
          <w:cantSplit/>
          <w:jc w:val="center"/>
        </w:trPr>
        <w:tc>
          <w:tcPr>
            <w:tcW w:w="11482" w:type="dxa"/>
            <w:gridSpan w:val="2"/>
            <w:shd w:val="clear" w:color="auto" w:fill="auto"/>
            <w:vAlign w:val="center"/>
          </w:tcPr>
          <w:p w14:paraId="10A390F4" w14:textId="77777777" w:rsidR="008C0A86" w:rsidRPr="00852677" w:rsidRDefault="008C0A86" w:rsidP="008C0A86">
            <w:pPr>
              <w:pStyle w:val="NoSpacing"/>
              <w:rPr>
                <w:bCs/>
              </w:rPr>
            </w:pPr>
            <w:r w:rsidRPr="00852677">
              <w:t>Do procedures exist for OHS/WHS training that take into account responsibilities, hazards and risks?</w:t>
            </w:r>
          </w:p>
        </w:tc>
        <w:tc>
          <w:tcPr>
            <w:tcW w:w="1530" w:type="dxa"/>
            <w:shd w:val="clear" w:color="auto" w:fill="auto"/>
            <w:vAlign w:val="center"/>
          </w:tcPr>
          <w:p w14:paraId="6DFC92B1" w14:textId="77777777" w:rsidR="008C0A86" w:rsidRPr="00852677" w:rsidRDefault="008C0A86" w:rsidP="008C0A86">
            <w:pPr>
              <w:pStyle w:val="NoSpacing"/>
              <w:jc w:val="center"/>
            </w:pPr>
          </w:p>
        </w:tc>
        <w:tc>
          <w:tcPr>
            <w:tcW w:w="2609" w:type="dxa"/>
            <w:shd w:val="clear" w:color="auto" w:fill="auto"/>
            <w:vAlign w:val="center"/>
          </w:tcPr>
          <w:p w14:paraId="0D947708" w14:textId="77777777" w:rsidR="008C0A86" w:rsidRPr="00852677" w:rsidRDefault="008C0A86" w:rsidP="008C0A86">
            <w:pPr>
              <w:pStyle w:val="NoSpacing"/>
            </w:pPr>
            <w:r w:rsidRPr="00852677">
              <w:t xml:space="preserve">   </w:t>
            </w:r>
          </w:p>
        </w:tc>
      </w:tr>
      <w:tr w:rsidR="008C0A86" w:rsidRPr="00852677" w14:paraId="6182739C" w14:textId="77777777" w:rsidTr="00C7708A">
        <w:trPr>
          <w:cantSplit/>
          <w:jc w:val="center"/>
        </w:trPr>
        <w:tc>
          <w:tcPr>
            <w:tcW w:w="11482" w:type="dxa"/>
            <w:gridSpan w:val="2"/>
            <w:shd w:val="clear" w:color="auto" w:fill="auto"/>
            <w:vAlign w:val="center"/>
          </w:tcPr>
          <w:p w14:paraId="0DE67C35" w14:textId="77777777" w:rsidR="008C0A86" w:rsidRPr="00852677" w:rsidRDefault="008C0A86" w:rsidP="008C0A86">
            <w:pPr>
              <w:pStyle w:val="NoSpacing"/>
              <w:rPr>
                <w:bCs/>
              </w:rPr>
            </w:pPr>
            <w:r w:rsidRPr="00852677">
              <w:t>Does the Organisation ensure that all personnel (including contractors and visitors) have undertaken training appropriate to the identified needs?</w:t>
            </w:r>
          </w:p>
        </w:tc>
        <w:tc>
          <w:tcPr>
            <w:tcW w:w="1530" w:type="dxa"/>
            <w:shd w:val="clear" w:color="auto" w:fill="auto"/>
            <w:vAlign w:val="center"/>
          </w:tcPr>
          <w:p w14:paraId="5E37BB11" w14:textId="77777777" w:rsidR="008C0A86" w:rsidRPr="00852677" w:rsidRDefault="008C0A86" w:rsidP="008C0A86">
            <w:pPr>
              <w:pStyle w:val="NoSpacing"/>
              <w:jc w:val="center"/>
            </w:pPr>
          </w:p>
        </w:tc>
        <w:tc>
          <w:tcPr>
            <w:tcW w:w="2609" w:type="dxa"/>
            <w:shd w:val="clear" w:color="auto" w:fill="auto"/>
            <w:vAlign w:val="center"/>
          </w:tcPr>
          <w:p w14:paraId="1B1075C3" w14:textId="77777777" w:rsidR="008C0A86" w:rsidRPr="00852677" w:rsidRDefault="008C0A86" w:rsidP="008C0A86">
            <w:pPr>
              <w:pStyle w:val="NoSpacing"/>
            </w:pPr>
            <w:r w:rsidRPr="00852677">
              <w:t xml:space="preserve">   </w:t>
            </w:r>
          </w:p>
        </w:tc>
      </w:tr>
      <w:tr w:rsidR="008C0A86" w:rsidRPr="00852677" w14:paraId="4D31CFD2" w14:textId="77777777" w:rsidTr="00C7708A">
        <w:trPr>
          <w:cantSplit/>
          <w:jc w:val="center"/>
        </w:trPr>
        <w:tc>
          <w:tcPr>
            <w:tcW w:w="11482" w:type="dxa"/>
            <w:gridSpan w:val="2"/>
            <w:shd w:val="clear" w:color="auto" w:fill="auto"/>
            <w:vAlign w:val="center"/>
          </w:tcPr>
          <w:p w14:paraId="649A033B" w14:textId="77777777" w:rsidR="008C0A86" w:rsidRPr="00852677" w:rsidRDefault="008C0A86" w:rsidP="008C0A86">
            <w:pPr>
              <w:pStyle w:val="NoSpacing"/>
              <w:rPr>
                <w:bCs/>
              </w:rPr>
            </w:pPr>
            <w:r w:rsidRPr="00852677">
              <w:t>Is training conducted by persons with appropriate knowledge, skills and experience in OHS/WHS and training?</w:t>
            </w:r>
          </w:p>
        </w:tc>
        <w:tc>
          <w:tcPr>
            <w:tcW w:w="1530" w:type="dxa"/>
            <w:shd w:val="clear" w:color="auto" w:fill="auto"/>
            <w:vAlign w:val="center"/>
          </w:tcPr>
          <w:p w14:paraId="037AED4B" w14:textId="77777777" w:rsidR="008C0A86" w:rsidRPr="00852677" w:rsidRDefault="008C0A86" w:rsidP="008C0A86">
            <w:pPr>
              <w:pStyle w:val="NoSpacing"/>
              <w:jc w:val="center"/>
            </w:pPr>
          </w:p>
        </w:tc>
        <w:tc>
          <w:tcPr>
            <w:tcW w:w="2609" w:type="dxa"/>
            <w:shd w:val="clear" w:color="auto" w:fill="auto"/>
            <w:vAlign w:val="center"/>
          </w:tcPr>
          <w:p w14:paraId="1DEDF738" w14:textId="77777777" w:rsidR="008C0A86" w:rsidRPr="00852677" w:rsidRDefault="008C0A86" w:rsidP="008C0A86">
            <w:pPr>
              <w:pStyle w:val="NoSpacing"/>
            </w:pPr>
            <w:r w:rsidRPr="00852677">
              <w:t xml:space="preserve">   </w:t>
            </w:r>
          </w:p>
        </w:tc>
      </w:tr>
      <w:tr w:rsidR="008C0A86" w:rsidRPr="00852677" w14:paraId="1BF24363" w14:textId="77777777" w:rsidTr="00C7708A">
        <w:trPr>
          <w:cantSplit/>
          <w:jc w:val="center"/>
        </w:trPr>
        <w:tc>
          <w:tcPr>
            <w:tcW w:w="11482" w:type="dxa"/>
            <w:gridSpan w:val="2"/>
            <w:shd w:val="clear" w:color="auto" w:fill="auto"/>
            <w:vAlign w:val="center"/>
          </w:tcPr>
          <w:p w14:paraId="0AFE9923" w14:textId="77777777" w:rsidR="008C0A86" w:rsidRPr="00852677" w:rsidRDefault="008C0A86" w:rsidP="008C0A86">
            <w:pPr>
              <w:pStyle w:val="NoSpacing"/>
            </w:pPr>
            <w:r w:rsidRPr="00852677">
              <w:t>Does management communicate responsibilities/ accountabilities to line management and others?</w:t>
            </w:r>
          </w:p>
        </w:tc>
        <w:tc>
          <w:tcPr>
            <w:tcW w:w="1530" w:type="dxa"/>
            <w:shd w:val="clear" w:color="auto" w:fill="auto"/>
            <w:vAlign w:val="center"/>
          </w:tcPr>
          <w:p w14:paraId="64459221" w14:textId="77777777" w:rsidR="008C0A86" w:rsidRPr="00852677" w:rsidRDefault="008C0A86" w:rsidP="008C0A86">
            <w:pPr>
              <w:pStyle w:val="NoSpacing"/>
              <w:jc w:val="center"/>
            </w:pPr>
          </w:p>
        </w:tc>
        <w:tc>
          <w:tcPr>
            <w:tcW w:w="2609" w:type="dxa"/>
            <w:shd w:val="clear" w:color="auto" w:fill="auto"/>
            <w:vAlign w:val="center"/>
          </w:tcPr>
          <w:p w14:paraId="5C03E197" w14:textId="77777777" w:rsidR="008C0A86" w:rsidRPr="00852677" w:rsidRDefault="008C0A86" w:rsidP="008C0A86">
            <w:pPr>
              <w:pStyle w:val="NoSpacing"/>
            </w:pPr>
            <w:r w:rsidRPr="00852677">
              <w:t xml:space="preserve">   </w:t>
            </w:r>
          </w:p>
        </w:tc>
      </w:tr>
      <w:tr w:rsidR="008C0A86" w:rsidRPr="00852677" w14:paraId="6EBFA294" w14:textId="77777777" w:rsidTr="00C7708A">
        <w:trPr>
          <w:cantSplit/>
          <w:jc w:val="center"/>
        </w:trPr>
        <w:tc>
          <w:tcPr>
            <w:tcW w:w="11482" w:type="dxa"/>
            <w:gridSpan w:val="2"/>
            <w:shd w:val="clear" w:color="auto" w:fill="auto"/>
            <w:vAlign w:val="center"/>
          </w:tcPr>
          <w:p w14:paraId="380FE529" w14:textId="77777777" w:rsidR="008C0A86" w:rsidRPr="00852677" w:rsidRDefault="008C0A86" w:rsidP="008C0A86">
            <w:pPr>
              <w:pStyle w:val="NoSpacing"/>
            </w:pPr>
            <w:r w:rsidRPr="00852677">
              <w:t>Does management have a system which revises the allocation of responsibilities/accountabilities following evaluation?</w:t>
            </w:r>
          </w:p>
        </w:tc>
        <w:tc>
          <w:tcPr>
            <w:tcW w:w="1530" w:type="dxa"/>
            <w:shd w:val="clear" w:color="auto" w:fill="auto"/>
            <w:vAlign w:val="center"/>
          </w:tcPr>
          <w:p w14:paraId="54D73893" w14:textId="77777777" w:rsidR="008C0A86" w:rsidRPr="00852677" w:rsidRDefault="008C0A86" w:rsidP="008C0A86">
            <w:pPr>
              <w:pStyle w:val="NoSpacing"/>
              <w:jc w:val="center"/>
            </w:pPr>
          </w:p>
        </w:tc>
        <w:tc>
          <w:tcPr>
            <w:tcW w:w="2609" w:type="dxa"/>
            <w:shd w:val="clear" w:color="auto" w:fill="auto"/>
            <w:vAlign w:val="center"/>
          </w:tcPr>
          <w:p w14:paraId="5FA241B5" w14:textId="77777777" w:rsidR="008C0A86" w:rsidRPr="00852677" w:rsidRDefault="008C0A86" w:rsidP="008C0A86">
            <w:pPr>
              <w:pStyle w:val="NoSpacing"/>
            </w:pPr>
            <w:r w:rsidRPr="00852677">
              <w:t xml:space="preserve">   </w:t>
            </w:r>
          </w:p>
        </w:tc>
      </w:tr>
      <w:tr w:rsidR="008C0A86" w:rsidRPr="00852677" w14:paraId="0068D7C4" w14:textId="77777777" w:rsidTr="00C7708A">
        <w:trPr>
          <w:cantSplit/>
          <w:jc w:val="center"/>
        </w:trPr>
        <w:tc>
          <w:tcPr>
            <w:tcW w:w="11482" w:type="dxa"/>
            <w:gridSpan w:val="2"/>
            <w:shd w:val="clear" w:color="auto" w:fill="auto"/>
            <w:vAlign w:val="center"/>
          </w:tcPr>
          <w:p w14:paraId="48CD0233" w14:textId="77777777" w:rsidR="008C0A86" w:rsidRPr="00852677" w:rsidRDefault="008C0A86" w:rsidP="008C0A86">
            <w:pPr>
              <w:pStyle w:val="NoSpacing"/>
            </w:pPr>
            <w:r w:rsidRPr="00852677">
              <w:t>Has management identified training needs of all persons within this workplace?</w:t>
            </w:r>
          </w:p>
        </w:tc>
        <w:tc>
          <w:tcPr>
            <w:tcW w:w="1530" w:type="dxa"/>
            <w:shd w:val="clear" w:color="auto" w:fill="auto"/>
            <w:vAlign w:val="center"/>
          </w:tcPr>
          <w:p w14:paraId="7BDA30DF" w14:textId="77777777" w:rsidR="008C0A86" w:rsidRPr="00852677" w:rsidRDefault="008C0A86" w:rsidP="008C0A86">
            <w:pPr>
              <w:pStyle w:val="NoSpacing"/>
              <w:jc w:val="center"/>
            </w:pPr>
          </w:p>
        </w:tc>
        <w:tc>
          <w:tcPr>
            <w:tcW w:w="2609" w:type="dxa"/>
            <w:shd w:val="clear" w:color="auto" w:fill="auto"/>
            <w:vAlign w:val="center"/>
          </w:tcPr>
          <w:p w14:paraId="7C91CCC0" w14:textId="77777777" w:rsidR="008C0A86" w:rsidRPr="00852677" w:rsidRDefault="008C0A86" w:rsidP="008C0A86">
            <w:pPr>
              <w:pStyle w:val="NoSpacing"/>
            </w:pPr>
            <w:r w:rsidRPr="00852677">
              <w:t xml:space="preserve">   </w:t>
            </w:r>
          </w:p>
        </w:tc>
      </w:tr>
      <w:tr w:rsidR="008C0A86" w:rsidRPr="00852677" w14:paraId="415FC017" w14:textId="77777777" w:rsidTr="00C7708A">
        <w:trPr>
          <w:cantSplit/>
          <w:jc w:val="center"/>
        </w:trPr>
        <w:tc>
          <w:tcPr>
            <w:tcW w:w="11482" w:type="dxa"/>
            <w:gridSpan w:val="2"/>
            <w:shd w:val="clear" w:color="auto" w:fill="auto"/>
            <w:vAlign w:val="center"/>
          </w:tcPr>
          <w:p w14:paraId="512A30FA" w14:textId="77777777" w:rsidR="008C0A86" w:rsidRPr="00852677" w:rsidRDefault="008C0A86" w:rsidP="008C0A86">
            <w:pPr>
              <w:pStyle w:val="NoSpacing"/>
            </w:pPr>
            <w:r w:rsidRPr="00852677">
              <w:t>Does the Organisation provide information, instruction, training and supervision to employees to protect their health, safety and welfare?</w:t>
            </w:r>
          </w:p>
        </w:tc>
        <w:tc>
          <w:tcPr>
            <w:tcW w:w="1530" w:type="dxa"/>
            <w:shd w:val="clear" w:color="auto" w:fill="auto"/>
            <w:vAlign w:val="center"/>
          </w:tcPr>
          <w:p w14:paraId="5AA5B831" w14:textId="77777777" w:rsidR="008C0A86" w:rsidRPr="00852677" w:rsidRDefault="008C0A86" w:rsidP="008C0A86">
            <w:pPr>
              <w:pStyle w:val="NoSpacing"/>
              <w:jc w:val="center"/>
            </w:pPr>
          </w:p>
        </w:tc>
        <w:tc>
          <w:tcPr>
            <w:tcW w:w="2609" w:type="dxa"/>
            <w:shd w:val="clear" w:color="auto" w:fill="auto"/>
            <w:vAlign w:val="center"/>
          </w:tcPr>
          <w:p w14:paraId="22982212" w14:textId="77777777" w:rsidR="008C0A86" w:rsidRPr="00852677" w:rsidRDefault="008C0A86" w:rsidP="008C0A86">
            <w:pPr>
              <w:pStyle w:val="NoSpacing"/>
            </w:pPr>
            <w:r w:rsidRPr="00852677">
              <w:t xml:space="preserve">   </w:t>
            </w:r>
          </w:p>
        </w:tc>
      </w:tr>
      <w:tr w:rsidR="008C0A86" w:rsidRPr="00852677" w14:paraId="6EE28554" w14:textId="77777777" w:rsidTr="00C7708A">
        <w:trPr>
          <w:cantSplit/>
          <w:jc w:val="center"/>
        </w:trPr>
        <w:tc>
          <w:tcPr>
            <w:tcW w:w="11482" w:type="dxa"/>
            <w:gridSpan w:val="2"/>
            <w:shd w:val="clear" w:color="auto" w:fill="auto"/>
            <w:vAlign w:val="center"/>
          </w:tcPr>
          <w:p w14:paraId="11590B00" w14:textId="77777777" w:rsidR="008C0A86" w:rsidRPr="00852677" w:rsidRDefault="008C0A86" w:rsidP="008C0A86">
            <w:pPr>
              <w:pStyle w:val="NoSpacing"/>
            </w:pPr>
            <w:r w:rsidRPr="00852677">
              <w:t>Can recipients understand the training?</w:t>
            </w:r>
          </w:p>
        </w:tc>
        <w:tc>
          <w:tcPr>
            <w:tcW w:w="1530" w:type="dxa"/>
            <w:shd w:val="clear" w:color="auto" w:fill="auto"/>
            <w:vAlign w:val="center"/>
          </w:tcPr>
          <w:p w14:paraId="2007ADE8" w14:textId="77777777" w:rsidR="008C0A86" w:rsidRPr="00852677" w:rsidRDefault="008C0A86" w:rsidP="008C0A86">
            <w:pPr>
              <w:pStyle w:val="NoSpacing"/>
              <w:jc w:val="center"/>
            </w:pPr>
          </w:p>
        </w:tc>
        <w:tc>
          <w:tcPr>
            <w:tcW w:w="2609" w:type="dxa"/>
            <w:shd w:val="clear" w:color="auto" w:fill="auto"/>
            <w:vAlign w:val="center"/>
          </w:tcPr>
          <w:p w14:paraId="61A76BE1" w14:textId="77777777" w:rsidR="008C0A86" w:rsidRPr="00852677" w:rsidRDefault="008C0A86" w:rsidP="008C0A86">
            <w:pPr>
              <w:pStyle w:val="NoSpacing"/>
            </w:pPr>
            <w:r w:rsidRPr="00852677">
              <w:t xml:space="preserve">   </w:t>
            </w:r>
          </w:p>
        </w:tc>
      </w:tr>
      <w:tr w:rsidR="008C0A86" w:rsidRPr="00852677" w14:paraId="194D4DA2" w14:textId="77777777" w:rsidTr="00C7708A">
        <w:trPr>
          <w:cantSplit/>
          <w:jc w:val="center"/>
        </w:trPr>
        <w:tc>
          <w:tcPr>
            <w:tcW w:w="11482" w:type="dxa"/>
            <w:gridSpan w:val="2"/>
            <w:shd w:val="clear" w:color="auto" w:fill="auto"/>
            <w:vAlign w:val="center"/>
          </w:tcPr>
          <w:p w14:paraId="0321EB9E" w14:textId="77777777" w:rsidR="008C0A86" w:rsidRPr="00852677" w:rsidRDefault="008C0A86" w:rsidP="008C0A86">
            <w:pPr>
              <w:pStyle w:val="NoSpacing"/>
            </w:pPr>
            <w:r w:rsidRPr="00852677">
              <w:t>Have all training activities been documented (date of training, content, who received the training)? Are these records kept on file?</w:t>
            </w:r>
          </w:p>
        </w:tc>
        <w:tc>
          <w:tcPr>
            <w:tcW w:w="1530" w:type="dxa"/>
            <w:shd w:val="clear" w:color="auto" w:fill="auto"/>
            <w:vAlign w:val="center"/>
          </w:tcPr>
          <w:p w14:paraId="4758C8DE" w14:textId="77777777" w:rsidR="008C0A86" w:rsidRPr="00852677" w:rsidRDefault="008C0A86" w:rsidP="008C0A86">
            <w:pPr>
              <w:pStyle w:val="NoSpacing"/>
              <w:jc w:val="center"/>
            </w:pPr>
          </w:p>
        </w:tc>
        <w:tc>
          <w:tcPr>
            <w:tcW w:w="2609" w:type="dxa"/>
            <w:shd w:val="clear" w:color="auto" w:fill="auto"/>
            <w:vAlign w:val="center"/>
          </w:tcPr>
          <w:p w14:paraId="341EB688" w14:textId="77777777" w:rsidR="008C0A86" w:rsidRPr="00852677" w:rsidRDefault="008C0A86" w:rsidP="008C0A86">
            <w:pPr>
              <w:pStyle w:val="NoSpacing"/>
            </w:pPr>
            <w:r w:rsidRPr="00852677">
              <w:t xml:space="preserve">   </w:t>
            </w:r>
          </w:p>
        </w:tc>
      </w:tr>
      <w:tr w:rsidR="008C0A86" w:rsidRPr="00852677" w14:paraId="13601DF1" w14:textId="77777777" w:rsidTr="00C7708A">
        <w:trPr>
          <w:cantSplit/>
          <w:jc w:val="center"/>
        </w:trPr>
        <w:tc>
          <w:tcPr>
            <w:tcW w:w="11482" w:type="dxa"/>
            <w:gridSpan w:val="2"/>
            <w:shd w:val="clear" w:color="auto" w:fill="auto"/>
            <w:vAlign w:val="center"/>
          </w:tcPr>
          <w:p w14:paraId="45A80B9B" w14:textId="77777777" w:rsidR="008C0A86" w:rsidRPr="00852677" w:rsidRDefault="008C0A86" w:rsidP="008C0A86">
            <w:pPr>
              <w:pStyle w:val="NoSpacing"/>
            </w:pPr>
            <w:r w:rsidRPr="00852677">
              <w:t>Have employees been evaluated or tested to ensure that they understand and can apply what they’ve been taught? (Tests can be performance-based, oral, written etc.) Is additional training and testing carried out if a person doesn’t pass any tests given? Are the results kept on file?</w:t>
            </w:r>
          </w:p>
        </w:tc>
        <w:tc>
          <w:tcPr>
            <w:tcW w:w="1530" w:type="dxa"/>
            <w:shd w:val="clear" w:color="auto" w:fill="auto"/>
            <w:vAlign w:val="center"/>
          </w:tcPr>
          <w:p w14:paraId="5AD20549" w14:textId="77777777" w:rsidR="008C0A86" w:rsidRPr="00852677" w:rsidRDefault="008C0A86" w:rsidP="008C0A86">
            <w:pPr>
              <w:pStyle w:val="NoSpacing"/>
              <w:jc w:val="center"/>
            </w:pPr>
          </w:p>
        </w:tc>
        <w:tc>
          <w:tcPr>
            <w:tcW w:w="2609" w:type="dxa"/>
            <w:shd w:val="clear" w:color="auto" w:fill="auto"/>
            <w:vAlign w:val="center"/>
          </w:tcPr>
          <w:p w14:paraId="4621A267" w14:textId="77777777" w:rsidR="008C0A86" w:rsidRPr="00852677" w:rsidRDefault="008C0A86" w:rsidP="008C0A86">
            <w:pPr>
              <w:pStyle w:val="NoSpacing"/>
            </w:pPr>
            <w:r w:rsidRPr="00852677">
              <w:t xml:space="preserve">   </w:t>
            </w:r>
          </w:p>
        </w:tc>
      </w:tr>
      <w:tr w:rsidR="008C0A86" w:rsidRPr="00852677" w14:paraId="02A4EA63" w14:textId="77777777" w:rsidTr="00C7708A">
        <w:trPr>
          <w:cantSplit/>
          <w:jc w:val="center"/>
        </w:trPr>
        <w:tc>
          <w:tcPr>
            <w:tcW w:w="11482" w:type="dxa"/>
            <w:gridSpan w:val="2"/>
            <w:shd w:val="clear" w:color="auto" w:fill="auto"/>
            <w:vAlign w:val="center"/>
          </w:tcPr>
          <w:p w14:paraId="696955D4" w14:textId="77777777" w:rsidR="008C0A86" w:rsidRPr="00852677" w:rsidRDefault="008C0A86" w:rsidP="008C0A86">
            <w:pPr>
              <w:pStyle w:val="NoSpacing"/>
            </w:pPr>
            <w:r w:rsidRPr="00852677">
              <w:t>Is refresher training provided regularly and updated on a regular basis to ensure that it covers the equipment, materials and processes that are currently being used in the workplace?</w:t>
            </w:r>
          </w:p>
        </w:tc>
        <w:tc>
          <w:tcPr>
            <w:tcW w:w="1530" w:type="dxa"/>
            <w:shd w:val="clear" w:color="auto" w:fill="auto"/>
            <w:vAlign w:val="center"/>
          </w:tcPr>
          <w:p w14:paraId="090E9776" w14:textId="77777777" w:rsidR="008C0A86" w:rsidRPr="00852677" w:rsidRDefault="008C0A86" w:rsidP="008C0A86">
            <w:pPr>
              <w:pStyle w:val="NoSpacing"/>
              <w:jc w:val="center"/>
            </w:pPr>
          </w:p>
        </w:tc>
        <w:tc>
          <w:tcPr>
            <w:tcW w:w="2609" w:type="dxa"/>
            <w:shd w:val="clear" w:color="auto" w:fill="auto"/>
            <w:vAlign w:val="center"/>
          </w:tcPr>
          <w:p w14:paraId="0FD53D7F" w14:textId="77777777" w:rsidR="008C0A86" w:rsidRPr="00852677" w:rsidRDefault="008C0A86" w:rsidP="008C0A86">
            <w:pPr>
              <w:pStyle w:val="NoSpacing"/>
            </w:pPr>
            <w:r w:rsidRPr="00852677">
              <w:t xml:space="preserve">   </w:t>
            </w:r>
          </w:p>
        </w:tc>
      </w:tr>
      <w:tr w:rsidR="008C0A86" w:rsidRPr="00852677" w14:paraId="3CE101B9" w14:textId="77777777" w:rsidTr="00C7708A">
        <w:trPr>
          <w:cantSplit/>
          <w:jc w:val="center"/>
        </w:trPr>
        <w:tc>
          <w:tcPr>
            <w:tcW w:w="11482" w:type="dxa"/>
            <w:gridSpan w:val="2"/>
            <w:shd w:val="clear" w:color="auto" w:fill="auto"/>
            <w:vAlign w:val="center"/>
          </w:tcPr>
          <w:p w14:paraId="0BC082C1" w14:textId="77777777" w:rsidR="008C0A86" w:rsidRPr="00852677" w:rsidRDefault="008C0A86" w:rsidP="008C0A86">
            <w:pPr>
              <w:pStyle w:val="NoSpacing"/>
            </w:pPr>
            <w:r w:rsidRPr="00852677">
              <w:t>Are contractors provided with information, instruction &amp; training on site safety requirements?</w:t>
            </w:r>
          </w:p>
        </w:tc>
        <w:tc>
          <w:tcPr>
            <w:tcW w:w="1530" w:type="dxa"/>
            <w:shd w:val="clear" w:color="auto" w:fill="auto"/>
            <w:vAlign w:val="center"/>
          </w:tcPr>
          <w:p w14:paraId="7364CEB9" w14:textId="77777777" w:rsidR="008C0A86" w:rsidRPr="00852677" w:rsidRDefault="008C0A86" w:rsidP="008C0A86">
            <w:pPr>
              <w:pStyle w:val="NoSpacing"/>
              <w:jc w:val="center"/>
            </w:pPr>
          </w:p>
        </w:tc>
        <w:tc>
          <w:tcPr>
            <w:tcW w:w="2609" w:type="dxa"/>
            <w:shd w:val="clear" w:color="auto" w:fill="auto"/>
            <w:vAlign w:val="center"/>
          </w:tcPr>
          <w:p w14:paraId="7D5B9145" w14:textId="77777777" w:rsidR="008C0A86" w:rsidRPr="00852677" w:rsidRDefault="008C0A86" w:rsidP="008C0A86">
            <w:pPr>
              <w:pStyle w:val="NoSpacing"/>
            </w:pPr>
            <w:r w:rsidRPr="00852677">
              <w:t xml:space="preserve">   </w:t>
            </w:r>
          </w:p>
        </w:tc>
      </w:tr>
      <w:tr w:rsidR="008C0A86" w:rsidRPr="00852677" w14:paraId="21D043B0" w14:textId="77777777" w:rsidTr="00C7708A">
        <w:trPr>
          <w:cantSplit/>
          <w:jc w:val="center"/>
        </w:trPr>
        <w:tc>
          <w:tcPr>
            <w:tcW w:w="11482" w:type="dxa"/>
            <w:gridSpan w:val="2"/>
            <w:shd w:val="clear" w:color="auto" w:fill="auto"/>
            <w:vAlign w:val="center"/>
          </w:tcPr>
          <w:p w14:paraId="1F0BE136" w14:textId="77777777" w:rsidR="008C0A86" w:rsidRPr="00852677" w:rsidRDefault="008C0A86" w:rsidP="008C0A86">
            <w:pPr>
              <w:pStyle w:val="NoSpacing"/>
            </w:pPr>
            <w:r w:rsidRPr="00852677">
              <w:t xml:space="preserve">Are contractors checked for safety systems &amp; practices, relevant qualifications, licenses and permits prior to the commencement of the contract? </w:t>
            </w:r>
          </w:p>
        </w:tc>
        <w:tc>
          <w:tcPr>
            <w:tcW w:w="1530" w:type="dxa"/>
            <w:shd w:val="clear" w:color="auto" w:fill="auto"/>
            <w:vAlign w:val="center"/>
          </w:tcPr>
          <w:p w14:paraId="25CBA7A4" w14:textId="77777777" w:rsidR="008C0A86" w:rsidRPr="00852677" w:rsidRDefault="008C0A86" w:rsidP="008C0A86">
            <w:pPr>
              <w:pStyle w:val="NoSpacing"/>
              <w:jc w:val="center"/>
            </w:pPr>
          </w:p>
        </w:tc>
        <w:tc>
          <w:tcPr>
            <w:tcW w:w="2609" w:type="dxa"/>
            <w:shd w:val="clear" w:color="auto" w:fill="auto"/>
            <w:vAlign w:val="center"/>
          </w:tcPr>
          <w:p w14:paraId="10EAFBF3" w14:textId="77777777" w:rsidR="008C0A86" w:rsidRPr="00852677" w:rsidRDefault="008C0A86" w:rsidP="008C0A86">
            <w:pPr>
              <w:pStyle w:val="NoSpacing"/>
            </w:pPr>
            <w:r w:rsidRPr="00852677">
              <w:t xml:space="preserve">   </w:t>
            </w:r>
          </w:p>
        </w:tc>
      </w:tr>
      <w:tr w:rsidR="008C0A86" w:rsidRPr="00852677" w14:paraId="78DED39D" w14:textId="77777777" w:rsidTr="00C7708A">
        <w:trPr>
          <w:cantSplit/>
          <w:jc w:val="center"/>
        </w:trPr>
        <w:tc>
          <w:tcPr>
            <w:tcW w:w="11482" w:type="dxa"/>
            <w:gridSpan w:val="2"/>
            <w:shd w:val="clear" w:color="auto" w:fill="auto"/>
            <w:vAlign w:val="center"/>
          </w:tcPr>
          <w:p w14:paraId="4DC1896F" w14:textId="77777777" w:rsidR="008C0A86" w:rsidRPr="00852677" w:rsidRDefault="008C0A86" w:rsidP="008C0A86">
            <w:pPr>
              <w:pStyle w:val="NoSpacing"/>
            </w:pPr>
            <w:r w:rsidRPr="00852677">
              <w:t>Do contractors provide safe work method statements and job safety analyses for work to be performed</w:t>
            </w:r>
          </w:p>
        </w:tc>
        <w:tc>
          <w:tcPr>
            <w:tcW w:w="1530" w:type="dxa"/>
            <w:shd w:val="clear" w:color="auto" w:fill="auto"/>
            <w:vAlign w:val="center"/>
          </w:tcPr>
          <w:p w14:paraId="14C240A4" w14:textId="77777777" w:rsidR="008C0A86" w:rsidRPr="00852677" w:rsidRDefault="008C0A86" w:rsidP="008C0A86">
            <w:pPr>
              <w:pStyle w:val="NoSpacing"/>
              <w:jc w:val="center"/>
            </w:pPr>
          </w:p>
        </w:tc>
        <w:tc>
          <w:tcPr>
            <w:tcW w:w="2609" w:type="dxa"/>
            <w:shd w:val="clear" w:color="auto" w:fill="auto"/>
            <w:vAlign w:val="center"/>
          </w:tcPr>
          <w:p w14:paraId="7B369AD5" w14:textId="77777777" w:rsidR="008C0A86" w:rsidRPr="00852677" w:rsidRDefault="008C0A86" w:rsidP="008C0A86">
            <w:pPr>
              <w:pStyle w:val="NoSpacing"/>
            </w:pPr>
            <w:r w:rsidRPr="00852677">
              <w:t xml:space="preserve">   </w:t>
            </w:r>
          </w:p>
        </w:tc>
      </w:tr>
      <w:tr w:rsidR="008C0A86" w:rsidRPr="00852677" w14:paraId="71DD4E8F" w14:textId="77777777" w:rsidTr="00C7708A">
        <w:trPr>
          <w:cantSplit/>
          <w:jc w:val="center"/>
        </w:trPr>
        <w:tc>
          <w:tcPr>
            <w:tcW w:w="11482" w:type="dxa"/>
            <w:gridSpan w:val="2"/>
            <w:shd w:val="clear" w:color="auto" w:fill="auto"/>
            <w:vAlign w:val="center"/>
          </w:tcPr>
          <w:p w14:paraId="17692027" w14:textId="77777777" w:rsidR="008C0A86" w:rsidRPr="00852677" w:rsidRDefault="008C0A86" w:rsidP="008C0A86">
            <w:pPr>
              <w:pStyle w:val="NoSpacing"/>
            </w:pPr>
            <w:r w:rsidRPr="00852677">
              <w:t xml:space="preserve">Do contractors follow the safe work method statements they provide? </w:t>
            </w:r>
          </w:p>
        </w:tc>
        <w:tc>
          <w:tcPr>
            <w:tcW w:w="1530" w:type="dxa"/>
            <w:shd w:val="clear" w:color="auto" w:fill="auto"/>
            <w:vAlign w:val="center"/>
          </w:tcPr>
          <w:p w14:paraId="37034439" w14:textId="77777777" w:rsidR="008C0A86" w:rsidRPr="00852677" w:rsidRDefault="008C0A86" w:rsidP="008C0A86">
            <w:pPr>
              <w:pStyle w:val="NoSpacing"/>
              <w:jc w:val="center"/>
            </w:pPr>
          </w:p>
        </w:tc>
        <w:tc>
          <w:tcPr>
            <w:tcW w:w="2609" w:type="dxa"/>
            <w:shd w:val="clear" w:color="auto" w:fill="auto"/>
            <w:vAlign w:val="center"/>
          </w:tcPr>
          <w:p w14:paraId="135D0033" w14:textId="77777777" w:rsidR="008C0A86" w:rsidRPr="00852677" w:rsidRDefault="008C0A86" w:rsidP="008C0A86">
            <w:pPr>
              <w:pStyle w:val="NoSpacing"/>
            </w:pPr>
            <w:r w:rsidRPr="00852677">
              <w:t xml:space="preserve">   </w:t>
            </w:r>
          </w:p>
        </w:tc>
      </w:tr>
      <w:tr w:rsidR="008C0A86" w:rsidRPr="00852677" w14:paraId="79E78E04" w14:textId="77777777" w:rsidTr="00C7708A">
        <w:trPr>
          <w:cantSplit/>
          <w:jc w:val="center"/>
        </w:trPr>
        <w:tc>
          <w:tcPr>
            <w:tcW w:w="11482" w:type="dxa"/>
            <w:gridSpan w:val="2"/>
            <w:shd w:val="clear" w:color="auto" w:fill="auto"/>
            <w:vAlign w:val="center"/>
          </w:tcPr>
          <w:p w14:paraId="521BC054" w14:textId="77777777" w:rsidR="008C0A86" w:rsidRPr="00852677" w:rsidRDefault="008C0A86" w:rsidP="008C0A86">
            <w:pPr>
              <w:pStyle w:val="NoSpacing"/>
            </w:pPr>
            <w:r w:rsidRPr="00852677">
              <w:t>Are contractors supervised whilst on site?</w:t>
            </w:r>
          </w:p>
        </w:tc>
        <w:tc>
          <w:tcPr>
            <w:tcW w:w="1530" w:type="dxa"/>
            <w:shd w:val="clear" w:color="auto" w:fill="auto"/>
            <w:vAlign w:val="center"/>
          </w:tcPr>
          <w:p w14:paraId="0DAE4470" w14:textId="77777777" w:rsidR="008C0A86" w:rsidRPr="00852677" w:rsidRDefault="008C0A86" w:rsidP="008C0A86">
            <w:pPr>
              <w:pStyle w:val="NoSpacing"/>
              <w:jc w:val="center"/>
            </w:pPr>
          </w:p>
        </w:tc>
        <w:tc>
          <w:tcPr>
            <w:tcW w:w="2609" w:type="dxa"/>
            <w:shd w:val="clear" w:color="auto" w:fill="auto"/>
            <w:vAlign w:val="center"/>
          </w:tcPr>
          <w:p w14:paraId="71844212" w14:textId="77777777" w:rsidR="008C0A86" w:rsidRPr="00852677" w:rsidRDefault="008C0A86" w:rsidP="008C0A86">
            <w:pPr>
              <w:pStyle w:val="NoSpacing"/>
            </w:pPr>
            <w:r w:rsidRPr="00852677">
              <w:t xml:space="preserve">   </w:t>
            </w:r>
          </w:p>
        </w:tc>
      </w:tr>
      <w:tr w:rsidR="008C0A86" w:rsidRPr="00852677" w14:paraId="77B2949E" w14:textId="77777777" w:rsidTr="00C7708A">
        <w:trPr>
          <w:cantSplit/>
          <w:jc w:val="center"/>
        </w:trPr>
        <w:tc>
          <w:tcPr>
            <w:tcW w:w="11482" w:type="dxa"/>
            <w:gridSpan w:val="2"/>
            <w:shd w:val="clear" w:color="auto" w:fill="auto"/>
            <w:vAlign w:val="center"/>
          </w:tcPr>
          <w:p w14:paraId="43403BCB" w14:textId="77777777" w:rsidR="008C0A86" w:rsidRPr="00852677" w:rsidRDefault="008C0A86" w:rsidP="008C0A86">
            <w:pPr>
              <w:pStyle w:val="NoSpacing"/>
            </w:pPr>
            <w:r w:rsidRPr="00852677">
              <w:t>Is a post contract review conducted to review the performance of the contractor?</w:t>
            </w:r>
          </w:p>
        </w:tc>
        <w:tc>
          <w:tcPr>
            <w:tcW w:w="1530" w:type="dxa"/>
            <w:shd w:val="clear" w:color="auto" w:fill="auto"/>
            <w:vAlign w:val="center"/>
          </w:tcPr>
          <w:p w14:paraId="1242BCD5" w14:textId="77777777" w:rsidR="008C0A86" w:rsidRPr="00852677" w:rsidRDefault="008C0A86" w:rsidP="008C0A86">
            <w:pPr>
              <w:pStyle w:val="NoSpacing"/>
              <w:jc w:val="center"/>
            </w:pPr>
          </w:p>
        </w:tc>
        <w:tc>
          <w:tcPr>
            <w:tcW w:w="2609" w:type="dxa"/>
            <w:shd w:val="clear" w:color="auto" w:fill="auto"/>
            <w:vAlign w:val="center"/>
          </w:tcPr>
          <w:p w14:paraId="2552E1F1" w14:textId="77777777" w:rsidR="008C0A86" w:rsidRPr="00852677" w:rsidRDefault="008C0A86" w:rsidP="008C0A86">
            <w:pPr>
              <w:pStyle w:val="NoSpacing"/>
            </w:pPr>
            <w:r w:rsidRPr="00852677">
              <w:t xml:space="preserve">   </w:t>
            </w:r>
          </w:p>
        </w:tc>
      </w:tr>
      <w:tr w:rsidR="008C0A86" w:rsidRPr="00852677" w14:paraId="264EA1E6" w14:textId="77777777" w:rsidTr="00EF17E1">
        <w:trPr>
          <w:cantSplit/>
          <w:jc w:val="center"/>
        </w:trPr>
        <w:tc>
          <w:tcPr>
            <w:tcW w:w="15621" w:type="dxa"/>
            <w:gridSpan w:val="4"/>
            <w:shd w:val="clear" w:color="auto" w:fill="F2F2F2" w:themeFill="background1" w:themeFillShade="F2"/>
          </w:tcPr>
          <w:p w14:paraId="18FC68D6" w14:textId="77777777" w:rsidR="008C0A86" w:rsidRPr="00852677" w:rsidRDefault="008C0A86" w:rsidP="008C0A86">
            <w:pPr>
              <w:pStyle w:val="NoSpacing"/>
            </w:pPr>
            <w:r w:rsidRPr="00852677">
              <w:t>Comments:</w:t>
            </w:r>
          </w:p>
        </w:tc>
      </w:tr>
      <w:tr w:rsidR="008C0A86" w:rsidRPr="00852677" w14:paraId="4075EFAA" w14:textId="77777777" w:rsidTr="00224631">
        <w:trPr>
          <w:cantSplit/>
          <w:jc w:val="center"/>
        </w:trPr>
        <w:tc>
          <w:tcPr>
            <w:tcW w:w="15621" w:type="dxa"/>
            <w:gridSpan w:val="4"/>
            <w:shd w:val="clear" w:color="auto" w:fill="auto"/>
          </w:tcPr>
          <w:p w14:paraId="31A5CB53" w14:textId="77777777" w:rsidR="008C0A86" w:rsidRPr="00852677" w:rsidRDefault="008C0A86" w:rsidP="008C0A86">
            <w:pPr>
              <w:pStyle w:val="NoSpacing"/>
            </w:pPr>
          </w:p>
        </w:tc>
      </w:tr>
      <w:tr w:rsidR="008C0A86" w:rsidRPr="00852677" w14:paraId="29AF5343" w14:textId="77777777" w:rsidTr="00EF17E1">
        <w:trPr>
          <w:cantSplit/>
          <w:jc w:val="center"/>
        </w:trPr>
        <w:tc>
          <w:tcPr>
            <w:tcW w:w="15621" w:type="dxa"/>
            <w:gridSpan w:val="4"/>
            <w:shd w:val="clear" w:color="auto" w:fill="D9D9D9" w:themeFill="background1" w:themeFillShade="D9"/>
            <w:vAlign w:val="center"/>
          </w:tcPr>
          <w:p w14:paraId="077835A9" w14:textId="77777777" w:rsidR="008C0A86" w:rsidRPr="00852677" w:rsidRDefault="008C0A86" w:rsidP="008C0A86">
            <w:pPr>
              <w:pStyle w:val="NoSpacing"/>
              <w:rPr>
                <w:b/>
              </w:rPr>
            </w:pPr>
            <w:r w:rsidRPr="00852677">
              <w:rPr>
                <w:b/>
              </w:rPr>
              <w:t xml:space="preserve">4.4.3 Consultation, Communication and Reporting  </w:t>
            </w:r>
          </w:p>
        </w:tc>
      </w:tr>
      <w:tr w:rsidR="008C0A86" w:rsidRPr="00852677" w14:paraId="5B2764B8" w14:textId="77777777" w:rsidTr="00EF17E1">
        <w:trPr>
          <w:cantSplit/>
          <w:jc w:val="center"/>
        </w:trPr>
        <w:tc>
          <w:tcPr>
            <w:tcW w:w="11482" w:type="dxa"/>
            <w:gridSpan w:val="2"/>
            <w:shd w:val="clear" w:color="auto" w:fill="D9D9D9" w:themeFill="background1" w:themeFillShade="D9"/>
            <w:vAlign w:val="center"/>
          </w:tcPr>
          <w:p w14:paraId="4619F407" w14:textId="77777777" w:rsidR="008C0A86" w:rsidRPr="00852677" w:rsidRDefault="008C0A86" w:rsidP="008C0A86">
            <w:pPr>
              <w:pStyle w:val="NoSpacing"/>
              <w:rPr>
                <w:b/>
              </w:rPr>
            </w:pPr>
            <w:r w:rsidRPr="00852677">
              <w:rPr>
                <w:b/>
              </w:rPr>
              <w:br w:type="page"/>
            </w:r>
            <w:bookmarkStart w:id="81" w:name="_Toc38087584"/>
            <w:r w:rsidRPr="00852677">
              <w:rPr>
                <w:b/>
              </w:rPr>
              <w:t>4.4.3.1 Consultation</w:t>
            </w:r>
            <w:bookmarkEnd w:id="81"/>
          </w:p>
        </w:tc>
        <w:tc>
          <w:tcPr>
            <w:tcW w:w="1530" w:type="dxa"/>
            <w:shd w:val="clear" w:color="auto" w:fill="D9D9D9" w:themeFill="background1" w:themeFillShade="D9"/>
            <w:vAlign w:val="center"/>
          </w:tcPr>
          <w:p w14:paraId="6CB37D58" w14:textId="77777777" w:rsidR="008C0A86" w:rsidRPr="00852677" w:rsidRDefault="008C0A86" w:rsidP="008C0A86">
            <w:pPr>
              <w:pStyle w:val="NoSpacing"/>
              <w:jc w:val="center"/>
              <w:rPr>
                <w:b/>
                <w:sz w:val="18"/>
                <w:szCs w:val="18"/>
              </w:rPr>
            </w:pPr>
            <w:r w:rsidRPr="00852677">
              <w:rPr>
                <w:b/>
                <w:sz w:val="18"/>
                <w:szCs w:val="18"/>
              </w:rPr>
              <w:t>Conformance</w:t>
            </w:r>
          </w:p>
          <w:p w14:paraId="3CDC79C7" w14:textId="77777777" w:rsidR="008C0A86" w:rsidRPr="00852677" w:rsidRDefault="008C0A86" w:rsidP="008C0A86">
            <w:pPr>
              <w:pStyle w:val="NoSpacing"/>
              <w:jc w:val="center"/>
              <w:rPr>
                <w:b/>
                <w:sz w:val="18"/>
                <w:szCs w:val="18"/>
              </w:rPr>
            </w:pPr>
          </w:p>
          <w:p w14:paraId="713894D7" w14:textId="77777777" w:rsidR="008C0A86" w:rsidRPr="00852677" w:rsidRDefault="008C0A86" w:rsidP="008C0A86">
            <w:pPr>
              <w:pStyle w:val="NoSpacing"/>
              <w:jc w:val="center"/>
              <w:rPr>
                <w:sz w:val="18"/>
                <w:szCs w:val="18"/>
              </w:rPr>
            </w:pPr>
            <w:r w:rsidRPr="00852677">
              <w:rPr>
                <w:color w:val="403152" w:themeColor="accent4" w:themeShade="80"/>
                <w:sz w:val="18"/>
                <w:szCs w:val="18"/>
              </w:rPr>
              <w:t>EG: Yes</w:t>
            </w:r>
          </w:p>
        </w:tc>
        <w:tc>
          <w:tcPr>
            <w:tcW w:w="2609" w:type="dxa"/>
            <w:shd w:val="clear" w:color="auto" w:fill="D9D9D9" w:themeFill="background1" w:themeFillShade="D9"/>
            <w:vAlign w:val="center"/>
          </w:tcPr>
          <w:p w14:paraId="22B2FC3C" w14:textId="77777777" w:rsidR="008C0A86" w:rsidRPr="00852677" w:rsidRDefault="008C0A86" w:rsidP="008C0A86">
            <w:pPr>
              <w:pStyle w:val="NoSpacing"/>
              <w:jc w:val="center"/>
              <w:rPr>
                <w:b/>
                <w:sz w:val="18"/>
                <w:szCs w:val="18"/>
              </w:rPr>
            </w:pPr>
            <w:r w:rsidRPr="00852677">
              <w:rPr>
                <w:b/>
                <w:sz w:val="18"/>
                <w:szCs w:val="18"/>
              </w:rPr>
              <w:t>Reference and Comments</w:t>
            </w:r>
          </w:p>
          <w:p w14:paraId="478354A6" w14:textId="77777777" w:rsidR="008C0A86" w:rsidRPr="00852677" w:rsidRDefault="008C0A86" w:rsidP="008C0A86">
            <w:pPr>
              <w:pStyle w:val="NoSpacing"/>
              <w:jc w:val="center"/>
              <w:rPr>
                <w:sz w:val="18"/>
                <w:szCs w:val="18"/>
              </w:rPr>
            </w:pPr>
            <w:r w:rsidRPr="00852677">
              <w:rPr>
                <w:sz w:val="18"/>
                <w:szCs w:val="18"/>
              </w:rPr>
              <w:t>(Activity / Doc Name / No.)</w:t>
            </w:r>
          </w:p>
          <w:p w14:paraId="14534FC1" w14:textId="77777777" w:rsidR="008C0A86" w:rsidRPr="00852677" w:rsidRDefault="008C0A86" w:rsidP="008C0A86">
            <w:pPr>
              <w:pStyle w:val="NoSpacing"/>
              <w:jc w:val="center"/>
              <w:rPr>
                <w:sz w:val="18"/>
                <w:szCs w:val="18"/>
              </w:rPr>
            </w:pPr>
            <w:r w:rsidRPr="00852677">
              <w:rPr>
                <w:color w:val="403152" w:themeColor="accent4" w:themeShade="80"/>
                <w:sz w:val="18"/>
                <w:szCs w:val="18"/>
              </w:rPr>
              <w:t>EG 1.1 WHS Policy Sep19</w:t>
            </w:r>
          </w:p>
        </w:tc>
      </w:tr>
      <w:tr w:rsidR="008C0A86" w:rsidRPr="00852677" w14:paraId="68151445" w14:textId="77777777" w:rsidTr="00C7708A">
        <w:trPr>
          <w:cantSplit/>
          <w:jc w:val="center"/>
        </w:trPr>
        <w:tc>
          <w:tcPr>
            <w:tcW w:w="11482" w:type="dxa"/>
            <w:gridSpan w:val="2"/>
            <w:shd w:val="clear" w:color="auto" w:fill="auto"/>
            <w:vAlign w:val="center"/>
          </w:tcPr>
          <w:p w14:paraId="114FDD3C" w14:textId="77777777" w:rsidR="008C0A86" w:rsidRPr="00852677" w:rsidRDefault="008C0A86" w:rsidP="008C0A86">
            <w:pPr>
              <w:pStyle w:val="NoSpacing"/>
            </w:pPr>
            <w:r w:rsidRPr="00852677">
              <w:t xml:space="preserve">Are there documented procedures, agreed to by the employees, for employee involvement and consultation in OHS/WHS issues?  </w:t>
            </w:r>
          </w:p>
        </w:tc>
        <w:tc>
          <w:tcPr>
            <w:tcW w:w="1530" w:type="dxa"/>
            <w:shd w:val="clear" w:color="auto" w:fill="auto"/>
            <w:vAlign w:val="center"/>
          </w:tcPr>
          <w:p w14:paraId="3FE6F9F9" w14:textId="77777777" w:rsidR="008C0A86" w:rsidRPr="00852677" w:rsidRDefault="008C0A86" w:rsidP="008C0A86">
            <w:pPr>
              <w:pStyle w:val="NoSpacing"/>
              <w:jc w:val="center"/>
            </w:pPr>
          </w:p>
        </w:tc>
        <w:tc>
          <w:tcPr>
            <w:tcW w:w="2609" w:type="dxa"/>
            <w:shd w:val="clear" w:color="auto" w:fill="auto"/>
            <w:vAlign w:val="center"/>
          </w:tcPr>
          <w:p w14:paraId="1B10A19F" w14:textId="77777777" w:rsidR="008C0A86" w:rsidRPr="00852677" w:rsidRDefault="008C0A86" w:rsidP="008C0A86">
            <w:pPr>
              <w:pStyle w:val="NoSpacing"/>
            </w:pPr>
            <w:r w:rsidRPr="00852677">
              <w:t xml:space="preserve">   </w:t>
            </w:r>
          </w:p>
        </w:tc>
      </w:tr>
      <w:tr w:rsidR="008C0A86" w:rsidRPr="00852677" w14:paraId="76C55876" w14:textId="77777777" w:rsidTr="00C7708A">
        <w:trPr>
          <w:cantSplit/>
          <w:jc w:val="center"/>
        </w:trPr>
        <w:tc>
          <w:tcPr>
            <w:tcW w:w="11482" w:type="dxa"/>
            <w:gridSpan w:val="2"/>
            <w:shd w:val="clear" w:color="auto" w:fill="auto"/>
            <w:vAlign w:val="center"/>
          </w:tcPr>
          <w:p w14:paraId="0BB78E29" w14:textId="77777777" w:rsidR="008C0A86" w:rsidRPr="00852677" w:rsidRDefault="008C0A86" w:rsidP="008C0A86">
            <w:pPr>
              <w:pStyle w:val="NoSpacing"/>
            </w:pPr>
            <w:r w:rsidRPr="00852677">
              <w:t>Are Employee involvement and consultation arrangements documented and made available to interested parties?</w:t>
            </w:r>
          </w:p>
        </w:tc>
        <w:tc>
          <w:tcPr>
            <w:tcW w:w="1530" w:type="dxa"/>
            <w:shd w:val="clear" w:color="auto" w:fill="auto"/>
            <w:vAlign w:val="center"/>
          </w:tcPr>
          <w:p w14:paraId="1BD56E5F" w14:textId="77777777" w:rsidR="008C0A86" w:rsidRPr="00852677" w:rsidRDefault="008C0A86" w:rsidP="008C0A86">
            <w:pPr>
              <w:pStyle w:val="NoSpacing"/>
              <w:jc w:val="center"/>
            </w:pPr>
          </w:p>
        </w:tc>
        <w:tc>
          <w:tcPr>
            <w:tcW w:w="2609" w:type="dxa"/>
            <w:shd w:val="clear" w:color="auto" w:fill="auto"/>
            <w:vAlign w:val="center"/>
          </w:tcPr>
          <w:p w14:paraId="65F8042E" w14:textId="77777777" w:rsidR="008C0A86" w:rsidRPr="00852677" w:rsidRDefault="008C0A86" w:rsidP="008C0A86">
            <w:pPr>
              <w:pStyle w:val="NoSpacing"/>
            </w:pPr>
            <w:r w:rsidRPr="00852677">
              <w:t xml:space="preserve">   </w:t>
            </w:r>
          </w:p>
        </w:tc>
      </w:tr>
      <w:tr w:rsidR="008C0A86" w:rsidRPr="00852677" w14:paraId="0ECAB93D" w14:textId="77777777" w:rsidTr="00C7708A">
        <w:trPr>
          <w:cantSplit/>
          <w:jc w:val="center"/>
        </w:trPr>
        <w:tc>
          <w:tcPr>
            <w:tcW w:w="11482" w:type="dxa"/>
            <w:gridSpan w:val="2"/>
            <w:shd w:val="clear" w:color="auto" w:fill="auto"/>
            <w:vAlign w:val="center"/>
          </w:tcPr>
          <w:p w14:paraId="0BDF9B76" w14:textId="77777777" w:rsidR="008C0A86" w:rsidRPr="00852677" w:rsidRDefault="008C0A86" w:rsidP="008C0A86">
            <w:pPr>
              <w:pStyle w:val="NoSpacing"/>
            </w:pPr>
            <w:r w:rsidRPr="00852677">
              <w:t>Are Employees:</w:t>
            </w:r>
          </w:p>
          <w:p w14:paraId="1C5BA342" w14:textId="77777777" w:rsidR="008C0A86" w:rsidRPr="00852677" w:rsidRDefault="008C0A86" w:rsidP="008C0A86">
            <w:pPr>
              <w:pStyle w:val="NoSpacing"/>
            </w:pPr>
            <w:r w:rsidRPr="00852677">
              <w:t>Involved in the development of policies and procedures to manage risks?</w:t>
            </w:r>
          </w:p>
          <w:p w14:paraId="0292E6F5" w14:textId="77777777" w:rsidR="008C0A86" w:rsidRPr="00852677" w:rsidRDefault="008C0A86" w:rsidP="008C0A86">
            <w:pPr>
              <w:pStyle w:val="NoSpacing"/>
            </w:pPr>
            <w:r w:rsidRPr="00852677">
              <w:t>Consulted where there are any changes that affect workplace health and safety?</w:t>
            </w:r>
          </w:p>
          <w:p w14:paraId="58B2FF86" w14:textId="77777777" w:rsidR="008C0A86" w:rsidRPr="00852677" w:rsidRDefault="008C0A86" w:rsidP="008C0A86">
            <w:pPr>
              <w:pStyle w:val="NoSpacing"/>
            </w:pPr>
            <w:r w:rsidRPr="00852677">
              <w:t>Represented on health and safety matters?</w:t>
            </w:r>
          </w:p>
          <w:p w14:paraId="66018C33" w14:textId="77777777" w:rsidR="008C0A86" w:rsidRPr="00852677" w:rsidRDefault="008C0A86" w:rsidP="008C0A86">
            <w:pPr>
              <w:pStyle w:val="NoSpacing"/>
            </w:pPr>
            <w:r w:rsidRPr="00852677">
              <w:t>Informed of who their employee OHS/WHS representative(s) is/are aware of whom their OHS/WHS representative and management representatives are?</w:t>
            </w:r>
          </w:p>
        </w:tc>
        <w:tc>
          <w:tcPr>
            <w:tcW w:w="1530" w:type="dxa"/>
            <w:shd w:val="clear" w:color="auto" w:fill="auto"/>
            <w:vAlign w:val="center"/>
          </w:tcPr>
          <w:p w14:paraId="646C6D2C" w14:textId="77777777" w:rsidR="008C0A86" w:rsidRPr="00852677" w:rsidRDefault="008C0A86" w:rsidP="008C0A86">
            <w:pPr>
              <w:pStyle w:val="NoSpacing"/>
              <w:jc w:val="center"/>
            </w:pPr>
          </w:p>
        </w:tc>
        <w:tc>
          <w:tcPr>
            <w:tcW w:w="2609" w:type="dxa"/>
            <w:shd w:val="clear" w:color="auto" w:fill="auto"/>
            <w:vAlign w:val="center"/>
          </w:tcPr>
          <w:p w14:paraId="2EA5195C" w14:textId="77777777" w:rsidR="008C0A86" w:rsidRPr="00852677" w:rsidRDefault="008C0A86" w:rsidP="008C0A86">
            <w:pPr>
              <w:pStyle w:val="NoSpacing"/>
            </w:pPr>
            <w:r w:rsidRPr="00852677">
              <w:t xml:space="preserve">   </w:t>
            </w:r>
          </w:p>
        </w:tc>
      </w:tr>
      <w:tr w:rsidR="008C0A86" w:rsidRPr="00852677" w14:paraId="7F99110E" w14:textId="77777777" w:rsidTr="00EF17E1">
        <w:trPr>
          <w:cantSplit/>
          <w:jc w:val="center"/>
        </w:trPr>
        <w:tc>
          <w:tcPr>
            <w:tcW w:w="15621" w:type="dxa"/>
            <w:gridSpan w:val="4"/>
            <w:shd w:val="clear" w:color="auto" w:fill="F2F2F2" w:themeFill="background1" w:themeFillShade="F2"/>
          </w:tcPr>
          <w:p w14:paraId="12311255" w14:textId="77777777" w:rsidR="008C0A86" w:rsidRPr="00852677" w:rsidRDefault="008C0A86" w:rsidP="008C0A86">
            <w:pPr>
              <w:pStyle w:val="NoSpacing"/>
            </w:pPr>
            <w:r w:rsidRPr="00852677">
              <w:t>Comments:</w:t>
            </w:r>
          </w:p>
        </w:tc>
      </w:tr>
      <w:tr w:rsidR="008C0A86" w:rsidRPr="00852677" w14:paraId="0C02A246" w14:textId="77777777" w:rsidTr="00224631">
        <w:trPr>
          <w:cantSplit/>
          <w:jc w:val="center"/>
        </w:trPr>
        <w:tc>
          <w:tcPr>
            <w:tcW w:w="15621" w:type="dxa"/>
            <w:gridSpan w:val="4"/>
            <w:shd w:val="clear" w:color="auto" w:fill="auto"/>
          </w:tcPr>
          <w:p w14:paraId="2E303F8C" w14:textId="77777777" w:rsidR="008C0A86" w:rsidRPr="00852677" w:rsidRDefault="008C0A86" w:rsidP="008C0A86">
            <w:pPr>
              <w:pStyle w:val="NoSpacing"/>
            </w:pPr>
          </w:p>
        </w:tc>
      </w:tr>
      <w:tr w:rsidR="008C0A86" w:rsidRPr="00852677" w14:paraId="193199D2" w14:textId="77777777" w:rsidTr="00EF17E1">
        <w:trPr>
          <w:cantSplit/>
          <w:jc w:val="center"/>
        </w:trPr>
        <w:tc>
          <w:tcPr>
            <w:tcW w:w="11482" w:type="dxa"/>
            <w:gridSpan w:val="2"/>
            <w:shd w:val="clear" w:color="auto" w:fill="D9D9D9" w:themeFill="background1" w:themeFillShade="D9"/>
            <w:vAlign w:val="center"/>
          </w:tcPr>
          <w:p w14:paraId="5C1804AF" w14:textId="77777777" w:rsidR="008C0A86" w:rsidRPr="00852677" w:rsidRDefault="008C0A86" w:rsidP="008C0A86">
            <w:pPr>
              <w:pStyle w:val="NoSpacing"/>
              <w:rPr>
                <w:b/>
              </w:rPr>
            </w:pPr>
            <w:r w:rsidRPr="00852677">
              <w:rPr>
                <w:b/>
              </w:rPr>
              <w:br w:type="page"/>
              <w:t xml:space="preserve">4.4.3.2 Communication </w:t>
            </w:r>
          </w:p>
        </w:tc>
        <w:tc>
          <w:tcPr>
            <w:tcW w:w="1530" w:type="dxa"/>
            <w:shd w:val="clear" w:color="auto" w:fill="D9D9D9" w:themeFill="background1" w:themeFillShade="D9"/>
            <w:vAlign w:val="center"/>
          </w:tcPr>
          <w:p w14:paraId="2078A2B0" w14:textId="77777777" w:rsidR="008C0A86" w:rsidRPr="00852677" w:rsidRDefault="008C0A86" w:rsidP="008C0A86">
            <w:pPr>
              <w:pStyle w:val="NoSpacing"/>
              <w:jc w:val="center"/>
              <w:rPr>
                <w:b/>
                <w:sz w:val="18"/>
                <w:szCs w:val="18"/>
              </w:rPr>
            </w:pPr>
            <w:r w:rsidRPr="00852677">
              <w:rPr>
                <w:b/>
                <w:sz w:val="18"/>
                <w:szCs w:val="18"/>
              </w:rPr>
              <w:t>Conformance</w:t>
            </w:r>
          </w:p>
          <w:p w14:paraId="4F06101B" w14:textId="77777777" w:rsidR="008C0A86" w:rsidRPr="00852677" w:rsidRDefault="008C0A86" w:rsidP="008C0A86">
            <w:pPr>
              <w:pStyle w:val="NoSpacing"/>
              <w:jc w:val="center"/>
              <w:rPr>
                <w:b/>
                <w:sz w:val="18"/>
                <w:szCs w:val="18"/>
              </w:rPr>
            </w:pPr>
          </w:p>
          <w:p w14:paraId="36A4B14D" w14:textId="77777777" w:rsidR="008C0A86" w:rsidRPr="00852677" w:rsidRDefault="008C0A86" w:rsidP="008C0A86">
            <w:pPr>
              <w:pStyle w:val="NoSpacing"/>
              <w:jc w:val="center"/>
              <w:rPr>
                <w:sz w:val="18"/>
                <w:szCs w:val="18"/>
              </w:rPr>
            </w:pPr>
            <w:r w:rsidRPr="00852677">
              <w:rPr>
                <w:color w:val="403152" w:themeColor="accent4" w:themeShade="80"/>
                <w:sz w:val="18"/>
                <w:szCs w:val="18"/>
              </w:rPr>
              <w:t>EG: Yes</w:t>
            </w:r>
          </w:p>
        </w:tc>
        <w:tc>
          <w:tcPr>
            <w:tcW w:w="2609" w:type="dxa"/>
            <w:shd w:val="clear" w:color="auto" w:fill="D9D9D9" w:themeFill="background1" w:themeFillShade="D9"/>
            <w:vAlign w:val="center"/>
          </w:tcPr>
          <w:p w14:paraId="6732BA7A" w14:textId="77777777" w:rsidR="008C0A86" w:rsidRPr="00852677" w:rsidRDefault="008C0A86" w:rsidP="008C0A86">
            <w:pPr>
              <w:pStyle w:val="NoSpacing"/>
              <w:jc w:val="center"/>
              <w:rPr>
                <w:b/>
                <w:sz w:val="18"/>
                <w:szCs w:val="18"/>
              </w:rPr>
            </w:pPr>
            <w:r w:rsidRPr="00852677">
              <w:rPr>
                <w:b/>
                <w:sz w:val="18"/>
                <w:szCs w:val="18"/>
              </w:rPr>
              <w:t>Reference and Comments</w:t>
            </w:r>
          </w:p>
          <w:p w14:paraId="2028BC8E" w14:textId="77777777" w:rsidR="008C0A86" w:rsidRPr="00852677" w:rsidRDefault="008C0A86" w:rsidP="008C0A86">
            <w:pPr>
              <w:pStyle w:val="NoSpacing"/>
              <w:jc w:val="center"/>
              <w:rPr>
                <w:sz w:val="18"/>
                <w:szCs w:val="18"/>
              </w:rPr>
            </w:pPr>
            <w:r w:rsidRPr="00852677">
              <w:rPr>
                <w:sz w:val="18"/>
                <w:szCs w:val="18"/>
              </w:rPr>
              <w:t>(Activity / Doc Name / No.)</w:t>
            </w:r>
          </w:p>
          <w:p w14:paraId="55D64C15" w14:textId="77777777" w:rsidR="008C0A86" w:rsidRPr="00852677" w:rsidRDefault="008C0A86" w:rsidP="008C0A86">
            <w:pPr>
              <w:pStyle w:val="NoSpacing"/>
              <w:jc w:val="center"/>
              <w:rPr>
                <w:sz w:val="18"/>
                <w:szCs w:val="18"/>
              </w:rPr>
            </w:pPr>
            <w:r w:rsidRPr="00852677">
              <w:rPr>
                <w:color w:val="403152" w:themeColor="accent4" w:themeShade="80"/>
                <w:sz w:val="18"/>
                <w:szCs w:val="18"/>
              </w:rPr>
              <w:t>EG 1.1 WHS Policy Sep19</w:t>
            </w:r>
          </w:p>
        </w:tc>
      </w:tr>
      <w:tr w:rsidR="008C0A86" w:rsidRPr="00852677" w14:paraId="008F018E" w14:textId="77777777" w:rsidTr="00C7708A">
        <w:trPr>
          <w:cantSplit/>
          <w:jc w:val="center"/>
        </w:trPr>
        <w:tc>
          <w:tcPr>
            <w:tcW w:w="11482" w:type="dxa"/>
            <w:gridSpan w:val="2"/>
            <w:shd w:val="clear" w:color="auto" w:fill="auto"/>
            <w:vAlign w:val="center"/>
          </w:tcPr>
          <w:p w14:paraId="1EE6DF1D" w14:textId="77777777" w:rsidR="008C0A86" w:rsidRPr="00852677" w:rsidRDefault="008C0A86" w:rsidP="008C0A86">
            <w:pPr>
              <w:pStyle w:val="NoSpacing"/>
            </w:pPr>
            <w:r w:rsidRPr="00852677">
              <w:t>Does the Organisation have procedures for ensuring that pertinent OHS/WHS information is communicated to and from employees and other interested parties?</w:t>
            </w:r>
          </w:p>
        </w:tc>
        <w:tc>
          <w:tcPr>
            <w:tcW w:w="1530" w:type="dxa"/>
            <w:shd w:val="clear" w:color="auto" w:fill="auto"/>
            <w:vAlign w:val="center"/>
          </w:tcPr>
          <w:p w14:paraId="1A0A1C80" w14:textId="77777777" w:rsidR="008C0A86" w:rsidRPr="00852677" w:rsidRDefault="008C0A86" w:rsidP="008C0A86">
            <w:pPr>
              <w:pStyle w:val="NoSpacing"/>
              <w:jc w:val="center"/>
            </w:pPr>
          </w:p>
        </w:tc>
        <w:tc>
          <w:tcPr>
            <w:tcW w:w="2609" w:type="dxa"/>
            <w:shd w:val="clear" w:color="auto" w:fill="auto"/>
            <w:vAlign w:val="center"/>
          </w:tcPr>
          <w:p w14:paraId="10F4207C" w14:textId="77777777" w:rsidR="008C0A86" w:rsidRPr="00852677" w:rsidRDefault="008C0A86" w:rsidP="008C0A86">
            <w:pPr>
              <w:pStyle w:val="NoSpacing"/>
            </w:pPr>
            <w:r w:rsidRPr="00852677">
              <w:t xml:space="preserve">   </w:t>
            </w:r>
          </w:p>
        </w:tc>
      </w:tr>
      <w:tr w:rsidR="008C0A86" w:rsidRPr="00852677" w14:paraId="1FE04774" w14:textId="77777777" w:rsidTr="00C7708A">
        <w:trPr>
          <w:cantSplit/>
          <w:jc w:val="center"/>
        </w:trPr>
        <w:tc>
          <w:tcPr>
            <w:tcW w:w="11482" w:type="dxa"/>
            <w:gridSpan w:val="2"/>
            <w:shd w:val="clear" w:color="auto" w:fill="auto"/>
            <w:vAlign w:val="center"/>
          </w:tcPr>
          <w:p w14:paraId="093B4329" w14:textId="77777777" w:rsidR="008C0A86" w:rsidRPr="00852677" w:rsidRDefault="008C0A86" w:rsidP="008C0A86">
            <w:pPr>
              <w:pStyle w:val="NoSpacing"/>
            </w:pPr>
            <w:r w:rsidRPr="00852677">
              <w:t>There is a documented process to ensure all workers onsite are advised of, and have ready access to, current Health and Safety Acts, Regulations, Australian Standards, Codes of practice and other documentation relevant to health and safety.</w:t>
            </w:r>
          </w:p>
        </w:tc>
        <w:tc>
          <w:tcPr>
            <w:tcW w:w="1530" w:type="dxa"/>
            <w:shd w:val="clear" w:color="auto" w:fill="auto"/>
            <w:vAlign w:val="center"/>
          </w:tcPr>
          <w:p w14:paraId="418C3391" w14:textId="77777777" w:rsidR="008C0A86" w:rsidRPr="00852677" w:rsidRDefault="008C0A86" w:rsidP="008C0A86">
            <w:pPr>
              <w:pStyle w:val="NoSpacing"/>
              <w:jc w:val="center"/>
            </w:pPr>
          </w:p>
        </w:tc>
        <w:tc>
          <w:tcPr>
            <w:tcW w:w="2609" w:type="dxa"/>
            <w:shd w:val="clear" w:color="auto" w:fill="auto"/>
            <w:vAlign w:val="center"/>
          </w:tcPr>
          <w:p w14:paraId="3AA32572" w14:textId="77777777" w:rsidR="008C0A86" w:rsidRPr="00852677" w:rsidRDefault="008C0A86" w:rsidP="008C0A86">
            <w:pPr>
              <w:pStyle w:val="NoSpacing"/>
            </w:pPr>
            <w:r w:rsidRPr="00852677">
              <w:t xml:space="preserve">   </w:t>
            </w:r>
          </w:p>
        </w:tc>
      </w:tr>
      <w:tr w:rsidR="008C0A86" w:rsidRPr="00852677" w14:paraId="1BEC535F" w14:textId="77777777" w:rsidTr="00C7708A">
        <w:trPr>
          <w:cantSplit/>
          <w:jc w:val="center"/>
        </w:trPr>
        <w:tc>
          <w:tcPr>
            <w:tcW w:w="11482" w:type="dxa"/>
            <w:gridSpan w:val="2"/>
            <w:shd w:val="clear" w:color="auto" w:fill="auto"/>
            <w:vAlign w:val="center"/>
          </w:tcPr>
          <w:p w14:paraId="7A21FA17" w14:textId="77777777" w:rsidR="008C0A86" w:rsidRPr="00852677" w:rsidRDefault="008C0A86" w:rsidP="008C0A86">
            <w:pPr>
              <w:pStyle w:val="NoSpacing"/>
            </w:pPr>
            <w:r w:rsidRPr="00852677">
              <w:t>Does management communicate the policy objectives to all employees and others at this workplace?</w:t>
            </w:r>
          </w:p>
        </w:tc>
        <w:tc>
          <w:tcPr>
            <w:tcW w:w="1530" w:type="dxa"/>
            <w:shd w:val="clear" w:color="auto" w:fill="auto"/>
            <w:vAlign w:val="center"/>
          </w:tcPr>
          <w:p w14:paraId="0484331A" w14:textId="77777777" w:rsidR="008C0A86" w:rsidRPr="00852677" w:rsidRDefault="008C0A86" w:rsidP="008C0A86">
            <w:pPr>
              <w:pStyle w:val="NoSpacing"/>
              <w:jc w:val="center"/>
            </w:pPr>
          </w:p>
        </w:tc>
        <w:tc>
          <w:tcPr>
            <w:tcW w:w="2609" w:type="dxa"/>
            <w:shd w:val="clear" w:color="auto" w:fill="auto"/>
            <w:vAlign w:val="center"/>
          </w:tcPr>
          <w:p w14:paraId="5EA931E7" w14:textId="77777777" w:rsidR="008C0A86" w:rsidRPr="00852677" w:rsidRDefault="008C0A86" w:rsidP="008C0A86">
            <w:pPr>
              <w:pStyle w:val="NoSpacing"/>
            </w:pPr>
            <w:r w:rsidRPr="00852677">
              <w:t xml:space="preserve">   </w:t>
            </w:r>
          </w:p>
        </w:tc>
      </w:tr>
      <w:tr w:rsidR="008C0A86" w:rsidRPr="00852677" w14:paraId="31A68C09" w14:textId="77777777" w:rsidTr="00C7708A">
        <w:trPr>
          <w:cantSplit/>
          <w:jc w:val="center"/>
        </w:trPr>
        <w:tc>
          <w:tcPr>
            <w:tcW w:w="11482" w:type="dxa"/>
            <w:gridSpan w:val="2"/>
            <w:shd w:val="clear" w:color="auto" w:fill="auto"/>
            <w:vAlign w:val="center"/>
          </w:tcPr>
          <w:p w14:paraId="54471EEE" w14:textId="77777777" w:rsidR="008C0A86" w:rsidRPr="00852677" w:rsidRDefault="008C0A86" w:rsidP="008C0A86">
            <w:pPr>
              <w:pStyle w:val="NoSpacing"/>
            </w:pPr>
            <w:r w:rsidRPr="00852677">
              <w:t>Does management evaluate the effectiveness of communicating the policy objectives?</w:t>
            </w:r>
          </w:p>
        </w:tc>
        <w:tc>
          <w:tcPr>
            <w:tcW w:w="1530" w:type="dxa"/>
            <w:shd w:val="clear" w:color="auto" w:fill="auto"/>
            <w:vAlign w:val="center"/>
          </w:tcPr>
          <w:p w14:paraId="477A6BE0" w14:textId="77777777" w:rsidR="008C0A86" w:rsidRPr="00852677" w:rsidRDefault="008C0A86" w:rsidP="008C0A86">
            <w:pPr>
              <w:pStyle w:val="NoSpacing"/>
              <w:jc w:val="center"/>
            </w:pPr>
          </w:p>
        </w:tc>
        <w:tc>
          <w:tcPr>
            <w:tcW w:w="2609" w:type="dxa"/>
            <w:shd w:val="clear" w:color="auto" w:fill="auto"/>
            <w:vAlign w:val="center"/>
          </w:tcPr>
          <w:p w14:paraId="3E893AEE" w14:textId="77777777" w:rsidR="008C0A86" w:rsidRPr="00852677" w:rsidRDefault="008C0A86" w:rsidP="008C0A86">
            <w:pPr>
              <w:pStyle w:val="NoSpacing"/>
            </w:pPr>
            <w:r w:rsidRPr="00852677">
              <w:t xml:space="preserve">   </w:t>
            </w:r>
          </w:p>
        </w:tc>
      </w:tr>
      <w:tr w:rsidR="008C0A86" w:rsidRPr="00852677" w14:paraId="4BDABD15" w14:textId="77777777" w:rsidTr="00C7708A">
        <w:trPr>
          <w:cantSplit/>
          <w:jc w:val="center"/>
        </w:trPr>
        <w:tc>
          <w:tcPr>
            <w:tcW w:w="11482" w:type="dxa"/>
            <w:gridSpan w:val="2"/>
            <w:shd w:val="clear" w:color="auto" w:fill="auto"/>
            <w:vAlign w:val="center"/>
          </w:tcPr>
          <w:p w14:paraId="5D570B5C" w14:textId="77777777" w:rsidR="008C0A86" w:rsidRPr="00852677" w:rsidRDefault="008C0A86" w:rsidP="008C0A86">
            <w:pPr>
              <w:pStyle w:val="NoSpacing"/>
            </w:pPr>
            <w:r w:rsidRPr="00852677">
              <w:t>Do supervisors regularly communicate to their workers the hazards and potential hazards involved in their tasks and provide training in how to work safely to protect against those hazards?</w:t>
            </w:r>
          </w:p>
        </w:tc>
        <w:tc>
          <w:tcPr>
            <w:tcW w:w="1530" w:type="dxa"/>
            <w:shd w:val="clear" w:color="auto" w:fill="auto"/>
            <w:vAlign w:val="center"/>
          </w:tcPr>
          <w:p w14:paraId="6F5BBD4F" w14:textId="77777777" w:rsidR="008C0A86" w:rsidRPr="00852677" w:rsidRDefault="008C0A86" w:rsidP="008C0A86">
            <w:pPr>
              <w:pStyle w:val="NoSpacing"/>
              <w:jc w:val="center"/>
            </w:pPr>
          </w:p>
        </w:tc>
        <w:tc>
          <w:tcPr>
            <w:tcW w:w="2609" w:type="dxa"/>
            <w:shd w:val="clear" w:color="auto" w:fill="auto"/>
            <w:vAlign w:val="center"/>
          </w:tcPr>
          <w:p w14:paraId="2D7A6754" w14:textId="77777777" w:rsidR="008C0A86" w:rsidRPr="00852677" w:rsidRDefault="008C0A86" w:rsidP="008C0A86">
            <w:pPr>
              <w:pStyle w:val="NoSpacing"/>
            </w:pPr>
            <w:r w:rsidRPr="00852677">
              <w:t xml:space="preserve">   </w:t>
            </w:r>
          </w:p>
        </w:tc>
      </w:tr>
      <w:tr w:rsidR="008C0A86" w:rsidRPr="00852677" w14:paraId="474F1FEB" w14:textId="77777777" w:rsidTr="00C7708A">
        <w:trPr>
          <w:cantSplit/>
          <w:jc w:val="center"/>
        </w:trPr>
        <w:tc>
          <w:tcPr>
            <w:tcW w:w="11482" w:type="dxa"/>
            <w:gridSpan w:val="2"/>
            <w:shd w:val="clear" w:color="auto" w:fill="auto"/>
            <w:vAlign w:val="center"/>
          </w:tcPr>
          <w:p w14:paraId="2194B7FB" w14:textId="77777777" w:rsidR="008C0A86" w:rsidRPr="00852677" w:rsidRDefault="008C0A86" w:rsidP="008C0A86">
            <w:pPr>
              <w:pStyle w:val="NoSpacing"/>
            </w:pPr>
            <w:r w:rsidRPr="00852677">
              <w:t>Are changes to tools, equipment, materials, processes and procedures communicated to employees before they are implemented? Are employees given specific instructions in how to work safely when these workplace changes are made?</w:t>
            </w:r>
          </w:p>
        </w:tc>
        <w:tc>
          <w:tcPr>
            <w:tcW w:w="1530" w:type="dxa"/>
            <w:shd w:val="clear" w:color="auto" w:fill="auto"/>
            <w:vAlign w:val="center"/>
          </w:tcPr>
          <w:p w14:paraId="6162DA7E" w14:textId="77777777" w:rsidR="008C0A86" w:rsidRPr="00852677" w:rsidRDefault="008C0A86" w:rsidP="008C0A86">
            <w:pPr>
              <w:pStyle w:val="NoSpacing"/>
              <w:jc w:val="center"/>
            </w:pPr>
          </w:p>
        </w:tc>
        <w:tc>
          <w:tcPr>
            <w:tcW w:w="2609" w:type="dxa"/>
            <w:shd w:val="clear" w:color="auto" w:fill="auto"/>
            <w:vAlign w:val="center"/>
          </w:tcPr>
          <w:p w14:paraId="28650A76" w14:textId="77777777" w:rsidR="008C0A86" w:rsidRPr="00852677" w:rsidRDefault="008C0A86" w:rsidP="008C0A86">
            <w:pPr>
              <w:pStyle w:val="NoSpacing"/>
            </w:pPr>
            <w:r w:rsidRPr="00852677">
              <w:t xml:space="preserve">   </w:t>
            </w:r>
          </w:p>
        </w:tc>
      </w:tr>
      <w:tr w:rsidR="008C0A86" w:rsidRPr="00852677" w14:paraId="20CBDA56" w14:textId="77777777" w:rsidTr="00C7708A">
        <w:trPr>
          <w:cantSplit/>
          <w:jc w:val="center"/>
        </w:trPr>
        <w:tc>
          <w:tcPr>
            <w:tcW w:w="11482" w:type="dxa"/>
            <w:gridSpan w:val="2"/>
            <w:shd w:val="clear" w:color="auto" w:fill="auto"/>
            <w:vAlign w:val="center"/>
          </w:tcPr>
          <w:p w14:paraId="4188460D" w14:textId="77777777" w:rsidR="008C0A86" w:rsidRPr="00852677" w:rsidRDefault="008C0A86" w:rsidP="008C0A86">
            <w:pPr>
              <w:pStyle w:val="NoSpacing"/>
            </w:pPr>
            <w:r w:rsidRPr="00852677">
              <w:t>Is health and safety regularly discussed at supervisory, managerial and department meetings? For example, are safety rules, practices and procedures regularly reviewed? Are employee questions and concerns about health and safety discussed?</w:t>
            </w:r>
          </w:p>
        </w:tc>
        <w:tc>
          <w:tcPr>
            <w:tcW w:w="1530" w:type="dxa"/>
            <w:shd w:val="clear" w:color="auto" w:fill="auto"/>
            <w:vAlign w:val="center"/>
          </w:tcPr>
          <w:p w14:paraId="23F425BC" w14:textId="77777777" w:rsidR="008C0A86" w:rsidRPr="00852677" w:rsidRDefault="008C0A86" w:rsidP="008C0A86">
            <w:pPr>
              <w:pStyle w:val="NoSpacing"/>
              <w:jc w:val="center"/>
            </w:pPr>
          </w:p>
        </w:tc>
        <w:tc>
          <w:tcPr>
            <w:tcW w:w="2609" w:type="dxa"/>
            <w:shd w:val="clear" w:color="auto" w:fill="auto"/>
            <w:vAlign w:val="center"/>
          </w:tcPr>
          <w:p w14:paraId="68585BEF" w14:textId="77777777" w:rsidR="008C0A86" w:rsidRPr="00852677" w:rsidRDefault="008C0A86" w:rsidP="008C0A86">
            <w:pPr>
              <w:pStyle w:val="NoSpacing"/>
            </w:pPr>
            <w:r w:rsidRPr="00852677">
              <w:t xml:space="preserve">   </w:t>
            </w:r>
          </w:p>
        </w:tc>
      </w:tr>
      <w:tr w:rsidR="008C0A86" w:rsidRPr="00852677" w14:paraId="2289155F" w14:textId="77777777" w:rsidTr="00C7708A">
        <w:trPr>
          <w:cantSplit/>
          <w:jc w:val="center"/>
        </w:trPr>
        <w:tc>
          <w:tcPr>
            <w:tcW w:w="11482" w:type="dxa"/>
            <w:gridSpan w:val="2"/>
            <w:shd w:val="clear" w:color="auto" w:fill="auto"/>
            <w:vAlign w:val="center"/>
          </w:tcPr>
          <w:p w14:paraId="4783C80B" w14:textId="77777777" w:rsidR="008C0A86" w:rsidRPr="00852677" w:rsidRDefault="008C0A86" w:rsidP="008C0A86">
            <w:pPr>
              <w:pStyle w:val="NoSpacing"/>
            </w:pPr>
            <w:r w:rsidRPr="00852677">
              <w:t>Are safety rules and procedures posted in prominent places to remind workers how to work safely?</w:t>
            </w:r>
          </w:p>
        </w:tc>
        <w:tc>
          <w:tcPr>
            <w:tcW w:w="1530" w:type="dxa"/>
            <w:shd w:val="clear" w:color="auto" w:fill="auto"/>
            <w:vAlign w:val="center"/>
          </w:tcPr>
          <w:p w14:paraId="259E2DAE" w14:textId="77777777" w:rsidR="008C0A86" w:rsidRPr="00852677" w:rsidRDefault="008C0A86" w:rsidP="008C0A86">
            <w:pPr>
              <w:pStyle w:val="NoSpacing"/>
              <w:jc w:val="center"/>
            </w:pPr>
          </w:p>
        </w:tc>
        <w:tc>
          <w:tcPr>
            <w:tcW w:w="2609" w:type="dxa"/>
            <w:shd w:val="clear" w:color="auto" w:fill="auto"/>
            <w:vAlign w:val="center"/>
          </w:tcPr>
          <w:p w14:paraId="404B4454" w14:textId="77777777" w:rsidR="008C0A86" w:rsidRPr="00852677" w:rsidRDefault="008C0A86" w:rsidP="008C0A86">
            <w:pPr>
              <w:pStyle w:val="NoSpacing"/>
            </w:pPr>
            <w:r w:rsidRPr="00852677">
              <w:t xml:space="preserve">   </w:t>
            </w:r>
          </w:p>
        </w:tc>
      </w:tr>
      <w:tr w:rsidR="008C0A86" w:rsidRPr="00852677" w14:paraId="13236622" w14:textId="77777777" w:rsidTr="00C7708A">
        <w:trPr>
          <w:cantSplit/>
          <w:jc w:val="center"/>
        </w:trPr>
        <w:tc>
          <w:tcPr>
            <w:tcW w:w="11482" w:type="dxa"/>
            <w:gridSpan w:val="2"/>
            <w:shd w:val="clear" w:color="auto" w:fill="auto"/>
            <w:vAlign w:val="center"/>
          </w:tcPr>
          <w:p w14:paraId="0005A29A" w14:textId="77777777" w:rsidR="008C0A86" w:rsidRPr="00852677" w:rsidRDefault="008C0A86" w:rsidP="008C0A86">
            <w:pPr>
              <w:pStyle w:val="NoSpacing"/>
            </w:pPr>
            <w:r w:rsidRPr="00852677">
              <w:t>Are safety signs used in the workplace? If so, what are they?</w:t>
            </w:r>
          </w:p>
        </w:tc>
        <w:tc>
          <w:tcPr>
            <w:tcW w:w="1530" w:type="dxa"/>
            <w:shd w:val="clear" w:color="auto" w:fill="auto"/>
            <w:vAlign w:val="center"/>
          </w:tcPr>
          <w:p w14:paraId="733B8D30" w14:textId="77777777" w:rsidR="008C0A86" w:rsidRPr="00852677" w:rsidRDefault="008C0A86" w:rsidP="008C0A86">
            <w:pPr>
              <w:pStyle w:val="NoSpacing"/>
              <w:jc w:val="center"/>
            </w:pPr>
          </w:p>
        </w:tc>
        <w:tc>
          <w:tcPr>
            <w:tcW w:w="2609" w:type="dxa"/>
            <w:shd w:val="clear" w:color="auto" w:fill="auto"/>
            <w:vAlign w:val="center"/>
          </w:tcPr>
          <w:p w14:paraId="4EA460D3" w14:textId="77777777" w:rsidR="008C0A86" w:rsidRPr="00852677" w:rsidRDefault="008C0A86" w:rsidP="008C0A86">
            <w:pPr>
              <w:pStyle w:val="NoSpacing"/>
            </w:pPr>
            <w:r w:rsidRPr="00852677">
              <w:t xml:space="preserve">   </w:t>
            </w:r>
          </w:p>
        </w:tc>
      </w:tr>
      <w:tr w:rsidR="008C0A86" w:rsidRPr="00852677" w14:paraId="2668FAA1" w14:textId="77777777" w:rsidTr="00C7708A">
        <w:trPr>
          <w:cantSplit/>
          <w:jc w:val="center"/>
        </w:trPr>
        <w:tc>
          <w:tcPr>
            <w:tcW w:w="11482" w:type="dxa"/>
            <w:gridSpan w:val="2"/>
            <w:shd w:val="clear" w:color="auto" w:fill="auto"/>
            <w:vAlign w:val="center"/>
          </w:tcPr>
          <w:p w14:paraId="5011D3E8" w14:textId="77777777" w:rsidR="008C0A86" w:rsidRPr="00852677" w:rsidRDefault="008C0A86" w:rsidP="008C0A86">
            <w:pPr>
              <w:pStyle w:val="NoSpacing"/>
            </w:pPr>
            <w:r w:rsidRPr="00852677">
              <w:t>Are posters displayed in the workplace as required by State/Territory legislation?</w:t>
            </w:r>
          </w:p>
          <w:p w14:paraId="56FB55E7" w14:textId="77777777" w:rsidR="008C0A86" w:rsidRPr="00852677" w:rsidRDefault="008C0A86" w:rsidP="008C0A86">
            <w:pPr>
              <w:pStyle w:val="NoSpacing"/>
            </w:pPr>
            <w:r w:rsidRPr="00852677">
              <w:t>Do you have posted the name of who to contact for First Aid, Bullying &amp; Harassment issues?</w:t>
            </w:r>
          </w:p>
        </w:tc>
        <w:tc>
          <w:tcPr>
            <w:tcW w:w="1530" w:type="dxa"/>
            <w:shd w:val="clear" w:color="auto" w:fill="auto"/>
            <w:vAlign w:val="center"/>
          </w:tcPr>
          <w:p w14:paraId="031B6AF8" w14:textId="77777777" w:rsidR="008C0A86" w:rsidRPr="00852677" w:rsidRDefault="008C0A86" w:rsidP="008C0A86">
            <w:pPr>
              <w:pStyle w:val="NoSpacing"/>
              <w:jc w:val="center"/>
            </w:pPr>
          </w:p>
        </w:tc>
        <w:tc>
          <w:tcPr>
            <w:tcW w:w="2609" w:type="dxa"/>
            <w:shd w:val="clear" w:color="auto" w:fill="auto"/>
            <w:vAlign w:val="center"/>
          </w:tcPr>
          <w:p w14:paraId="4DE35CB9" w14:textId="77777777" w:rsidR="008C0A86" w:rsidRPr="00852677" w:rsidRDefault="008C0A86" w:rsidP="008C0A86">
            <w:pPr>
              <w:pStyle w:val="NoSpacing"/>
            </w:pPr>
            <w:r w:rsidRPr="00852677">
              <w:t xml:space="preserve">   </w:t>
            </w:r>
          </w:p>
        </w:tc>
      </w:tr>
      <w:tr w:rsidR="008C0A86" w:rsidRPr="00852677" w14:paraId="21BCBA0C" w14:textId="77777777" w:rsidTr="00EF17E1">
        <w:trPr>
          <w:cantSplit/>
          <w:jc w:val="center"/>
        </w:trPr>
        <w:tc>
          <w:tcPr>
            <w:tcW w:w="15621" w:type="dxa"/>
            <w:gridSpan w:val="4"/>
            <w:shd w:val="clear" w:color="auto" w:fill="F2F2F2" w:themeFill="background1" w:themeFillShade="F2"/>
          </w:tcPr>
          <w:p w14:paraId="2463BFAB" w14:textId="77777777" w:rsidR="008C0A86" w:rsidRPr="00852677" w:rsidRDefault="008C0A86" w:rsidP="008C0A86">
            <w:pPr>
              <w:pStyle w:val="NoSpacing"/>
            </w:pPr>
            <w:r w:rsidRPr="00852677">
              <w:t>Comments:</w:t>
            </w:r>
          </w:p>
        </w:tc>
      </w:tr>
      <w:tr w:rsidR="008C0A86" w:rsidRPr="00852677" w14:paraId="2F9CE6F9" w14:textId="77777777" w:rsidTr="00224631">
        <w:trPr>
          <w:cantSplit/>
          <w:jc w:val="center"/>
        </w:trPr>
        <w:tc>
          <w:tcPr>
            <w:tcW w:w="15621" w:type="dxa"/>
            <w:gridSpan w:val="4"/>
            <w:shd w:val="clear" w:color="auto" w:fill="auto"/>
          </w:tcPr>
          <w:p w14:paraId="603A174E" w14:textId="77777777" w:rsidR="008C0A86" w:rsidRPr="00852677" w:rsidRDefault="008C0A86" w:rsidP="008C0A86">
            <w:pPr>
              <w:pStyle w:val="NoSpacing"/>
            </w:pPr>
          </w:p>
        </w:tc>
      </w:tr>
      <w:tr w:rsidR="008C0A86" w:rsidRPr="00852677" w14:paraId="296F68E0" w14:textId="77777777" w:rsidTr="00EF17E1">
        <w:trPr>
          <w:cantSplit/>
          <w:jc w:val="center"/>
        </w:trPr>
        <w:tc>
          <w:tcPr>
            <w:tcW w:w="11482" w:type="dxa"/>
            <w:gridSpan w:val="2"/>
            <w:shd w:val="clear" w:color="auto" w:fill="D9D9D9" w:themeFill="background1" w:themeFillShade="D9"/>
            <w:vAlign w:val="center"/>
          </w:tcPr>
          <w:p w14:paraId="3155BDEB" w14:textId="77777777" w:rsidR="008C0A86" w:rsidRPr="00852677" w:rsidRDefault="008C0A86" w:rsidP="008C0A86">
            <w:pPr>
              <w:pStyle w:val="NoSpacing"/>
              <w:rPr>
                <w:b/>
              </w:rPr>
            </w:pPr>
            <w:r w:rsidRPr="00852677">
              <w:rPr>
                <w:b/>
              </w:rPr>
              <w:br w:type="page"/>
              <w:t xml:space="preserve">4.4.3.3 Reporting </w:t>
            </w:r>
          </w:p>
        </w:tc>
        <w:tc>
          <w:tcPr>
            <w:tcW w:w="1530" w:type="dxa"/>
            <w:shd w:val="clear" w:color="auto" w:fill="D9D9D9" w:themeFill="background1" w:themeFillShade="D9"/>
            <w:vAlign w:val="center"/>
          </w:tcPr>
          <w:p w14:paraId="4163A395" w14:textId="77777777" w:rsidR="008C0A86" w:rsidRPr="00852677" w:rsidRDefault="008C0A86" w:rsidP="008C0A86">
            <w:pPr>
              <w:pStyle w:val="NoSpacing"/>
              <w:jc w:val="center"/>
              <w:rPr>
                <w:b/>
                <w:sz w:val="18"/>
                <w:szCs w:val="18"/>
              </w:rPr>
            </w:pPr>
            <w:r w:rsidRPr="00852677">
              <w:rPr>
                <w:b/>
                <w:sz w:val="18"/>
                <w:szCs w:val="18"/>
              </w:rPr>
              <w:t>Conformance</w:t>
            </w:r>
          </w:p>
          <w:p w14:paraId="26876259" w14:textId="77777777" w:rsidR="008C0A86" w:rsidRPr="00852677" w:rsidRDefault="008C0A86" w:rsidP="008C0A86">
            <w:pPr>
              <w:pStyle w:val="NoSpacing"/>
              <w:jc w:val="center"/>
              <w:rPr>
                <w:b/>
                <w:sz w:val="18"/>
                <w:szCs w:val="18"/>
              </w:rPr>
            </w:pPr>
          </w:p>
          <w:p w14:paraId="32D4B44B" w14:textId="77777777" w:rsidR="008C0A86" w:rsidRPr="00852677" w:rsidRDefault="008C0A86" w:rsidP="008C0A86">
            <w:pPr>
              <w:pStyle w:val="NoSpacing"/>
              <w:jc w:val="center"/>
              <w:rPr>
                <w:sz w:val="18"/>
                <w:szCs w:val="18"/>
              </w:rPr>
            </w:pPr>
            <w:r w:rsidRPr="00852677">
              <w:rPr>
                <w:color w:val="403152" w:themeColor="accent4" w:themeShade="80"/>
                <w:sz w:val="18"/>
                <w:szCs w:val="18"/>
              </w:rPr>
              <w:t>EG: Yes</w:t>
            </w:r>
          </w:p>
        </w:tc>
        <w:tc>
          <w:tcPr>
            <w:tcW w:w="2609" w:type="dxa"/>
            <w:shd w:val="clear" w:color="auto" w:fill="D9D9D9" w:themeFill="background1" w:themeFillShade="D9"/>
            <w:vAlign w:val="center"/>
          </w:tcPr>
          <w:p w14:paraId="2515716C" w14:textId="77777777" w:rsidR="008C0A86" w:rsidRPr="00852677" w:rsidRDefault="008C0A86" w:rsidP="008C0A86">
            <w:pPr>
              <w:pStyle w:val="NoSpacing"/>
              <w:jc w:val="center"/>
              <w:rPr>
                <w:b/>
                <w:sz w:val="18"/>
                <w:szCs w:val="18"/>
              </w:rPr>
            </w:pPr>
            <w:r w:rsidRPr="00852677">
              <w:rPr>
                <w:b/>
                <w:sz w:val="18"/>
                <w:szCs w:val="18"/>
              </w:rPr>
              <w:t>Reference and Comments</w:t>
            </w:r>
          </w:p>
          <w:p w14:paraId="42ACFD59" w14:textId="77777777" w:rsidR="008C0A86" w:rsidRPr="00852677" w:rsidRDefault="008C0A86" w:rsidP="008C0A86">
            <w:pPr>
              <w:pStyle w:val="NoSpacing"/>
              <w:jc w:val="center"/>
              <w:rPr>
                <w:sz w:val="18"/>
                <w:szCs w:val="18"/>
              </w:rPr>
            </w:pPr>
            <w:r w:rsidRPr="00852677">
              <w:rPr>
                <w:sz w:val="18"/>
                <w:szCs w:val="18"/>
              </w:rPr>
              <w:t>(Activity / Doc Name / No.)</w:t>
            </w:r>
          </w:p>
          <w:p w14:paraId="01801341" w14:textId="77777777" w:rsidR="008C0A86" w:rsidRPr="00852677" w:rsidRDefault="008C0A86" w:rsidP="008C0A86">
            <w:pPr>
              <w:pStyle w:val="NoSpacing"/>
              <w:jc w:val="center"/>
              <w:rPr>
                <w:sz w:val="18"/>
                <w:szCs w:val="18"/>
              </w:rPr>
            </w:pPr>
            <w:r w:rsidRPr="00852677">
              <w:rPr>
                <w:color w:val="403152" w:themeColor="accent4" w:themeShade="80"/>
                <w:sz w:val="18"/>
                <w:szCs w:val="18"/>
              </w:rPr>
              <w:t>EG 1.1 WHS Policy Sep19</w:t>
            </w:r>
          </w:p>
        </w:tc>
      </w:tr>
      <w:tr w:rsidR="008C0A86" w:rsidRPr="00852677" w14:paraId="63016B4F" w14:textId="77777777" w:rsidTr="00C7708A">
        <w:trPr>
          <w:cantSplit/>
          <w:jc w:val="center"/>
        </w:trPr>
        <w:tc>
          <w:tcPr>
            <w:tcW w:w="11482" w:type="dxa"/>
            <w:gridSpan w:val="2"/>
            <w:shd w:val="clear" w:color="auto" w:fill="auto"/>
            <w:vAlign w:val="center"/>
          </w:tcPr>
          <w:p w14:paraId="32171F10" w14:textId="77777777" w:rsidR="008C0A86" w:rsidRPr="00852677" w:rsidRDefault="008C0A86" w:rsidP="008C0A86">
            <w:pPr>
              <w:pStyle w:val="NoSpacing"/>
            </w:pPr>
            <w:r w:rsidRPr="00852677">
              <w:t>Does the Organisation have appropriate implemented procedures for relevant and timely reporting of information that ensure the OHS/WHSMS is monitored and performance reviewed?</w:t>
            </w:r>
          </w:p>
        </w:tc>
        <w:tc>
          <w:tcPr>
            <w:tcW w:w="1530" w:type="dxa"/>
            <w:shd w:val="clear" w:color="auto" w:fill="auto"/>
            <w:vAlign w:val="center"/>
          </w:tcPr>
          <w:p w14:paraId="3C0F64F1" w14:textId="77777777" w:rsidR="008C0A86" w:rsidRPr="00852677" w:rsidRDefault="008C0A86" w:rsidP="008C0A86">
            <w:pPr>
              <w:pStyle w:val="NoSpacing"/>
              <w:jc w:val="center"/>
            </w:pPr>
          </w:p>
        </w:tc>
        <w:tc>
          <w:tcPr>
            <w:tcW w:w="2609" w:type="dxa"/>
            <w:shd w:val="clear" w:color="auto" w:fill="auto"/>
            <w:vAlign w:val="center"/>
          </w:tcPr>
          <w:p w14:paraId="35A0559E" w14:textId="77777777" w:rsidR="008C0A86" w:rsidRPr="00852677" w:rsidRDefault="008C0A86" w:rsidP="008C0A86">
            <w:pPr>
              <w:pStyle w:val="NoSpacing"/>
            </w:pPr>
            <w:r w:rsidRPr="00852677">
              <w:t xml:space="preserve">   </w:t>
            </w:r>
          </w:p>
        </w:tc>
      </w:tr>
      <w:tr w:rsidR="008C0A86" w:rsidRPr="00852677" w14:paraId="0CCDC593" w14:textId="77777777" w:rsidTr="00C7708A">
        <w:trPr>
          <w:cantSplit/>
          <w:jc w:val="center"/>
        </w:trPr>
        <w:tc>
          <w:tcPr>
            <w:tcW w:w="11482" w:type="dxa"/>
            <w:gridSpan w:val="2"/>
            <w:shd w:val="clear" w:color="auto" w:fill="auto"/>
            <w:vAlign w:val="center"/>
          </w:tcPr>
          <w:p w14:paraId="487E9888" w14:textId="77777777" w:rsidR="008C0A86" w:rsidRPr="00852677" w:rsidRDefault="008C0A86" w:rsidP="008C0A86">
            <w:pPr>
              <w:pStyle w:val="NoSpacing"/>
            </w:pPr>
            <w:r w:rsidRPr="00852677">
              <w:t xml:space="preserve">Do these reporting procedures include OHS/WHS performance reporting including: </w:t>
            </w:r>
          </w:p>
          <w:p w14:paraId="3BAE6349" w14:textId="77777777" w:rsidR="008C0A86" w:rsidRPr="00852677" w:rsidRDefault="008C0A86" w:rsidP="008C0A86">
            <w:pPr>
              <w:pStyle w:val="NoSpacing"/>
            </w:pPr>
            <w:r w:rsidRPr="00852677">
              <w:t>Results of OHS/WHS audits and reviews)?</w:t>
            </w:r>
          </w:p>
          <w:p w14:paraId="2C23C51B" w14:textId="77777777" w:rsidR="008C0A86" w:rsidRPr="00852677" w:rsidRDefault="008C0A86" w:rsidP="008C0A86">
            <w:pPr>
              <w:pStyle w:val="NoSpacing"/>
            </w:pPr>
            <w:r w:rsidRPr="00852677">
              <w:t>Reporting of incidents and system failures?</w:t>
            </w:r>
          </w:p>
          <w:p w14:paraId="734D71A0" w14:textId="77777777" w:rsidR="008C0A86" w:rsidRPr="00852677" w:rsidRDefault="008C0A86" w:rsidP="008C0A86">
            <w:pPr>
              <w:pStyle w:val="NoSpacing"/>
            </w:pPr>
            <w:r w:rsidRPr="00852677">
              <w:t>Reporting on hazard identifications?</w:t>
            </w:r>
          </w:p>
          <w:p w14:paraId="7D0CF8A3" w14:textId="77777777" w:rsidR="008C0A86" w:rsidRPr="00852677" w:rsidRDefault="008C0A86" w:rsidP="008C0A86">
            <w:pPr>
              <w:pStyle w:val="NoSpacing"/>
            </w:pPr>
            <w:r w:rsidRPr="00852677">
              <w:t>Reporting on risk assessment?</w:t>
            </w:r>
          </w:p>
          <w:p w14:paraId="75AB8C9B" w14:textId="77777777" w:rsidR="008C0A86" w:rsidRPr="00852677" w:rsidRDefault="008C0A86" w:rsidP="008C0A86">
            <w:pPr>
              <w:pStyle w:val="NoSpacing"/>
            </w:pPr>
            <w:r w:rsidRPr="00852677">
              <w:t>Reporting on preventative and corrective action?</w:t>
            </w:r>
          </w:p>
          <w:p w14:paraId="513E1F34" w14:textId="77777777" w:rsidR="008C0A86" w:rsidRPr="00852677" w:rsidRDefault="008C0A86" w:rsidP="008C0A86">
            <w:pPr>
              <w:pStyle w:val="NoSpacing"/>
            </w:pPr>
            <w:r w:rsidRPr="00852677">
              <w:t>Statutory reporting requirements?</w:t>
            </w:r>
          </w:p>
        </w:tc>
        <w:tc>
          <w:tcPr>
            <w:tcW w:w="1530" w:type="dxa"/>
            <w:shd w:val="clear" w:color="auto" w:fill="auto"/>
            <w:vAlign w:val="center"/>
          </w:tcPr>
          <w:p w14:paraId="573FE255" w14:textId="77777777" w:rsidR="008C0A86" w:rsidRPr="00852677" w:rsidRDefault="008C0A86" w:rsidP="008C0A86">
            <w:pPr>
              <w:pStyle w:val="NoSpacing"/>
              <w:jc w:val="center"/>
            </w:pPr>
          </w:p>
        </w:tc>
        <w:tc>
          <w:tcPr>
            <w:tcW w:w="2609" w:type="dxa"/>
            <w:shd w:val="clear" w:color="auto" w:fill="auto"/>
            <w:vAlign w:val="center"/>
          </w:tcPr>
          <w:p w14:paraId="48DACBEB" w14:textId="77777777" w:rsidR="008C0A86" w:rsidRPr="00852677" w:rsidRDefault="008C0A86" w:rsidP="008C0A86">
            <w:pPr>
              <w:pStyle w:val="NoSpacing"/>
            </w:pPr>
            <w:r w:rsidRPr="00852677">
              <w:t xml:space="preserve">   </w:t>
            </w:r>
          </w:p>
        </w:tc>
      </w:tr>
      <w:tr w:rsidR="008C0A86" w:rsidRPr="00852677" w14:paraId="67A98E62" w14:textId="77777777" w:rsidTr="00C7708A">
        <w:trPr>
          <w:cantSplit/>
          <w:jc w:val="center"/>
        </w:trPr>
        <w:tc>
          <w:tcPr>
            <w:tcW w:w="11482" w:type="dxa"/>
            <w:gridSpan w:val="2"/>
            <w:shd w:val="clear" w:color="auto" w:fill="auto"/>
            <w:vAlign w:val="center"/>
          </w:tcPr>
          <w:p w14:paraId="4D214BA7" w14:textId="77777777" w:rsidR="008C0A86" w:rsidRPr="00852677" w:rsidRDefault="008C0A86" w:rsidP="008C0A86">
            <w:pPr>
              <w:pStyle w:val="NoSpacing"/>
            </w:pPr>
            <w:r w:rsidRPr="00852677">
              <w:t>Does management evaluate the effectiveness of the performance of persons with allocated responsibilities?</w:t>
            </w:r>
          </w:p>
        </w:tc>
        <w:tc>
          <w:tcPr>
            <w:tcW w:w="1530" w:type="dxa"/>
            <w:shd w:val="clear" w:color="auto" w:fill="auto"/>
            <w:vAlign w:val="center"/>
          </w:tcPr>
          <w:p w14:paraId="116028CD" w14:textId="77777777" w:rsidR="008C0A86" w:rsidRPr="00852677" w:rsidRDefault="008C0A86" w:rsidP="008C0A86">
            <w:pPr>
              <w:pStyle w:val="NoSpacing"/>
              <w:jc w:val="center"/>
            </w:pPr>
          </w:p>
        </w:tc>
        <w:tc>
          <w:tcPr>
            <w:tcW w:w="2609" w:type="dxa"/>
            <w:shd w:val="clear" w:color="auto" w:fill="auto"/>
            <w:vAlign w:val="center"/>
          </w:tcPr>
          <w:p w14:paraId="3109FFDD" w14:textId="77777777" w:rsidR="008C0A86" w:rsidRPr="00852677" w:rsidRDefault="008C0A86" w:rsidP="008C0A86">
            <w:pPr>
              <w:pStyle w:val="NoSpacing"/>
            </w:pPr>
            <w:r w:rsidRPr="00852677">
              <w:t xml:space="preserve">   </w:t>
            </w:r>
          </w:p>
        </w:tc>
      </w:tr>
      <w:tr w:rsidR="008C0A86" w:rsidRPr="00852677" w14:paraId="0C69AEF8" w14:textId="77777777" w:rsidTr="00C7708A">
        <w:trPr>
          <w:cantSplit/>
          <w:jc w:val="center"/>
        </w:trPr>
        <w:tc>
          <w:tcPr>
            <w:tcW w:w="11482" w:type="dxa"/>
            <w:gridSpan w:val="2"/>
            <w:shd w:val="clear" w:color="auto" w:fill="auto"/>
            <w:vAlign w:val="center"/>
          </w:tcPr>
          <w:p w14:paraId="6EC84248" w14:textId="77777777" w:rsidR="008C0A86" w:rsidRPr="00852677" w:rsidRDefault="008C0A86" w:rsidP="008C0A86">
            <w:pPr>
              <w:pStyle w:val="NoSpacing"/>
            </w:pPr>
            <w:r w:rsidRPr="00852677">
              <w:t>Does management have a system for investigating and recording accidents/incidents, dangerous occurrences and work-related illnesses?</w:t>
            </w:r>
          </w:p>
        </w:tc>
        <w:tc>
          <w:tcPr>
            <w:tcW w:w="1530" w:type="dxa"/>
            <w:shd w:val="clear" w:color="auto" w:fill="auto"/>
            <w:vAlign w:val="center"/>
          </w:tcPr>
          <w:p w14:paraId="13A3A797" w14:textId="77777777" w:rsidR="008C0A86" w:rsidRPr="00852677" w:rsidRDefault="008C0A86" w:rsidP="008C0A86">
            <w:pPr>
              <w:pStyle w:val="NoSpacing"/>
              <w:jc w:val="center"/>
            </w:pPr>
          </w:p>
        </w:tc>
        <w:tc>
          <w:tcPr>
            <w:tcW w:w="2609" w:type="dxa"/>
            <w:shd w:val="clear" w:color="auto" w:fill="auto"/>
            <w:vAlign w:val="center"/>
          </w:tcPr>
          <w:p w14:paraId="086100D5" w14:textId="77777777" w:rsidR="008C0A86" w:rsidRPr="00852677" w:rsidRDefault="008C0A86" w:rsidP="008C0A86">
            <w:pPr>
              <w:pStyle w:val="NoSpacing"/>
            </w:pPr>
            <w:r w:rsidRPr="00852677">
              <w:t xml:space="preserve">   </w:t>
            </w:r>
          </w:p>
        </w:tc>
      </w:tr>
      <w:tr w:rsidR="008C0A86" w:rsidRPr="00852677" w14:paraId="236DFCE7" w14:textId="77777777" w:rsidTr="00C7708A">
        <w:trPr>
          <w:cantSplit/>
          <w:jc w:val="center"/>
        </w:trPr>
        <w:tc>
          <w:tcPr>
            <w:tcW w:w="11482" w:type="dxa"/>
            <w:gridSpan w:val="2"/>
            <w:shd w:val="clear" w:color="auto" w:fill="auto"/>
            <w:vAlign w:val="center"/>
          </w:tcPr>
          <w:p w14:paraId="4D6A0D6D" w14:textId="77777777" w:rsidR="008C0A86" w:rsidRPr="00852677" w:rsidRDefault="008C0A86" w:rsidP="008C0A86">
            <w:pPr>
              <w:pStyle w:val="NoSpacing"/>
            </w:pPr>
            <w:r w:rsidRPr="00852677">
              <w:t>Is there a company standard for investigating and reporting of accidents/incidents?</w:t>
            </w:r>
          </w:p>
        </w:tc>
        <w:tc>
          <w:tcPr>
            <w:tcW w:w="1530" w:type="dxa"/>
            <w:shd w:val="clear" w:color="auto" w:fill="auto"/>
            <w:vAlign w:val="center"/>
          </w:tcPr>
          <w:p w14:paraId="7891E450" w14:textId="77777777" w:rsidR="008C0A86" w:rsidRPr="00852677" w:rsidRDefault="008C0A86" w:rsidP="008C0A86">
            <w:pPr>
              <w:pStyle w:val="NoSpacing"/>
              <w:jc w:val="center"/>
            </w:pPr>
          </w:p>
        </w:tc>
        <w:tc>
          <w:tcPr>
            <w:tcW w:w="2609" w:type="dxa"/>
            <w:shd w:val="clear" w:color="auto" w:fill="auto"/>
            <w:vAlign w:val="center"/>
          </w:tcPr>
          <w:p w14:paraId="0FF0C97A" w14:textId="77777777" w:rsidR="008C0A86" w:rsidRPr="00852677" w:rsidRDefault="008C0A86" w:rsidP="008C0A86">
            <w:pPr>
              <w:pStyle w:val="NoSpacing"/>
            </w:pPr>
            <w:r w:rsidRPr="00852677">
              <w:t xml:space="preserve">   </w:t>
            </w:r>
          </w:p>
        </w:tc>
      </w:tr>
      <w:tr w:rsidR="008C0A86" w:rsidRPr="00852677" w14:paraId="16494A0F" w14:textId="77777777" w:rsidTr="00C7708A">
        <w:trPr>
          <w:cantSplit/>
          <w:jc w:val="center"/>
        </w:trPr>
        <w:tc>
          <w:tcPr>
            <w:tcW w:w="11482" w:type="dxa"/>
            <w:gridSpan w:val="2"/>
            <w:shd w:val="clear" w:color="auto" w:fill="auto"/>
            <w:vAlign w:val="center"/>
          </w:tcPr>
          <w:p w14:paraId="4D8BEA81" w14:textId="77777777" w:rsidR="008C0A86" w:rsidRPr="00852677" w:rsidRDefault="008C0A86" w:rsidP="008C0A86">
            <w:pPr>
              <w:pStyle w:val="NoSpacing"/>
            </w:pPr>
            <w:r w:rsidRPr="00852677">
              <w:t>Does management implement these requirements for investigating and reporting accidents/incidents at this workplace?</w:t>
            </w:r>
          </w:p>
        </w:tc>
        <w:tc>
          <w:tcPr>
            <w:tcW w:w="1530" w:type="dxa"/>
            <w:shd w:val="clear" w:color="auto" w:fill="auto"/>
            <w:vAlign w:val="center"/>
          </w:tcPr>
          <w:p w14:paraId="0BB046BC" w14:textId="77777777" w:rsidR="008C0A86" w:rsidRPr="00852677" w:rsidRDefault="008C0A86" w:rsidP="008C0A86">
            <w:pPr>
              <w:pStyle w:val="NoSpacing"/>
              <w:jc w:val="center"/>
            </w:pPr>
          </w:p>
        </w:tc>
        <w:tc>
          <w:tcPr>
            <w:tcW w:w="2609" w:type="dxa"/>
            <w:shd w:val="clear" w:color="auto" w:fill="auto"/>
            <w:vAlign w:val="center"/>
          </w:tcPr>
          <w:p w14:paraId="0496550B" w14:textId="77777777" w:rsidR="008C0A86" w:rsidRPr="00852677" w:rsidRDefault="008C0A86" w:rsidP="008C0A86">
            <w:pPr>
              <w:pStyle w:val="NoSpacing"/>
            </w:pPr>
            <w:r w:rsidRPr="00852677">
              <w:t xml:space="preserve">   </w:t>
            </w:r>
          </w:p>
        </w:tc>
      </w:tr>
      <w:tr w:rsidR="008C0A86" w:rsidRPr="00852677" w14:paraId="0EF2B73D" w14:textId="77777777" w:rsidTr="00C7708A">
        <w:trPr>
          <w:cantSplit/>
          <w:jc w:val="center"/>
        </w:trPr>
        <w:tc>
          <w:tcPr>
            <w:tcW w:w="11482" w:type="dxa"/>
            <w:gridSpan w:val="2"/>
            <w:shd w:val="clear" w:color="auto" w:fill="auto"/>
            <w:vAlign w:val="center"/>
          </w:tcPr>
          <w:p w14:paraId="14AAEABB" w14:textId="77777777" w:rsidR="008C0A86" w:rsidRPr="00852677" w:rsidRDefault="008C0A86" w:rsidP="008C0A86">
            <w:pPr>
              <w:pStyle w:val="NoSpacing"/>
            </w:pPr>
            <w:r w:rsidRPr="00852677">
              <w:t xml:space="preserve">Is there a comprehensive injury/ incident investigation reporting procedure in place and is it monitored on a regular basis to ensure that it is being followed? </w:t>
            </w:r>
          </w:p>
        </w:tc>
        <w:tc>
          <w:tcPr>
            <w:tcW w:w="1530" w:type="dxa"/>
            <w:shd w:val="clear" w:color="auto" w:fill="auto"/>
            <w:vAlign w:val="center"/>
          </w:tcPr>
          <w:p w14:paraId="7BFBD422" w14:textId="77777777" w:rsidR="008C0A86" w:rsidRPr="00852677" w:rsidRDefault="008C0A86" w:rsidP="008C0A86">
            <w:pPr>
              <w:pStyle w:val="NoSpacing"/>
              <w:jc w:val="center"/>
            </w:pPr>
          </w:p>
        </w:tc>
        <w:tc>
          <w:tcPr>
            <w:tcW w:w="2609" w:type="dxa"/>
            <w:shd w:val="clear" w:color="auto" w:fill="auto"/>
            <w:vAlign w:val="center"/>
          </w:tcPr>
          <w:p w14:paraId="07061225" w14:textId="77777777" w:rsidR="008C0A86" w:rsidRPr="00852677" w:rsidRDefault="008C0A86" w:rsidP="008C0A86">
            <w:pPr>
              <w:pStyle w:val="NoSpacing"/>
            </w:pPr>
            <w:r w:rsidRPr="00852677">
              <w:t xml:space="preserve">   </w:t>
            </w:r>
          </w:p>
        </w:tc>
      </w:tr>
      <w:tr w:rsidR="008C0A86" w:rsidRPr="00852677" w14:paraId="01FA5879" w14:textId="77777777" w:rsidTr="00C7708A">
        <w:trPr>
          <w:cantSplit/>
          <w:jc w:val="center"/>
        </w:trPr>
        <w:tc>
          <w:tcPr>
            <w:tcW w:w="11482" w:type="dxa"/>
            <w:gridSpan w:val="2"/>
            <w:shd w:val="clear" w:color="auto" w:fill="auto"/>
            <w:vAlign w:val="center"/>
          </w:tcPr>
          <w:p w14:paraId="106C4F91" w14:textId="77777777" w:rsidR="008C0A86" w:rsidRPr="00852677" w:rsidRDefault="008C0A86" w:rsidP="008C0A86">
            <w:pPr>
              <w:pStyle w:val="NoSpacing"/>
            </w:pPr>
            <w:r w:rsidRPr="00852677">
              <w:t>Is there an internal procedure that requires management to undertake its own investigation after an incident/accident? Is this investigation thorough and detailed? Are immediate steps taken to correct and implement remedial solutions?</w:t>
            </w:r>
          </w:p>
        </w:tc>
        <w:tc>
          <w:tcPr>
            <w:tcW w:w="1530" w:type="dxa"/>
            <w:shd w:val="clear" w:color="auto" w:fill="auto"/>
            <w:vAlign w:val="center"/>
          </w:tcPr>
          <w:p w14:paraId="26352E31" w14:textId="77777777" w:rsidR="008C0A86" w:rsidRPr="00852677" w:rsidRDefault="008C0A86" w:rsidP="008C0A86">
            <w:pPr>
              <w:pStyle w:val="NoSpacing"/>
              <w:jc w:val="center"/>
            </w:pPr>
          </w:p>
        </w:tc>
        <w:tc>
          <w:tcPr>
            <w:tcW w:w="2609" w:type="dxa"/>
            <w:shd w:val="clear" w:color="auto" w:fill="auto"/>
            <w:vAlign w:val="center"/>
          </w:tcPr>
          <w:p w14:paraId="6139D056" w14:textId="77777777" w:rsidR="008C0A86" w:rsidRPr="00852677" w:rsidRDefault="008C0A86" w:rsidP="008C0A86">
            <w:pPr>
              <w:pStyle w:val="NoSpacing"/>
            </w:pPr>
            <w:r w:rsidRPr="00852677">
              <w:t xml:space="preserve">   </w:t>
            </w:r>
          </w:p>
        </w:tc>
      </w:tr>
      <w:tr w:rsidR="008C0A86" w:rsidRPr="00852677" w14:paraId="0AC3083B" w14:textId="77777777" w:rsidTr="00C7708A">
        <w:trPr>
          <w:cantSplit/>
          <w:jc w:val="center"/>
        </w:trPr>
        <w:tc>
          <w:tcPr>
            <w:tcW w:w="11482" w:type="dxa"/>
            <w:gridSpan w:val="2"/>
            <w:shd w:val="clear" w:color="auto" w:fill="auto"/>
            <w:vAlign w:val="center"/>
          </w:tcPr>
          <w:p w14:paraId="7C20DCA4" w14:textId="77777777" w:rsidR="008C0A86" w:rsidRPr="00852677" w:rsidRDefault="008C0A86" w:rsidP="008C0A86">
            <w:pPr>
              <w:pStyle w:val="NoSpacing"/>
            </w:pPr>
            <w:r w:rsidRPr="00852677">
              <w:t>Is the HSC involved in the procedure of investigating critical injuries or fatalities?</w:t>
            </w:r>
          </w:p>
        </w:tc>
        <w:tc>
          <w:tcPr>
            <w:tcW w:w="1530" w:type="dxa"/>
            <w:shd w:val="clear" w:color="auto" w:fill="auto"/>
            <w:vAlign w:val="center"/>
          </w:tcPr>
          <w:p w14:paraId="13BD72C0" w14:textId="77777777" w:rsidR="008C0A86" w:rsidRPr="00852677" w:rsidRDefault="008C0A86" w:rsidP="008C0A86">
            <w:pPr>
              <w:pStyle w:val="NoSpacing"/>
              <w:jc w:val="center"/>
            </w:pPr>
          </w:p>
        </w:tc>
        <w:tc>
          <w:tcPr>
            <w:tcW w:w="2609" w:type="dxa"/>
            <w:shd w:val="clear" w:color="auto" w:fill="auto"/>
            <w:vAlign w:val="center"/>
          </w:tcPr>
          <w:p w14:paraId="65E7DAD5" w14:textId="77777777" w:rsidR="008C0A86" w:rsidRPr="00852677" w:rsidRDefault="008C0A86" w:rsidP="008C0A86">
            <w:pPr>
              <w:pStyle w:val="NoSpacing"/>
            </w:pPr>
            <w:r w:rsidRPr="00852677">
              <w:t xml:space="preserve">   </w:t>
            </w:r>
          </w:p>
        </w:tc>
      </w:tr>
      <w:tr w:rsidR="008C0A86" w:rsidRPr="00852677" w14:paraId="7E96A42D" w14:textId="77777777" w:rsidTr="00C7708A">
        <w:trPr>
          <w:cantSplit/>
          <w:jc w:val="center"/>
        </w:trPr>
        <w:tc>
          <w:tcPr>
            <w:tcW w:w="11482" w:type="dxa"/>
            <w:gridSpan w:val="2"/>
            <w:shd w:val="clear" w:color="auto" w:fill="auto"/>
            <w:vAlign w:val="center"/>
          </w:tcPr>
          <w:p w14:paraId="771F73A8" w14:textId="77777777" w:rsidR="008C0A86" w:rsidRPr="00852677" w:rsidRDefault="008C0A86" w:rsidP="008C0A86">
            <w:pPr>
              <w:pStyle w:val="NoSpacing"/>
            </w:pPr>
            <w:r w:rsidRPr="00852677">
              <w:t>Are Incident Report Forms filed with the Regulator e.g. WorkCover (in the case of fatalities, serious personal injury, work-related illnesses and dangerous occurrences) within the required time frame?</w:t>
            </w:r>
          </w:p>
        </w:tc>
        <w:tc>
          <w:tcPr>
            <w:tcW w:w="1530" w:type="dxa"/>
            <w:shd w:val="clear" w:color="auto" w:fill="auto"/>
            <w:vAlign w:val="center"/>
          </w:tcPr>
          <w:p w14:paraId="0CA4E507" w14:textId="77777777" w:rsidR="008C0A86" w:rsidRPr="00852677" w:rsidRDefault="008C0A86" w:rsidP="008C0A86">
            <w:pPr>
              <w:pStyle w:val="NoSpacing"/>
              <w:jc w:val="center"/>
            </w:pPr>
          </w:p>
        </w:tc>
        <w:tc>
          <w:tcPr>
            <w:tcW w:w="2609" w:type="dxa"/>
            <w:shd w:val="clear" w:color="auto" w:fill="auto"/>
            <w:vAlign w:val="center"/>
          </w:tcPr>
          <w:p w14:paraId="2CF2EDB9" w14:textId="77777777" w:rsidR="008C0A86" w:rsidRPr="00852677" w:rsidRDefault="008C0A86" w:rsidP="008C0A86">
            <w:pPr>
              <w:pStyle w:val="NoSpacing"/>
            </w:pPr>
            <w:r w:rsidRPr="00852677">
              <w:t xml:space="preserve">   </w:t>
            </w:r>
          </w:p>
        </w:tc>
      </w:tr>
      <w:tr w:rsidR="008C0A86" w:rsidRPr="00852677" w14:paraId="76608C82" w14:textId="77777777" w:rsidTr="00C7708A">
        <w:trPr>
          <w:cantSplit/>
          <w:jc w:val="center"/>
        </w:trPr>
        <w:tc>
          <w:tcPr>
            <w:tcW w:w="11482" w:type="dxa"/>
            <w:gridSpan w:val="2"/>
            <w:shd w:val="clear" w:color="auto" w:fill="auto"/>
            <w:vAlign w:val="center"/>
          </w:tcPr>
          <w:p w14:paraId="7425479C" w14:textId="77777777" w:rsidR="008C0A86" w:rsidRPr="00852677" w:rsidRDefault="008C0A86" w:rsidP="008C0A86">
            <w:pPr>
              <w:pStyle w:val="NoSpacing"/>
            </w:pPr>
            <w:r w:rsidRPr="00852677">
              <w:t xml:space="preserve">In the event of a serious injury or fatality, is the workplace secured and left undisturbed until the appropriate authorities (e.g. police, WorkCover) have completed all investigations? </w:t>
            </w:r>
          </w:p>
        </w:tc>
        <w:tc>
          <w:tcPr>
            <w:tcW w:w="1530" w:type="dxa"/>
            <w:shd w:val="clear" w:color="auto" w:fill="auto"/>
            <w:vAlign w:val="center"/>
          </w:tcPr>
          <w:p w14:paraId="55390FDA" w14:textId="77777777" w:rsidR="008C0A86" w:rsidRPr="00852677" w:rsidRDefault="008C0A86" w:rsidP="008C0A86">
            <w:pPr>
              <w:pStyle w:val="NoSpacing"/>
              <w:jc w:val="center"/>
            </w:pPr>
          </w:p>
        </w:tc>
        <w:tc>
          <w:tcPr>
            <w:tcW w:w="2609" w:type="dxa"/>
            <w:shd w:val="clear" w:color="auto" w:fill="auto"/>
            <w:vAlign w:val="center"/>
          </w:tcPr>
          <w:p w14:paraId="0921F27E" w14:textId="77777777" w:rsidR="008C0A86" w:rsidRPr="00852677" w:rsidRDefault="008C0A86" w:rsidP="008C0A86">
            <w:pPr>
              <w:pStyle w:val="NoSpacing"/>
            </w:pPr>
            <w:r w:rsidRPr="00852677">
              <w:t xml:space="preserve">   </w:t>
            </w:r>
          </w:p>
        </w:tc>
      </w:tr>
      <w:tr w:rsidR="008C0A86" w:rsidRPr="00852677" w14:paraId="23CD2419" w14:textId="77777777" w:rsidTr="00C7708A">
        <w:trPr>
          <w:cantSplit/>
          <w:jc w:val="center"/>
        </w:trPr>
        <w:tc>
          <w:tcPr>
            <w:tcW w:w="11482" w:type="dxa"/>
            <w:gridSpan w:val="2"/>
            <w:shd w:val="clear" w:color="auto" w:fill="auto"/>
            <w:vAlign w:val="center"/>
          </w:tcPr>
          <w:p w14:paraId="70FB5507" w14:textId="77777777" w:rsidR="008C0A86" w:rsidRPr="00852677" w:rsidRDefault="008C0A86" w:rsidP="008C0A86">
            <w:pPr>
              <w:pStyle w:val="NoSpacing"/>
            </w:pPr>
            <w:r w:rsidRPr="00852677">
              <w:t>Is follow-up action taken to ensure that corrective measures have been implemented and are functioning?</w:t>
            </w:r>
          </w:p>
        </w:tc>
        <w:tc>
          <w:tcPr>
            <w:tcW w:w="1530" w:type="dxa"/>
            <w:shd w:val="clear" w:color="auto" w:fill="auto"/>
            <w:vAlign w:val="center"/>
          </w:tcPr>
          <w:p w14:paraId="74F9ECD8" w14:textId="77777777" w:rsidR="008C0A86" w:rsidRPr="00852677" w:rsidRDefault="008C0A86" w:rsidP="008C0A86">
            <w:pPr>
              <w:pStyle w:val="NoSpacing"/>
              <w:jc w:val="center"/>
            </w:pPr>
          </w:p>
        </w:tc>
        <w:tc>
          <w:tcPr>
            <w:tcW w:w="2609" w:type="dxa"/>
            <w:shd w:val="clear" w:color="auto" w:fill="auto"/>
            <w:vAlign w:val="center"/>
          </w:tcPr>
          <w:p w14:paraId="33000BB0" w14:textId="77777777" w:rsidR="008C0A86" w:rsidRPr="00852677" w:rsidRDefault="008C0A86" w:rsidP="008C0A86">
            <w:pPr>
              <w:pStyle w:val="NoSpacing"/>
            </w:pPr>
            <w:r w:rsidRPr="00852677">
              <w:t xml:space="preserve">   </w:t>
            </w:r>
          </w:p>
        </w:tc>
      </w:tr>
      <w:tr w:rsidR="008C0A86" w:rsidRPr="00852677" w14:paraId="6BAF8851" w14:textId="77777777" w:rsidTr="00C7708A">
        <w:trPr>
          <w:cantSplit/>
          <w:jc w:val="center"/>
        </w:trPr>
        <w:tc>
          <w:tcPr>
            <w:tcW w:w="11482" w:type="dxa"/>
            <w:gridSpan w:val="2"/>
            <w:shd w:val="clear" w:color="auto" w:fill="auto"/>
            <w:vAlign w:val="center"/>
          </w:tcPr>
          <w:p w14:paraId="0FEE9FA9" w14:textId="77777777" w:rsidR="008C0A86" w:rsidRPr="00852677" w:rsidRDefault="008C0A86" w:rsidP="008C0A86">
            <w:pPr>
              <w:pStyle w:val="NoSpacing"/>
            </w:pPr>
            <w:r w:rsidRPr="00852677">
              <w:t xml:space="preserve">Are injury/incident investigation reports reviewed to determine the causes of accidents and the means of preventing similar accidents in the future? </w:t>
            </w:r>
          </w:p>
        </w:tc>
        <w:tc>
          <w:tcPr>
            <w:tcW w:w="1530" w:type="dxa"/>
            <w:shd w:val="clear" w:color="auto" w:fill="auto"/>
            <w:vAlign w:val="center"/>
          </w:tcPr>
          <w:p w14:paraId="506FE24C" w14:textId="77777777" w:rsidR="008C0A86" w:rsidRPr="00852677" w:rsidRDefault="008C0A86" w:rsidP="008C0A86">
            <w:pPr>
              <w:pStyle w:val="NoSpacing"/>
              <w:jc w:val="center"/>
            </w:pPr>
          </w:p>
        </w:tc>
        <w:tc>
          <w:tcPr>
            <w:tcW w:w="2609" w:type="dxa"/>
            <w:shd w:val="clear" w:color="auto" w:fill="auto"/>
            <w:vAlign w:val="center"/>
          </w:tcPr>
          <w:p w14:paraId="6F495785" w14:textId="77777777" w:rsidR="008C0A86" w:rsidRPr="00852677" w:rsidRDefault="008C0A86" w:rsidP="008C0A86">
            <w:pPr>
              <w:pStyle w:val="NoSpacing"/>
            </w:pPr>
            <w:r w:rsidRPr="00852677">
              <w:t xml:space="preserve">   </w:t>
            </w:r>
          </w:p>
        </w:tc>
      </w:tr>
      <w:tr w:rsidR="008C0A86" w:rsidRPr="00852677" w14:paraId="6E0B8961" w14:textId="77777777" w:rsidTr="00EF17E1">
        <w:trPr>
          <w:cantSplit/>
          <w:jc w:val="center"/>
        </w:trPr>
        <w:tc>
          <w:tcPr>
            <w:tcW w:w="11482" w:type="dxa"/>
            <w:gridSpan w:val="2"/>
            <w:shd w:val="clear" w:color="auto" w:fill="D9D9D9" w:themeFill="background1" w:themeFillShade="D9"/>
            <w:vAlign w:val="center"/>
          </w:tcPr>
          <w:p w14:paraId="480D8722" w14:textId="77777777" w:rsidR="008C0A86" w:rsidRPr="00852677" w:rsidRDefault="008C0A86" w:rsidP="008C0A86">
            <w:pPr>
              <w:pStyle w:val="NoSpacing"/>
              <w:rPr>
                <w:b/>
              </w:rPr>
            </w:pPr>
            <w:bookmarkStart w:id="82" w:name="_Toc38087596"/>
            <w:r w:rsidRPr="00852677">
              <w:rPr>
                <w:b/>
              </w:rPr>
              <w:t>4.4.4 Documentation</w:t>
            </w:r>
            <w:bookmarkEnd w:id="82"/>
          </w:p>
        </w:tc>
        <w:tc>
          <w:tcPr>
            <w:tcW w:w="1530" w:type="dxa"/>
            <w:shd w:val="clear" w:color="auto" w:fill="D9D9D9" w:themeFill="background1" w:themeFillShade="D9"/>
            <w:vAlign w:val="center"/>
          </w:tcPr>
          <w:p w14:paraId="4A05F8FF" w14:textId="77777777" w:rsidR="008C0A86" w:rsidRPr="00852677" w:rsidRDefault="008C0A86" w:rsidP="008C0A86">
            <w:pPr>
              <w:pStyle w:val="NoSpacing"/>
              <w:jc w:val="center"/>
              <w:rPr>
                <w:b/>
                <w:sz w:val="18"/>
                <w:szCs w:val="18"/>
              </w:rPr>
            </w:pPr>
            <w:r w:rsidRPr="00852677">
              <w:rPr>
                <w:b/>
                <w:sz w:val="18"/>
                <w:szCs w:val="18"/>
              </w:rPr>
              <w:t>Conformance</w:t>
            </w:r>
          </w:p>
          <w:p w14:paraId="622E19B7" w14:textId="77777777" w:rsidR="008C0A86" w:rsidRPr="00852677" w:rsidRDefault="008C0A86" w:rsidP="008C0A86">
            <w:pPr>
              <w:pStyle w:val="NoSpacing"/>
              <w:jc w:val="center"/>
              <w:rPr>
                <w:b/>
                <w:sz w:val="18"/>
                <w:szCs w:val="18"/>
              </w:rPr>
            </w:pPr>
          </w:p>
          <w:p w14:paraId="1D9D5B79" w14:textId="77777777" w:rsidR="008C0A86" w:rsidRPr="00852677" w:rsidRDefault="008C0A86" w:rsidP="008C0A86">
            <w:pPr>
              <w:pStyle w:val="NoSpacing"/>
              <w:jc w:val="center"/>
              <w:rPr>
                <w:sz w:val="18"/>
                <w:szCs w:val="18"/>
              </w:rPr>
            </w:pPr>
            <w:r w:rsidRPr="00852677">
              <w:rPr>
                <w:color w:val="403152" w:themeColor="accent4" w:themeShade="80"/>
                <w:sz w:val="18"/>
                <w:szCs w:val="18"/>
              </w:rPr>
              <w:t>EG: Yes</w:t>
            </w:r>
          </w:p>
        </w:tc>
        <w:tc>
          <w:tcPr>
            <w:tcW w:w="2609" w:type="dxa"/>
            <w:shd w:val="clear" w:color="auto" w:fill="D9D9D9" w:themeFill="background1" w:themeFillShade="D9"/>
            <w:vAlign w:val="center"/>
          </w:tcPr>
          <w:p w14:paraId="38CAEA34" w14:textId="77777777" w:rsidR="008C0A86" w:rsidRPr="00852677" w:rsidRDefault="008C0A86" w:rsidP="008C0A86">
            <w:pPr>
              <w:pStyle w:val="NoSpacing"/>
              <w:jc w:val="center"/>
              <w:rPr>
                <w:b/>
                <w:sz w:val="18"/>
                <w:szCs w:val="18"/>
              </w:rPr>
            </w:pPr>
            <w:r w:rsidRPr="00852677">
              <w:rPr>
                <w:b/>
                <w:sz w:val="18"/>
                <w:szCs w:val="18"/>
              </w:rPr>
              <w:t>Reference and Comments</w:t>
            </w:r>
          </w:p>
          <w:p w14:paraId="5B879E09" w14:textId="77777777" w:rsidR="008C0A86" w:rsidRPr="00852677" w:rsidRDefault="008C0A86" w:rsidP="008C0A86">
            <w:pPr>
              <w:pStyle w:val="NoSpacing"/>
              <w:jc w:val="center"/>
              <w:rPr>
                <w:sz w:val="18"/>
                <w:szCs w:val="18"/>
              </w:rPr>
            </w:pPr>
            <w:r w:rsidRPr="00852677">
              <w:rPr>
                <w:sz w:val="18"/>
                <w:szCs w:val="18"/>
              </w:rPr>
              <w:t>(Activity / Doc Name / No.)</w:t>
            </w:r>
          </w:p>
          <w:p w14:paraId="7CC6B49B" w14:textId="77777777" w:rsidR="008C0A86" w:rsidRPr="00852677" w:rsidRDefault="008C0A86" w:rsidP="008C0A86">
            <w:pPr>
              <w:pStyle w:val="NoSpacing"/>
              <w:jc w:val="center"/>
              <w:rPr>
                <w:sz w:val="18"/>
                <w:szCs w:val="18"/>
              </w:rPr>
            </w:pPr>
            <w:r w:rsidRPr="00852677">
              <w:rPr>
                <w:color w:val="403152" w:themeColor="accent4" w:themeShade="80"/>
                <w:sz w:val="18"/>
                <w:szCs w:val="18"/>
              </w:rPr>
              <w:t>EG 1.1 WHS Policy Sep19</w:t>
            </w:r>
          </w:p>
        </w:tc>
      </w:tr>
      <w:tr w:rsidR="008C0A86" w:rsidRPr="00852677" w14:paraId="22DCE8B0" w14:textId="77777777" w:rsidTr="00C7708A">
        <w:trPr>
          <w:cantSplit/>
          <w:jc w:val="center"/>
        </w:trPr>
        <w:tc>
          <w:tcPr>
            <w:tcW w:w="11482" w:type="dxa"/>
            <w:gridSpan w:val="2"/>
            <w:shd w:val="clear" w:color="auto" w:fill="auto"/>
            <w:vAlign w:val="center"/>
          </w:tcPr>
          <w:p w14:paraId="4BA23DCE" w14:textId="77777777" w:rsidR="008C0A86" w:rsidRPr="00852677" w:rsidRDefault="008C0A86" w:rsidP="008C0A86">
            <w:pPr>
              <w:pStyle w:val="NoSpacing"/>
              <w:rPr>
                <w:bCs/>
              </w:rPr>
            </w:pPr>
            <w:r w:rsidRPr="00852677">
              <w:t>Does the Organisation establish, implement and maintain information to describe the core elements of the management system and their interaction?</w:t>
            </w:r>
          </w:p>
        </w:tc>
        <w:tc>
          <w:tcPr>
            <w:tcW w:w="1530" w:type="dxa"/>
            <w:shd w:val="clear" w:color="auto" w:fill="auto"/>
            <w:vAlign w:val="center"/>
          </w:tcPr>
          <w:p w14:paraId="2A29F382" w14:textId="77777777" w:rsidR="008C0A86" w:rsidRPr="00852677" w:rsidRDefault="008C0A86" w:rsidP="008C0A86">
            <w:pPr>
              <w:pStyle w:val="NoSpacing"/>
              <w:jc w:val="center"/>
            </w:pPr>
          </w:p>
        </w:tc>
        <w:tc>
          <w:tcPr>
            <w:tcW w:w="2609" w:type="dxa"/>
            <w:shd w:val="clear" w:color="auto" w:fill="auto"/>
            <w:vAlign w:val="center"/>
          </w:tcPr>
          <w:p w14:paraId="266F9CBE" w14:textId="77777777" w:rsidR="008C0A86" w:rsidRPr="00852677" w:rsidRDefault="008C0A86" w:rsidP="008C0A86">
            <w:pPr>
              <w:pStyle w:val="NoSpacing"/>
            </w:pPr>
            <w:r w:rsidRPr="00852677">
              <w:t xml:space="preserve">   </w:t>
            </w:r>
          </w:p>
        </w:tc>
      </w:tr>
      <w:tr w:rsidR="008C0A86" w:rsidRPr="00852677" w14:paraId="597246E6" w14:textId="77777777" w:rsidTr="00C7708A">
        <w:trPr>
          <w:cantSplit/>
          <w:jc w:val="center"/>
        </w:trPr>
        <w:tc>
          <w:tcPr>
            <w:tcW w:w="11482" w:type="dxa"/>
            <w:gridSpan w:val="2"/>
            <w:shd w:val="clear" w:color="auto" w:fill="auto"/>
            <w:vAlign w:val="center"/>
          </w:tcPr>
          <w:p w14:paraId="0FD75C3E" w14:textId="77777777" w:rsidR="008C0A86" w:rsidRPr="00852677" w:rsidRDefault="008C0A86" w:rsidP="008C0A86">
            <w:pPr>
              <w:pStyle w:val="NoSpacing"/>
              <w:rPr>
                <w:bCs/>
              </w:rPr>
            </w:pPr>
            <w:r w:rsidRPr="00852677">
              <w:t>Does the Organisation establish, implement and maintain information to provide direction to related documentation?</w:t>
            </w:r>
          </w:p>
        </w:tc>
        <w:tc>
          <w:tcPr>
            <w:tcW w:w="1530" w:type="dxa"/>
            <w:shd w:val="clear" w:color="auto" w:fill="auto"/>
            <w:vAlign w:val="center"/>
          </w:tcPr>
          <w:p w14:paraId="53FA61C2" w14:textId="77777777" w:rsidR="008C0A86" w:rsidRPr="00852677" w:rsidRDefault="008C0A86" w:rsidP="008C0A86">
            <w:pPr>
              <w:pStyle w:val="NoSpacing"/>
              <w:jc w:val="center"/>
            </w:pPr>
          </w:p>
        </w:tc>
        <w:tc>
          <w:tcPr>
            <w:tcW w:w="2609" w:type="dxa"/>
            <w:shd w:val="clear" w:color="auto" w:fill="auto"/>
            <w:vAlign w:val="center"/>
          </w:tcPr>
          <w:p w14:paraId="478521E6" w14:textId="77777777" w:rsidR="008C0A86" w:rsidRPr="00852677" w:rsidRDefault="008C0A86" w:rsidP="008C0A86">
            <w:pPr>
              <w:pStyle w:val="NoSpacing"/>
            </w:pPr>
            <w:r w:rsidRPr="00852677">
              <w:t xml:space="preserve">   </w:t>
            </w:r>
          </w:p>
        </w:tc>
      </w:tr>
      <w:tr w:rsidR="008C0A86" w:rsidRPr="00852677" w14:paraId="047CD142" w14:textId="77777777" w:rsidTr="00C7708A">
        <w:trPr>
          <w:cantSplit/>
          <w:jc w:val="center"/>
        </w:trPr>
        <w:tc>
          <w:tcPr>
            <w:tcW w:w="11482" w:type="dxa"/>
            <w:gridSpan w:val="2"/>
            <w:shd w:val="clear" w:color="auto" w:fill="auto"/>
          </w:tcPr>
          <w:p w14:paraId="1016D74D" w14:textId="77777777" w:rsidR="008C0A86" w:rsidRPr="00852677" w:rsidRDefault="008C0A86" w:rsidP="008C0A86">
            <w:pPr>
              <w:pStyle w:val="NoSpacing"/>
            </w:pPr>
            <w:r w:rsidRPr="00852677">
              <w:t>Does management identify information pertinent to this workplace?</w:t>
            </w:r>
          </w:p>
        </w:tc>
        <w:tc>
          <w:tcPr>
            <w:tcW w:w="1530" w:type="dxa"/>
            <w:shd w:val="clear" w:color="auto" w:fill="auto"/>
            <w:vAlign w:val="center"/>
          </w:tcPr>
          <w:p w14:paraId="574E4E1B" w14:textId="77777777" w:rsidR="008C0A86" w:rsidRPr="00852677" w:rsidRDefault="008C0A86" w:rsidP="008C0A86">
            <w:pPr>
              <w:pStyle w:val="NoSpacing"/>
              <w:jc w:val="center"/>
            </w:pPr>
          </w:p>
        </w:tc>
        <w:tc>
          <w:tcPr>
            <w:tcW w:w="2609" w:type="dxa"/>
            <w:shd w:val="clear" w:color="auto" w:fill="auto"/>
            <w:vAlign w:val="center"/>
          </w:tcPr>
          <w:p w14:paraId="7217574B" w14:textId="77777777" w:rsidR="008C0A86" w:rsidRPr="00852677" w:rsidRDefault="008C0A86" w:rsidP="008C0A86">
            <w:pPr>
              <w:pStyle w:val="NoSpacing"/>
            </w:pPr>
            <w:r w:rsidRPr="00852677">
              <w:t xml:space="preserve">   </w:t>
            </w:r>
          </w:p>
        </w:tc>
      </w:tr>
      <w:tr w:rsidR="008C0A86" w:rsidRPr="00852677" w14:paraId="6A0F9088" w14:textId="77777777" w:rsidTr="00EF17E1">
        <w:trPr>
          <w:cantSplit/>
          <w:jc w:val="center"/>
        </w:trPr>
        <w:tc>
          <w:tcPr>
            <w:tcW w:w="15621" w:type="dxa"/>
            <w:gridSpan w:val="4"/>
            <w:shd w:val="clear" w:color="auto" w:fill="F2F2F2" w:themeFill="background1" w:themeFillShade="F2"/>
          </w:tcPr>
          <w:p w14:paraId="437491F1" w14:textId="77777777" w:rsidR="008C0A86" w:rsidRPr="00852677" w:rsidRDefault="008C0A86" w:rsidP="008C0A86">
            <w:pPr>
              <w:pStyle w:val="NoSpacing"/>
            </w:pPr>
            <w:r w:rsidRPr="00852677">
              <w:t>Comments:</w:t>
            </w:r>
          </w:p>
        </w:tc>
      </w:tr>
      <w:tr w:rsidR="008C0A86" w:rsidRPr="00852677" w14:paraId="1C32D65E" w14:textId="77777777" w:rsidTr="00224631">
        <w:trPr>
          <w:cantSplit/>
          <w:jc w:val="center"/>
        </w:trPr>
        <w:tc>
          <w:tcPr>
            <w:tcW w:w="15621" w:type="dxa"/>
            <w:gridSpan w:val="4"/>
            <w:shd w:val="clear" w:color="auto" w:fill="auto"/>
          </w:tcPr>
          <w:p w14:paraId="7228A445" w14:textId="77777777" w:rsidR="008C0A86" w:rsidRPr="00852677" w:rsidRDefault="008C0A86" w:rsidP="008C0A86">
            <w:pPr>
              <w:pStyle w:val="NoSpacing"/>
            </w:pPr>
          </w:p>
        </w:tc>
      </w:tr>
      <w:tr w:rsidR="008C0A86" w:rsidRPr="00852677" w14:paraId="2797EB1E" w14:textId="77777777" w:rsidTr="00EF17E1">
        <w:trPr>
          <w:cantSplit/>
          <w:jc w:val="center"/>
        </w:trPr>
        <w:tc>
          <w:tcPr>
            <w:tcW w:w="11482" w:type="dxa"/>
            <w:gridSpan w:val="2"/>
            <w:shd w:val="clear" w:color="auto" w:fill="D9D9D9" w:themeFill="background1" w:themeFillShade="D9"/>
            <w:vAlign w:val="center"/>
          </w:tcPr>
          <w:p w14:paraId="65568BD1" w14:textId="77777777" w:rsidR="008C0A86" w:rsidRPr="00852677" w:rsidRDefault="008C0A86" w:rsidP="008C0A86">
            <w:pPr>
              <w:pStyle w:val="NoSpacing"/>
              <w:rPr>
                <w:b/>
              </w:rPr>
            </w:pPr>
            <w:bookmarkStart w:id="83" w:name="_Toc38087599"/>
            <w:r w:rsidRPr="00852677">
              <w:rPr>
                <w:b/>
              </w:rPr>
              <w:t>4.4.5 Documentation and Data Control</w:t>
            </w:r>
            <w:bookmarkEnd w:id="83"/>
          </w:p>
        </w:tc>
        <w:tc>
          <w:tcPr>
            <w:tcW w:w="1530" w:type="dxa"/>
            <w:shd w:val="clear" w:color="auto" w:fill="D9D9D9" w:themeFill="background1" w:themeFillShade="D9"/>
            <w:vAlign w:val="center"/>
          </w:tcPr>
          <w:p w14:paraId="443ECF8E" w14:textId="77777777" w:rsidR="008C0A86" w:rsidRPr="00852677" w:rsidRDefault="008C0A86" w:rsidP="008C0A86">
            <w:pPr>
              <w:pStyle w:val="NoSpacing"/>
              <w:jc w:val="center"/>
              <w:rPr>
                <w:b/>
                <w:sz w:val="18"/>
                <w:szCs w:val="18"/>
              </w:rPr>
            </w:pPr>
            <w:r w:rsidRPr="00852677">
              <w:rPr>
                <w:b/>
                <w:sz w:val="18"/>
                <w:szCs w:val="18"/>
              </w:rPr>
              <w:t>Conformance</w:t>
            </w:r>
          </w:p>
          <w:p w14:paraId="38AD5360" w14:textId="77777777" w:rsidR="008C0A86" w:rsidRPr="00852677" w:rsidRDefault="008C0A86" w:rsidP="008C0A86">
            <w:pPr>
              <w:pStyle w:val="NoSpacing"/>
              <w:jc w:val="center"/>
              <w:rPr>
                <w:b/>
                <w:sz w:val="18"/>
                <w:szCs w:val="18"/>
              </w:rPr>
            </w:pPr>
          </w:p>
          <w:p w14:paraId="6C646D14" w14:textId="77777777" w:rsidR="008C0A86" w:rsidRPr="00852677" w:rsidRDefault="008C0A86" w:rsidP="008C0A86">
            <w:pPr>
              <w:pStyle w:val="NoSpacing"/>
              <w:jc w:val="center"/>
              <w:rPr>
                <w:sz w:val="18"/>
                <w:szCs w:val="18"/>
              </w:rPr>
            </w:pPr>
            <w:r w:rsidRPr="00852677">
              <w:rPr>
                <w:color w:val="403152" w:themeColor="accent4" w:themeShade="80"/>
                <w:sz w:val="18"/>
                <w:szCs w:val="18"/>
              </w:rPr>
              <w:t>EG: Yes</w:t>
            </w:r>
          </w:p>
        </w:tc>
        <w:tc>
          <w:tcPr>
            <w:tcW w:w="2609" w:type="dxa"/>
            <w:shd w:val="clear" w:color="auto" w:fill="D9D9D9" w:themeFill="background1" w:themeFillShade="D9"/>
            <w:vAlign w:val="center"/>
          </w:tcPr>
          <w:p w14:paraId="63B984FC" w14:textId="77777777" w:rsidR="008C0A86" w:rsidRPr="00852677" w:rsidRDefault="008C0A86" w:rsidP="008C0A86">
            <w:pPr>
              <w:pStyle w:val="NoSpacing"/>
              <w:jc w:val="center"/>
              <w:rPr>
                <w:b/>
                <w:sz w:val="18"/>
                <w:szCs w:val="18"/>
              </w:rPr>
            </w:pPr>
            <w:r w:rsidRPr="00852677">
              <w:rPr>
                <w:b/>
                <w:sz w:val="18"/>
                <w:szCs w:val="18"/>
              </w:rPr>
              <w:t>Reference and Comments</w:t>
            </w:r>
          </w:p>
          <w:p w14:paraId="5F2FA6F7" w14:textId="77777777" w:rsidR="008C0A86" w:rsidRPr="00852677" w:rsidRDefault="008C0A86" w:rsidP="008C0A86">
            <w:pPr>
              <w:pStyle w:val="NoSpacing"/>
              <w:jc w:val="center"/>
              <w:rPr>
                <w:sz w:val="18"/>
                <w:szCs w:val="18"/>
              </w:rPr>
            </w:pPr>
            <w:r w:rsidRPr="00852677">
              <w:rPr>
                <w:sz w:val="18"/>
                <w:szCs w:val="18"/>
              </w:rPr>
              <w:t>(Activity / Doc Name / No.)</w:t>
            </w:r>
          </w:p>
          <w:p w14:paraId="42252F64" w14:textId="77777777" w:rsidR="008C0A86" w:rsidRPr="00852677" w:rsidRDefault="008C0A86" w:rsidP="008C0A86">
            <w:pPr>
              <w:pStyle w:val="NoSpacing"/>
              <w:jc w:val="center"/>
              <w:rPr>
                <w:sz w:val="18"/>
                <w:szCs w:val="18"/>
              </w:rPr>
            </w:pPr>
            <w:r w:rsidRPr="00852677">
              <w:rPr>
                <w:color w:val="403152" w:themeColor="accent4" w:themeShade="80"/>
                <w:sz w:val="18"/>
                <w:szCs w:val="18"/>
              </w:rPr>
              <w:t>EG 1.1 WHS Policy Sep19</w:t>
            </w:r>
          </w:p>
        </w:tc>
      </w:tr>
      <w:tr w:rsidR="008C0A86" w:rsidRPr="00852677" w14:paraId="3A3DC44E" w14:textId="77777777" w:rsidTr="00C7708A">
        <w:trPr>
          <w:cantSplit/>
          <w:jc w:val="center"/>
        </w:trPr>
        <w:tc>
          <w:tcPr>
            <w:tcW w:w="11482" w:type="dxa"/>
            <w:gridSpan w:val="2"/>
            <w:shd w:val="clear" w:color="auto" w:fill="auto"/>
            <w:vAlign w:val="center"/>
          </w:tcPr>
          <w:p w14:paraId="0A23A4EF" w14:textId="77777777" w:rsidR="008C0A86" w:rsidRPr="00852677" w:rsidRDefault="008C0A86" w:rsidP="008C0A86">
            <w:pPr>
              <w:pStyle w:val="NoSpacing"/>
            </w:pPr>
            <w:r w:rsidRPr="00852677">
              <w:t>Has the Organisation established, implemented and maintained procedures for controlling all relevant documents and data required by this standard to ensure that:</w:t>
            </w:r>
          </w:p>
          <w:p w14:paraId="147B1FCC" w14:textId="77777777" w:rsidR="008C0A86" w:rsidRPr="00852677" w:rsidRDefault="008C0A86" w:rsidP="008C0A86">
            <w:pPr>
              <w:pStyle w:val="NoSpacing"/>
            </w:pPr>
            <w:r w:rsidRPr="00852677">
              <w:t>they can be readily located;</w:t>
            </w:r>
          </w:p>
          <w:p w14:paraId="527F86B6" w14:textId="77777777" w:rsidR="008C0A86" w:rsidRPr="00852677" w:rsidRDefault="008C0A86" w:rsidP="008C0A86">
            <w:pPr>
              <w:pStyle w:val="NoSpacing"/>
            </w:pPr>
            <w:r w:rsidRPr="00852677">
              <w:t>periodically reviewed;</w:t>
            </w:r>
          </w:p>
          <w:p w14:paraId="015FD767" w14:textId="77777777" w:rsidR="008C0A86" w:rsidRPr="00852677" w:rsidRDefault="008C0A86" w:rsidP="008C0A86">
            <w:pPr>
              <w:pStyle w:val="NoSpacing"/>
            </w:pPr>
            <w:r w:rsidRPr="00852677">
              <w:t>current versions are accessible at all locations</w:t>
            </w:r>
          </w:p>
          <w:p w14:paraId="54D73161" w14:textId="77777777" w:rsidR="008C0A86" w:rsidRPr="00852677" w:rsidRDefault="008C0A86" w:rsidP="008C0A86">
            <w:pPr>
              <w:pStyle w:val="NoSpacing"/>
            </w:pPr>
            <w:r w:rsidRPr="00852677">
              <w:t>obsolete documents and data are promptly removed; and</w:t>
            </w:r>
          </w:p>
          <w:p w14:paraId="5E8E4176" w14:textId="77777777" w:rsidR="008C0A86" w:rsidRPr="00852677" w:rsidRDefault="008C0A86" w:rsidP="008C0A86">
            <w:pPr>
              <w:pStyle w:val="NoSpacing"/>
            </w:pPr>
            <w:r w:rsidRPr="00852677">
              <w:t>Archival documents and data are retained for legal or knowledge preservation.</w:t>
            </w:r>
          </w:p>
        </w:tc>
        <w:tc>
          <w:tcPr>
            <w:tcW w:w="1530" w:type="dxa"/>
            <w:shd w:val="clear" w:color="auto" w:fill="auto"/>
            <w:vAlign w:val="center"/>
          </w:tcPr>
          <w:p w14:paraId="12722E67" w14:textId="77777777" w:rsidR="008C0A86" w:rsidRPr="00852677" w:rsidRDefault="008C0A86" w:rsidP="008C0A86">
            <w:pPr>
              <w:pStyle w:val="NoSpacing"/>
              <w:jc w:val="center"/>
            </w:pPr>
          </w:p>
        </w:tc>
        <w:tc>
          <w:tcPr>
            <w:tcW w:w="2609" w:type="dxa"/>
            <w:shd w:val="clear" w:color="auto" w:fill="auto"/>
            <w:vAlign w:val="center"/>
          </w:tcPr>
          <w:p w14:paraId="416AD36D" w14:textId="77777777" w:rsidR="008C0A86" w:rsidRPr="00852677" w:rsidRDefault="008C0A86" w:rsidP="008C0A86">
            <w:pPr>
              <w:pStyle w:val="NoSpacing"/>
            </w:pPr>
            <w:r w:rsidRPr="00852677">
              <w:t xml:space="preserve">   </w:t>
            </w:r>
          </w:p>
        </w:tc>
      </w:tr>
      <w:tr w:rsidR="008C0A86" w:rsidRPr="00852677" w14:paraId="26B28146" w14:textId="77777777" w:rsidTr="00C7708A">
        <w:trPr>
          <w:cantSplit/>
          <w:jc w:val="center"/>
        </w:trPr>
        <w:tc>
          <w:tcPr>
            <w:tcW w:w="15621" w:type="dxa"/>
            <w:gridSpan w:val="4"/>
            <w:shd w:val="clear" w:color="auto" w:fill="F2F2F2" w:themeFill="background1" w:themeFillShade="F2"/>
            <w:vAlign w:val="center"/>
          </w:tcPr>
          <w:p w14:paraId="6EA0B7A7" w14:textId="77777777" w:rsidR="008C0A86" w:rsidRPr="00852677" w:rsidRDefault="008C0A86" w:rsidP="008C0A86">
            <w:pPr>
              <w:pStyle w:val="NoSpacing"/>
            </w:pPr>
            <w:r w:rsidRPr="00852677">
              <w:t>Comments:</w:t>
            </w:r>
          </w:p>
        </w:tc>
      </w:tr>
      <w:tr w:rsidR="008C0A86" w:rsidRPr="00852677" w14:paraId="500EB8B5" w14:textId="77777777" w:rsidTr="00224631">
        <w:trPr>
          <w:cantSplit/>
          <w:jc w:val="center"/>
        </w:trPr>
        <w:tc>
          <w:tcPr>
            <w:tcW w:w="15621" w:type="dxa"/>
            <w:gridSpan w:val="4"/>
            <w:shd w:val="clear" w:color="auto" w:fill="auto"/>
          </w:tcPr>
          <w:p w14:paraId="29161ACB" w14:textId="77777777" w:rsidR="008C0A86" w:rsidRPr="00852677" w:rsidRDefault="008C0A86" w:rsidP="008C0A86">
            <w:pPr>
              <w:pStyle w:val="NoSpacing"/>
            </w:pPr>
            <w:r w:rsidRPr="00852677">
              <w:t xml:space="preserve">   </w:t>
            </w:r>
          </w:p>
        </w:tc>
      </w:tr>
      <w:tr w:rsidR="008C0A86" w:rsidRPr="00852677" w14:paraId="26B76860" w14:textId="77777777" w:rsidTr="00C7708A">
        <w:trPr>
          <w:cantSplit/>
          <w:jc w:val="center"/>
        </w:trPr>
        <w:tc>
          <w:tcPr>
            <w:tcW w:w="11452" w:type="dxa"/>
            <w:shd w:val="clear" w:color="auto" w:fill="D9D9D9" w:themeFill="background1" w:themeFillShade="D9"/>
            <w:vAlign w:val="center"/>
          </w:tcPr>
          <w:p w14:paraId="5FD0E539" w14:textId="77777777" w:rsidR="008C0A86" w:rsidRPr="00852677" w:rsidRDefault="008C0A86" w:rsidP="008C0A86">
            <w:pPr>
              <w:pStyle w:val="NoSpacing"/>
              <w:rPr>
                <w:b/>
              </w:rPr>
            </w:pPr>
            <w:bookmarkStart w:id="84" w:name="_Toc38087604"/>
            <w:r w:rsidRPr="00852677">
              <w:rPr>
                <w:b/>
              </w:rPr>
              <w:t>4.4.6 Hazard Identification, risk assessment and control of risks</w:t>
            </w:r>
            <w:bookmarkEnd w:id="84"/>
          </w:p>
        </w:tc>
        <w:tc>
          <w:tcPr>
            <w:tcW w:w="1560" w:type="dxa"/>
            <w:gridSpan w:val="2"/>
            <w:shd w:val="clear" w:color="auto" w:fill="D9D9D9" w:themeFill="background1" w:themeFillShade="D9"/>
            <w:vAlign w:val="center"/>
          </w:tcPr>
          <w:p w14:paraId="6BF6A401" w14:textId="77777777" w:rsidR="008C0A86" w:rsidRPr="00852677" w:rsidRDefault="008C0A86" w:rsidP="008C0A86">
            <w:pPr>
              <w:pStyle w:val="NoSpacing"/>
              <w:jc w:val="center"/>
              <w:rPr>
                <w:b/>
                <w:sz w:val="18"/>
                <w:szCs w:val="18"/>
              </w:rPr>
            </w:pPr>
            <w:r w:rsidRPr="00852677">
              <w:rPr>
                <w:b/>
                <w:sz w:val="18"/>
                <w:szCs w:val="18"/>
              </w:rPr>
              <w:t>Conformance</w:t>
            </w:r>
          </w:p>
          <w:p w14:paraId="6FFEB492" w14:textId="77777777" w:rsidR="008C0A86" w:rsidRPr="00852677" w:rsidRDefault="008C0A86" w:rsidP="008C0A86">
            <w:pPr>
              <w:pStyle w:val="NoSpacing"/>
              <w:jc w:val="center"/>
              <w:rPr>
                <w:b/>
                <w:sz w:val="18"/>
                <w:szCs w:val="18"/>
              </w:rPr>
            </w:pPr>
          </w:p>
          <w:p w14:paraId="196228C5" w14:textId="77777777" w:rsidR="008C0A86" w:rsidRPr="00852677" w:rsidRDefault="008C0A86" w:rsidP="008C0A86">
            <w:pPr>
              <w:pStyle w:val="NoSpacing"/>
              <w:jc w:val="center"/>
              <w:rPr>
                <w:sz w:val="18"/>
                <w:szCs w:val="18"/>
              </w:rPr>
            </w:pPr>
            <w:r w:rsidRPr="00852677">
              <w:rPr>
                <w:color w:val="403152" w:themeColor="accent4" w:themeShade="80"/>
                <w:sz w:val="18"/>
                <w:szCs w:val="18"/>
              </w:rPr>
              <w:t>EG: Yes</w:t>
            </w:r>
          </w:p>
        </w:tc>
        <w:tc>
          <w:tcPr>
            <w:tcW w:w="2609" w:type="dxa"/>
            <w:shd w:val="clear" w:color="auto" w:fill="D9D9D9" w:themeFill="background1" w:themeFillShade="D9"/>
            <w:vAlign w:val="center"/>
          </w:tcPr>
          <w:p w14:paraId="65C2DE69" w14:textId="77777777" w:rsidR="008C0A86" w:rsidRPr="00852677" w:rsidRDefault="008C0A86" w:rsidP="008C0A86">
            <w:pPr>
              <w:pStyle w:val="NoSpacing"/>
              <w:jc w:val="center"/>
              <w:rPr>
                <w:b/>
                <w:sz w:val="18"/>
                <w:szCs w:val="18"/>
              </w:rPr>
            </w:pPr>
            <w:r w:rsidRPr="00852677">
              <w:rPr>
                <w:b/>
                <w:sz w:val="18"/>
                <w:szCs w:val="18"/>
              </w:rPr>
              <w:t>Reference and Comments</w:t>
            </w:r>
          </w:p>
          <w:p w14:paraId="7FDB61F8" w14:textId="77777777" w:rsidR="008C0A86" w:rsidRPr="00852677" w:rsidRDefault="008C0A86" w:rsidP="008C0A86">
            <w:pPr>
              <w:pStyle w:val="NoSpacing"/>
              <w:jc w:val="center"/>
              <w:rPr>
                <w:sz w:val="18"/>
                <w:szCs w:val="18"/>
              </w:rPr>
            </w:pPr>
            <w:r w:rsidRPr="00852677">
              <w:rPr>
                <w:sz w:val="18"/>
                <w:szCs w:val="18"/>
              </w:rPr>
              <w:t>(Activity / Doc Name / No.)</w:t>
            </w:r>
          </w:p>
          <w:p w14:paraId="1E4A62A7" w14:textId="77777777" w:rsidR="008C0A86" w:rsidRPr="00852677" w:rsidRDefault="008C0A86" w:rsidP="008C0A86">
            <w:pPr>
              <w:pStyle w:val="NoSpacing"/>
              <w:jc w:val="center"/>
              <w:rPr>
                <w:sz w:val="18"/>
                <w:szCs w:val="18"/>
              </w:rPr>
            </w:pPr>
            <w:r w:rsidRPr="00852677">
              <w:rPr>
                <w:color w:val="403152" w:themeColor="accent4" w:themeShade="80"/>
                <w:sz w:val="18"/>
                <w:szCs w:val="18"/>
              </w:rPr>
              <w:t>EG 1.1 WHS Policy Sep19</w:t>
            </w:r>
          </w:p>
        </w:tc>
      </w:tr>
      <w:tr w:rsidR="008C0A86" w:rsidRPr="00852677" w14:paraId="0B9E098A" w14:textId="77777777" w:rsidTr="00C7708A">
        <w:trPr>
          <w:cantSplit/>
          <w:jc w:val="center"/>
        </w:trPr>
        <w:tc>
          <w:tcPr>
            <w:tcW w:w="11452" w:type="dxa"/>
            <w:shd w:val="clear" w:color="auto" w:fill="auto"/>
            <w:vAlign w:val="center"/>
          </w:tcPr>
          <w:p w14:paraId="652BFE31" w14:textId="77777777" w:rsidR="008C0A86" w:rsidRPr="00852677" w:rsidRDefault="008C0A86" w:rsidP="008C0A86">
            <w:pPr>
              <w:pStyle w:val="NoSpacing"/>
            </w:pPr>
            <w:r w:rsidRPr="00852677">
              <w:t>Does the Organisation ensure that hazards are identified, risks assessed, control measures implemented then monitored and reviewed for effectiveness?</w:t>
            </w:r>
          </w:p>
        </w:tc>
        <w:tc>
          <w:tcPr>
            <w:tcW w:w="1560" w:type="dxa"/>
            <w:gridSpan w:val="2"/>
            <w:shd w:val="clear" w:color="auto" w:fill="auto"/>
            <w:vAlign w:val="center"/>
          </w:tcPr>
          <w:p w14:paraId="63C39D67" w14:textId="77777777" w:rsidR="008C0A86" w:rsidRPr="00852677" w:rsidRDefault="008C0A86" w:rsidP="008C0A86">
            <w:pPr>
              <w:pStyle w:val="NoSpacing"/>
              <w:jc w:val="center"/>
            </w:pPr>
          </w:p>
        </w:tc>
        <w:tc>
          <w:tcPr>
            <w:tcW w:w="2609" w:type="dxa"/>
            <w:shd w:val="clear" w:color="auto" w:fill="auto"/>
            <w:vAlign w:val="center"/>
          </w:tcPr>
          <w:p w14:paraId="627A5F11" w14:textId="77777777" w:rsidR="008C0A86" w:rsidRPr="00852677" w:rsidRDefault="008C0A86" w:rsidP="008C0A86">
            <w:pPr>
              <w:pStyle w:val="NoSpacing"/>
            </w:pPr>
            <w:r w:rsidRPr="00852677">
              <w:t xml:space="preserve">   </w:t>
            </w:r>
          </w:p>
        </w:tc>
      </w:tr>
      <w:tr w:rsidR="008C0A86" w:rsidRPr="00852677" w14:paraId="5218F2EF" w14:textId="77777777" w:rsidTr="00C7708A">
        <w:trPr>
          <w:cantSplit/>
          <w:jc w:val="center"/>
        </w:trPr>
        <w:tc>
          <w:tcPr>
            <w:tcW w:w="11452" w:type="dxa"/>
            <w:shd w:val="clear" w:color="auto" w:fill="auto"/>
            <w:vAlign w:val="center"/>
          </w:tcPr>
          <w:p w14:paraId="48E097FF" w14:textId="77777777" w:rsidR="008C0A86" w:rsidRPr="00852677" w:rsidRDefault="008C0A86" w:rsidP="008C0A86">
            <w:pPr>
              <w:pStyle w:val="NoSpacing"/>
            </w:pPr>
            <w:r w:rsidRPr="00852677">
              <w:t xml:space="preserve">Does the Organisation have established, implemented and maintained documented procedures ensuring that: </w:t>
            </w:r>
          </w:p>
          <w:p w14:paraId="6B33F98F" w14:textId="77777777" w:rsidR="008C0A86" w:rsidRPr="00852677" w:rsidRDefault="008C0A86" w:rsidP="008C0A86">
            <w:pPr>
              <w:pStyle w:val="NoSpacing"/>
            </w:pPr>
            <w:r w:rsidRPr="00852677">
              <w:t>Hazards are identified?</w:t>
            </w:r>
          </w:p>
          <w:p w14:paraId="43F9E0AE" w14:textId="77777777" w:rsidR="008C0A86" w:rsidRPr="00852677" w:rsidRDefault="008C0A86" w:rsidP="008C0A86">
            <w:pPr>
              <w:pStyle w:val="NoSpacing"/>
            </w:pPr>
            <w:r w:rsidRPr="00852677">
              <w:t>Risks are assessed?</w:t>
            </w:r>
          </w:p>
          <w:p w14:paraId="642D4541" w14:textId="77777777" w:rsidR="008C0A86" w:rsidRPr="00852677" w:rsidRDefault="008C0A86" w:rsidP="008C0A86">
            <w:pPr>
              <w:pStyle w:val="NoSpacing"/>
            </w:pPr>
            <w:r w:rsidRPr="00852677">
              <w:t xml:space="preserve">Risks are controlled? </w:t>
            </w:r>
          </w:p>
          <w:p w14:paraId="37C6CAD8" w14:textId="77777777" w:rsidR="008C0A86" w:rsidRPr="00852677" w:rsidRDefault="008C0A86" w:rsidP="008C0A86">
            <w:pPr>
              <w:pStyle w:val="NoSpacing"/>
            </w:pPr>
            <w:r w:rsidRPr="00852677">
              <w:t xml:space="preserve">Evaluation of the above? </w:t>
            </w:r>
          </w:p>
        </w:tc>
        <w:tc>
          <w:tcPr>
            <w:tcW w:w="1560" w:type="dxa"/>
            <w:gridSpan w:val="2"/>
            <w:shd w:val="clear" w:color="auto" w:fill="auto"/>
            <w:vAlign w:val="center"/>
          </w:tcPr>
          <w:p w14:paraId="6060A073" w14:textId="77777777" w:rsidR="008C0A86" w:rsidRPr="00852677" w:rsidRDefault="008C0A86" w:rsidP="008C0A86">
            <w:pPr>
              <w:pStyle w:val="NoSpacing"/>
              <w:jc w:val="center"/>
            </w:pPr>
          </w:p>
        </w:tc>
        <w:tc>
          <w:tcPr>
            <w:tcW w:w="2609" w:type="dxa"/>
            <w:shd w:val="clear" w:color="auto" w:fill="auto"/>
            <w:vAlign w:val="center"/>
          </w:tcPr>
          <w:p w14:paraId="75F84FC3" w14:textId="77777777" w:rsidR="008C0A86" w:rsidRPr="00852677" w:rsidRDefault="008C0A86" w:rsidP="008C0A86">
            <w:pPr>
              <w:pStyle w:val="NoSpacing"/>
            </w:pPr>
            <w:r w:rsidRPr="00852677">
              <w:t xml:space="preserve">   </w:t>
            </w:r>
          </w:p>
        </w:tc>
      </w:tr>
      <w:tr w:rsidR="008C0A86" w:rsidRPr="00852677" w14:paraId="219F26D5" w14:textId="77777777" w:rsidTr="00C7708A">
        <w:trPr>
          <w:cantSplit/>
          <w:jc w:val="center"/>
        </w:trPr>
        <w:tc>
          <w:tcPr>
            <w:tcW w:w="11452" w:type="dxa"/>
            <w:shd w:val="clear" w:color="auto" w:fill="auto"/>
            <w:vAlign w:val="center"/>
          </w:tcPr>
          <w:p w14:paraId="222CA7D9" w14:textId="77777777" w:rsidR="008C0A86" w:rsidRPr="00852677" w:rsidRDefault="008C0A86" w:rsidP="008C0A86">
            <w:pPr>
              <w:pStyle w:val="NoSpacing"/>
            </w:pPr>
            <w:r w:rsidRPr="00852677">
              <w:t xml:space="preserve">Does the employer take corrective action when hazards are reported? </w:t>
            </w:r>
          </w:p>
        </w:tc>
        <w:tc>
          <w:tcPr>
            <w:tcW w:w="1560" w:type="dxa"/>
            <w:gridSpan w:val="2"/>
            <w:shd w:val="clear" w:color="auto" w:fill="auto"/>
            <w:vAlign w:val="center"/>
          </w:tcPr>
          <w:p w14:paraId="262FEE53" w14:textId="77777777" w:rsidR="008C0A86" w:rsidRPr="00852677" w:rsidRDefault="008C0A86" w:rsidP="008C0A86">
            <w:pPr>
              <w:pStyle w:val="NoSpacing"/>
              <w:jc w:val="center"/>
            </w:pPr>
          </w:p>
        </w:tc>
        <w:tc>
          <w:tcPr>
            <w:tcW w:w="2609" w:type="dxa"/>
            <w:shd w:val="clear" w:color="auto" w:fill="auto"/>
            <w:vAlign w:val="center"/>
          </w:tcPr>
          <w:p w14:paraId="17D6AC5D" w14:textId="77777777" w:rsidR="008C0A86" w:rsidRPr="00852677" w:rsidRDefault="008C0A86" w:rsidP="008C0A86">
            <w:pPr>
              <w:pStyle w:val="NoSpacing"/>
            </w:pPr>
            <w:r w:rsidRPr="00852677">
              <w:t xml:space="preserve">   </w:t>
            </w:r>
          </w:p>
        </w:tc>
      </w:tr>
      <w:tr w:rsidR="008C0A86" w:rsidRPr="00852677" w14:paraId="082B8169" w14:textId="77777777" w:rsidTr="00C7708A">
        <w:trPr>
          <w:cantSplit/>
          <w:jc w:val="center"/>
        </w:trPr>
        <w:tc>
          <w:tcPr>
            <w:tcW w:w="11452" w:type="dxa"/>
            <w:shd w:val="clear" w:color="auto" w:fill="auto"/>
            <w:vAlign w:val="center"/>
          </w:tcPr>
          <w:p w14:paraId="71A171F2" w14:textId="77777777" w:rsidR="008C0A86" w:rsidRPr="00852677" w:rsidRDefault="008C0A86" w:rsidP="008C0A86">
            <w:pPr>
              <w:pStyle w:val="NoSpacing"/>
            </w:pPr>
            <w:r w:rsidRPr="00852677">
              <w:t>Are managers and directors aware of the nature of the hazards and the risk factors associated with these hazards?</w:t>
            </w:r>
          </w:p>
        </w:tc>
        <w:tc>
          <w:tcPr>
            <w:tcW w:w="1560" w:type="dxa"/>
            <w:gridSpan w:val="2"/>
            <w:shd w:val="clear" w:color="auto" w:fill="auto"/>
            <w:vAlign w:val="center"/>
          </w:tcPr>
          <w:p w14:paraId="599D566F" w14:textId="77777777" w:rsidR="008C0A86" w:rsidRPr="00852677" w:rsidRDefault="008C0A86" w:rsidP="008C0A86">
            <w:pPr>
              <w:pStyle w:val="NoSpacing"/>
              <w:jc w:val="center"/>
            </w:pPr>
          </w:p>
        </w:tc>
        <w:tc>
          <w:tcPr>
            <w:tcW w:w="2609" w:type="dxa"/>
            <w:shd w:val="clear" w:color="auto" w:fill="auto"/>
            <w:vAlign w:val="center"/>
          </w:tcPr>
          <w:p w14:paraId="0409D48B" w14:textId="77777777" w:rsidR="008C0A86" w:rsidRPr="00852677" w:rsidRDefault="008C0A86" w:rsidP="008C0A86">
            <w:pPr>
              <w:pStyle w:val="NoSpacing"/>
            </w:pPr>
            <w:r w:rsidRPr="00852677">
              <w:t xml:space="preserve">   </w:t>
            </w:r>
          </w:p>
        </w:tc>
      </w:tr>
      <w:tr w:rsidR="008C0A86" w:rsidRPr="00852677" w14:paraId="7E3C2507" w14:textId="77777777" w:rsidTr="00C7708A">
        <w:trPr>
          <w:cantSplit/>
          <w:jc w:val="center"/>
        </w:trPr>
        <w:tc>
          <w:tcPr>
            <w:tcW w:w="11452" w:type="dxa"/>
            <w:shd w:val="clear" w:color="auto" w:fill="auto"/>
            <w:vAlign w:val="center"/>
          </w:tcPr>
          <w:p w14:paraId="0810535E" w14:textId="77777777" w:rsidR="008C0A86" w:rsidRPr="00852677" w:rsidRDefault="008C0A86" w:rsidP="008C0A86">
            <w:pPr>
              <w:pStyle w:val="NoSpacing"/>
            </w:pPr>
            <w:r w:rsidRPr="00852677">
              <w:t>Are all potential and actual hazards identified and communicated to the employees?</w:t>
            </w:r>
          </w:p>
        </w:tc>
        <w:tc>
          <w:tcPr>
            <w:tcW w:w="1560" w:type="dxa"/>
            <w:gridSpan w:val="2"/>
            <w:shd w:val="clear" w:color="auto" w:fill="auto"/>
            <w:vAlign w:val="center"/>
          </w:tcPr>
          <w:p w14:paraId="755AF5CB" w14:textId="77777777" w:rsidR="008C0A86" w:rsidRPr="00852677" w:rsidRDefault="008C0A86" w:rsidP="008C0A86">
            <w:pPr>
              <w:pStyle w:val="NoSpacing"/>
              <w:jc w:val="center"/>
            </w:pPr>
          </w:p>
        </w:tc>
        <w:tc>
          <w:tcPr>
            <w:tcW w:w="2609" w:type="dxa"/>
            <w:shd w:val="clear" w:color="auto" w:fill="auto"/>
            <w:vAlign w:val="center"/>
          </w:tcPr>
          <w:p w14:paraId="3D9452E0" w14:textId="77777777" w:rsidR="008C0A86" w:rsidRPr="00852677" w:rsidRDefault="008C0A86" w:rsidP="008C0A86">
            <w:pPr>
              <w:pStyle w:val="NoSpacing"/>
            </w:pPr>
            <w:r w:rsidRPr="00852677">
              <w:t xml:space="preserve">   </w:t>
            </w:r>
          </w:p>
        </w:tc>
      </w:tr>
      <w:tr w:rsidR="008C0A86" w:rsidRPr="00852677" w14:paraId="181BFDAE" w14:textId="77777777" w:rsidTr="00C7708A">
        <w:trPr>
          <w:cantSplit/>
          <w:jc w:val="center"/>
        </w:trPr>
        <w:tc>
          <w:tcPr>
            <w:tcW w:w="11452" w:type="dxa"/>
            <w:shd w:val="clear" w:color="auto" w:fill="auto"/>
            <w:vAlign w:val="center"/>
          </w:tcPr>
          <w:p w14:paraId="64656C96" w14:textId="77777777" w:rsidR="008C0A86" w:rsidRPr="00852677" w:rsidRDefault="008C0A86" w:rsidP="008C0A86">
            <w:pPr>
              <w:pStyle w:val="NoSpacing"/>
            </w:pPr>
            <w:r w:rsidRPr="00852677">
              <w:t>Are regular workplace inspections conducted by members of the HSC?</w:t>
            </w:r>
          </w:p>
        </w:tc>
        <w:tc>
          <w:tcPr>
            <w:tcW w:w="1560" w:type="dxa"/>
            <w:gridSpan w:val="2"/>
            <w:shd w:val="clear" w:color="auto" w:fill="auto"/>
            <w:vAlign w:val="center"/>
          </w:tcPr>
          <w:p w14:paraId="220397D4" w14:textId="77777777" w:rsidR="008C0A86" w:rsidRPr="00852677" w:rsidRDefault="008C0A86" w:rsidP="008C0A86">
            <w:pPr>
              <w:pStyle w:val="NoSpacing"/>
              <w:jc w:val="center"/>
            </w:pPr>
          </w:p>
        </w:tc>
        <w:tc>
          <w:tcPr>
            <w:tcW w:w="2609" w:type="dxa"/>
            <w:shd w:val="clear" w:color="auto" w:fill="auto"/>
            <w:vAlign w:val="center"/>
          </w:tcPr>
          <w:p w14:paraId="7EE4519D" w14:textId="77777777" w:rsidR="008C0A86" w:rsidRPr="00852677" w:rsidRDefault="008C0A86" w:rsidP="008C0A86">
            <w:pPr>
              <w:pStyle w:val="NoSpacing"/>
            </w:pPr>
            <w:r w:rsidRPr="00852677">
              <w:t xml:space="preserve">   </w:t>
            </w:r>
          </w:p>
        </w:tc>
      </w:tr>
      <w:tr w:rsidR="008C0A86" w:rsidRPr="00852677" w14:paraId="33019032" w14:textId="77777777" w:rsidTr="00C7708A">
        <w:trPr>
          <w:cantSplit/>
          <w:jc w:val="center"/>
        </w:trPr>
        <w:tc>
          <w:tcPr>
            <w:tcW w:w="11452" w:type="dxa"/>
            <w:shd w:val="clear" w:color="auto" w:fill="auto"/>
            <w:vAlign w:val="center"/>
          </w:tcPr>
          <w:p w14:paraId="04DFC99E" w14:textId="77777777" w:rsidR="008C0A86" w:rsidRPr="00852677" w:rsidRDefault="008C0A86" w:rsidP="008C0A86">
            <w:pPr>
              <w:pStyle w:val="NoSpacing"/>
            </w:pPr>
            <w:r w:rsidRPr="00852677">
              <w:t>Do supervisors and employees monitor their work areas and equipment on an ongoing basis to identify and correct hazardous situations?</w:t>
            </w:r>
          </w:p>
        </w:tc>
        <w:tc>
          <w:tcPr>
            <w:tcW w:w="1560" w:type="dxa"/>
            <w:gridSpan w:val="2"/>
            <w:shd w:val="clear" w:color="auto" w:fill="auto"/>
            <w:vAlign w:val="center"/>
          </w:tcPr>
          <w:p w14:paraId="184657DE" w14:textId="77777777" w:rsidR="008C0A86" w:rsidRPr="00852677" w:rsidRDefault="008C0A86" w:rsidP="008C0A86">
            <w:pPr>
              <w:pStyle w:val="NoSpacing"/>
              <w:jc w:val="center"/>
            </w:pPr>
          </w:p>
        </w:tc>
        <w:tc>
          <w:tcPr>
            <w:tcW w:w="2609" w:type="dxa"/>
            <w:shd w:val="clear" w:color="auto" w:fill="auto"/>
            <w:vAlign w:val="center"/>
          </w:tcPr>
          <w:p w14:paraId="5DA58C3B" w14:textId="77777777" w:rsidR="008C0A86" w:rsidRPr="00852677" w:rsidRDefault="008C0A86" w:rsidP="008C0A86">
            <w:pPr>
              <w:pStyle w:val="NoSpacing"/>
            </w:pPr>
            <w:r w:rsidRPr="00852677">
              <w:t xml:space="preserve">   </w:t>
            </w:r>
          </w:p>
        </w:tc>
      </w:tr>
      <w:tr w:rsidR="008C0A86" w:rsidRPr="00852677" w14:paraId="42B09E3D" w14:textId="77777777" w:rsidTr="00C7708A">
        <w:trPr>
          <w:cantSplit/>
          <w:jc w:val="center"/>
        </w:trPr>
        <w:tc>
          <w:tcPr>
            <w:tcW w:w="11452" w:type="dxa"/>
            <w:shd w:val="clear" w:color="auto" w:fill="auto"/>
            <w:vAlign w:val="center"/>
          </w:tcPr>
          <w:p w14:paraId="5E05A30E" w14:textId="77777777" w:rsidR="008C0A86" w:rsidRPr="00852677" w:rsidRDefault="008C0A86" w:rsidP="008C0A86">
            <w:pPr>
              <w:pStyle w:val="NoSpacing"/>
            </w:pPr>
            <w:r w:rsidRPr="00852677">
              <w:t>Are written procedures established for different types of inspections (e.g. production, equipment, vehicle)? Do the written procedures have specific checklists for reporting hazards?</w:t>
            </w:r>
          </w:p>
        </w:tc>
        <w:tc>
          <w:tcPr>
            <w:tcW w:w="1560" w:type="dxa"/>
            <w:gridSpan w:val="2"/>
            <w:shd w:val="clear" w:color="auto" w:fill="auto"/>
            <w:vAlign w:val="center"/>
          </w:tcPr>
          <w:p w14:paraId="194D4893" w14:textId="77777777" w:rsidR="008C0A86" w:rsidRPr="00852677" w:rsidRDefault="008C0A86" w:rsidP="008C0A86">
            <w:pPr>
              <w:pStyle w:val="NoSpacing"/>
              <w:jc w:val="center"/>
            </w:pPr>
          </w:p>
        </w:tc>
        <w:tc>
          <w:tcPr>
            <w:tcW w:w="2609" w:type="dxa"/>
            <w:shd w:val="clear" w:color="auto" w:fill="auto"/>
            <w:vAlign w:val="center"/>
          </w:tcPr>
          <w:p w14:paraId="44E5E5E0" w14:textId="77777777" w:rsidR="008C0A86" w:rsidRPr="00852677" w:rsidRDefault="008C0A86" w:rsidP="008C0A86">
            <w:pPr>
              <w:pStyle w:val="NoSpacing"/>
            </w:pPr>
            <w:r w:rsidRPr="00852677">
              <w:t xml:space="preserve">   </w:t>
            </w:r>
          </w:p>
        </w:tc>
      </w:tr>
      <w:tr w:rsidR="008C0A86" w:rsidRPr="00852677" w14:paraId="1EB4AF91" w14:textId="77777777" w:rsidTr="00C7708A">
        <w:trPr>
          <w:cantSplit/>
          <w:jc w:val="center"/>
        </w:trPr>
        <w:tc>
          <w:tcPr>
            <w:tcW w:w="11452" w:type="dxa"/>
            <w:shd w:val="clear" w:color="auto" w:fill="auto"/>
            <w:vAlign w:val="center"/>
          </w:tcPr>
          <w:p w14:paraId="0CB3582A" w14:textId="77777777" w:rsidR="008C0A86" w:rsidRPr="00852677" w:rsidRDefault="008C0A86" w:rsidP="008C0A86">
            <w:pPr>
              <w:pStyle w:val="NoSpacing"/>
            </w:pPr>
            <w:r w:rsidRPr="00852677">
              <w:t xml:space="preserve">Is the supervisor actively involved in all aspects of audits, inspections and other means of hazard identification so that a system is in place to address all actual or potential hazards? </w:t>
            </w:r>
          </w:p>
        </w:tc>
        <w:tc>
          <w:tcPr>
            <w:tcW w:w="1560" w:type="dxa"/>
            <w:gridSpan w:val="2"/>
            <w:shd w:val="clear" w:color="auto" w:fill="auto"/>
            <w:vAlign w:val="center"/>
          </w:tcPr>
          <w:p w14:paraId="5749FA1B" w14:textId="77777777" w:rsidR="008C0A86" w:rsidRPr="00852677" w:rsidRDefault="008C0A86" w:rsidP="008C0A86">
            <w:pPr>
              <w:pStyle w:val="NoSpacing"/>
              <w:jc w:val="center"/>
            </w:pPr>
          </w:p>
        </w:tc>
        <w:tc>
          <w:tcPr>
            <w:tcW w:w="2609" w:type="dxa"/>
            <w:shd w:val="clear" w:color="auto" w:fill="auto"/>
            <w:vAlign w:val="center"/>
          </w:tcPr>
          <w:p w14:paraId="4C0CB626" w14:textId="77777777" w:rsidR="008C0A86" w:rsidRPr="00852677" w:rsidRDefault="008C0A86" w:rsidP="008C0A86">
            <w:pPr>
              <w:pStyle w:val="NoSpacing"/>
            </w:pPr>
            <w:r w:rsidRPr="00852677">
              <w:t xml:space="preserve">   </w:t>
            </w:r>
          </w:p>
        </w:tc>
      </w:tr>
      <w:tr w:rsidR="008C0A86" w:rsidRPr="00852677" w14:paraId="6CD6A78E" w14:textId="77777777" w:rsidTr="00C7708A">
        <w:trPr>
          <w:cantSplit/>
          <w:jc w:val="center"/>
        </w:trPr>
        <w:tc>
          <w:tcPr>
            <w:tcW w:w="11452" w:type="dxa"/>
            <w:shd w:val="clear" w:color="auto" w:fill="auto"/>
            <w:vAlign w:val="center"/>
          </w:tcPr>
          <w:p w14:paraId="14C00666" w14:textId="77777777" w:rsidR="008C0A86" w:rsidRPr="00852677" w:rsidRDefault="008C0A86" w:rsidP="008C0A86">
            <w:pPr>
              <w:pStyle w:val="NoSpacing"/>
            </w:pPr>
            <w:r w:rsidRPr="00852677">
              <w:t>Is there an assessment procedure for hazards that is based on degree of risk, probability of occurrence, number of persons exposed and duration of exposure?</w:t>
            </w:r>
          </w:p>
        </w:tc>
        <w:tc>
          <w:tcPr>
            <w:tcW w:w="1560" w:type="dxa"/>
            <w:gridSpan w:val="2"/>
            <w:shd w:val="clear" w:color="auto" w:fill="auto"/>
            <w:vAlign w:val="center"/>
          </w:tcPr>
          <w:p w14:paraId="25C23DCA" w14:textId="77777777" w:rsidR="008C0A86" w:rsidRPr="00852677" w:rsidRDefault="008C0A86" w:rsidP="008C0A86">
            <w:pPr>
              <w:pStyle w:val="NoSpacing"/>
              <w:jc w:val="center"/>
            </w:pPr>
          </w:p>
        </w:tc>
        <w:tc>
          <w:tcPr>
            <w:tcW w:w="2609" w:type="dxa"/>
            <w:shd w:val="clear" w:color="auto" w:fill="auto"/>
            <w:vAlign w:val="center"/>
          </w:tcPr>
          <w:p w14:paraId="27C933D8" w14:textId="77777777" w:rsidR="008C0A86" w:rsidRPr="00852677" w:rsidRDefault="008C0A86" w:rsidP="008C0A86">
            <w:pPr>
              <w:pStyle w:val="NoSpacing"/>
            </w:pPr>
            <w:r w:rsidRPr="00852677">
              <w:t xml:space="preserve">   </w:t>
            </w:r>
          </w:p>
        </w:tc>
      </w:tr>
      <w:tr w:rsidR="008C0A86" w:rsidRPr="00852677" w14:paraId="151B181E" w14:textId="77777777" w:rsidTr="00C7708A">
        <w:trPr>
          <w:cantSplit/>
          <w:jc w:val="center"/>
        </w:trPr>
        <w:tc>
          <w:tcPr>
            <w:tcW w:w="11452" w:type="dxa"/>
            <w:shd w:val="clear" w:color="auto" w:fill="auto"/>
            <w:vAlign w:val="center"/>
          </w:tcPr>
          <w:p w14:paraId="01E6D45F" w14:textId="77777777" w:rsidR="008C0A86" w:rsidRPr="00852677" w:rsidRDefault="008C0A86" w:rsidP="008C0A86">
            <w:pPr>
              <w:pStyle w:val="NoSpacing"/>
            </w:pPr>
            <w:r w:rsidRPr="00852677">
              <w:t xml:space="preserve">Are high-risk activities (e.g. confined space entry, working with electricity) identified and safe procedures put in place? </w:t>
            </w:r>
          </w:p>
        </w:tc>
        <w:tc>
          <w:tcPr>
            <w:tcW w:w="1560" w:type="dxa"/>
            <w:gridSpan w:val="2"/>
            <w:shd w:val="clear" w:color="auto" w:fill="auto"/>
            <w:vAlign w:val="center"/>
          </w:tcPr>
          <w:p w14:paraId="0F6DF5A4" w14:textId="77777777" w:rsidR="008C0A86" w:rsidRPr="00852677" w:rsidRDefault="008C0A86" w:rsidP="008C0A86">
            <w:pPr>
              <w:pStyle w:val="NoSpacing"/>
              <w:jc w:val="center"/>
            </w:pPr>
          </w:p>
        </w:tc>
        <w:tc>
          <w:tcPr>
            <w:tcW w:w="2609" w:type="dxa"/>
            <w:shd w:val="clear" w:color="auto" w:fill="auto"/>
            <w:vAlign w:val="center"/>
          </w:tcPr>
          <w:p w14:paraId="08753FBE" w14:textId="77777777" w:rsidR="008C0A86" w:rsidRPr="00852677" w:rsidRDefault="008C0A86" w:rsidP="008C0A86">
            <w:pPr>
              <w:pStyle w:val="NoSpacing"/>
            </w:pPr>
            <w:r w:rsidRPr="00852677">
              <w:t xml:space="preserve">   </w:t>
            </w:r>
          </w:p>
        </w:tc>
      </w:tr>
      <w:tr w:rsidR="008C0A86" w:rsidRPr="00852677" w14:paraId="68E935B4" w14:textId="77777777" w:rsidTr="00C7708A">
        <w:trPr>
          <w:cantSplit/>
          <w:jc w:val="center"/>
        </w:trPr>
        <w:tc>
          <w:tcPr>
            <w:tcW w:w="11452" w:type="dxa"/>
            <w:shd w:val="clear" w:color="auto" w:fill="auto"/>
            <w:vAlign w:val="center"/>
          </w:tcPr>
          <w:p w14:paraId="4B79044D" w14:textId="77777777" w:rsidR="008C0A86" w:rsidRPr="00852677" w:rsidRDefault="008C0A86" w:rsidP="008C0A86">
            <w:pPr>
              <w:pStyle w:val="NoSpacing"/>
            </w:pPr>
            <w:r w:rsidRPr="00852677">
              <w:t>Are the assessment criteria taken into account when determining priorities for action?</w:t>
            </w:r>
          </w:p>
        </w:tc>
        <w:tc>
          <w:tcPr>
            <w:tcW w:w="1560" w:type="dxa"/>
            <w:gridSpan w:val="2"/>
            <w:shd w:val="clear" w:color="auto" w:fill="auto"/>
            <w:vAlign w:val="center"/>
          </w:tcPr>
          <w:p w14:paraId="7CA6C9CC" w14:textId="77777777" w:rsidR="008C0A86" w:rsidRPr="00852677" w:rsidRDefault="008C0A86" w:rsidP="008C0A86">
            <w:pPr>
              <w:pStyle w:val="NoSpacing"/>
              <w:jc w:val="center"/>
            </w:pPr>
          </w:p>
        </w:tc>
        <w:tc>
          <w:tcPr>
            <w:tcW w:w="2609" w:type="dxa"/>
            <w:shd w:val="clear" w:color="auto" w:fill="auto"/>
            <w:vAlign w:val="center"/>
          </w:tcPr>
          <w:p w14:paraId="2598906C" w14:textId="77777777" w:rsidR="008C0A86" w:rsidRPr="00852677" w:rsidRDefault="008C0A86" w:rsidP="008C0A86">
            <w:pPr>
              <w:pStyle w:val="NoSpacing"/>
            </w:pPr>
            <w:r w:rsidRPr="00852677">
              <w:t xml:space="preserve">   </w:t>
            </w:r>
          </w:p>
        </w:tc>
      </w:tr>
      <w:tr w:rsidR="008C0A86" w:rsidRPr="00852677" w14:paraId="64FF960B" w14:textId="77777777" w:rsidTr="00C7708A">
        <w:trPr>
          <w:cantSplit/>
          <w:jc w:val="center"/>
        </w:trPr>
        <w:tc>
          <w:tcPr>
            <w:tcW w:w="11452" w:type="dxa"/>
            <w:shd w:val="clear" w:color="auto" w:fill="auto"/>
            <w:vAlign w:val="center"/>
          </w:tcPr>
          <w:p w14:paraId="55BE3C9D" w14:textId="77777777" w:rsidR="008C0A86" w:rsidRPr="00852677" w:rsidRDefault="008C0A86" w:rsidP="008C0A86">
            <w:pPr>
              <w:pStyle w:val="NoSpacing"/>
            </w:pPr>
            <w:r w:rsidRPr="00852677">
              <w:t>Are appropriate control mechanisms (such as engineering controls, work practices, hygiene practices and procedures, personal protective equipment, emergency plan, etc.) in place and maintained?</w:t>
            </w:r>
          </w:p>
        </w:tc>
        <w:tc>
          <w:tcPr>
            <w:tcW w:w="1560" w:type="dxa"/>
            <w:gridSpan w:val="2"/>
            <w:shd w:val="clear" w:color="auto" w:fill="auto"/>
            <w:vAlign w:val="center"/>
          </w:tcPr>
          <w:p w14:paraId="7E284765" w14:textId="77777777" w:rsidR="008C0A86" w:rsidRPr="00852677" w:rsidRDefault="008C0A86" w:rsidP="008C0A86">
            <w:pPr>
              <w:pStyle w:val="NoSpacing"/>
              <w:jc w:val="center"/>
            </w:pPr>
          </w:p>
        </w:tc>
        <w:tc>
          <w:tcPr>
            <w:tcW w:w="2609" w:type="dxa"/>
            <w:shd w:val="clear" w:color="auto" w:fill="auto"/>
            <w:vAlign w:val="center"/>
          </w:tcPr>
          <w:p w14:paraId="6A47F143" w14:textId="77777777" w:rsidR="008C0A86" w:rsidRPr="00852677" w:rsidRDefault="008C0A86" w:rsidP="008C0A86">
            <w:pPr>
              <w:pStyle w:val="NoSpacing"/>
            </w:pPr>
            <w:r w:rsidRPr="00852677">
              <w:t xml:space="preserve">   </w:t>
            </w:r>
          </w:p>
        </w:tc>
      </w:tr>
      <w:tr w:rsidR="008C0A86" w:rsidRPr="00852677" w14:paraId="254720CD" w14:textId="77777777" w:rsidTr="00C7708A">
        <w:trPr>
          <w:cantSplit/>
          <w:jc w:val="center"/>
        </w:trPr>
        <w:tc>
          <w:tcPr>
            <w:tcW w:w="11452" w:type="dxa"/>
            <w:shd w:val="clear" w:color="auto" w:fill="auto"/>
            <w:vAlign w:val="center"/>
          </w:tcPr>
          <w:p w14:paraId="3C2C03C1" w14:textId="77777777" w:rsidR="008C0A86" w:rsidRPr="00852677" w:rsidRDefault="008C0A86" w:rsidP="008C0A86">
            <w:pPr>
              <w:pStyle w:val="NoSpacing"/>
            </w:pPr>
            <w:r w:rsidRPr="00852677">
              <w:t>Are standards set for each hazard control element? Do these standards take applicable regulations, standards, codes, manufacturing specifications, etc., into account?</w:t>
            </w:r>
          </w:p>
        </w:tc>
        <w:tc>
          <w:tcPr>
            <w:tcW w:w="1560" w:type="dxa"/>
            <w:gridSpan w:val="2"/>
            <w:shd w:val="clear" w:color="auto" w:fill="auto"/>
            <w:vAlign w:val="center"/>
          </w:tcPr>
          <w:p w14:paraId="7F98E232" w14:textId="77777777" w:rsidR="008C0A86" w:rsidRPr="00852677" w:rsidRDefault="008C0A86" w:rsidP="008C0A86">
            <w:pPr>
              <w:pStyle w:val="NoSpacing"/>
              <w:jc w:val="center"/>
            </w:pPr>
          </w:p>
        </w:tc>
        <w:tc>
          <w:tcPr>
            <w:tcW w:w="2609" w:type="dxa"/>
            <w:shd w:val="clear" w:color="auto" w:fill="auto"/>
            <w:vAlign w:val="center"/>
          </w:tcPr>
          <w:p w14:paraId="272A8543" w14:textId="77777777" w:rsidR="008C0A86" w:rsidRPr="00852677" w:rsidRDefault="008C0A86" w:rsidP="008C0A86">
            <w:pPr>
              <w:pStyle w:val="NoSpacing"/>
            </w:pPr>
            <w:r w:rsidRPr="00852677">
              <w:t xml:space="preserve">   </w:t>
            </w:r>
          </w:p>
        </w:tc>
      </w:tr>
      <w:tr w:rsidR="008C0A86" w:rsidRPr="00852677" w14:paraId="1581C1BC" w14:textId="77777777" w:rsidTr="00EF17E1">
        <w:trPr>
          <w:cantSplit/>
          <w:jc w:val="center"/>
        </w:trPr>
        <w:tc>
          <w:tcPr>
            <w:tcW w:w="15621" w:type="dxa"/>
            <w:gridSpan w:val="4"/>
            <w:shd w:val="clear" w:color="auto" w:fill="F2F2F2" w:themeFill="background1" w:themeFillShade="F2"/>
          </w:tcPr>
          <w:p w14:paraId="34C21A8F" w14:textId="77777777" w:rsidR="008C0A86" w:rsidRPr="00852677" w:rsidRDefault="008C0A86" w:rsidP="008C0A86">
            <w:pPr>
              <w:pStyle w:val="NoSpacing"/>
            </w:pPr>
            <w:r w:rsidRPr="00852677">
              <w:t>Comments:</w:t>
            </w:r>
          </w:p>
        </w:tc>
      </w:tr>
      <w:tr w:rsidR="008C0A86" w:rsidRPr="00852677" w14:paraId="37B766E3" w14:textId="77777777" w:rsidTr="00224631">
        <w:trPr>
          <w:cantSplit/>
          <w:jc w:val="center"/>
        </w:trPr>
        <w:tc>
          <w:tcPr>
            <w:tcW w:w="15621" w:type="dxa"/>
            <w:gridSpan w:val="4"/>
            <w:shd w:val="clear" w:color="auto" w:fill="auto"/>
          </w:tcPr>
          <w:p w14:paraId="2DF1FE59" w14:textId="77777777" w:rsidR="008C0A86" w:rsidRPr="00852677" w:rsidRDefault="008C0A86" w:rsidP="008C0A86">
            <w:pPr>
              <w:pStyle w:val="NoSpacing"/>
            </w:pPr>
          </w:p>
        </w:tc>
      </w:tr>
      <w:tr w:rsidR="008C0A86" w:rsidRPr="00852677" w14:paraId="4368F736" w14:textId="77777777" w:rsidTr="00D10A4B">
        <w:trPr>
          <w:cantSplit/>
          <w:jc w:val="center"/>
        </w:trPr>
        <w:tc>
          <w:tcPr>
            <w:tcW w:w="11452" w:type="dxa"/>
            <w:shd w:val="clear" w:color="auto" w:fill="D9D9D9" w:themeFill="background1" w:themeFillShade="D9"/>
            <w:vAlign w:val="center"/>
          </w:tcPr>
          <w:p w14:paraId="11F2E20B" w14:textId="77777777" w:rsidR="008C0A86" w:rsidRPr="00852677" w:rsidRDefault="008C0A86" w:rsidP="008C0A86">
            <w:pPr>
              <w:pStyle w:val="NoSpacing"/>
              <w:rPr>
                <w:b/>
              </w:rPr>
            </w:pPr>
            <w:bookmarkStart w:id="85" w:name="_Toc38087608"/>
            <w:r w:rsidRPr="00852677">
              <w:rPr>
                <w:b/>
              </w:rPr>
              <w:t>4.4.6.2 Hazard Identification</w:t>
            </w:r>
            <w:bookmarkEnd w:id="85"/>
          </w:p>
        </w:tc>
        <w:tc>
          <w:tcPr>
            <w:tcW w:w="1560" w:type="dxa"/>
            <w:gridSpan w:val="2"/>
            <w:shd w:val="clear" w:color="auto" w:fill="D9D9D9" w:themeFill="background1" w:themeFillShade="D9"/>
            <w:vAlign w:val="center"/>
          </w:tcPr>
          <w:p w14:paraId="2DD66FBA" w14:textId="77777777" w:rsidR="008C0A86" w:rsidRPr="00852677" w:rsidRDefault="008C0A86" w:rsidP="008C0A86">
            <w:pPr>
              <w:pStyle w:val="NoSpacing"/>
              <w:jc w:val="center"/>
              <w:rPr>
                <w:b/>
                <w:sz w:val="18"/>
                <w:szCs w:val="18"/>
              </w:rPr>
            </w:pPr>
            <w:r w:rsidRPr="00852677">
              <w:rPr>
                <w:b/>
                <w:sz w:val="18"/>
                <w:szCs w:val="18"/>
              </w:rPr>
              <w:t>Conformance</w:t>
            </w:r>
          </w:p>
          <w:p w14:paraId="16890119" w14:textId="77777777" w:rsidR="008C0A86" w:rsidRPr="00852677" w:rsidRDefault="008C0A86" w:rsidP="008C0A86">
            <w:pPr>
              <w:pStyle w:val="NoSpacing"/>
              <w:jc w:val="center"/>
              <w:rPr>
                <w:b/>
                <w:sz w:val="18"/>
                <w:szCs w:val="18"/>
              </w:rPr>
            </w:pPr>
          </w:p>
          <w:p w14:paraId="20FBDD59" w14:textId="77777777" w:rsidR="008C0A86" w:rsidRPr="00852677" w:rsidRDefault="008C0A86" w:rsidP="008C0A86">
            <w:pPr>
              <w:pStyle w:val="NoSpacing"/>
              <w:jc w:val="center"/>
              <w:rPr>
                <w:sz w:val="18"/>
                <w:szCs w:val="18"/>
              </w:rPr>
            </w:pPr>
            <w:r w:rsidRPr="00852677">
              <w:rPr>
                <w:color w:val="403152" w:themeColor="accent4" w:themeShade="80"/>
                <w:sz w:val="18"/>
                <w:szCs w:val="18"/>
              </w:rPr>
              <w:t>EG: Yes</w:t>
            </w:r>
          </w:p>
        </w:tc>
        <w:tc>
          <w:tcPr>
            <w:tcW w:w="2609" w:type="dxa"/>
            <w:shd w:val="clear" w:color="auto" w:fill="D9D9D9" w:themeFill="background1" w:themeFillShade="D9"/>
            <w:vAlign w:val="center"/>
          </w:tcPr>
          <w:p w14:paraId="79675AD2" w14:textId="77777777" w:rsidR="008C0A86" w:rsidRPr="00852677" w:rsidRDefault="008C0A86" w:rsidP="008C0A86">
            <w:pPr>
              <w:pStyle w:val="NoSpacing"/>
              <w:jc w:val="center"/>
              <w:rPr>
                <w:b/>
                <w:sz w:val="18"/>
                <w:szCs w:val="18"/>
              </w:rPr>
            </w:pPr>
            <w:r w:rsidRPr="00852677">
              <w:rPr>
                <w:b/>
                <w:sz w:val="18"/>
                <w:szCs w:val="18"/>
              </w:rPr>
              <w:t>Reference and Comments</w:t>
            </w:r>
          </w:p>
          <w:p w14:paraId="0D143309" w14:textId="77777777" w:rsidR="008C0A86" w:rsidRPr="00852677" w:rsidRDefault="008C0A86" w:rsidP="008C0A86">
            <w:pPr>
              <w:pStyle w:val="NoSpacing"/>
              <w:jc w:val="center"/>
              <w:rPr>
                <w:sz w:val="18"/>
                <w:szCs w:val="18"/>
              </w:rPr>
            </w:pPr>
            <w:r w:rsidRPr="00852677">
              <w:rPr>
                <w:sz w:val="18"/>
                <w:szCs w:val="18"/>
              </w:rPr>
              <w:t>(Activity / Doc Name / No.)</w:t>
            </w:r>
          </w:p>
          <w:p w14:paraId="5AF6A6C7" w14:textId="77777777" w:rsidR="008C0A86" w:rsidRPr="00852677" w:rsidRDefault="008C0A86" w:rsidP="008C0A86">
            <w:pPr>
              <w:pStyle w:val="NoSpacing"/>
              <w:jc w:val="center"/>
              <w:rPr>
                <w:sz w:val="18"/>
                <w:szCs w:val="18"/>
              </w:rPr>
            </w:pPr>
            <w:r w:rsidRPr="00852677">
              <w:rPr>
                <w:color w:val="403152" w:themeColor="accent4" w:themeShade="80"/>
                <w:sz w:val="18"/>
                <w:szCs w:val="18"/>
              </w:rPr>
              <w:t>EG 1.1 WHS Policy Sep19</w:t>
            </w:r>
          </w:p>
        </w:tc>
      </w:tr>
      <w:tr w:rsidR="008C0A86" w:rsidRPr="00852677" w14:paraId="418024B0" w14:textId="77777777" w:rsidTr="00D10A4B">
        <w:trPr>
          <w:cantSplit/>
          <w:jc w:val="center"/>
        </w:trPr>
        <w:tc>
          <w:tcPr>
            <w:tcW w:w="11452" w:type="dxa"/>
            <w:shd w:val="clear" w:color="auto" w:fill="auto"/>
          </w:tcPr>
          <w:p w14:paraId="2CE0A112" w14:textId="77777777" w:rsidR="008C0A86" w:rsidRPr="00852677" w:rsidRDefault="008C0A86" w:rsidP="008C0A86">
            <w:pPr>
              <w:pStyle w:val="NoSpacing"/>
            </w:pPr>
            <w:r w:rsidRPr="00852677">
              <w:t>When identifying hazards, has the Organisation taken into account;</w:t>
            </w:r>
          </w:p>
          <w:p w14:paraId="408FE9D5" w14:textId="77777777" w:rsidR="008C0A86" w:rsidRPr="00852677" w:rsidRDefault="008C0A86" w:rsidP="008C0A86">
            <w:pPr>
              <w:pStyle w:val="NoSpacing"/>
            </w:pPr>
            <w:r w:rsidRPr="00852677">
              <w:t>The situation or events or combination of circumstances that has the potential to give rise to injury or illness;</w:t>
            </w:r>
          </w:p>
          <w:p w14:paraId="6C0A765B" w14:textId="77777777" w:rsidR="008C0A86" w:rsidRPr="00852677" w:rsidRDefault="008C0A86" w:rsidP="008C0A86">
            <w:pPr>
              <w:pStyle w:val="NoSpacing"/>
            </w:pPr>
            <w:r w:rsidRPr="00852677">
              <w:t>The nature of potential injury or illness relevant to the hazard;</w:t>
            </w:r>
          </w:p>
          <w:p w14:paraId="686B6310" w14:textId="77777777" w:rsidR="008C0A86" w:rsidRPr="00852677" w:rsidRDefault="008C0A86" w:rsidP="008C0A86">
            <w:pPr>
              <w:pStyle w:val="NoSpacing"/>
            </w:pPr>
            <w:r w:rsidRPr="00852677">
              <w:t>Past injuries, incidents and illnesses;</w:t>
            </w:r>
          </w:p>
          <w:p w14:paraId="7AC44D20" w14:textId="77777777" w:rsidR="008C0A86" w:rsidRPr="00852677" w:rsidRDefault="008C0A86" w:rsidP="008C0A86">
            <w:pPr>
              <w:pStyle w:val="NoSpacing"/>
            </w:pPr>
            <w:r w:rsidRPr="00852677">
              <w:t>Further consideration has been given to:</w:t>
            </w:r>
          </w:p>
          <w:p w14:paraId="57CFCF8A" w14:textId="77777777" w:rsidR="008C0A86" w:rsidRPr="00852677" w:rsidRDefault="008C0A86" w:rsidP="008C0A86">
            <w:pPr>
              <w:pStyle w:val="NoSpacing"/>
            </w:pPr>
            <w:r w:rsidRPr="00852677">
              <w:t>work Organisation;</w:t>
            </w:r>
          </w:p>
          <w:p w14:paraId="5A59D858" w14:textId="77777777" w:rsidR="008C0A86" w:rsidRPr="00852677" w:rsidRDefault="008C0A86" w:rsidP="008C0A86">
            <w:pPr>
              <w:pStyle w:val="NoSpacing"/>
            </w:pPr>
            <w:r w:rsidRPr="00852677">
              <w:t>work design;</w:t>
            </w:r>
          </w:p>
          <w:p w14:paraId="43CD816F" w14:textId="77777777" w:rsidR="008C0A86" w:rsidRPr="00852677" w:rsidRDefault="008C0A86" w:rsidP="008C0A86">
            <w:pPr>
              <w:pStyle w:val="NoSpacing"/>
            </w:pPr>
            <w:r w:rsidRPr="00852677">
              <w:t xml:space="preserve">work systems; </w:t>
            </w:r>
          </w:p>
          <w:p w14:paraId="3DEB5485" w14:textId="77777777" w:rsidR="008C0A86" w:rsidRPr="00852677" w:rsidRDefault="008C0A86" w:rsidP="008C0A86">
            <w:pPr>
              <w:pStyle w:val="NoSpacing"/>
            </w:pPr>
            <w:r w:rsidRPr="00852677">
              <w:t>the purchase of goods and services;</w:t>
            </w:r>
          </w:p>
          <w:p w14:paraId="081639F4" w14:textId="77777777" w:rsidR="008C0A86" w:rsidRPr="00852677" w:rsidRDefault="008C0A86" w:rsidP="008C0A86">
            <w:pPr>
              <w:pStyle w:val="NoSpacing"/>
            </w:pPr>
            <w:r w:rsidRPr="00852677">
              <w:t xml:space="preserve">Hazard associated with contractual arrangements. </w:t>
            </w:r>
          </w:p>
          <w:p w14:paraId="57B9EBA1" w14:textId="77777777" w:rsidR="008C0A86" w:rsidRPr="00852677" w:rsidRDefault="008C0A86" w:rsidP="008C0A86">
            <w:pPr>
              <w:pStyle w:val="NoSpacing"/>
            </w:pPr>
            <w:r w:rsidRPr="00852677">
              <w:t>The inspection, maintenance, testing repair and replacement of plant and equipment.</w:t>
            </w:r>
          </w:p>
        </w:tc>
        <w:tc>
          <w:tcPr>
            <w:tcW w:w="1560" w:type="dxa"/>
            <w:gridSpan w:val="2"/>
            <w:shd w:val="clear" w:color="auto" w:fill="auto"/>
            <w:vAlign w:val="center"/>
          </w:tcPr>
          <w:p w14:paraId="12915CDA" w14:textId="77777777" w:rsidR="008C0A86" w:rsidRPr="00852677" w:rsidRDefault="008C0A86" w:rsidP="008C0A86">
            <w:pPr>
              <w:pStyle w:val="NoSpacing"/>
              <w:jc w:val="center"/>
            </w:pPr>
          </w:p>
        </w:tc>
        <w:tc>
          <w:tcPr>
            <w:tcW w:w="2609" w:type="dxa"/>
            <w:shd w:val="clear" w:color="auto" w:fill="auto"/>
            <w:vAlign w:val="center"/>
          </w:tcPr>
          <w:p w14:paraId="6DA3D71B" w14:textId="77777777" w:rsidR="008C0A86" w:rsidRPr="00852677" w:rsidRDefault="008C0A86" w:rsidP="008C0A86">
            <w:pPr>
              <w:pStyle w:val="NoSpacing"/>
            </w:pPr>
            <w:r w:rsidRPr="00852677">
              <w:t xml:space="preserve">   </w:t>
            </w:r>
          </w:p>
        </w:tc>
      </w:tr>
      <w:tr w:rsidR="008C0A86" w:rsidRPr="00852677" w14:paraId="2FF6929F" w14:textId="77777777" w:rsidTr="00EF17E1">
        <w:trPr>
          <w:cantSplit/>
          <w:jc w:val="center"/>
        </w:trPr>
        <w:tc>
          <w:tcPr>
            <w:tcW w:w="15621" w:type="dxa"/>
            <w:gridSpan w:val="4"/>
            <w:shd w:val="clear" w:color="auto" w:fill="F2F2F2" w:themeFill="background1" w:themeFillShade="F2"/>
          </w:tcPr>
          <w:p w14:paraId="6C0C53C5" w14:textId="77777777" w:rsidR="008C0A86" w:rsidRPr="00852677" w:rsidRDefault="008C0A86" w:rsidP="008C0A86">
            <w:pPr>
              <w:pStyle w:val="NoSpacing"/>
            </w:pPr>
            <w:r w:rsidRPr="00852677">
              <w:t>Comments:</w:t>
            </w:r>
          </w:p>
        </w:tc>
      </w:tr>
      <w:tr w:rsidR="008C0A86" w:rsidRPr="00852677" w14:paraId="06120874" w14:textId="77777777" w:rsidTr="00224631">
        <w:trPr>
          <w:cantSplit/>
          <w:jc w:val="center"/>
        </w:trPr>
        <w:tc>
          <w:tcPr>
            <w:tcW w:w="15621" w:type="dxa"/>
            <w:gridSpan w:val="4"/>
            <w:shd w:val="clear" w:color="auto" w:fill="auto"/>
          </w:tcPr>
          <w:p w14:paraId="2163A086" w14:textId="77777777" w:rsidR="008C0A86" w:rsidRPr="00852677" w:rsidRDefault="008C0A86" w:rsidP="008C0A86">
            <w:pPr>
              <w:pStyle w:val="NoSpacing"/>
            </w:pPr>
          </w:p>
        </w:tc>
      </w:tr>
      <w:tr w:rsidR="008C0A86" w:rsidRPr="00852677" w14:paraId="74221FC2" w14:textId="77777777" w:rsidTr="00D10A4B">
        <w:trPr>
          <w:cantSplit/>
          <w:jc w:val="center"/>
        </w:trPr>
        <w:tc>
          <w:tcPr>
            <w:tcW w:w="11452" w:type="dxa"/>
            <w:shd w:val="clear" w:color="auto" w:fill="D9D9D9" w:themeFill="background1" w:themeFillShade="D9"/>
            <w:vAlign w:val="center"/>
          </w:tcPr>
          <w:p w14:paraId="7CDB0076" w14:textId="77777777" w:rsidR="008C0A86" w:rsidRPr="00852677" w:rsidRDefault="008C0A86" w:rsidP="008C0A86">
            <w:pPr>
              <w:pStyle w:val="NoSpacing"/>
              <w:rPr>
                <w:b/>
              </w:rPr>
            </w:pPr>
            <w:bookmarkStart w:id="86" w:name="_Toc38087613"/>
            <w:r w:rsidRPr="00852677">
              <w:rPr>
                <w:b/>
              </w:rPr>
              <w:t>4.4.6.3 Risk assessment</w:t>
            </w:r>
            <w:bookmarkEnd w:id="86"/>
          </w:p>
        </w:tc>
        <w:tc>
          <w:tcPr>
            <w:tcW w:w="1560" w:type="dxa"/>
            <w:gridSpan w:val="2"/>
            <w:shd w:val="clear" w:color="auto" w:fill="D9D9D9" w:themeFill="background1" w:themeFillShade="D9"/>
            <w:vAlign w:val="center"/>
          </w:tcPr>
          <w:p w14:paraId="78ADA327" w14:textId="77777777" w:rsidR="008C0A86" w:rsidRPr="00852677" w:rsidRDefault="008C0A86" w:rsidP="008C0A86">
            <w:pPr>
              <w:pStyle w:val="NoSpacing"/>
              <w:jc w:val="center"/>
              <w:rPr>
                <w:b/>
                <w:sz w:val="18"/>
                <w:szCs w:val="18"/>
              </w:rPr>
            </w:pPr>
            <w:r w:rsidRPr="00852677">
              <w:rPr>
                <w:b/>
                <w:sz w:val="18"/>
                <w:szCs w:val="18"/>
              </w:rPr>
              <w:t>Conformance</w:t>
            </w:r>
          </w:p>
          <w:p w14:paraId="38590BC6" w14:textId="77777777" w:rsidR="008C0A86" w:rsidRPr="00852677" w:rsidRDefault="008C0A86" w:rsidP="008C0A86">
            <w:pPr>
              <w:pStyle w:val="NoSpacing"/>
              <w:jc w:val="center"/>
              <w:rPr>
                <w:b/>
                <w:sz w:val="18"/>
                <w:szCs w:val="18"/>
              </w:rPr>
            </w:pPr>
          </w:p>
          <w:p w14:paraId="4B258777" w14:textId="77777777" w:rsidR="008C0A86" w:rsidRPr="00852677" w:rsidRDefault="008C0A86" w:rsidP="008C0A86">
            <w:pPr>
              <w:pStyle w:val="NoSpacing"/>
              <w:jc w:val="center"/>
              <w:rPr>
                <w:sz w:val="18"/>
                <w:szCs w:val="18"/>
              </w:rPr>
            </w:pPr>
            <w:r w:rsidRPr="00852677">
              <w:rPr>
                <w:color w:val="403152" w:themeColor="accent4" w:themeShade="80"/>
                <w:sz w:val="18"/>
                <w:szCs w:val="18"/>
              </w:rPr>
              <w:t>EG: Yes</w:t>
            </w:r>
          </w:p>
        </w:tc>
        <w:tc>
          <w:tcPr>
            <w:tcW w:w="2609" w:type="dxa"/>
            <w:shd w:val="clear" w:color="auto" w:fill="D9D9D9" w:themeFill="background1" w:themeFillShade="D9"/>
            <w:vAlign w:val="center"/>
          </w:tcPr>
          <w:p w14:paraId="79CAC694" w14:textId="77777777" w:rsidR="008C0A86" w:rsidRPr="00852677" w:rsidRDefault="008C0A86" w:rsidP="008C0A86">
            <w:pPr>
              <w:pStyle w:val="NoSpacing"/>
              <w:jc w:val="center"/>
              <w:rPr>
                <w:b/>
                <w:sz w:val="18"/>
                <w:szCs w:val="18"/>
              </w:rPr>
            </w:pPr>
            <w:r w:rsidRPr="00852677">
              <w:rPr>
                <w:b/>
                <w:sz w:val="18"/>
                <w:szCs w:val="18"/>
              </w:rPr>
              <w:t>Reference and Comments</w:t>
            </w:r>
          </w:p>
          <w:p w14:paraId="7331209C" w14:textId="77777777" w:rsidR="008C0A86" w:rsidRPr="00852677" w:rsidRDefault="008C0A86" w:rsidP="008C0A86">
            <w:pPr>
              <w:pStyle w:val="NoSpacing"/>
              <w:jc w:val="center"/>
              <w:rPr>
                <w:sz w:val="18"/>
                <w:szCs w:val="18"/>
              </w:rPr>
            </w:pPr>
            <w:r w:rsidRPr="00852677">
              <w:rPr>
                <w:sz w:val="18"/>
                <w:szCs w:val="18"/>
              </w:rPr>
              <w:t>(Activity / Doc Name / No.)</w:t>
            </w:r>
          </w:p>
          <w:p w14:paraId="3EBD02D3" w14:textId="77777777" w:rsidR="008C0A86" w:rsidRPr="00852677" w:rsidRDefault="008C0A86" w:rsidP="008C0A86">
            <w:pPr>
              <w:pStyle w:val="NoSpacing"/>
              <w:jc w:val="center"/>
              <w:rPr>
                <w:sz w:val="18"/>
                <w:szCs w:val="18"/>
              </w:rPr>
            </w:pPr>
            <w:r w:rsidRPr="00852677">
              <w:rPr>
                <w:color w:val="403152" w:themeColor="accent4" w:themeShade="80"/>
                <w:sz w:val="18"/>
                <w:szCs w:val="18"/>
              </w:rPr>
              <w:t>EG 1.1 WHS Policy Sep19</w:t>
            </w:r>
          </w:p>
        </w:tc>
      </w:tr>
      <w:tr w:rsidR="008C0A86" w:rsidRPr="00852677" w14:paraId="183DE752" w14:textId="77777777" w:rsidTr="00D10A4B">
        <w:trPr>
          <w:cantSplit/>
          <w:jc w:val="center"/>
        </w:trPr>
        <w:tc>
          <w:tcPr>
            <w:tcW w:w="11452" w:type="dxa"/>
            <w:shd w:val="clear" w:color="auto" w:fill="auto"/>
          </w:tcPr>
          <w:p w14:paraId="5C293DC6" w14:textId="77777777" w:rsidR="008C0A86" w:rsidRPr="00852677" w:rsidRDefault="008C0A86" w:rsidP="008C0A86">
            <w:pPr>
              <w:pStyle w:val="NoSpacing"/>
            </w:pPr>
            <w:r w:rsidRPr="00852677">
              <w:t>Has the Organisations hazards/risks been assessed and have control priorities been assigned, based on the established level of risk.</w:t>
            </w:r>
          </w:p>
        </w:tc>
        <w:tc>
          <w:tcPr>
            <w:tcW w:w="1560" w:type="dxa"/>
            <w:gridSpan w:val="2"/>
            <w:shd w:val="clear" w:color="auto" w:fill="auto"/>
            <w:vAlign w:val="center"/>
          </w:tcPr>
          <w:p w14:paraId="3533CF24" w14:textId="77777777" w:rsidR="008C0A86" w:rsidRPr="00852677" w:rsidRDefault="008C0A86" w:rsidP="008C0A86">
            <w:pPr>
              <w:pStyle w:val="NoSpacing"/>
              <w:jc w:val="center"/>
            </w:pPr>
          </w:p>
        </w:tc>
        <w:tc>
          <w:tcPr>
            <w:tcW w:w="2609" w:type="dxa"/>
            <w:shd w:val="clear" w:color="auto" w:fill="auto"/>
            <w:vAlign w:val="center"/>
          </w:tcPr>
          <w:p w14:paraId="1F9E555F" w14:textId="77777777" w:rsidR="008C0A86" w:rsidRPr="00852677" w:rsidRDefault="008C0A86" w:rsidP="008C0A86">
            <w:pPr>
              <w:pStyle w:val="NoSpacing"/>
            </w:pPr>
            <w:r w:rsidRPr="00852677">
              <w:t xml:space="preserve">   </w:t>
            </w:r>
          </w:p>
        </w:tc>
      </w:tr>
      <w:tr w:rsidR="008C0A86" w:rsidRPr="00852677" w14:paraId="3D62AFF0" w14:textId="77777777" w:rsidTr="00EF17E1">
        <w:trPr>
          <w:cantSplit/>
          <w:jc w:val="center"/>
        </w:trPr>
        <w:tc>
          <w:tcPr>
            <w:tcW w:w="15621" w:type="dxa"/>
            <w:gridSpan w:val="4"/>
            <w:shd w:val="clear" w:color="auto" w:fill="F2F2F2" w:themeFill="background1" w:themeFillShade="F2"/>
          </w:tcPr>
          <w:p w14:paraId="19DFE50C" w14:textId="77777777" w:rsidR="008C0A86" w:rsidRPr="00852677" w:rsidRDefault="008C0A86" w:rsidP="008C0A86">
            <w:pPr>
              <w:pStyle w:val="NoSpacing"/>
            </w:pPr>
            <w:r w:rsidRPr="00852677">
              <w:t>Comments:</w:t>
            </w:r>
          </w:p>
        </w:tc>
      </w:tr>
      <w:tr w:rsidR="008C0A86" w:rsidRPr="00852677" w14:paraId="573C6C35" w14:textId="77777777" w:rsidTr="00224631">
        <w:trPr>
          <w:cantSplit/>
          <w:jc w:val="center"/>
        </w:trPr>
        <w:tc>
          <w:tcPr>
            <w:tcW w:w="15621" w:type="dxa"/>
            <w:gridSpan w:val="4"/>
            <w:shd w:val="clear" w:color="auto" w:fill="auto"/>
          </w:tcPr>
          <w:p w14:paraId="0E0454F8" w14:textId="77777777" w:rsidR="008C0A86" w:rsidRPr="00852677" w:rsidRDefault="008C0A86" w:rsidP="008C0A86">
            <w:pPr>
              <w:pStyle w:val="NoSpacing"/>
            </w:pPr>
          </w:p>
        </w:tc>
      </w:tr>
      <w:tr w:rsidR="008C0A86" w:rsidRPr="00852677" w14:paraId="5AA0C889" w14:textId="77777777" w:rsidTr="00D10A4B">
        <w:trPr>
          <w:cantSplit/>
          <w:trHeight w:val="366"/>
          <w:jc w:val="center"/>
        </w:trPr>
        <w:tc>
          <w:tcPr>
            <w:tcW w:w="11452" w:type="dxa"/>
            <w:shd w:val="clear" w:color="auto" w:fill="D9D9D9" w:themeFill="background1" w:themeFillShade="D9"/>
            <w:vAlign w:val="center"/>
          </w:tcPr>
          <w:p w14:paraId="44101D59" w14:textId="77777777" w:rsidR="008C0A86" w:rsidRPr="00852677" w:rsidRDefault="008C0A86" w:rsidP="008C0A86">
            <w:pPr>
              <w:pStyle w:val="NoSpacing"/>
              <w:rPr>
                <w:b/>
              </w:rPr>
            </w:pPr>
            <w:bookmarkStart w:id="87" w:name="_Toc38087618"/>
            <w:r w:rsidRPr="00852677">
              <w:rPr>
                <w:b/>
              </w:rPr>
              <w:t>4.4.6.4 Control of risks</w:t>
            </w:r>
            <w:bookmarkEnd w:id="87"/>
          </w:p>
        </w:tc>
        <w:tc>
          <w:tcPr>
            <w:tcW w:w="1560" w:type="dxa"/>
            <w:gridSpan w:val="2"/>
            <w:shd w:val="clear" w:color="auto" w:fill="D9D9D9" w:themeFill="background1" w:themeFillShade="D9"/>
            <w:vAlign w:val="center"/>
          </w:tcPr>
          <w:p w14:paraId="3942AEFB" w14:textId="77777777" w:rsidR="008C0A86" w:rsidRPr="00852677" w:rsidRDefault="008C0A86" w:rsidP="008C0A86">
            <w:pPr>
              <w:pStyle w:val="NoSpacing"/>
              <w:jc w:val="center"/>
              <w:rPr>
                <w:b/>
                <w:sz w:val="18"/>
                <w:szCs w:val="18"/>
              </w:rPr>
            </w:pPr>
            <w:r w:rsidRPr="00852677">
              <w:rPr>
                <w:b/>
                <w:sz w:val="18"/>
                <w:szCs w:val="18"/>
              </w:rPr>
              <w:t>Conformance</w:t>
            </w:r>
          </w:p>
          <w:p w14:paraId="4E3FB03E" w14:textId="77777777" w:rsidR="008C0A86" w:rsidRPr="00852677" w:rsidRDefault="008C0A86" w:rsidP="008C0A86">
            <w:pPr>
              <w:pStyle w:val="NoSpacing"/>
              <w:jc w:val="center"/>
              <w:rPr>
                <w:b/>
                <w:sz w:val="18"/>
                <w:szCs w:val="18"/>
              </w:rPr>
            </w:pPr>
          </w:p>
          <w:p w14:paraId="7C592B4A" w14:textId="77777777" w:rsidR="008C0A86" w:rsidRPr="00852677" w:rsidRDefault="008C0A86" w:rsidP="008C0A86">
            <w:pPr>
              <w:pStyle w:val="NoSpacing"/>
              <w:jc w:val="center"/>
              <w:rPr>
                <w:sz w:val="18"/>
                <w:szCs w:val="18"/>
              </w:rPr>
            </w:pPr>
            <w:r w:rsidRPr="00852677">
              <w:rPr>
                <w:color w:val="403152" w:themeColor="accent4" w:themeShade="80"/>
                <w:sz w:val="18"/>
                <w:szCs w:val="18"/>
              </w:rPr>
              <w:t>EG: Yes</w:t>
            </w:r>
          </w:p>
        </w:tc>
        <w:tc>
          <w:tcPr>
            <w:tcW w:w="2609" w:type="dxa"/>
            <w:shd w:val="clear" w:color="auto" w:fill="D9D9D9" w:themeFill="background1" w:themeFillShade="D9"/>
            <w:vAlign w:val="center"/>
          </w:tcPr>
          <w:p w14:paraId="03DE9DE3" w14:textId="77777777" w:rsidR="008C0A86" w:rsidRPr="00852677" w:rsidRDefault="008C0A86" w:rsidP="008C0A86">
            <w:pPr>
              <w:pStyle w:val="NoSpacing"/>
              <w:jc w:val="center"/>
              <w:rPr>
                <w:b/>
                <w:sz w:val="18"/>
                <w:szCs w:val="18"/>
              </w:rPr>
            </w:pPr>
            <w:r w:rsidRPr="00852677">
              <w:rPr>
                <w:b/>
                <w:sz w:val="18"/>
                <w:szCs w:val="18"/>
              </w:rPr>
              <w:t>Reference and Comments</w:t>
            </w:r>
          </w:p>
          <w:p w14:paraId="0E5BC571" w14:textId="77777777" w:rsidR="008C0A86" w:rsidRPr="00852677" w:rsidRDefault="008C0A86" w:rsidP="008C0A86">
            <w:pPr>
              <w:pStyle w:val="NoSpacing"/>
              <w:jc w:val="center"/>
              <w:rPr>
                <w:sz w:val="18"/>
                <w:szCs w:val="18"/>
              </w:rPr>
            </w:pPr>
            <w:r w:rsidRPr="00852677">
              <w:rPr>
                <w:sz w:val="18"/>
                <w:szCs w:val="18"/>
              </w:rPr>
              <w:t>(Activity / Doc Name / No.)</w:t>
            </w:r>
          </w:p>
          <w:p w14:paraId="71B22776" w14:textId="77777777" w:rsidR="008C0A86" w:rsidRPr="00852677" w:rsidRDefault="008C0A86" w:rsidP="008C0A86">
            <w:pPr>
              <w:pStyle w:val="NoSpacing"/>
              <w:jc w:val="center"/>
              <w:rPr>
                <w:sz w:val="18"/>
                <w:szCs w:val="18"/>
              </w:rPr>
            </w:pPr>
            <w:r w:rsidRPr="00852677">
              <w:rPr>
                <w:color w:val="403152" w:themeColor="accent4" w:themeShade="80"/>
                <w:sz w:val="18"/>
                <w:szCs w:val="18"/>
              </w:rPr>
              <w:t>EG 1.1 WHS Policy Sep19</w:t>
            </w:r>
          </w:p>
        </w:tc>
      </w:tr>
      <w:tr w:rsidR="008C0A86" w:rsidRPr="00852677" w14:paraId="44EB0941" w14:textId="77777777" w:rsidTr="00D10A4B">
        <w:trPr>
          <w:cantSplit/>
          <w:jc w:val="center"/>
        </w:trPr>
        <w:tc>
          <w:tcPr>
            <w:tcW w:w="11452" w:type="dxa"/>
            <w:shd w:val="clear" w:color="auto" w:fill="auto"/>
          </w:tcPr>
          <w:p w14:paraId="653A148C" w14:textId="77777777" w:rsidR="008C0A86" w:rsidRPr="00852677" w:rsidRDefault="008C0A86" w:rsidP="008C0A86">
            <w:pPr>
              <w:pStyle w:val="NoSpacing"/>
              <w:rPr>
                <w:i/>
              </w:rPr>
            </w:pPr>
            <w:r w:rsidRPr="00852677">
              <w:t>Are all risks identified through the assessment process as requiring control, controlled through a preferred hierarchy of control methods based on reasonable practicability?</w:t>
            </w:r>
          </w:p>
        </w:tc>
        <w:tc>
          <w:tcPr>
            <w:tcW w:w="1560" w:type="dxa"/>
            <w:gridSpan w:val="2"/>
            <w:shd w:val="clear" w:color="auto" w:fill="auto"/>
            <w:vAlign w:val="center"/>
          </w:tcPr>
          <w:p w14:paraId="00332477" w14:textId="77777777" w:rsidR="008C0A86" w:rsidRPr="00852677" w:rsidRDefault="008C0A86" w:rsidP="008C0A86">
            <w:pPr>
              <w:pStyle w:val="NoSpacing"/>
              <w:jc w:val="center"/>
            </w:pPr>
          </w:p>
        </w:tc>
        <w:tc>
          <w:tcPr>
            <w:tcW w:w="2609" w:type="dxa"/>
            <w:shd w:val="clear" w:color="auto" w:fill="auto"/>
            <w:vAlign w:val="center"/>
          </w:tcPr>
          <w:p w14:paraId="450AA865" w14:textId="77777777" w:rsidR="008C0A86" w:rsidRPr="00852677" w:rsidRDefault="008C0A86" w:rsidP="008C0A86">
            <w:pPr>
              <w:pStyle w:val="NoSpacing"/>
            </w:pPr>
            <w:r w:rsidRPr="00852677">
              <w:t xml:space="preserve">   </w:t>
            </w:r>
          </w:p>
        </w:tc>
      </w:tr>
      <w:tr w:rsidR="008C0A86" w:rsidRPr="00852677" w14:paraId="23A779F0" w14:textId="77777777" w:rsidTr="00EF17E1">
        <w:trPr>
          <w:cantSplit/>
          <w:jc w:val="center"/>
        </w:trPr>
        <w:tc>
          <w:tcPr>
            <w:tcW w:w="15621" w:type="dxa"/>
            <w:gridSpan w:val="4"/>
            <w:shd w:val="clear" w:color="auto" w:fill="F2F2F2" w:themeFill="background1" w:themeFillShade="F2"/>
          </w:tcPr>
          <w:p w14:paraId="07CECD52" w14:textId="77777777" w:rsidR="008C0A86" w:rsidRPr="00852677" w:rsidRDefault="008C0A86" w:rsidP="008C0A86">
            <w:pPr>
              <w:pStyle w:val="NoSpacing"/>
            </w:pPr>
            <w:r w:rsidRPr="00852677">
              <w:t>Comments:</w:t>
            </w:r>
          </w:p>
        </w:tc>
      </w:tr>
      <w:tr w:rsidR="008C0A86" w:rsidRPr="00852677" w14:paraId="22D6E0E9" w14:textId="77777777" w:rsidTr="00224631">
        <w:trPr>
          <w:cantSplit/>
          <w:jc w:val="center"/>
        </w:trPr>
        <w:tc>
          <w:tcPr>
            <w:tcW w:w="15621" w:type="dxa"/>
            <w:gridSpan w:val="4"/>
            <w:shd w:val="clear" w:color="auto" w:fill="auto"/>
          </w:tcPr>
          <w:p w14:paraId="6AFDBA09" w14:textId="77777777" w:rsidR="008C0A86" w:rsidRPr="00852677" w:rsidRDefault="008C0A86" w:rsidP="008C0A86">
            <w:pPr>
              <w:pStyle w:val="NoSpacing"/>
            </w:pPr>
          </w:p>
        </w:tc>
      </w:tr>
      <w:tr w:rsidR="008C0A86" w:rsidRPr="00852677" w14:paraId="4B2F25C4" w14:textId="77777777" w:rsidTr="00D10A4B">
        <w:trPr>
          <w:cantSplit/>
          <w:jc w:val="center"/>
        </w:trPr>
        <w:tc>
          <w:tcPr>
            <w:tcW w:w="11452" w:type="dxa"/>
            <w:shd w:val="clear" w:color="auto" w:fill="D9D9D9" w:themeFill="background1" w:themeFillShade="D9"/>
            <w:vAlign w:val="center"/>
          </w:tcPr>
          <w:p w14:paraId="287F0504" w14:textId="77777777" w:rsidR="008C0A86" w:rsidRPr="00852677" w:rsidRDefault="008C0A86" w:rsidP="008C0A86">
            <w:pPr>
              <w:pStyle w:val="NoSpacing"/>
              <w:rPr>
                <w:b/>
              </w:rPr>
            </w:pPr>
            <w:bookmarkStart w:id="88" w:name="_Toc38087623"/>
            <w:r w:rsidRPr="00852677">
              <w:rPr>
                <w:b/>
              </w:rPr>
              <w:t>4.4.6.5 Evaluation</w:t>
            </w:r>
            <w:bookmarkEnd w:id="88"/>
          </w:p>
        </w:tc>
        <w:tc>
          <w:tcPr>
            <w:tcW w:w="1560" w:type="dxa"/>
            <w:gridSpan w:val="2"/>
            <w:shd w:val="clear" w:color="auto" w:fill="D9D9D9" w:themeFill="background1" w:themeFillShade="D9"/>
            <w:vAlign w:val="center"/>
          </w:tcPr>
          <w:p w14:paraId="2BF0310A" w14:textId="77777777" w:rsidR="008C0A86" w:rsidRPr="00852677" w:rsidRDefault="008C0A86" w:rsidP="008C0A86">
            <w:pPr>
              <w:pStyle w:val="NoSpacing"/>
              <w:jc w:val="center"/>
              <w:rPr>
                <w:b/>
                <w:sz w:val="18"/>
                <w:szCs w:val="18"/>
              </w:rPr>
            </w:pPr>
            <w:r w:rsidRPr="00852677">
              <w:rPr>
                <w:b/>
                <w:sz w:val="18"/>
                <w:szCs w:val="18"/>
              </w:rPr>
              <w:t>Conformance</w:t>
            </w:r>
          </w:p>
          <w:p w14:paraId="38960428" w14:textId="77777777" w:rsidR="008C0A86" w:rsidRPr="00852677" w:rsidRDefault="008C0A86" w:rsidP="008C0A86">
            <w:pPr>
              <w:pStyle w:val="NoSpacing"/>
              <w:jc w:val="center"/>
              <w:rPr>
                <w:b/>
                <w:sz w:val="18"/>
                <w:szCs w:val="18"/>
              </w:rPr>
            </w:pPr>
          </w:p>
          <w:p w14:paraId="6E2A3CDC" w14:textId="77777777" w:rsidR="008C0A86" w:rsidRPr="00852677" w:rsidRDefault="008C0A86" w:rsidP="008C0A86">
            <w:pPr>
              <w:pStyle w:val="NoSpacing"/>
              <w:jc w:val="center"/>
              <w:rPr>
                <w:sz w:val="18"/>
                <w:szCs w:val="18"/>
              </w:rPr>
            </w:pPr>
            <w:r w:rsidRPr="00852677">
              <w:rPr>
                <w:color w:val="403152" w:themeColor="accent4" w:themeShade="80"/>
                <w:sz w:val="18"/>
                <w:szCs w:val="18"/>
              </w:rPr>
              <w:t>EG: Yes</w:t>
            </w:r>
          </w:p>
        </w:tc>
        <w:tc>
          <w:tcPr>
            <w:tcW w:w="2609" w:type="dxa"/>
            <w:shd w:val="clear" w:color="auto" w:fill="D9D9D9" w:themeFill="background1" w:themeFillShade="D9"/>
            <w:vAlign w:val="center"/>
          </w:tcPr>
          <w:p w14:paraId="656DA4F4" w14:textId="77777777" w:rsidR="008C0A86" w:rsidRPr="00852677" w:rsidRDefault="008C0A86" w:rsidP="008C0A86">
            <w:pPr>
              <w:pStyle w:val="NoSpacing"/>
              <w:jc w:val="center"/>
              <w:rPr>
                <w:b/>
                <w:sz w:val="18"/>
                <w:szCs w:val="18"/>
              </w:rPr>
            </w:pPr>
            <w:r w:rsidRPr="00852677">
              <w:rPr>
                <w:b/>
                <w:sz w:val="18"/>
                <w:szCs w:val="18"/>
              </w:rPr>
              <w:t>Reference and Comments</w:t>
            </w:r>
          </w:p>
          <w:p w14:paraId="3A5E072C" w14:textId="77777777" w:rsidR="008C0A86" w:rsidRPr="00852677" w:rsidRDefault="008C0A86" w:rsidP="008C0A86">
            <w:pPr>
              <w:pStyle w:val="NoSpacing"/>
              <w:jc w:val="center"/>
              <w:rPr>
                <w:sz w:val="18"/>
                <w:szCs w:val="18"/>
              </w:rPr>
            </w:pPr>
            <w:r w:rsidRPr="00852677">
              <w:rPr>
                <w:sz w:val="18"/>
                <w:szCs w:val="18"/>
              </w:rPr>
              <w:t>(Activity / Doc Name / No.)</w:t>
            </w:r>
          </w:p>
          <w:p w14:paraId="4445F75B" w14:textId="77777777" w:rsidR="008C0A86" w:rsidRPr="00852677" w:rsidRDefault="008C0A86" w:rsidP="008C0A86">
            <w:pPr>
              <w:pStyle w:val="NoSpacing"/>
              <w:jc w:val="center"/>
              <w:rPr>
                <w:sz w:val="18"/>
                <w:szCs w:val="18"/>
              </w:rPr>
            </w:pPr>
            <w:r w:rsidRPr="00852677">
              <w:rPr>
                <w:color w:val="403152" w:themeColor="accent4" w:themeShade="80"/>
                <w:sz w:val="18"/>
                <w:szCs w:val="18"/>
              </w:rPr>
              <w:t>EG 1.1 WHS Policy Sep19</w:t>
            </w:r>
          </w:p>
        </w:tc>
      </w:tr>
      <w:tr w:rsidR="008C0A86" w:rsidRPr="00852677" w14:paraId="3D15C40C" w14:textId="77777777" w:rsidTr="00D10A4B">
        <w:trPr>
          <w:cantSplit/>
          <w:jc w:val="center"/>
        </w:trPr>
        <w:tc>
          <w:tcPr>
            <w:tcW w:w="11452" w:type="dxa"/>
            <w:shd w:val="clear" w:color="auto" w:fill="auto"/>
          </w:tcPr>
          <w:p w14:paraId="6AC8A385" w14:textId="77777777" w:rsidR="008C0A86" w:rsidRPr="00852677" w:rsidRDefault="008C0A86" w:rsidP="008C0A86">
            <w:pPr>
              <w:pStyle w:val="NoSpacing"/>
            </w:pPr>
            <w:r w:rsidRPr="00852677">
              <w:t>Does the Organisation conduct a documented evaluation of hazard identification, risk assessment and risk control to ascertain the effectiveness of controls and make modifications as required?</w:t>
            </w:r>
          </w:p>
        </w:tc>
        <w:tc>
          <w:tcPr>
            <w:tcW w:w="1560" w:type="dxa"/>
            <w:gridSpan w:val="2"/>
            <w:shd w:val="clear" w:color="auto" w:fill="auto"/>
            <w:vAlign w:val="center"/>
          </w:tcPr>
          <w:p w14:paraId="2E3624EC" w14:textId="77777777" w:rsidR="008C0A86" w:rsidRPr="00852677" w:rsidRDefault="008C0A86" w:rsidP="008C0A86">
            <w:pPr>
              <w:pStyle w:val="NoSpacing"/>
              <w:jc w:val="center"/>
            </w:pPr>
          </w:p>
        </w:tc>
        <w:tc>
          <w:tcPr>
            <w:tcW w:w="2609" w:type="dxa"/>
            <w:shd w:val="clear" w:color="auto" w:fill="auto"/>
            <w:vAlign w:val="center"/>
          </w:tcPr>
          <w:p w14:paraId="6E333218" w14:textId="77777777" w:rsidR="008C0A86" w:rsidRPr="00852677" w:rsidRDefault="008C0A86" w:rsidP="008C0A86">
            <w:pPr>
              <w:pStyle w:val="NoSpacing"/>
            </w:pPr>
            <w:r w:rsidRPr="00852677">
              <w:t xml:space="preserve">   </w:t>
            </w:r>
          </w:p>
        </w:tc>
      </w:tr>
      <w:tr w:rsidR="008C0A86" w:rsidRPr="00852677" w14:paraId="5D0CC845" w14:textId="77777777" w:rsidTr="00EF17E1">
        <w:trPr>
          <w:cantSplit/>
          <w:jc w:val="center"/>
        </w:trPr>
        <w:tc>
          <w:tcPr>
            <w:tcW w:w="15621" w:type="dxa"/>
            <w:gridSpan w:val="4"/>
            <w:shd w:val="clear" w:color="auto" w:fill="F2F2F2" w:themeFill="background1" w:themeFillShade="F2"/>
          </w:tcPr>
          <w:p w14:paraId="070EC79F" w14:textId="77777777" w:rsidR="008C0A86" w:rsidRPr="00852677" w:rsidRDefault="008C0A86" w:rsidP="008C0A86">
            <w:pPr>
              <w:pStyle w:val="NoSpacing"/>
            </w:pPr>
            <w:r w:rsidRPr="00852677">
              <w:t>Comments:</w:t>
            </w:r>
          </w:p>
        </w:tc>
      </w:tr>
      <w:tr w:rsidR="008C0A86" w:rsidRPr="00852677" w14:paraId="1E0AA450" w14:textId="77777777" w:rsidTr="00224631">
        <w:trPr>
          <w:cantSplit/>
          <w:jc w:val="center"/>
        </w:trPr>
        <w:tc>
          <w:tcPr>
            <w:tcW w:w="15621" w:type="dxa"/>
            <w:gridSpan w:val="4"/>
            <w:shd w:val="clear" w:color="auto" w:fill="auto"/>
          </w:tcPr>
          <w:p w14:paraId="4E6BF108" w14:textId="77777777" w:rsidR="008C0A86" w:rsidRPr="00852677" w:rsidRDefault="008C0A86" w:rsidP="008C0A86">
            <w:pPr>
              <w:pStyle w:val="NoSpacing"/>
            </w:pPr>
          </w:p>
        </w:tc>
      </w:tr>
      <w:tr w:rsidR="008C0A86" w:rsidRPr="00852677" w14:paraId="4AA10668" w14:textId="77777777" w:rsidTr="00D10A4B">
        <w:trPr>
          <w:cantSplit/>
          <w:jc w:val="center"/>
        </w:trPr>
        <w:tc>
          <w:tcPr>
            <w:tcW w:w="11452" w:type="dxa"/>
            <w:shd w:val="clear" w:color="auto" w:fill="D9D9D9" w:themeFill="background1" w:themeFillShade="D9"/>
            <w:vAlign w:val="center"/>
          </w:tcPr>
          <w:p w14:paraId="194E53D4" w14:textId="77777777" w:rsidR="008C0A86" w:rsidRPr="00852677" w:rsidRDefault="008C0A86" w:rsidP="008C0A86">
            <w:pPr>
              <w:pStyle w:val="NoSpacing"/>
              <w:rPr>
                <w:b/>
              </w:rPr>
            </w:pPr>
            <w:bookmarkStart w:id="89" w:name="_Toc38087628"/>
            <w:r w:rsidRPr="00852677">
              <w:rPr>
                <w:b/>
              </w:rPr>
              <w:t>4.4.7 Emergency preparedness and response</w:t>
            </w:r>
            <w:bookmarkEnd w:id="89"/>
          </w:p>
        </w:tc>
        <w:tc>
          <w:tcPr>
            <w:tcW w:w="1560" w:type="dxa"/>
            <w:gridSpan w:val="2"/>
            <w:shd w:val="clear" w:color="auto" w:fill="D9D9D9" w:themeFill="background1" w:themeFillShade="D9"/>
            <w:vAlign w:val="center"/>
          </w:tcPr>
          <w:p w14:paraId="6CF2996B" w14:textId="77777777" w:rsidR="008C0A86" w:rsidRPr="00852677" w:rsidRDefault="008C0A86" w:rsidP="008C0A86">
            <w:pPr>
              <w:pStyle w:val="NoSpacing"/>
              <w:jc w:val="center"/>
              <w:rPr>
                <w:b/>
                <w:sz w:val="18"/>
                <w:szCs w:val="18"/>
              </w:rPr>
            </w:pPr>
            <w:r w:rsidRPr="00852677">
              <w:rPr>
                <w:b/>
                <w:sz w:val="18"/>
                <w:szCs w:val="18"/>
              </w:rPr>
              <w:t>Conformance</w:t>
            </w:r>
          </w:p>
          <w:p w14:paraId="31F4A0EC" w14:textId="77777777" w:rsidR="008C0A86" w:rsidRPr="00852677" w:rsidRDefault="008C0A86" w:rsidP="008C0A86">
            <w:pPr>
              <w:pStyle w:val="NoSpacing"/>
              <w:jc w:val="center"/>
              <w:rPr>
                <w:b/>
                <w:sz w:val="18"/>
                <w:szCs w:val="18"/>
              </w:rPr>
            </w:pPr>
          </w:p>
          <w:p w14:paraId="10CE4BBD" w14:textId="77777777" w:rsidR="008C0A86" w:rsidRPr="00852677" w:rsidRDefault="008C0A86" w:rsidP="008C0A86">
            <w:pPr>
              <w:pStyle w:val="NoSpacing"/>
              <w:jc w:val="center"/>
              <w:rPr>
                <w:sz w:val="18"/>
                <w:szCs w:val="18"/>
              </w:rPr>
            </w:pPr>
            <w:r w:rsidRPr="00852677">
              <w:rPr>
                <w:color w:val="403152" w:themeColor="accent4" w:themeShade="80"/>
                <w:sz w:val="18"/>
                <w:szCs w:val="18"/>
              </w:rPr>
              <w:t>EG: Yes</w:t>
            </w:r>
          </w:p>
        </w:tc>
        <w:tc>
          <w:tcPr>
            <w:tcW w:w="2609" w:type="dxa"/>
            <w:shd w:val="clear" w:color="auto" w:fill="D9D9D9" w:themeFill="background1" w:themeFillShade="D9"/>
            <w:vAlign w:val="center"/>
          </w:tcPr>
          <w:p w14:paraId="553C4882" w14:textId="77777777" w:rsidR="008C0A86" w:rsidRPr="00852677" w:rsidRDefault="008C0A86" w:rsidP="008C0A86">
            <w:pPr>
              <w:pStyle w:val="NoSpacing"/>
              <w:jc w:val="center"/>
              <w:rPr>
                <w:b/>
                <w:sz w:val="18"/>
                <w:szCs w:val="18"/>
              </w:rPr>
            </w:pPr>
            <w:r w:rsidRPr="00852677">
              <w:rPr>
                <w:b/>
                <w:sz w:val="18"/>
                <w:szCs w:val="18"/>
              </w:rPr>
              <w:t>Reference and Comments</w:t>
            </w:r>
          </w:p>
          <w:p w14:paraId="04B67B92" w14:textId="77777777" w:rsidR="008C0A86" w:rsidRPr="00852677" w:rsidRDefault="008C0A86" w:rsidP="008C0A86">
            <w:pPr>
              <w:pStyle w:val="NoSpacing"/>
              <w:jc w:val="center"/>
              <w:rPr>
                <w:sz w:val="18"/>
                <w:szCs w:val="18"/>
              </w:rPr>
            </w:pPr>
            <w:r w:rsidRPr="00852677">
              <w:rPr>
                <w:sz w:val="18"/>
                <w:szCs w:val="18"/>
              </w:rPr>
              <w:t>(Activity / Doc Name / No.)</w:t>
            </w:r>
          </w:p>
          <w:p w14:paraId="67AF496F" w14:textId="77777777" w:rsidR="008C0A86" w:rsidRPr="00852677" w:rsidRDefault="008C0A86" w:rsidP="008C0A86">
            <w:pPr>
              <w:pStyle w:val="NoSpacing"/>
              <w:jc w:val="center"/>
              <w:rPr>
                <w:sz w:val="18"/>
                <w:szCs w:val="18"/>
              </w:rPr>
            </w:pPr>
            <w:r w:rsidRPr="00852677">
              <w:rPr>
                <w:color w:val="403152" w:themeColor="accent4" w:themeShade="80"/>
                <w:sz w:val="18"/>
                <w:szCs w:val="18"/>
              </w:rPr>
              <w:t>EG 1.1 WHS Policy Sep19</w:t>
            </w:r>
          </w:p>
        </w:tc>
      </w:tr>
      <w:tr w:rsidR="008C0A86" w:rsidRPr="00852677" w14:paraId="4F790BD1" w14:textId="77777777" w:rsidTr="00D10A4B">
        <w:trPr>
          <w:cantSplit/>
          <w:jc w:val="center"/>
        </w:trPr>
        <w:tc>
          <w:tcPr>
            <w:tcW w:w="11452" w:type="dxa"/>
            <w:shd w:val="clear" w:color="auto" w:fill="auto"/>
            <w:vAlign w:val="center"/>
          </w:tcPr>
          <w:p w14:paraId="1E7FB0E1" w14:textId="77777777" w:rsidR="008C0A86" w:rsidRPr="00852677" w:rsidRDefault="008C0A86" w:rsidP="008C0A86">
            <w:pPr>
              <w:pStyle w:val="NoSpacing"/>
            </w:pPr>
            <w:r w:rsidRPr="00852677">
              <w:t>Has the Organisation identified potential emergency situations and developed implemented and practiced emergency preparedness and response procedures?</w:t>
            </w:r>
          </w:p>
        </w:tc>
        <w:tc>
          <w:tcPr>
            <w:tcW w:w="1560" w:type="dxa"/>
            <w:gridSpan w:val="2"/>
            <w:shd w:val="clear" w:color="auto" w:fill="auto"/>
            <w:vAlign w:val="center"/>
          </w:tcPr>
          <w:p w14:paraId="23B16D33" w14:textId="77777777" w:rsidR="008C0A86" w:rsidRPr="00852677" w:rsidRDefault="008C0A86" w:rsidP="008C0A86">
            <w:pPr>
              <w:pStyle w:val="NoSpacing"/>
              <w:jc w:val="center"/>
            </w:pPr>
          </w:p>
        </w:tc>
        <w:tc>
          <w:tcPr>
            <w:tcW w:w="2609" w:type="dxa"/>
            <w:shd w:val="clear" w:color="auto" w:fill="auto"/>
            <w:vAlign w:val="center"/>
          </w:tcPr>
          <w:p w14:paraId="68B6FF9D" w14:textId="77777777" w:rsidR="008C0A86" w:rsidRPr="00852677" w:rsidRDefault="008C0A86" w:rsidP="008C0A86">
            <w:pPr>
              <w:pStyle w:val="NoSpacing"/>
            </w:pPr>
            <w:r w:rsidRPr="00852677">
              <w:t xml:space="preserve">   </w:t>
            </w:r>
          </w:p>
        </w:tc>
      </w:tr>
      <w:tr w:rsidR="008C0A86" w:rsidRPr="00852677" w14:paraId="5D4BA58F" w14:textId="77777777" w:rsidTr="00D10A4B">
        <w:trPr>
          <w:cantSplit/>
          <w:jc w:val="center"/>
        </w:trPr>
        <w:tc>
          <w:tcPr>
            <w:tcW w:w="11452" w:type="dxa"/>
            <w:shd w:val="clear" w:color="auto" w:fill="auto"/>
            <w:vAlign w:val="center"/>
          </w:tcPr>
          <w:p w14:paraId="71C72C56" w14:textId="77777777" w:rsidR="008C0A86" w:rsidRPr="00852677" w:rsidRDefault="008C0A86" w:rsidP="008C0A86">
            <w:pPr>
              <w:pStyle w:val="NoSpacing"/>
            </w:pPr>
            <w:r w:rsidRPr="00852677">
              <w:t>Does the Organisation review and revise, where necessary, its emergency preparedness and response procedures, in particular, after the occurrence of incidents or emergency situations?</w:t>
            </w:r>
          </w:p>
        </w:tc>
        <w:tc>
          <w:tcPr>
            <w:tcW w:w="1560" w:type="dxa"/>
            <w:gridSpan w:val="2"/>
            <w:shd w:val="clear" w:color="auto" w:fill="auto"/>
            <w:vAlign w:val="center"/>
          </w:tcPr>
          <w:p w14:paraId="00FCD02A" w14:textId="77777777" w:rsidR="008C0A86" w:rsidRPr="00852677" w:rsidRDefault="008C0A86" w:rsidP="008C0A86">
            <w:pPr>
              <w:pStyle w:val="NoSpacing"/>
              <w:jc w:val="center"/>
            </w:pPr>
          </w:p>
        </w:tc>
        <w:tc>
          <w:tcPr>
            <w:tcW w:w="2609" w:type="dxa"/>
            <w:shd w:val="clear" w:color="auto" w:fill="auto"/>
            <w:vAlign w:val="center"/>
          </w:tcPr>
          <w:p w14:paraId="7DCA848A" w14:textId="77777777" w:rsidR="008C0A86" w:rsidRPr="00852677" w:rsidRDefault="008C0A86" w:rsidP="008C0A86">
            <w:pPr>
              <w:pStyle w:val="NoSpacing"/>
            </w:pPr>
            <w:r w:rsidRPr="00852677">
              <w:t xml:space="preserve">   </w:t>
            </w:r>
          </w:p>
        </w:tc>
      </w:tr>
      <w:tr w:rsidR="008C0A86" w:rsidRPr="00852677" w14:paraId="5810DD00" w14:textId="77777777" w:rsidTr="00D10A4B">
        <w:trPr>
          <w:cantSplit/>
          <w:jc w:val="center"/>
        </w:trPr>
        <w:tc>
          <w:tcPr>
            <w:tcW w:w="11452" w:type="dxa"/>
            <w:shd w:val="clear" w:color="auto" w:fill="auto"/>
            <w:vAlign w:val="center"/>
          </w:tcPr>
          <w:p w14:paraId="3A1B34E5" w14:textId="77777777" w:rsidR="008C0A86" w:rsidRPr="00852677" w:rsidRDefault="008C0A86" w:rsidP="008C0A86">
            <w:pPr>
              <w:pStyle w:val="NoSpacing"/>
            </w:pPr>
            <w:r w:rsidRPr="00852677">
              <w:t>Does the Organisation periodically test (or train for) such procedures?</w:t>
            </w:r>
          </w:p>
        </w:tc>
        <w:tc>
          <w:tcPr>
            <w:tcW w:w="1560" w:type="dxa"/>
            <w:gridSpan w:val="2"/>
            <w:shd w:val="clear" w:color="auto" w:fill="auto"/>
            <w:vAlign w:val="center"/>
          </w:tcPr>
          <w:p w14:paraId="40C8F5C8" w14:textId="77777777" w:rsidR="008C0A86" w:rsidRPr="00852677" w:rsidRDefault="008C0A86" w:rsidP="008C0A86">
            <w:pPr>
              <w:pStyle w:val="NoSpacing"/>
              <w:jc w:val="center"/>
            </w:pPr>
          </w:p>
        </w:tc>
        <w:tc>
          <w:tcPr>
            <w:tcW w:w="2609" w:type="dxa"/>
            <w:shd w:val="clear" w:color="auto" w:fill="auto"/>
            <w:vAlign w:val="center"/>
          </w:tcPr>
          <w:p w14:paraId="7889C328" w14:textId="77777777" w:rsidR="008C0A86" w:rsidRPr="00852677" w:rsidRDefault="008C0A86" w:rsidP="008C0A86">
            <w:pPr>
              <w:pStyle w:val="NoSpacing"/>
            </w:pPr>
            <w:r w:rsidRPr="00852677">
              <w:t xml:space="preserve">   </w:t>
            </w:r>
          </w:p>
        </w:tc>
      </w:tr>
      <w:tr w:rsidR="008C0A86" w:rsidRPr="00852677" w14:paraId="04830BFB" w14:textId="77777777" w:rsidTr="00D10A4B">
        <w:trPr>
          <w:cantSplit/>
          <w:jc w:val="center"/>
        </w:trPr>
        <w:tc>
          <w:tcPr>
            <w:tcW w:w="11452" w:type="dxa"/>
            <w:shd w:val="clear" w:color="auto" w:fill="auto"/>
            <w:vAlign w:val="center"/>
          </w:tcPr>
          <w:p w14:paraId="19FB326D" w14:textId="77777777" w:rsidR="008C0A86" w:rsidRPr="00852677" w:rsidRDefault="008C0A86" w:rsidP="008C0A86">
            <w:pPr>
              <w:pStyle w:val="NoSpacing"/>
            </w:pPr>
            <w:r w:rsidRPr="00852677">
              <w:t>There is a documented process to ensure emergency response arrangements are communicated to all personnel and visitors.</w:t>
            </w:r>
          </w:p>
        </w:tc>
        <w:tc>
          <w:tcPr>
            <w:tcW w:w="1560" w:type="dxa"/>
            <w:gridSpan w:val="2"/>
            <w:shd w:val="clear" w:color="auto" w:fill="auto"/>
            <w:vAlign w:val="center"/>
          </w:tcPr>
          <w:p w14:paraId="54CA48E0" w14:textId="77777777" w:rsidR="008C0A86" w:rsidRPr="00852677" w:rsidRDefault="008C0A86" w:rsidP="008C0A86">
            <w:pPr>
              <w:pStyle w:val="NoSpacing"/>
              <w:jc w:val="center"/>
            </w:pPr>
          </w:p>
        </w:tc>
        <w:tc>
          <w:tcPr>
            <w:tcW w:w="2609" w:type="dxa"/>
            <w:shd w:val="clear" w:color="auto" w:fill="auto"/>
            <w:vAlign w:val="center"/>
          </w:tcPr>
          <w:p w14:paraId="6F5AABF0" w14:textId="77777777" w:rsidR="008C0A86" w:rsidRPr="00852677" w:rsidRDefault="008C0A86" w:rsidP="008C0A86">
            <w:pPr>
              <w:pStyle w:val="NoSpacing"/>
            </w:pPr>
            <w:r w:rsidRPr="00852677">
              <w:t xml:space="preserve">   </w:t>
            </w:r>
          </w:p>
        </w:tc>
      </w:tr>
      <w:tr w:rsidR="008C0A86" w:rsidRPr="00852677" w14:paraId="5286E21F" w14:textId="77777777" w:rsidTr="00D10A4B">
        <w:trPr>
          <w:cantSplit/>
          <w:jc w:val="center"/>
        </w:trPr>
        <w:tc>
          <w:tcPr>
            <w:tcW w:w="11452" w:type="dxa"/>
            <w:shd w:val="clear" w:color="auto" w:fill="auto"/>
            <w:vAlign w:val="center"/>
          </w:tcPr>
          <w:p w14:paraId="326F3DFA" w14:textId="77777777" w:rsidR="008C0A86" w:rsidRPr="00852677" w:rsidRDefault="008C0A86" w:rsidP="008C0A86">
            <w:pPr>
              <w:pStyle w:val="NoSpacing"/>
            </w:pPr>
            <w:r w:rsidRPr="00852677">
              <w:t>There is a documented process to ensure emergency drills are planned and carried out onsite.</w:t>
            </w:r>
          </w:p>
        </w:tc>
        <w:tc>
          <w:tcPr>
            <w:tcW w:w="1560" w:type="dxa"/>
            <w:gridSpan w:val="2"/>
            <w:shd w:val="clear" w:color="auto" w:fill="auto"/>
            <w:vAlign w:val="center"/>
          </w:tcPr>
          <w:p w14:paraId="70A97696" w14:textId="77777777" w:rsidR="008C0A86" w:rsidRPr="00852677" w:rsidRDefault="008C0A86" w:rsidP="008C0A86">
            <w:pPr>
              <w:pStyle w:val="NoSpacing"/>
              <w:jc w:val="center"/>
            </w:pPr>
          </w:p>
        </w:tc>
        <w:tc>
          <w:tcPr>
            <w:tcW w:w="2609" w:type="dxa"/>
            <w:shd w:val="clear" w:color="auto" w:fill="auto"/>
            <w:vAlign w:val="center"/>
          </w:tcPr>
          <w:p w14:paraId="30373F5F" w14:textId="77777777" w:rsidR="008C0A86" w:rsidRPr="00852677" w:rsidRDefault="008C0A86" w:rsidP="008C0A86">
            <w:pPr>
              <w:pStyle w:val="NoSpacing"/>
            </w:pPr>
            <w:r w:rsidRPr="00852677">
              <w:t xml:space="preserve">   </w:t>
            </w:r>
          </w:p>
        </w:tc>
      </w:tr>
      <w:tr w:rsidR="008C0A86" w:rsidRPr="00852677" w14:paraId="10544ACA" w14:textId="77777777" w:rsidTr="00D10A4B">
        <w:trPr>
          <w:cantSplit/>
          <w:jc w:val="center"/>
        </w:trPr>
        <w:tc>
          <w:tcPr>
            <w:tcW w:w="11452" w:type="dxa"/>
            <w:shd w:val="clear" w:color="auto" w:fill="auto"/>
            <w:vAlign w:val="center"/>
          </w:tcPr>
          <w:p w14:paraId="1B9DAB76" w14:textId="77777777" w:rsidR="008C0A86" w:rsidRPr="00852677" w:rsidRDefault="008C0A86" w:rsidP="008C0A86">
            <w:pPr>
              <w:pStyle w:val="NoSpacing"/>
            </w:pPr>
            <w:r w:rsidRPr="00852677">
              <w:t>There is a documented process to ensure designated emergency personnel (wardens etc.) receive training and practice in emergency procedures appropriate to their allocated emergency response responsibilities and the degree of risk.</w:t>
            </w:r>
          </w:p>
        </w:tc>
        <w:tc>
          <w:tcPr>
            <w:tcW w:w="1560" w:type="dxa"/>
            <w:gridSpan w:val="2"/>
            <w:shd w:val="clear" w:color="auto" w:fill="auto"/>
            <w:vAlign w:val="center"/>
          </w:tcPr>
          <w:p w14:paraId="0AC78C70" w14:textId="77777777" w:rsidR="008C0A86" w:rsidRPr="00852677" w:rsidRDefault="008C0A86" w:rsidP="008C0A86">
            <w:pPr>
              <w:pStyle w:val="NoSpacing"/>
              <w:jc w:val="center"/>
            </w:pPr>
          </w:p>
        </w:tc>
        <w:tc>
          <w:tcPr>
            <w:tcW w:w="2609" w:type="dxa"/>
            <w:shd w:val="clear" w:color="auto" w:fill="auto"/>
            <w:vAlign w:val="center"/>
          </w:tcPr>
          <w:p w14:paraId="24634B81" w14:textId="77777777" w:rsidR="008C0A86" w:rsidRPr="00852677" w:rsidRDefault="008C0A86" w:rsidP="008C0A86">
            <w:pPr>
              <w:pStyle w:val="NoSpacing"/>
            </w:pPr>
            <w:r w:rsidRPr="00852677">
              <w:t xml:space="preserve">   </w:t>
            </w:r>
          </w:p>
        </w:tc>
      </w:tr>
      <w:tr w:rsidR="008C0A86" w:rsidRPr="00852677" w14:paraId="4D1D40B3" w14:textId="77777777" w:rsidTr="00D10A4B">
        <w:trPr>
          <w:cantSplit/>
          <w:jc w:val="center"/>
        </w:trPr>
        <w:tc>
          <w:tcPr>
            <w:tcW w:w="11452" w:type="dxa"/>
            <w:shd w:val="clear" w:color="auto" w:fill="auto"/>
            <w:vAlign w:val="center"/>
          </w:tcPr>
          <w:p w14:paraId="0CC5E055" w14:textId="77777777" w:rsidR="008C0A86" w:rsidRPr="00852677" w:rsidRDefault="008C0A86" w:rsidP="008C0A86">
            <w:pPr>
              <w:pStyle w:val="NoSpacing"/>
            </w:pPr>
            <w:r w:rsidRPr="00852677">
              <w:t>There is a documented process to ensure competent persons have assessed the suitability, location and accessibility of emergency equipment.</w:t>
            </w:r>
          </w:p>
        </w:tc>
        <w:tc>
          <w:tcPr>
            <w:tcW w:w="1560" w:type="dxa"/>
            <w:gridSpan w:val="2"/>
            <w:shd w:val="clear" w:color="auto" w:fill="auto"/>
            <w:vAlign w:val="center"/>
          </w:tcPr>
          <w:p w14:paraId="1E3BD228" w14:textId="77777777" w:rsidR="008C0A86" w:rsidRPr="00852677" w:rsidRDefault="008C0A86" w:rsidP="008C0A86">
            <w:pPr>
              <w:pStyle w:val="NoSpacing"/>
              <w:jc w:val="center"/>
            </w:pPr>
          </w:p>
        </w:tc>
        <w:tc>
          <w:tcPr>
            <w:tcW w:w="2609" w:type="dxa"/>
            <w:shd w:val="clear" w:color="auto" w:fill="auto"/>
            <w:vAlign w:val="center"/>
          </w:tcPr>
          <w:p w14:paraId="77FA01A0" w14:textId="77777777" w:rsidR="008C0A86" w:rsidRPr="00852677" w:rsidRDefault="008C0A86" w:rsidP="008C0A86">
            <w:pPr>
              <w:pStyle w:val="NoSpacing"/>
            </w:pPr>
            <w:r w:rsidRPr="00852677">
              <w:t xml:space="preserve">   </w:t>
            </w:r>
          </w:p>
        </w:tc>
      </w:tr>
      <w:tr w:rsidR="008C0A86" w:rsidRPr="00852677" w14:paraId="0979A50C" w14:textId="77777777" w:rsidTr="00D10A4B">
        <w:trPr>
          <w:cantSplit/>
          <w:jc w:val="center"/>
        </w:trPr>
        <w:tc>
          <w:tcPr>
            <w:tcW w:w="11452" w:type="dxa"/>
            <w:shd w:val="clear" w:color="auto" w:fill="auto"/>
            <w:vAlign w:val="center"/>
          </w:tcPr>
          <w:p w14:paraId="7647EA51" w14:textId="77777777" w:rsidR="008C0A86" w:rsidRPr="00852677" w:rsidRDefault="008C0A86" w:rsidP="008C0A86">
            <w:pPr>
              <w:pStyle w:val="NoSpacing"/>
            </w:pPr>
            <w:r w:rsidRPr="00852677">
              <w:t>Has management implemented emergency procedures?</w:t>
            </w:r>
          </w:p>
        </w:tc>
        <w:tc>
          <w:tcPr>
            <w:tcW w:w="1560" w:type="dxa"/>
            <w:gridSpan w:val="2"/>
            <w:shd w:val="clear" w:color="auto" w:fill="auto"/>
            <w:vAlign w:val="center"/>
          </w:tcPr>
          <w:p w14:paraId="3FF516B8" w14:textId="77777777" w:rsidR="008C0A86" w:rsidRPr="00852677" w:rsidRDefault="008C0A86" w:rsidP="008C0A86">
            <w:pPr>
              <w:pStyle w:val="NoSpacing"/>
              <w:jc w:val="center"/>
            </w:pPr>
          </w:p>
        </w:tc>
        <w:tc>
          <w:tcPr>
            <w:tcW w:w="2609" w:type="dxa"/>
            <w:shd w:val="clear" w:color="auto" w:fill="auto"/>
            <w:vAlign w:val="center"/>
          </w:tcPr>
          <w:p w14:paraId="38755CE6" w14:textId="77777777" w:rsidR="008C0A86" w:rsidRPr="00852677" w:rsidRDefault="008C0A86" w:rsidP="008C0A86">
            <w:pPr>
              <w:pStyle w:val="NoSpacing"/>
            </w:pPr>
            <w:r w:rsidRPr="00852677">
              <w:t xml:space="preserve">   </w:t>
            </w:r>
          </w:p>
        </w:tc>
      </w:tr>
      <w:tr w:rsidR="008C0A86" w:rsidRPr="00852677" w14:paraId="44DA264E" w14:textId="77777777" w:rsidTr="00D10A4B">
        <w:trPr>
          <w:cantSplit/>
          <w:jc w:val="center"/>
        </w:trPr>
        <w:tc>
          <w:tcPr>
            <w:tcW w:w="11452" w:type="dxa"/>
            <w:shd w:val="clear" w:color="auto" w:fill="auto"/>
            <w:vAlign w:val="center"/>
          </w:tcPr>
          <w:p w14:paraId="1ABD6766" w14:textId="77777777" w:rsidR="008C0A86" w:rsidRPr="00852677" w:rsidRDefault="008C0A86" w:rsidP="008C0A86">
            <w:pPr>
              <w:pStyle w:val="NoSpacing"/>
            </w:pPr>
            <w:r w:rsidRPr="00852677">
              <w:t xml:space="preserve">Have all emergencies which require evacuation of the working area been identified (e.g. fire, bomb threat, flooding) </w:t>
            </w:r>
          </w:p>
        </w:tc>
        <w:tc>
          <w:tcPr>
            <w:tcW w:w="1560" w:type="dxa"/>
            <w:gridSpan w:val="2"/>
            <w:shd w:val="clear" w:color="auto" w:fill="auto"/>
            <w:vAlign w:val="center"/>
          </w:tcPr>
          <w:p w14:paraId="6F3463B5" w14:textId="77777777" w:rsidR="008C0A86" w:rsidRPr="00852677" w:rsidRDefault="008C0A86" w:rsidP="008C0A86">
            <w:pPr>
              <w:pStyle w:val="NoSpacing"/>
              <w:jc w:val="center"/>
            </w:pPr>
          </w:p>
        </w:tc>
        <w:tc>
          <w:tcPr>
            <w:tcW w:w="2609" w:type="dxa"/>
            <w:shd w:val="clear" w:color="auto" w:fill="auto"/>
            <w:vAlign w:val="center"/>
          </w:tcPr>
          <w:p w14:paraId="47E204AC" w14:textId="77777777" w:rsidR="008C0A86" w:rsidRPr="00852677" w:rsidRDefault="008C0A86" w:rsidP="008C0A86">
            <w:pPr>
              <w:pStyle w:val="NoSpacing"/>
            </w:pPr>
            <w:r w:rsidRPr="00852677">
              <w:t xml:space="preserve">   </w:t>
            </w:r>
          </w:p>
        </w:tc>
      </w:tr>
      <w:tr w:rsidR="008C0A86" w:rsidRPr="00852677" w14:paraId="473913E4" w14:textId="77777777" w:rsidTr="00D10A4B">
        <w:trPr>
          <w:cantSplit/>
          <w:jc w:val="center"/>
        </w:trPr>
        <w:tc>
          <w:tcPr>
            <w:tcW w:w="11452" w:type="dxa"/>
            <w:shd w:val="clear" w:color="auto" w:fill="auto"/>
            <w:vAlign w:val="center"/>
          </w:tcPr>
          <w:p w14:paraId="7FFC66C8" w14:textId="77777777" w:rsidR="008C0A86" w:rsidRPr="00852677" w:rsidRDefault="008C0A86" w:rsidP="008C0A86">
            <w:pPr>
              <w:pStyle w:val="NoSpacing"/>
            </w:pPr>
            <w:r w:rsidRPr="00852677">
              <w:t xml:space="preserve">Have you nominated a person/s to be responsible for managing the evacuation? </w:t>
            </w:r>
          </w:p>
        </w:tc>
        <w:tc>
          <w:tcPr>
            <w:tcW w:w="1560" w:type="dxa"/>
            <w:gridSpan w:val="2"/>
            <w:shd w:val="clear" w:color="auto" w:fill="auto"/>
            <w:vAlign w:val="center"/>
          </w:tcPr>
          <w:p w14:paraId="11000ECE" w14:textId="77777777" w:rsidR="008C0A86" w:rsidRPr="00852677" w:rsidRDefault="008C0A86" w:rsidP="008C0A86">
            <w:pPr>
              <w:pStyle w:val="NoSpacing"/>
              <w:jc w:val="center"/>
            </w:pPr>
          </w:p>
        </w:tc>
        <w:tc>
          <w:tcPr>
            <w:tcW w:w="2609" w:type="dxa"/>
            <w:shd w:val="clear" w:color="auto" w:fill="auto"/>
            <w:vAlign w:val="center"/>
          </w:tcPr>
          <w:p w14:paraId="4A44A9F6" w14:textId="77777777" w:rsidR="008C0A86" w:rsidRPr="00852677" w:rsidRDefault="008C0A86" w:rsidP="008C0A86">
            <w:pPr>
              <w:pStyle w:val="NoSpacing"/>
            </w:pPr>
            <w:r w:rsidRPr="00852677">
              <w:t xml:space="preserve">   </w:t>
            </w:r>
          </w:p>
        </w:tc>
      </w:tr>
      <w:tr w:rsidR="008C0A86" w:rsidRPr="00852677" w14:paraId="79B606BF" w14:textId="77777777" w:rsidTr="00D10A4B">
        <w:trPr>
          <w:cantSplit/>
          <w:jc w:val="center"/>
        </w:trPr>
        <w:tc>
          <w:tcPr>
            <w:tcW w:w="11452" w:type="dxa"/>
            <w:shd w:val="clear" w:color="auto" w:fill="auto"/>
            <w:vAlign w:val="center"/>
          </w:tcPr>
          <w:p w14:paraId="73BCDD47" w14:textId="77777777" w:rsidR="008C0A86" w:rsidRPr="00852677" w:rsidRDefault="008C0A86" w:rsidP="008C0A86">
            <w:pPr>
              <w:pStyle w:val="NoSpacing"/>
            </w:pPr>
            <w:r w:rsidRPr="00852677">
              <w:t>Have you identified evacuation communications?</w:t>
            </w:r>
          </w:p>
        </w:tc>
        <w:tc>
          <w:tcPr>
            <w:tcW w:w="1560" w:type="dxa"/>
            <w:gridSpan w:val="2"/>
            <w:shd w:val="clear" w:color="auto" w:fill="auto"/>
            <w:vAlign w:val="center"/>
          </w:tcPr>
          <w:p w14:paraId="2F81E9A0" w14:textId="77777777" w:rsidR="008C0A86" w:rsidRPr="00852677" w:rsidRDefault="008C0A86" w:rsidP="008C0A86">
            <w:pPr>
              <w:pStyle w:val="NoSpacing"/>
              <w:jc w:val="center"/>
            </w:pPr>
          </w:p>
        </w:tc>
        <w:tc>
          <w:tcPr>
            <w:tcW w:w="2609" w:type="dxa"/>
            <w:shd w:val="clear" w:color="auto" w:fill="auto"/>
            <w:vAlign w:val="center"/>
          </w:tcPr>
          <w:p w14:paraId="25EC6A48" w14:textId="77777777" w:rsidR="008C0A86" w:rsidRPr="00852677" w:rsidRDefault="008C0A86" w:rsidP="008C0A86">
            <w:pPr>
              <w:pStyle w:val="NoSpacing"/>
            </w:pPr>
            <w:r w:rsidRPr="00852677">
              <w:t xml:space="preserve">   </w:t>
            </w:r>
          </w:p>
        </w:tc>
      </w:tr>
      <w:tr w:rsidR="008C0A86" w:rsidRPr="00852677" w14:paraId="10FA85E7" w14:textId="77777777" w:rsidTr="00D10A4B">
        <w:trPr>
          <w:cantSplit/>
          <w:jc w:val="center"/>
        </w:trPr>
        <w:tc>
          <w:tcPr>
            <w:tcW w:w="11452" w:type="dxa"/>
            <w:shd w:val="clear" w:color="auto" w:fill="auto"/>
            <w:vAlign w:val="center"/>
          </w:tcPr>
          <w:p w14:paraId="572DCF3D" w14:textId="77777777" w:rsidR="008C0A86" w:rsidRPr="00852677" w:rsidRDefault="008C0A86" w:rsidP="008C0A86">
            <w:pPr>
              <w:pStyle w:val="NoSpacing"/>
            </w:pPr>
            <w:r w:rsidRPr="00852677">
              <w:t>Is there someone responsible for activating the signal?</w:t>
            </w:r>
          </w:p>
        </w:tc>
        <w:tc>
          <w:tcPr>
            <w:tcW w:w="1560" w:type="dxa"/>
            <w:gridSpan w:val="2"/>
            <w:shd w:val="clear" w:color="auto" w:fill="auto"/>
            <w:vAlign w:val="center"/>
          </w:tcPr>
          <w:p w14:paraId="137428C3" w14:textId="77777777" w:rsidR="008C0A86" w:rsidRPr="00852677" w:rsidRDefault="008C0A86" w:rsidP="008C0A86">
            <w:pPr>
              <w:pStyle w:val="NoSpacing"/>
              <w:jc w:val="center"/>
            </w:pPr>
          </w:p>
        </w:tc>
        <w:tc>
          <w:tcPr>
            <w:tcW w:w="2609" w:type="dxa"/>
            <w:shd w:val="clear" w:color="auto" w:fill="auto"/>
            <w:vAlign w:val="center"/>
          </w:tcPr>
          <w:p w14:paraId="6A4C6CE5" w14:textId="77777777" w:rsidR="008C0A86" w:rsidRPr="00852677" w:rsidRDefault="008C0A86" w:rsidP="008C0A86">
            <w:pPr>
              <w:pStyle w:val="NoSpacing"/>
            </w:pPr>
            <w:r w:rsidRPr="00852677">
              <w:t xml:space="preserve">   </w:t>
            </w:r>
          </w:p>
        </w:tc>
      </w:tr>
      <w:tr w:rsidR="008C0A86" w:rsidRPr="00852677" w14:paraId="0C142021" w14:textId="77777777" w:rsidTr="00D10A4B">
        <w:trPr>
          <w:cantSplit/>
          <w:jc w:val="center"/>
        </w:trPr>
        <w:tc>
          <w:tcPr>
            <w:tcW w:w="11452" w:type="dxa"/>
            <w:shd w:val="clear" w:color="auto" w:fill="auto"/>
            <w:vAlign w:val="center"/>
          </w:tcPr>
          <w:p w14:paraId="75EFBA4B" w14:textId="77777777" w:rsidR="008C0A86" w:rsidRPr="00852677" w:rsidRDefault="008C0A86" w:rsidP="008C0A86">
            <w:pPr>
              <w:pStyle w:val="NoSpacing"/>
            </w:pPr>
            <w:r w:rsidRPr="00852677">
              <w:t>Is there a designated assembly point after the evacuation?</w:t>
            </w:r>
          </w:p>
        </w:tc>
        <w:tc>
          <w:tcPr>
            <w:tcW w:w="1560" w:type="dxa"/>
            <w:gridSpan w:val="2"/>
            <w:shd w:val="clear" w:color="auto" w:fill="auto"/>
            <w:vAlign w:val="center"/>
          </w:tcPr>
          <w:p w14:paraId="08CAC51D" w14:textId="77777777" w:rsidR="008C0A86" w:rsidRPr="00852677" w:rsidRDefault="008C0A86" w:rsidP="008C0A86">
            <w:pPr>
              <w:pStyle w:val="NoSpacing"/>
              <w:jc w:val="center"/>
            </w:pPr>
          </w:p>
        </w:tc>
        <w:tc>
          <w:tcPr>
            <w:tcW w:w="2609" w:type="dxa"/>
            <w:shd w:val="clear" w:color="auto" w:fill="auto"/>
            <w:vAlign w:val="center"/>
          </w:tcPr>
          <w:p w14:paraId="65F8925E" w14:textId="77777777" w:rsidR="008C0A86" w:rsidRPr="00852677" w:rsidRDefault="008C0A86" w:rsidP="008C0A86">
            <w:pPr>
              <w:pStyle w:val="NoSpacing"/>
            </w:pPr>
            <w:r w:rsidRPr="00852677">
              <w:t xml:space="preserve">   </w:t>
            </w:r>
          </w:p>
        </w:tc>
      </w:tr>
      <w:tr w:rsidR="008C0A86" w:rsidRPr="00852677" w14:paraId="2A2A27CF" w14:textId="77777777" w:rsidTr="00D10A4B">
        <w:trPr>
          <w:cantSplit/>
          <w:jc w:val="center"/>
        </w:trPr>
        <w:tc>
          <w:tcPr>
            <w:tcW w:w="11452" w:type="dxa"/>
            <w:shd w:val="clear" w:color="auto" w:fill="auto"/>
            <w:vAlign w:val="center"/>
          </w:tcPr>
          <w:p w14:paraId="7B214EC0" w14:textId="77777777" w:rsidR="008C0A86" w:rsidRPr="00852677" w:rsidRDefault="008C0A86" w:rsidP="008C0A86">
            <w:pPr>
              <w:pStyle w:val="NoSpacing"/>
            </w:pPr>
            <w:r w:rsidRPr="00852677">
              <w:t>Have emergency plans been developed for emergencies identified?</w:t>
            </w:r>
          </w:p>
        </w:tc>
        <w:tc>
          <w:tcPr>
            <w:tcW w:w="1560" w:type="dxa"/>
            <w:gridSpan w:val="2"/>
            <w:shd w:val="clear" w:color="auto" w:fill="auto"/>
            <w:vAlign w:val="center"/>
          </w:tcPr>
          <w:p w14:paraId="47D727DE" w14:textId="77777777" w:rsidR="008C0A86" w:rsidRPr="00852677" w:rsidRDefault="008C0A86" w:rsidP="008C0A86">
            <w:pPr>
              <w:pStyle w:val="NoSpacing"/>
              <w:jc w:val="center"/>
            </w:pPr>
          </w:p>
        </w:tc>
        <w:tc>
          <w:tcPr>
            <w:tcW w:w="2609" w:type="dxa"/>
            <w:shd w:val="clear" w:color="auto" w:fill="auto"/>
            <w:vAlign w:val="center"/>
          </w:tcPr>
          <w:p w14:paraId="24213CE7" w14:textId="77777777" w:rsidR="008C0A86" w:rsidRPr="00852677" w:rsidRDefault="008C0A86" w:rsidP="008C0A86">
            <w:pPr>
              <w:pStyle w:val="NoSpacing"/>
            </w:pPr>
            <w:r w:rsidRPr="00852677">
              <w:t xml:space="preserve">   </w:t>
            </w:r>
          </w:p>
        </w:tc>
      </w:tr>
      <w:tr w:rsidR="008C0A86" w:rsidRPr="00852677" w14:paraId="6EFEE171" w14:textId="77777777" w:rsidTr="00D10A4B">
        <w:trPr>
          <w:cantSplit/>
          <w:jc w:val="center"/>
        </w:trPr>
        <w:tc>
          <w:tcPr>
            <w:tcW w:w="11452" w:type="dxa"/>
            <w:shd w:val="clear" w:color="auto" w:fill="auto"/>
            <w:vAlign w:val="center"/>
          </w:tcPr>
          <w:p w14:paraId="2E460B63" w14:textId="77777777" w:rsidR="008C0A86" w:rsidRPr="00852677" w:rsidRDefault="008C0A86" w:rsidP="008C0A86">
            <w:pPr>
              <w:pStyle w:val="NoSpacing"/>
            </w:pPr>
            <w:r w:rsidRPr="00852677">
              <w:t>Is there a system in place to ensure that everyone is accounted for following evacuation?</w:t>
            </w:r>
          </w:p>
        </w:tc>
        <w:tc>
          <w:tcPr>
            <w:tcW w:w="1560" w:type="dxa"/>
            <w:gridSpan w:val="2"/>
            <w:shd w:val="clear" w:color="auto" w:fill="auto"/>
            <w:vAlign w:val="center"/>
          </w:tcPr>
          <w:p w14:paraId="502FB0FA" w14:textId="77777777" w:rsidR="008C0A86" w:rsidRPr="00852677" w:rsidRDefault="008C0A86" w:rsidP="008C0A86">
            <w:pPr>
              <w:pStyle w:val="NoSpacing"/>
              <w:jc w:val="center"/>
            </w:pPr>
          </w:p>
        </w:tc>
        <w:tc>
          <w:tcPr>
            <w:tcW w:w="2609" w:type="dxa"/>
            <w:shd w:val="clear" w:color="auto" w:fill="auto"/>
            <w:vAlign w:val="center"/>
          </w:tcPr>
          <w:p w14:paraId="50A542C2" w14:textId="77777777" w:rsidR="008C0A86" w:rsidRPr="00852677" w:rsidRDefault="008C0A86" w:rsidP="008C0A86">
            <w:pPr>
              <w:pStyle w:val="NoSpacing"/>
            </w:pPr>
            <w:r w:rsidRPr="00852677">
              <w:t xml:space="preserve">   </w:t>
            </w:r>
          </w:p>
        </w:tc>
      </w:tr>
      <w:tr w:rsidR="008C0A86" w:rsidRPr="00852677" w14:paraId="1728A8BC" w14:textId="77777777" w:rsidTr="00D10A4B">
        <w:trPr>
          <w:cantSplit/>
          <w:jc w:val="center"/>
        </w:trPr>
        <w:tc>
          <w:tcPr>
            <w:tcW w:w="11452" w:type="dxa"/>
            <w:shd w:val="clear" w:color="auto" w:fill="auto"/>
            <w:vAlign w:val="center"/>
          </w:tcPr>
          <w:p w14:paraId="431BAB81" w14:textId="77777777" w:rsidR="008C0A86" w:rsidRPr="00852677" w:rsidRDefault="008C0A86" w:rsidP="008C0A86">
            <w:pPr>
              <w:pStyle w:val="NoSpacing"/>
            </w:pPr>
            <w:r w:rsidRPr="00852677">
              <w:t>Are fire extinguishers in place, clearly marked for the type of fire and serviced within the last 6 months?</w:t>
            </w:r>
          </w:p>
        </w:tc>
        <w:tc>
          <w:tcPr>
            <w:tcW w:w="1560" w:type="dxa"/>
            <w:gridSpan w:val="2"/>
            <w:shd w:val="clear" w:color="auto" w:fill="auto"/>
            <w:vAlign w:val="center"/>
          </w:tcPr>
          <w:p w14:paraId="178F4CA8" w14:textId="77777777" w:rsidR="008C0A86" w:rsidRPr="00852677" w:rsidRDefault="008C0A86" w:rsidP="008C0A86">
            <w:pPr>
              <w:pStyle w:val="NoSpacing"/>
              <w:jc w:val="center"/>
            </w:pPr>
          </w:p>
        </w:tc>
        <w:tc>
          <w:tcPr>
            <w:tcW w:w="2609" w:type="dxa"/>
            <w:shd w:val="clear" w:color="auto" w:fill="auto"/>
            <w:vAlign w:val="center"/>
          </w:tcPr>
          <w:p w14:paraId="6F7C85DF" w14:textId="77777777" w:rsidR="008C0A86" w:rsidRPr="00852677" w:rsidRDefault="008C0A86" w:rsidP="008C0A86">
            <w:pPr>
              <w:pStyle w:val="NoSpacing"/>
            </w:pPr>
            <w:r w:rsidRPr="00852677">
              <w:t xml:space="preserve">   </w:t>
            </w:r>
          </w:p>
        </w:tc>
      </w:tr>
      <w:tr w:rsidR="008C0A86" w:rsidRPr="00852677" w14:paraId="7EA1ACDC" w14:textId="77777777" w:rsidTr="00D10A4B">
        <w:trPr>
          <w:cantSplit/>
          <w:jc w:val="center"/>
        </w:trPr>
        <w:tc>
          <w:tcPr>
            <w:tcW w:w="11452" w:type="dxa"/>
            <w:shd w:val="clear" w:color="auto" w:fill="auto"/>
            <w:vAlign w:val="center"/>
          </w:tcPr>
          <w:p w14:paraId="0DDDFD5B" w14:textId="77777777" w:rsidR="008C0A86" w:rsidRPr="00852677" w:rsidRDefault="008C0A86" w:rsidP="008C0A86">
            <w:pPr>
              <w:pStyle w:val="NoSpacing"/>
            </w:pPr>
            <w:r w:rsidRPr="00852677">
              <w:t>Are there illuminated exit signs and direction to exits?</w:t>
            </w:r>
          </w:p>
        </w:tc>
        <w:tc>
          <w:tcPr>
            <w:tcW w:w="1560" w:type="dxa"/>
            <w:gridSpan w:val="2"/>
            <w:shd w:val="clear" w:color="auto" w:fill="auto"/>
            <w:vAlign w:val="center"/>
          </w:tcPr>
          <w:p w14:paraId="184D435C" w14:textId="77777777" w:rsidR="008C0A86" w:rsidRPr="00852677" w:rsidRDefault="008C0A86" w:rsidP="008C0A86">
            <w:pPr>
              <w:pStyle w:val="NoSpacing"/>
              <w:jc w:val="center"/>
            </w:pPr>
          </w:p>
        </w:tc>
        <w:tc>
          <w:tcPr>
            <w:tcW w:w="2609" w:type="dxa"/>
            <w:shd w:val="clear" w:color="auto" w:fill="auto"/>
            <w:vAlign w:val="center"/>
          </w:tcPr>
          <w:p w14:paraId="671DD5D8" w14:textId="77777777" w:rsidR="008C0A86" w:rsidRPr="00852677" w:rsidRDefault="008C0A86" w:rsidP="008C0A86">
            <w:pPr>
              <w:pStyle w:val="NoSpacing"/>
            </w:pPr>
            <w:r w:rsidRPr="00852677">
              <w:t xml:space="preserve">   </w:t>
            </w:r>
          </w:p>
        </w:tc>
      </w:tr>
      <w:tr w:rsidR="008C0A86" w:rsidRPr="00852677" w14:paraId="70933E8A" w14:textId="77777777" w:rsidTr="00D10A4B">
        <w:trPr>
          <w:cantSplit/>
          <w:jc w:val="center"/>
        </w:trPr>
        <w:tc>
          <w:tcPr>
            <w:tcW w:w="11452" w:type="dxa"/>
            <w:shd w:val="clear" w:color="auto" w:fill="auto"/>
            <w:vAlign w:val="center"/>
          </w:tcPr>
          <w:p w14:paraId="1B717B9F" w14:textId="77777777" w:rsidR="008C0A86" w:rsidRPr="00852677" w:rsidRDefault="008C0A86" w:rsidP="008C0A86">
            <w:pPr>
              <w:pStyle w:val="NoSpacing"/>
            </w:pPr>
            <w:r w:rsidRPr="00852677">
              <w:t>Are exit doors easily opened from inside?</w:t>
            </w:r>
          </w:p>
        </w:tc>
        <w:tc>
          <w:tcPr>
            <w:tcW w:w="1560" w:type="dxa"/>
            <w:gridSpan w:val="2"/>
            <w:shd w:val="clear" w:color="auto" w:fill="auto"/>
            <w:vAlign w:val="center"/>
          </w:tcPr>
          <w:p w14:paraId="6BA03470" w14:textId="77777777" w:rsidR="008C0A86" w:rsidRPr="00852677" w:rsidRDefault="008C0A86" w:rsidP="008C0A86">
            <w:pPr>
              <w:pStyle w:val="NoSpacing"/>
              <w:jc w:val="center"/>
            </w:pPr>
          </w:p>
        </w:tc>
        <w:tc>
          <w:tcPr>
            <w:tcW w:w="2609" w:type="dxa"/>
            <w:shd w:val="clear" w:color="auto" w:fill="auto"/>
            <w:vAlign w:val="center"/>
          </w:tcPr>
          <w:p w14:paraId="7C0896EF" w14:textId="77777777" w:rsidR="008C0A86" w:rsidRPr="00852677" w:rsidRDefault="008C0A86" w:rsidP="008C0A86">
            <w:pPr>
              <w:pStyle w:val="NoSpacing"/>
            </w:pPr>
            <w:r w:rsidRPr="00852677">
              <w:t xml:space="preserve">   </w:t>
            </w:r>
          </w:p>
        </w:tc>
      </w:tr>
      <w:tr w:rsidR="008C0A86" w:rsidRPr="00852677" w14:paraId="191D4954" w14:textId="77777777" w:rsidTr="00D10A4B">
        <w:trPr>
          <w:cantSplit/>
          <w:jc w:val="center"/>
        </w:trPr>
        <w:tc>
          <w:tcPr>
            <w:tcW w:w="11452" w:type="dxa"/>
            <w:shd w:val="clear" w:color="auto" w:fill="auto"/>
            <w:vAlign w:val="center"/>
          </w:tcPr>
          <w:p w14:paraId="5BD32DBD" w14:textId="77777777" w:rsidR="008C0A86" w:rsidRPr="00852677" w:rsidRDefault="008C0A86" w:rsidP="008C0A86">
            <w:pPr>
              <w:pStyle w:val="NoSpacing"/>
            </w:pPr>
            <w:r w:rsidRPr="00852677">
              <w:t xml:space="preserve">Are exits and fire extinguishers clear of obstructions? </w:t>
            </w:r>
          </w:p>
        </w:tc>
        <w:tc>
          <w:tcPr>
            <w:tcW w:w="1560" w:type="dxa"/>
            <w:gridSpan w:val="2"/>
            <w:shd w:val="clear" w:color="auto" w:fill="auto"/>
            <w:vAlign w:val="center"/>
          </w:tcPr>
          <w:p w14:paraId="4F8EA45E" w14:textId="77777777" w:rsidR="008C0A86" w:rsidRPr="00852677" w:rsidRDefault="008C0A86" w:rsidP="008C0A86">
            <w:pPr>
              <w:pStyle w:val="NoSpacing"/>
              <w:jc w:val="center"/>
            </w:pPr>
          </w:p>
        </w:tc>
        <w:tc>
          <w:tcPr>
            <w:tcW w:w="2609" w:type="dxa"/>
            <w:shd w:val="clear" w:color="auto" w:fill="auto"/>
            <w:vAlign w:val="center"/>
          </w:tcPr>
          <w:p w14:paraId="2E449BE4" w14:textId="77777777" w:rsidR="008C0A86" w:rsidRPr="00852677" w:rsidRDefault="008C0A86" w:rsidP="008C0A86">
            <w:pPr>
              <w:pStyle w:val="NoSpacing"/>
            </w:pPr>
            <w:r w:rsidRPr="00852677">
              <w:t xml:space="preserve">   </w:t>
            </w:r>
          </w:p>
        </w:tc>
      </w:tr>
      <w:tr w:rsidR="008C0A86" w:rsidRPr="00852677" w14:paraId="2E1B5162" w14:textId="77777777" w:rsidTr="00D10A4B">
        <w:trPr>
          <w:cantSplit/>
          <w:jc w:val="center"/>
        </w:trPr>
        <w:tc>
          <w:tcPr>
            <w:tcW w:w="11452" w:type="dxa"/>
            <w:shd w:val="clear" w:color="auto" w:fill="auto"/>
            <w:vAlign w:val="center"/>
          </w:tcPr>
          <w:p w14:paraId="1392EAA5" w14:textId="77777777" w:rsidR="008C0A86" w:rsidRPr="00852677" w:rsidRDefault="008C0A86" w:rsidP="008C0A86">
            <w:pPr>
              <w:pStyle w:val="NoSpacing"/>
            </w:pPr>
            <w:r w:rsidRPr="00852677">
              <w:t>Is the fire alarm system working (if you have one)?</w:t>
            </w:r>
          </w:p>
        </w:tc>
        <w:tc>
          <w:tcPr>
            <w:tcW w:w="1560" w:type="dxa"/>
            <w:gridSpan w:val="2"/>
            <w:shd w:val="clear" w:color="auto" w:fill="auto"/>
            <w:vAlign w:val="center"/>
          </w:tcPr>
          <w:p w14:paraId="0640683A" w14:textId="77777777" w:rsidR="008C0A86" w:rsidRPr="00852677" w:rsidRDefault="008C0A86" w:rsidP="008C0A86">
            <w:pPr>
              <w:pStyle w:val="NoSpacing"/>
              <w:jc w:val="center"/>
            </w:pPr>
          </w:p>
        </w:tc>
        <w:tc>
          <w:tcPr>
            <w:tcW w:w="2609" w:type="dxa"/>
            <w:shd w:val="clear" w:color="auto" w:fill="auto"/>
            <w:vAlign w:val="center"/>
          </w:tcPr>
          <w:p w14:paraId="6FEB39F5" w14:textId="77777777" w:rsidR="008C0A86" w:rsidRPr="00852677" w:rsidRDefault="008C0A86" w:rsidP="008C0A86">
            <w:pPr>
              <w:pStyle w:val="NoSpacing"/>
            </w:pPr>
            <w:r w:rsidRPr="00852677">
              <w:t xml:space="preserve">   </w:t>
            </w:r>
          </w:p>
        </w:tc>
      </w:tr>
      <w:tr w:rsidR="008C0A86" w:rsidRPr="00852677" w14:paraId="24C01B12" w14:textId="77777777" w:rsidTr="00D10A4B">
        <w:trPr>
          <w:cantSplit/>
          <w:jc w:val="center"/>
        </w:trPr>
        <w:tc>
          <w:tcPr>
            <w:tcW w:w="11452" w:type="dxa"/>
            <w:shd w:val="clear" w:color="auto" w:fill="auto"/>
            <w:vAlign w:val="center"/>
          </w:tcPr>
          <w:p w14:paraId="690DED4C" w14:textId="77777777" w:rsidR="008C0A86" w:rsidRPr="00852677" w:rsidRDefault="008C0A86" w:rsidP="008C0A86">
            <w:pPr>
              <w:pStyle w:val="NoSpacing"/>
            </w:pPr>
            <w:r w:rsidRPr="00852677">
              <w:t>Are staff trained in evacuation procedures?</w:t>
            </w:r>
          </w:p>
        </w:tc>
        <w:tc>
          <w:tcPr>
            <w:tcW w:w="1560" w:type="dxa"/>
            <w:gridSpan w:val="2"/>
            <w:shd w:val="clear" w:color="auto" w:fill="auto"/>
            <w:vAlign w:val="center"/>
          </w:tcPr>
          <w:p w14:paraId="56556E80" w14:textId="77777777" w:rsidR="008C0A86" w:rsidRPr="00852677" w:rsidRDefault="008C0A86" w:rsidP="008C0A86">
            <w:pPr>
              <w:pStyle w:val="NoSpacing"/>
              <w:jc w:val="center"/>
            </w:pPr>
          </w:p>
        </w:tc>
        <w:tc>
          <w:tcPr>
            <w:tcW w:w="2609" w:type="dxa"/>
            <w:shd w:val="clear" w:color="auto" w:fill="auto"/>
            <w:vAlign w:val="center"/>
          </w:tcPr>
          <w:p w14:paraId="267D01F0" w14:textId="77777777" w:rsidR="008C0A86" w:rsidRPr="00852677" w:rsidRDefault="008C0A86" w:rsidP="008C0A86">
            <w:pPr>
              <w:pStyle w:val="NoSpacing"/>
            </w:pPr>
            <w:r w:rsidRPr="00852677">
              <w:t xml:space="preserve">   </w:t>
            </w:r>
          </w:p>
        </w:tc>
      </w:tr>
      <w:tr w:rsidR="008C0A86" w:rsidRPr="00852677" w14:paraId="5329DB0E" w14:textId="77777777" w:rsidTr="00D10A4B">
        <w:trPr>
          <w:cantSplit/>
          <w:jc w:val="center"/>
        </w:trPr>
        <w:tc>
          <w:tcPr>
            <w:tcW w:w="11452" w:type="dxa"/>
            <w:shd w:val="clear" w:color="auto" w:fill="auto"/>
            <w:vAlign w:val="center"/>
          </w:tcPr>
          <w:p w14:paraId="78DB54EE" w14:textId="77777777" w:rsidR="008C0A86" w:rsidRPr="00852677" w:rsidRDefault="008C0A86" w:rsidP="008C0A86">
            <w:pPr>
              <w:pStyle w:val="NoSpacing"/>
            </w:pPr>
            <w:r w:rsidRPr="00852677">
              <w:t>Are records kept of training conducted?</w:t>
            </w:r>
          </w:p>
        </w:tc>
        <w:tc>
          <w:tcPr>
            <w:tcW w:w="1560" w:type="dxa"/>
            <w:gridSpan w:val="2"/>
            <w:shd w:val="clear" w:color="auto" w:fill="auto"/>
            <w:vAlign w:val="center"/>
          </w:tcPr>
          <w:p w14:paraId="11563509" w14:textId="77777777" w:rsidR="008C0A86" w:rsidRPr="00852677" w:rsidRDefault="008C0A86" w:rsidP="008C0A86">
            <w:pPr>
              <w:pStyle w:val="NoSpacing"/>
              <w:jc w:val="center"/>
            </w:pPr>
          </w:p>
        </w:tc>
        <w:tc>
          <w:tcPr>
            <w:tcW w:w="2609" w:type="dxa"/>
            <w:shd w:val="clear" w:color="auto" w:fill="auto"/>
            <w:vAlign w:val="center"/>
          </w:tcPr>
          <w:p w14:paraId="333D5670" w14:textId="77777777" w:rsidR="008C0A86" w:rsidRPr="00852677" w:rsidRDefault="008C0A86" w:rsidP="008C0A86">
            <w:pPr>
              <w:pStyle w:val="NoSpacing"/>
            </w:pPr>
            <w:r w:rsidRPr="00852677">
              <w:t xml:space="preserve">   </w:t>
            </w:r>
          </w:p>
        </w:tc>
      </w:tr>
      <w:tr w:rsidR="008C0A86" w:rsidRPr="00852677" w14:paraId="775D83F9" w14:textId="77777777" w:rsidTr="00D10A4B">
        <w:trPr>
          <w:cantSplit/>
          <w:jc w:val="center"/>
        </w:trPr>
        <w:tc>
          <w:tcPr>
            <w:tcW w:w="11452" w:type="dxa"/>
            <w:shd w:val="clear" w:color="auto" w:fill="auto"/>
            <w:vAlign w:val="center"/>
          </w:tcPr>
          <w:p w14:paraId="07C59629" w14:textId="77777777" w:rsidR="008C0A86" w:rsidRPr="00852677" w:rsidRDefault="008C0A86" w:rsidP="008C0A86">
            <w:pPr>
              <w:pStyle w:val="NoSpacing"/>
            </w:pPr>
            <w:r w:rsidRPr="00852677">
              <w:t>Are emergency plans or procedure displayed? (Procedure for evacuation, assembly location, nominated person etc.)</w:t>
            </w:r>
          </w:p>
        </w:tc>
        <w:tc>
          <w:tcPr>
            <w:tcW w:w="1560" w:type="dxa"/>
            <w:gridSpan w:val="2"/>
            <w:shd w:val="clear" w:color="auto" w:fill="auto"/>
            <w:vAlign w:val="center"/>
          </w:tcPr>
          <w:p w14:paraId="421E4FDA" w14:textId="77777777" w:rsidR="008C0A86" w:rsidRPr="00852677" w:rsidRDefault="008C0A86" w:rsidP="008C0A86">
            <w:pPr>
              <w:pStyle w:val="NoSpacing"/>
              <w:jc w:val="center"/>
            </w:pPr>
          </w:p>
        </w:tc>
        <w:tc>
          <w:tcPr>
            <w:tcW w:w="2609" w:type="dxa"/>
            <w:shd w:val="clear" w:color="auto" w:fill="auto"/>
            <w:vAlign w:val="center"/>
          </w:tcPr>
          <w:p w14:paraId="1FEA3770" w14:textId="77777777" w:rsidR="008C0A86" w:rsidRPr="00852677" w:rsidRDefault="008C0A86" w:rsidP="008C0A86">
            <w:pPr>
              <w:pStyle w:val="NoSpacing"/>
            </w:pPr>
            <w:r w:rsidRPr="00852677">
              <w:t xml:space="preserve">   </w:t>
            </w:r>
          </w:p>
        </w:tc>
      </w:tr>
      <w:tr w:rsidR="008C0A86" w:rsidRPr="00852677" w14:paraId="748AC3F9" w14:textId="77777777" w:rsidTr="00D10A4B">
        <w:trPr>
          <w:cantSplit/>
          <w:jc w:val="center"/>
        </w:trPr>
        <w:tc>
          <w:tcPr>
            <w:tcW w:w="11452" w:type="dxa"/>
            <w:shd w:val="clear" w:color="auto" w:fill="auto"/>
            <w:vAlign w:val="center"/>
          </w:tcPr>
          <w:p w14:paraId="599CE1D0" w14:textId="77777777" w:rsidR="008C0A86" w:rsidRPr="00852677" w:rsidRDefault="008C0A86" w:rsidP="008C0A86">
            <w:pPr>
              <w:pStyle w:val="NoSpacing"/>
            </w:pPr>
            <w:r w:rsidRPr="00852677">
              <w:t>Have fire drills been conducted in the previous 12 months?</w:t>
            </w:r>
          </w:p>
        </w:tc>
        <w:tc>
          <w:tcPr>
            <w:tcW w:w="1560" w:type="dxa"/>
            <w:gridSpan w:val="2"/>
            <w:shd w:val="clear" w:color="auto" w:fill="auto"/>
            <w:vAlign w:val="center"/>
          </w:tcPr>
          <w:p w14:paraId="728FDA3A" w14:textId="77777777" w:rsidR="008C0A86" w:rsidRPr="00852677" w:rsidRDefault="008C0A86" w:rsidP="008C0A86">
            <w:pPr>
              <w:pStyle w:val="NoSpacing"/>
              <w:jc w:val="center"/>
            </w:pPr>
          </w:p>
        </w:tc>
        <w:tc>
          <w:tcPr>
            <w:tcW w:w="2609" w:type="dxa"/>
            <w:shd w:val="clear" w:color="auto" w:fill="auto"/>
            <w:vAlign w:val="center"/>
          </w:tcPr>
          <w:p w14:paraId="13B3D1F8" w14:textId="77777777" w:rsidR="008C0A86" w:rsidRPr="00852677" w:rsidRDefault="008C0A86" w:rsidP="008C0A86">
            <w:pPr>
              <w:pStyle w:val="NoSpacing"/>
            </w:pPr>
            <w:r w:rsidRPr="00852677">
              <w:t xml:space="preserve">   </w:t>
            </w:r>
          </w:p>
        </w:tc>
      </w:tr>
      <w:tr w:rsidR="008C0A86" w:rsidRPr="00852677" w14:paraId="7DA73933" w14:textId="77777777" w:rsidTr="00D10A4B">
        <w:trPr>
          <w:cantSplit/>
          <w:jc w:val="center"/>
        </w:trPr>
        <w:tc>
          <w:tcPr>
            <w:tcW w:w="11452" w:type="dxa"/>
            <w:shd w:val="clear" w:color="auto" w:fill="auto"/>
            <w:vAlign w:val="center"/>
          </w:tcPr>
          <w:p w14:paraId="0A8D2018" w14:textId="77777777" w:rsidR="008C0A86" w:rsidRPr="00852677" w:rsidRDefault="008C0A86" w:rsidP="008C0A86">
            <w:pPr>
              <w:pStyle w:val="NoSpacing"/>
            </w:pPr>
            <w:r w:rsidRPr="00852677">
              <w:t>When was the last fire evacuation drill?</w:t>
            </w:r>
          </w:p>
        </w:tc>
        <w:tc>
          <w:tcPr>
            <w:tcW w:w="1560" w:type="dxa"/>
            <w:gridSpan w:val="2"/>
            <w:shd w:val="clear" w:color="auto" w:fill="auto"/>
            <w:vAlign w:val="center"/>
          </w:tcPr>
          <w:p w14:paraId="6314FD47" w14:textId="77777777" w:rsidR="008C0A86" w:rsidRPr="00852677" w:rsidRDefault="008C0A86" w:rsidP="008C0A86">
            <w:pPr>
              <w:pStyle w:val="NoSpacing"/>
              <w:jc w:val="center"/>
            </w:pPr>
          </w:p>
        </w:tc>
        <w:tc>
          <w:tcPr>
            <w:tcW w:w="2609" w:type="dxa"/>
            <w:shd w:val="clear" w:color="auto" w:fill="auto"/>
            <w:vAlign w:val="center"/>
          </w:tcPr>
          <w:p w14:paraId="37456E5A" w14:textId="77777777" w:rsidR="008C0A86" w:rsidRPr="00852677" w:rsidRDefault="008C0A86" w:rsidP="008C0A86">
            <w:pPr>
              <w:pStyle w:val="NoSpacing"/>
            </w:pPr>
            <w:r w:rsidRPr="00852677">
              <w:t xml:space="preserve">   </w:t>
            </w:r>
          </w:p>
        </w:tc>
      </w:tr>
      <w:tr w:rsidR="008C0A86" w:rsidRPr="00852677" w14:paraId="053BDC59" w14:textId="77777777" w:rsidTr="00D10A4B">
        <w:trPr>
          <w:cantSplit/>
          <w:jc w:val="center"/>
        </w:trPr>
        <w:tc>
          <w:tcPr>
            <w:tcW w:w="11452" w:type="dxa"/>
            <w:shd w:val="clear" w:color="auto" w:fill="auto"/>
            <w:vAlign w:val="center"/>
          </w:tcPr>
          <w:p w14:paraId="134A56CF" w14:textId="77777777" w:rsidR="008C0A86" w:rsidRPr="00852677" w:rsidRDefault="008C0A86" w:rsidP="008C0A86">
            <w:pPr>
              <w:pStyle w:val="NoSpacing"/>
            </w:pPr>
            <w:r w:rsidRPr="00852677">
              <w:t>Are any staff trained in the use of fire extinguishers?</w:t>
            </w:r>
          </w:p>
        </w:tc>
        <w:tc>
          <w:tcPr>
            <w:tcW w:w="1560" w:type="dxa"/>
            <w:gridSpan w:val="2"/>
            <w:shd w:val="clear" w:color="auto" w:fill="auto"/>
            <w:vAlign w:val="center"/>
          </w:tcPr>
          <w:p w14:paraId="25F111A7" w14:textId="77777777" w:rsidR="008C0A86" w:rsidRPr="00852677" w:rsidRDefault="008C0A86" w:rsidP="008C0A86">
            <w:pPr>
              <w:pStyle w:val="NoSpacing"/>
              <w:jc w:val="center"/>
            </w:pPr>
          </w:p>
        </w:tc>
        <w:tc>
          <w:tcPr>
            <w:tcW w:w="2609" w:type="dxa"/>
            <w:shd w:val="clear" w:color="auto" w:fill="auto"/>
            <w:vAlign w:val="center"/>
          </w:tcPr>
          <w:p w14:paraId="2C3EEDF7" w14:textId="77777777" w:rsidR="008C0A86" w:rsidRPr="00852677" w:rsidRDefault="008C0A86" w:rsidP="008C0A86">
            <w:pPr>
              <w:pStyle w:val="NoSpacing"/>
            </w:pPr>
            <w:r w:rsidRPr="00852677">
              <w:t xml:space="preserve">   </w:t>
            </w:r>
          </w:p>
        </w:tc>
      </w:tr>
      <w:tr w:rsidR="008C0A86" w:rsidRPr="00852677" w14:paraId="439C29C6" w14:textId="77777777" w:rsidTr="00EF17E1">
        <w:trPr>
          <w:cantSplit/>
          <w:jc w:val="center"/>
        </w:trPr>
        <w:tc>
          <w:tcPr>
            <w:tcW w:w="15621" w:type="dxa"/>
            <w:gridSpan w:val="4"/>
            <w:shd w:val="clear" w:color="auto" w:fill="F2F2F2" w:themeFill="background1" w:themeFillShade="F2"/>
          </w:tcPr>
          <w:p w14:paraId="6480FDF9" w14:textId="77777777" w:rsidR="008C0A86" w:rsidRPr="00852677" w:rsidRDefault="008C0A86" w:rsidP="008C0A86">
            <w:pPr>
              <w:pStyle w:val="NoSpacing"/>
            </w:pPr>
            <w:r w:rsidRPr="00852677">
              <w:t>Comments:</w:t>
            </w:r>
          </w:p>
        </w:tc>
      </w:tr>
      <w:tr w:rsidR="008C0A86" w:rsidRPr="00852677" w14:paraId="41D6E6BF" w14:textId="77777777" w:rsidTr="00224631">
        <w:trPr>
          <w:cantSplit/>
          <w:jc w:val="center"/>
        </w:trPr>
        <w:tc>
          <w:tcPr>
            <w:tcW w:w="15621" w:type="dxa"/>
            <w:gridSpan w:val="4"/>
            <w:shd w:val="clear" w:color="auto" w:fill="auto"/>
          </w:tcPr>
          <w:p w14:paraId="58FB757B" w14:textId="77777777" w:rsidR="008C0A86" w:rsidRPr="00852677" w:rsidRDefault="008C0A86" w:rsidP="008C0A86">
            <w:pPr>
              <w:pStyle w:val="NoSpacing"/>
            </w:pPr>
            <w:r w:rsidRPr="00852677">
              <w:t xml:space="preserve">   </w:t>
            </w:r>
          </w:p>
        </w:tc>
      </w:tr>
      <w:tr w:rsidR="008C0A86" w:rsidRPr="00852677" w14:paraId="3FAAE9C2" w14:textId="77777777" w:rsidTr="00D10A4B">
        <w:trPr>
          <w:cantSplit/>
          <w:trHeight w:val="500"/>
          <w:jc w:val="center"/>
        </w:trPr>
        <w:tc>
          <w:tcPr>
            <w:tcW w:w="11452" w:type="dxa"/>
            <w:shd w:val="clear" w:color="auto" w:fill="D9D9D9" w:themeFill="background1" w:themeFillShade="D9"/>
            <w:vAlign w:val="center"/>
          </w:tcPr>
          <w:p w14:paraId="6C5EF8E9" w14:textId="77777777" w:rsidR="008C0A86" w:rsidRPr="00852677" w:rsidRDefault="008C0A86" w:rsidP="008C0A86">
            <w:pPr>
              <w:pStyle w:val="NoSpacing"/>
              <w:rPr>
                <w:b/>
              </w:rPr>
            </w:pPr>
            <w:r w:rsidRPr="00852677">
              <w:rPr>
                <w:b/>
              </w:rPr>
              <w:br w:type="page"/>
              <w:t>4.5.1.1 Monitoring and measurement</w:t>
            </w:r>
          </w:p>
        </w:tc>
        <w:tc>
          <w:tcPr>
            <w:tcW w:w="1560" w:type="dxa"/>
            <w:gridSpan w:val="2"/>
            <w:shd w:val="clear" w:color="auto" w:fill="D9D9D9" w:themeFill="background1" w:themeFillShade="D9"/>
            <w:vAlign w:val="center"/>
          </w:tcPr>
          <w:p w14:paraId="12800672" w14:textId="77777777" w:rsidR="008C0A86" w:rsidRPr="00852677" w:rsidRDefault="008C0A86" w:rsidP="008C0A86">
            <w:pPr>
              <w:pStyle w:val="NoSpacing"/>
              <w:jc w:val="center"/>
              <w:rPr>
                <w:b/>
                <w:sz w:val="18"/>
                <w:szCs w:val="18"/>
              </w:rPr>
            </w:pPr>
            <w:r w:rsidRPr="00852677">
              <w:rPr>
                <w:b/>
                <w:sz w:val="18"/>
                <w:szCs w:val="18"/>
              </w:rPr>
              <w:t>Conformance</w:t>
            </w:r>
          </w:p>
          <w:p w14:paraId="54840A5F" w14:textId="77777777" w:rsidR="008C0A86" w:rsidRPr="00852677" w:rsidRDefault="008C0A86" w:rsidP="008C0A86">
            <w:pPr>
              <w:pStyle w:val="NoSpacing"/>
              <w:jc w:val="center"/>
              <w:rPr>
                <w:b/>
                <w:sz w:val="18"/>
                <w:szCs w:val="18"/>
              </w:rPr>
            </w:pPr>
          </w:p>
          <w:p w14:paraId="688EB8E0" w14:textId="77777777" w:rsidR="008C0A86" w:rsidRPr="00852677" w:rsidRDefault="008C0A86" w:rsidP="008C0A86">
            <w:pPr>
              <w:pStyle w:val="NoSpacing"/>
              <w:jc w:val="center"/>
              <w:rPr>
                <w:sz w:val="18"/>
                <w:szCs w:val="18"/>
              </w:rPr>
            </w:pPr>
            <w:r w:rsidRPr="00852677">
              <w:rPr>
                <w:color w:val="403152" w:themeColor="accent4" w:themeShade="80"/>
                <w:sz w:val="18"/>
                <w:szCs w:val="18"/>
              </w:rPr>
              <w:t>EG: Yes</w:t>
            </w:r>
          </w:p>
        </w:tc>
        <w:tc>
          <w:tcPr>
            <w:tcW w:w="2609" w:type="dxa"/>
            <w:shd w:val="clear" w:color="auto" w:fill="D9D9D9" w:themeFill="background1" w:themeFillShade="D9"/>
            <w:vAlign w:val="center"/>
          </w:tcPr>
          <w:p w14:paraId="46574576" w14:textId="77777777" w:rsidR="008C0A86" w:rsidRPr="00852677" w:rsidRDefault="008C0A86" w:rsidP="008C0A86">
            <w:pPr>
              <w:pStyle w:val="NoSpacing"/>
              <w:jc w:val="center"/>
              <w:rPr>
                <w:b/>
                <w:sz w:val="18"/>
                <w:szCs w:val="18"/>
              </w:rPr>
            </w:pPr>
            <w:r w:rsidRPr="00852677">
              <w:rPr>
                <w:b/>
                <w:sz w:val="18"/>
                <w:szCs w:val="18"/>
              </w:rPr>
              <w:t>Reference and Comments</w:t>
            </w:r>
          </w:p>
          <w:p w14:paraId="1D10A2C6" w14:textId="77777777" w:rsidR="008C0A86" w:rsidRPr="00852677" w:rsidRDefault="008C0A86" w:rsidP="008C0A86">
            <w:pPr>
              <w:pStyle w:val="NoSpacing"/>
              <w:jc w:val="center"/>
              <w:rPr>
                <w:sz w:val="18"/>
                <w:szCs w:val="18"/>
              </w:rPr>
            </w:pPr>
            <w:r w:rsidRPr="00852677">
              <w:rPr>
                <w:sz w:val="18"/>
                <w:szCs w:val="18"/>
              </w:rPr>
              <w:t>(Activity / Doc Name / No.)</w:t>
            </w:r>
          </w:p>
          <w:p w14:paraId="224156C8" w14:textId="77777777" w:rsidR="008C0A86" w:rsidRPr="00852677" w:rsidRDefault="008C0A86" w:rsidP="008C0A86">
            <w:pPr>
              <w:pStyle w:val="NoSpacing"/>
              <w:jc w:val="center"/>
              <w:rPr>
                <w:sz w:val="18"/>
                <w:szCs w:val="18"/>
              </w:rPr>
            </w:pPr>
            <w:r w:rsidRPr="00852677">
              <w:rPr>
                <w:color w:val="403152" w:themeColor="accent4" w:themeShade="80"/>
                <w:sz w:val="18"/>
                <w:szCs w:val="18"/>
              </w:rPr>
              <w:t>EG 1.1 WHS Policy Sep19</w:t>
            </w:r>
          </w:p>
        </w:tc>
      </w:tr>
      <w:tr w:rsidR="008C0A86" w:rsidRPr="00852677" w14:paraId="432CED9C" w14:textId="77777777" w:rsidTr="00D10A4B">
        <w:trPr>
          <w:cantSplit/>
          <w:jc w:val="center"/>
        </w:trPr>
        <w:tc>
          <w:tcPr>
            <w:tcW w:w="11452" w:type="dxa"/>
            <w:shd w:val="clear" w:color="auto" w:fill="auto"/>
            <w:vAlign w:val="center"/>
          </w:tcPr>
          <w:p w14:paraId="1AD68CAC" w14:textId="77777777" w:rsidR="008C0A86" w:rsidRPr="00852677" w:rsidRDefault="008C0A86" w:rsidP="008C0A86">
            <w:pPr>
              <w:pStyle w:val="NoSpacing"/>
            </w:pPr>
            <w:r w:rsidRPr="00852677">
              <w:t>Has the Organisation established, implemented and maintained documented procedures to monitor and measure on a regular basis the activities that may cause injury or illness, using the appropriate equipment for monitoring and measuring that is calibrated, maintained and stored appropriately?</w:t>
            </w:r>
          </w:p>
        </w:tc>
        <w:tc>
          <w:tcPr>
            <w:tcW w:w="1560" w:type="dxa"/>
            <w:gridSpan w:val="2"/>
            <w:shd w:val="clear" w:color="auto" w:fill="auto"/>
            <w:vAlign w:val="center"/>
          </w:tcPr>
          <w:p w14:paraId="33DF6A1E" w14:textId="77777777" w:rsidR="008C0A86" w:rsidRPr="00852677" w:rsidRDefault="008C0A86" w:rsidP="008C0A86">
            <w:pPr>
              <w:pStyle w:val="NoSpacing"/>
              <w:jc w:val="center"/>
            </w:pPr>
          </w:p>
        </w:tc>
        <w:tc>
          <w:tcPr>
            <w:tcW w:w="2609" w:type="dxa"/>
            <w:shd w:val="clear" w:color="auto" w:fill="auto"/>
            <w:vAlign w:val="center"/>
          </w:tcPr>
          <w:p w14:paraId="1CF6CD41" w14:textId="77777777" w:rsidR="008C0A86" w:rsidRPr="00852677" w:rsidRDefault="008C0A86" w:rsidP="008C0A86">
            <w:pPr>
              <w:pStyle w:val="NoSpacing"/>
            </w:pPr>
            <w:r w:rsidRPr="00852677">
              <w:t xml:space="preserve">   </w:t>
            </w:r>
          </w:p>
        </w:tc>
      </w:tr>
      <w:tr w:rsidR="008C0A86" w:rsidRPr="00852677" w14:paraId="381636D2" w14:textId="77777777" w:rsidTr="00D10A4B">
        <w:trPr>
          <w:cantSplit/>
          <w:jc w:val="center"/>
        </w:trPr>
        <w:tc>
          <w:tcPr>
            <w:tcW w:w="11452" w:type="dxa"/>
            <w:shd w:val="clear" w:color="auto" w:fill="auto"/>
            <w:vAlign w:val="center"/>
          </w:tcPr>
          <w:p w14:paraId="2DA45FF3" w14:textId="77777777" w:rsidR="008C0A86" w:rsidRPr="00852677" w:rsidRDefault="008C0A86" w:rsidP="008C0A86">
            <w:pPr>
              <w:pStyle w:val="NoSpacing"/>
            </w:pPr>
            <w:r w:rsidRPr="00852677">
              <w:t>Has equipment for monitoring and measuring health and safety risks been identified, calibrated, maintained and stored as necessary?</w:t>
            </w:r>
          </w:p>
        </w:tc>
        <w:tc>
          <w:tcPr>
            <w:tcW w:w="1560" w:type="dxa"/>
            <w:gridSpan w:val="2"/>
            <w:shd w:val="clear" w:color="auto" w:fill="auto"/>
            <w:vAlign w:val="center"/>
          </w:tcPr>
          <w:p w14:paraId="1601C4CC" w14:textId="77777777" w:rsidR="008C0A86" w:rsidRPr="00852677" w:rsidRDefault="008C0A86" w:rsidP="008C0A86">
            <w:pPr>
              <w:pStyle w:val="NoSpacing"/>
              <w:jc w:val="center"/>
            </w:pPr>
          </w:p>
        </w:tc>
        <w:tc>
          <w:tcPr>
            <w:tcW w:w="2609" w:type="dxa"/>
            <w:shd w:val="clear" w:color="auto" w:fill="auto"/>
            <w:vAlign w:val="center"/>
          </w:tcPr>
          <w:p w14:paraId="5CE77F94" w14:textId="77777777" w:rsidR="008C0A86" w:rsidRPr="00852677" w:rsidRDefault="008C0A86" w:rsidP="008C0A86">
            <w:pPr>
              <w:pStyle w:val="NoSpacing"/>
            </w:pPr>
            <w:r w:rsidRPr="00852677">
              <w:t xml:space="preserve">   </w:t>
            </w:r>
          </w:p>
        </w:tc>
      </w:tr>
      <w:tr w:rsidR="008C0A86" w:rsidRPr="00852677" w14:paraId="7AA1D43F" w14:textId="77777777" w:rsidTr="00D10A4B">
        <w:trPr>
          <w:cantSplit/>
          <w:jc w:val="center"/>
        </w:trPr>
        <w:tc>
          <w:tcPr>
            <w:tcW w:w="11452" w:type="dxa"/>
            <w:shd w:val="clear" w:color="auto" w:fill="auto"/>
            <w:vAlign w:val="center"/>
          </w:tcPr>
          <w:p w14:paraId="4741D8E6" w14:textId="77777777" w:rsidR="008C0A86" w:rsidRPr="00852677" w:rsidRDefault="008C0A86" w:rsidP="008C0A86">
            <w:pPr>
              <w:pStyle w:val="NoSpacing"/>
            </w:pPr>
            <w:r w:rsidRPr="00852677">
              <w:t>Have records of such monitoring and measuring procedures.</w:t>
            </w:r>
          </w:p>
          <w:p w14:paraId="442ADBC0" w14:textId="77777777" w:rsidR="008C0A86" w:rsidRPr="00852677" w:rsidRDefault="008C0A86" w:rsidP="008C0A86">
            <w:pPr>
              <w:pStyle w:val="NoSpacing"/>
            </w:pPr>
            <w:r w:rsidRPr="00852677">
              <w:t>With regard to OHS/WHSMS the Organisation has established implemented and maintained procedures for measuring: Performance effectiveness of relevant controls conformance with Organisations targets and objectives; and Compliance with relevant OHS/WHS legislation.</w:t>
            </w:r>
          </w:p>
        </w:tc>
        <w:tc>
          <w:tcPr>
            <w:tcW w:w="1560" w:type="dxa"/>
            <w:gridSpan w:val="2"/>
            <w:shd w:val="clear" w:color="auto" w:fill="auto"/>
            <w:vAlign w:val="center"/>
          </w:tcPr>
          <w:p w14:paraId="3B3D39AE" w14:textId="77777777" w:rsidR="008C0A86" w:rsidRPr="00852677" w:rsidRDefault="008C0A86" w:rsidP="008C0A86">
            <w:pPr>
              <w:pStyle w:val="NoSpacing"/>
              <w:jc w:val="center"/>
            </w:pPr>
          </w:p>
        </w:tc>
        <w:tc>
          <w:tcPr>
            <w:tcW w:w="2609" w:type="dxa"/>
            <w:shd w:val="clear" w:color="auto" w:fill="auto"/>
            <w:vAlign w:val="center"/>
          </w:tcPr>
          <w:p w14:paraId="36DA9563" w14:textId="77777777" w:rsidR="008C0A86" w:rsidRPr="00852677" w:rsidRDefault="008C0A86" w:rsidP="008C0A86">
            <w:pPr>
              <w:pStyle w:val="NoSpacing"/>
            </w:pPr>
            <w:r w:rsidRPr="00852677">
              <w:t xml:space="preserve">   </w:t>
            </w:r>
          </w:p>
        </w:tc>
      </w:tr>
      <w:tr w:rsidR="008C0A86" w:rsidRPr="00852677" w14:paraId="36629B96" w14:textId="77777777" w:rsidTr="00EF17E1">
        <w:trPr>
          <w:cantSplit/>
          <w:jc w:val="center"/>
        </w:trPr>
        <w:tc>
          <w:tcPr>
            <w:tcW w:w="15621" w:type="dxa"/>
            <w:gridSpan w:val="4"/>
            <w:shd w:val="clear" w:color="auto" w:fill="F2F2F2" w:themeFill="background1" w:themeFillShade="F2"/>
          </w:tcPr>
          <w:p w14:paraId="2D587A8F" w14:textId="77777777" w:rsidR="008C0A86" w:rsidRPr="00852677" w:rsidRDefault="008C0A86" w:rsidP="008C0A86">
            <w:pPr>
              <w:pStyle w:val="NoSpacing"/>
            </w:pPr>
            <w:r w:rsidRPr="00852677">
              <w:t>Comments:</w:t>
            </w:r>
          </w:p>
        </w:tc>
      </w:tr>
      <w:tr w:rsidR="008C0A86" w:rsidRPr="00852677" w14:paraId="5B195BDA" w14:textId="77777777" w:rsidTr="00224631">
        <w:trPr>
          <w:cantSplit/>
          <w:jc w:val="center"/>
        </w:trPr>
        <w:tc>
          <w:tcPr>
            <w:tcW w:w="15621" w:type="dxa"/>
            <w:gridSpan w:val="4"/>
            <w:shd w:val="clear" w:color="auto" w:fill="auto"/>
          </w:tcPr>
          <w:p w14:paraId="7FF7A8F2" w14:textId="77777777" w:rsidR="008C0A86" w:rsidRPr="00852677" w:rsidRDefault="008C0A86" w:rsidP="008C0A86">
            <w:pPr>
              <w:pStyle w:val="NoSpacing"/>
            </w:pPr>
          </w:p>
        </w:tc>
      </w:tr>
      <w:tr w:rsidR="008C0A86" w:rsidRPr="00852677" w14:paraId="70DF21C2" w14:textId="77777777" w:rsidTr="00D10A4B">
        <w:trPr>
          <w:cantSplit/>
          <w:jc w:val="center"/>
        </w:trPr>
        <w:tc>
          <w:tcPr>
            <w:tcW w:w="11452" w:type="dxa"/>
            <w:shd w:val="clear" w:color="auto" w:fill="D9D9D9" w:themeFill="background1" w:themeFillShade="D9"/>
            <w:vAlign w:val="center"/>
          </w:tcPr>
          <w:p w14:paraId="76E5917C" w14:textId="77777777" w:rsidR="008C0A86" w:rsidRPr="00852677" w:rsidRDefault="008C0A86" w:rsidP="008C0A86">
            <w:pPr>
              <w:pStyle w:val="NoSpacing"/>
              <w:rPr>
                <w:b/>
              </w:rPr>
            </w:pPr>
            <w:bookmarkStart w:id="90" w:name="_Toc38087638"/>
            <w:r w:rsidRPr="00852677">
              <w:rPr>
                <w:b/>
              </w:rPr>
              <w:br w:type="page"/>
              <w:t>4.5.1.2 Health surveillance</w:t>
            </w:r>
            <w:bookmarkEnd w:id="90"/>
          </w:p>
        </w:tc>
        <w:tc>
          <w:tcPr>
            <w:tcW w:w="1560" w:type="dxa"/>
            <w:gridSpan w:val="2"/>
            <w:shd w:val="clear" w:color="auto" w:fill="D9D9D9" w:themeFill="background1" w:themeFillShade="D9"/>
            <w:vAlign w:val="center"/>
          </w:tcPr>
          <w:p w14:paraId="600B3356" w14:textId="77777777" w:rsidR="008C0A86" w:rsidRPr="00852677" w:rsidRDefault="008C0A86" w:rsidP="008C0A86">
            <w:pPr>
              <w:pStyle w:val="NoSpacing"/>
              <w:jc w:val="center"/>
              <w:rPr>
                <w:b/>
                <w:sz w:val="18"/>
                <w:szCs w:val="18"/>
              </w:rPr>
            </w:pPr>
            <w:r w:rsidRPr="00852677">
              <w:rPr>
                <w:b/>
                <w:sz w:val="18"/>
                <w:szCs w:val="18"/>
              </w:rPr>
              <w:t>Conformance</w:t>
            </w:r>
          </w:p>
          <w:p w14:paraId="28BD5CA9" w14:textId="77777777" w:rsidR="008C0A86" w:rsidRPr="00852677" w:rsidRDefault="008C0A86" w:rsidP="008C0A86">
            <w:pPr>
              <w:pStyle w:val="NoSpacing"/>
              <w:jc w:val="center"/>
              <w:rPr>
                <w:b/>
                <w:sz w:val="18"/>
                <w:szCs w:val="18"/>
              </w:rPr>
            </w:pPr>
          </w:p>
          <w:p w14:paraId="039880E3" w14:textId="77777777" w:rsidR="008C0A86" w:rsidRPr="00852677" w:rsidRDefault="008C0A86" w:rsidP="008C0A86">
            <w:pPr>
              <w:pStyle w:val="NoSpacing"/>
              <w:jc w:val="center"/>
              <w:rPr>
                <w:sz w:val="18"/>
                <w:szCs w:val="18"/>
              </w:rPr>
            </w:pPr>
            <w:r w:rsidRPr="00852677">
              <w:rPr>
                <w:color w:val="403152" w:themeColor="accent4" w:themeShade="80"/>
                <w:sz w:val="18"/>
                <w:szCs w:val="18"/>
              </w:rPr>
              <w:t>EG: Yes</w:t>
            </w:r>
          </w:p>
        </w:tc>
        <w:tc>
          <w:tcPr>
            <w:tcW w:w="2609" w:type="dxa"/>
            <w:shd w:val="clear" w:color="auto" w:fill="D9D9D9" w:themeFill="background1" w:themeFillShade="D9"/>
            <w:vAlign w:val="center"/>
          </w:tcPr>
          <w:p w14:paraId="0C952E81" w14:textId="77777777" w:rsidR="008C0A86" w:rsidRPr="00852677" w:rsidRDefault="008C0A86" w:rsidP="008C0A86">
            <w:pPr>
              <w:pStyle w:val="NoSpacing"/>
              <w:jc w:val="center"/>
              <w:rPr>
                <w:b/>
                <w:sz w:val="18"/>
                <w:szCs w:val="18"/>
              </w:rPr>
            </w:pPr>
            <w:r w:rsidRPr="00852677">
              <w:rPr>
                <w:b/>
                <w:sz w:val="18"/>
                <w:szCs w:val="18"/>
              </w:rPr>
              <w:t>Reference and Comments</w:t>
            </w:r>
          </w:p>
          <w:p w14:paraId="5225BA84" w14:textId="77777777" w:rsidR="008C0A86" w:rsidRPr="00852677" w:rsidRDefault="008C0A86" w:rsidP="008C0A86">
            <w:pPr>
              <w:pStyle w:val="NoSpacing"/>
              <w:jc w:val="center"/>
              <w:rPr>
                <w:sz w:val="18"/>
                <w:szCs w:val="18"/>
              </w:rPr>
            </w:pPr>
            <w:r w:rsidRPr="00852677">
              <w:rPr>
                <w:sz w:val="18"/>
                <w:szCs w:val="18"/>
              </w:rPr>
              <w:t>(Activity / Doc Name / No.)</w:t>
            </w:r>
          </w:p>
          <w:p w14:paraId="0C7147E0" w14:textId="77777777" w:rsidR="008C0A86" w:rsidRPr="00852677" w:rsidRDefault="008C0A86" w:rsidP="008C0A86">
            <w:pPr>
              <w:pStyle w:val="NoSpacing"/>
              <w:jc w:val="center"/>
              <w:rPr>
                <w:sz w:val="18"/>
                <w:szCs w:val="18"/>
              </w:rPr>
            </w:pPr>
            <w:r w:rsidRPr="00852677">
              <w:rPr>
                <w:color w:val="403152" w:themeColor="accent4" w:themeShade="80"/>
                <w:sz w:val="18"/>
                <w:szCs w:val="18"/>
              </w:rPr>
              <w:t>EG 1.1 WHS Policy Sep19</w:t>
            </w:r>
          </w:p>
        </w:tc>
      </w:tr>
      <w:tr w:rsidR="008C0A86" w:rsidRPr="00852677" w14:paraId="7C8070C0" w14:textId="77777777" w:rsidTr="00D10A4B">
        <w:trPr>
          <w:cantSplit/>
          <w:jc w:val="center"/>
        </w:trPr>
        <w:tc>
          <w:tcPr>
            <w:tcW w:w="11452" w:type="dxa"/>
            <w:shd w:val="clear" w:color="auto" w:fill="auto"/>
            <w:vAlign w:val="center"/>
          </w:tcPr>
          <w:p w14:paraId="3B1EF0F5" w14:textId="77777777" w:rsidR="008C0A86" w:rsidRPr="00852677" w:rsidRDefault="008C0A86" w:rsidP="008C0A86">
            <w:pPr>
              <w:pStyle w:val="NoSpacing"/>
            </w:pPr>
            <w:r w:rsidRPr="00852677">
              <w:t>Has the Organisation identified those situations where employee health surveillance should occur?</w:t>
            </w:r>
          </w:p>
        </w:tc>
        <w:tc>
          <w:tcPr>
            <w:tcW w:w="1560" w:type="dxa"/>
            <w:gridSpan w:val="2"/>
            <w:shd w:val="clear" w:color="auto" w:fill="auto"/>
            <w:vAlign w:val="center"/>
          </w:tcPr>
          <w:p w14:paraId="2D0ECCFC" w14:textId="77777777" w:rsidR="008C0A86" w:rsidRPr="00852677" w:rsidRDefault="008C0A86" w:rsidP="008C0A86">
            <w:pPr>
              <w:pStyle w:val="NoSpacing"/>
              <w:jc w:val="center"/>
            </w:pPr>
          </w:p>
        </w:tc>
        <w:tc>
          <w:tcPr>
            <w:tcW w:w="2609" w:type="dxa"/>
            <w:shd w:val="clear" w:color="auto" w:fill="auto"/>
            <w:vAlign w:val="center"/>
          </w:tcPr>
          <w:p w14:paraId="2BDA9B31" w14:textId="77777777" w:rsidR="008C0A86" w:rsidRPr="00852677" w:rsidRDefault="008C0A86" w:rsidP="008C0A86">
            <w:pPr>
              <w:pStyle w:val="NoSpacing"/>
            </w:pPr>
            <w:r w:rsidRPr="00852677">
              <w:t xml:space="preserve">   </w:t>
            </w:r>
          </w:p>
        </w:tc>
      </w:tr>
      <w:tr w:rsidR="008C0A86" w:rsidRPr="00852677" w14:paraId="1ED9CA25" w14:textId="77777777" w:rsidTr="00D10A4B">
        <w:trPr>
          <w:cantSplit/>
          <w:jc w:val="center"/>
        </w:trPr>
        <w:tc>
          <w:tcPr>
            <w:tcW w:w="11452" w:type="dxa"/>
            <w:shd w:val="clear" w:color="auto" w:fill="auto"/>
            <w:vAlign w:val="center"/>
          </w:tcPr>
          <w:p w14:paraId="667280AA" w14:textId="77777777" w:rsidR="008C0A86" w:rsidRPr="00852677" w:rsidRDefault="008C0A86" w:rsidP="008C0A86">
            <w:pPr>
              <w:pStyle w:val="NoSpacing"/>
            </w:pPr>
            <w:r w:rsidRPr="00852677">
              <w:t>Is the health of employees exposed to specific hazards monitored, where required by legislation?</w:t>
            </w:r>
          </w:p>
        </w:tc>
        <w:tc>
          <w:tcPr>
            <w:tcW w:w="1560" w:type="dxa"/>
            <w:gridSpan w:val="2"/>
            <w:shd w:val="clear" w:color="auto" w:fill="auto"/>
            <w:vAlign w:val="center"/>
          </w:tcPr>
          <w:p w14:paraId="51BEF0F8" w14:textId="77777777" w:rsidR="008C0A86" w:rsidRPr="00852677" w:rsidRDefault="008C0A86" w:rsidP="008C0A86">
            <w:pPr>
              <w:pStyle w:val="NoSpacing"/>
              <w:jc w:val="center"/>
            </w:pPr>
          </w:p>
        </w:tc>
        <w:tc>
          <w:tcPr>
            <w:tcW w:w="2609" w:type="dxa"/>
            <w:shd w:val="clear" w:color="auto" w:fill="auto"/>
            <w:vAlign w:val="center"/>
          </w:tcPr>
          <w:p w14:paraId="252F338F" w14:textId="77777777" w:rsidR="008C0A86" w:rsidRPr="00852677" w:rsidRDefault="008C0A86" w:rsidP="008C0A86">
            <w:pPr>
              <w:pStyle w:val="NoSpacing"/>
            </w:pPr>
            <w:r w:rsidRPr="00852677">
              <w:t xml:space="preserve">   </w:t>
            </w:r>
          </w:p>
        </w:tc>
      </w:tr>
      <w:tr w:rsidR="008C0A86" w:rsidRPr="00852677" w14:paraId="622B6641" w14:textId="77777777" w:rsidTr="00EF17E1">
        <w:trPr>
          <w:cantSplit/>
          <w:jc w:val="center"/>
        </w:trPr>
        <w:tc>
          <w:tcPr>
            <w:tcW w:w="15621" w:type="dxa"/>
            <w:gridSpan w:val="4"/>
            <w:shd w:val="clear" w:color="auto" w:fill="F2F2F2" w:themeFill="background1" w:themeFillShade="F2"/>
          </w:tcPr>
          <w:p w14:paraId="242CB513" w14:textId="77777777" w:rsidR="008C0A86" w:rsidRPr="00852677" w:rsidRDefault="008C0A86" w:rsidP="008C0A86">
            <w:pPr>
              <w:pStyle w:val="NoSpacing"/>
            </w:pPr>
            <w:r w:rsidRPr="00852677">
              <w:t>Comments:</w:t>
            </w:r>
          </w:p>
        </w:tc>
      </w:tr>
      <w:tr w:rsidR="008C0A86" w:rsidRPr="00852677" w14:paraId="05A53EBD" w14:textId="77777777" w:rsidTr="00224631">
        <w:trPr>
          <w:cantSplit/>
          <w:jc w:val="center"/>
        </w:trPr>
        <w:tc>
          <w:tcPr>
            <w:tcW w:w="15621" w:type="dxa"/>
            <w:gridSpan w:val="4"/>
            <w:shd w:val="clear" w:color="auto" w:fill="auto"/>
          </w:tcPr>
          <w:p w14:paraId="35FEA8FA" w14:textId="77777777" w:rsidR="008C0A86" w:rsidRPr="00852677" w:rsidRDefault="008C0A86" w:rsidP="008C0A86">
            <w:pPr>
              <w:pStyle w:val="NoSpacing"/>
            </w:pPr>
          </w:p>
        </w:tc>
      </w:tr>
      <w:tr w:rsidR="008C0A86" w:rsidRPr="00852677" w14:paraId="5A0888CF" w14:textId="77777777" w:rsidTr="00D10A4B">
        <w:trPr>
          <w:cantSplit/>
          <w:jc w:val="center"/>
        </w:trPr>
        <w:tc>
          <w:tcPr>
            <w:tcW w:w="11452" w:type="dxa"/>
            <w:shd w:val="clear" w:color="auto" w:fill="D9D9D9" w:themeFill="background1" w:themeFillShade="D9"/>
            <w:vAlign w:val="center"/>
          </w:tcPr>
          <w:p w14:paraId="2F6489D1" w14:textId="77777777" w:rsidR="008C0A86" w:rsidRPr="00852677" w:rsidRDefault="008C0A86" w:rsidP="008C0A86">
            <w:pPr>
              <w:pStyle w:val="NoSpacing"/>
              <w:rPr>
                <w:b/>
              </w:rPr>
            </w:pPr>
            <w:bookmarkStart w:id="91" w:name="_Toc38087643"/>
            <w:r w:rsidRPr="00852677">
              <w:rPr>
                <w:b/>
              </w:rPr>
              <w:t>4.5.2 Incident investigation, corrective and preventative action</w:t>
            </w:r>
            <w:bookmarkEnd w:id="91"/>
          </w:p>
        </w:tc>
        <w:tc>
          <w:tcPr>
            <w:tcW w:w="1560" w:type="dxa"/>
            <w:gridSpan w:val="2"/>
            <w:shd w:val="clear" w:color="auto" w:fill="D9D9D9" w:themeFill="background1" w:themeFillShade="D9"/>
            <w:vAlign w:val="center"/>
          </w:tcPr>
          <w:p w14:paraId="3F07D065" w14:textId="77777777" w:rsidR="008C0A86" w:rsidRPr="00852677" w:rsidRDefault="008C0A86" w:rsidP="008C0A86">
            <w:pPr>
              <w:pStyle w:val="NoSpacing"/>
              <w:jc w:val="center"/>
              <w:rPr>
                <w:b/>
                <w:sz w:val="18"/>
                <w:szCs w:val="18"/>
              </w:rPr>
            </w:pPr>
            <w:r w:rsidRPr="00852677">
              <w:rPr>
                <w:b/>
                <w:sz w:val="18"/>
                <w:szCs w:val="18"/>
              </w:rPr>
              <w:t>Conformance</w:t>
            </w:r>
          </w:p>
          <w:p w14:paraId="29D298BF" w14:textId="77777777" w:rsidR="008C0A86" w:rsidRPr="00852677" w:rsidRDefault="008C0A86" w:rsidP="008C0A86">
            <w:pPr>
              <w:pStyle w:val="NoSpacing"/>
              <w:jc w:val="center"/>
              <w:rPr>
                <w:b/>
                <w:sz w:val="18"/>
                <w:szCs w:val="18"/>
              </w:rPr>
            </w:pPr>
          </w:p>
          <w:p w14:paraId="0F3A9A00" w14:textId="77777777" w:rsidR="008C0A86" w:rsidRPr="00852677" w:rsidRDefault="008C0A86" w:rsidP="008C0A86">
            <w:pPr>
              <w:pStyle w:val="NoSpacing"/>
              <w:jc w:val="center"/>
              <w:rPr>
                <w:sz w:val="18"/>
                <w:szCs w:val="18"/>
              </w:rPr>
            </w:pPr>
            <w:r w:rsidRPr="00852677">
              <w:rPr>
                <w:color w:val="403152" w:themeColor="accent4" w:themeShade="80"/>
                <w:sz w:val="18"/>
                <w:szCs w:val="18"/>
              </w:rPr>
              <w:t>EG: Yes</w:t>
            </w:r>
          </w:p>
        </w:tc>
        <w:tc>
          <w:tcPr>
            <w:tcW w:w="2609" w:type="dxa"/>
            <w:shd w:val="clear" w:color="auto" w:fill="D9D9D9" w:themeFill="background1" w:themeFillShade="D9"/>
            <w:vAlign w:val="center"/>
          </w:tcPr>
          <w:p w14:paraId="5632B7D5" w14:textId="77777777" w:rsidR="008C0A86" w:rsidRPr="00852677" w:rsidRDefault="008C0A86" w:rsidP="008C0A86">
            <w:pPr>
              <w:pStyle w:val="NoSpacing"/>
              <w:jc w:val="center"/>
              <w:rPr>
                <w:b/>
                <w:sz w:val="18"/>
                <w:szCs w:val="18"/>
              </w:rPr>
            </w:pPr>
            <w:r w:rsidRPr="00852677">
              <w:rPr>
                <w:b/>
                <w:sz w:val="18"/>
                <w:szCs w:val="18"/>
              </w:rPr>
              <w:t>Reference and Comments</w:t>
            </w:r>
          </w:p>
          <w:p w14:paraId="72C34B4E" w14:textId="77777777" w:rsidR="008C0A86" w:rsidRPr="00852677" w:rsidRDefault="008C0A86" w:rsidP="008C0A86">
            <w:pPr>
              <w:pStyle w:val="NoSpacing"/>
              <w:jc w:val="center"/>
              <w:rPr>
                <w:sz w:val="18"/>
                <w:szCs w:val="18"/>
              </w:rPr>
            </w:pPr>
            <w:r w:rsidRPr="00852677">
              <w:rPr>
                <w:sz w:val="18"/>
                <w:szCs w:val="18"/>
              </w:rPr>
              <w:t>(Activity / Doc Name / No.)</w:t>
            </w:r>
          </w:p>
          <w:p w14:paraId="492CE2E0" w14:textId="77777777" w:rsidR="008C0A86" w:rsidRPr="00852677" w:rsidRDefault="008C0A86" w:rsidP="008C0A86">
            <w:pPr>
              <w:pStyle w:val="NoSpacing"/>
              <w:jc w:val="center"/>
              <w:rPr>
                <w:sz w:val="18"/>
                <w:szCs w:val="18"/>
              </w:rPr>
            </w:pPr>
            <w:r w:rsidRPr="00852677">
              <w:rPr>
                <w:color w:val="403152" w:themeColor="accent4" w:themeShade="80"/>
                <w:sz w:val="18"/>
                <w:szCs w:val="18"/>
              </w:rPr>
              <w:t>EG 1.1 WHS Policy Sep19</w:t>
            </w:r>
          </w:p>
        </w:tc>
      </w:tr>
      <w:tr w:rsidR="008C0A86" w:rsidRPr="00852677" w14:paraId="5B2F803A" w14:textId="77777777" w:rsidTr="00D10A4B">
        <w:trPr>
          <w:cantSplit/>
          <w:jc w:val="center"/>
        </w:trPr>
        <w:tc>
          <w:tcPr>
            <w:tcW w:w="11452" w:type="dxa"/>
            <w:shd w:val="clear" w:color="auto" w:fill="auto"/>
            <w:vAlign w:val="center"/>
          </w:tcPr>
          <w:p w14:paraId="14755A73" w14:textId="77777777" w:rsidR="008C0A86" w:rsidRPr="00852677" w:rsidRDefault="008C0A86" w:rsidP="008C0A86">
            <w:pPr>
              <w:pStyle w:val="NoSpacing"/>
            </w:pPr>
            <w:r w:rsidRPr="00852677">
              <w:t>Has the Organisation implemented and recorded any changes in the OHS/WHSMS procedures resulting from incident investigations and corrective and preventative actions for:</w:t>
            </w:r>
          </w:p>
          <w:p w14:paraId="751B9ACE" w14:textId="77777777" w:rsidR="008C0A86" w:rsidRPr="00852677" w:rsidRDefault="008C0A86" w:rsidP="008C0A86">
            <w:pPr>
              <w:pStyle w:val="NoSpacing"/>
            </w:pPr>
            <w:r w:rsidRPr="00852677">
              <w:t>Responding to and taking action to minimise any harm caused from incidents?</w:t>
            </w:r>
          </w:p>
          <w:p w14:paraId="3F0ED768" w14:textId="77777777" w:rsidR="008C0A86" w:rsidRPr="00852677" w:rsidRDefault="008C0A86" w:rsidP="008C0A86">
            <w:pPr>
              <w:pStyle w:val="NoSpacing"/>
            </w:pPr>
            <w:r w:rsidRPr="00852677">
              <w:t>Investigation and responding to system failures?</w:t>
            </w:r>
          </w:p>
          <w:p w14:paraId="376A9350" w14:textId="77777777" w:rsidR="008C0A86" w:rsidRPr="00852677" w:rsidRDefault="008C0A86" w:rsidP="008C0A86">
            <w:pPr>
              <w:pStyle w:val="NoSpacing"/>
            </w:pPr>
            <w:r w:rsidRPr="00852677">
              <w:t>Initiating and completing appropriate corrective and preventative action?</w:t>
            </w:r>
          </w:p>
        </w:tc>
        <w:tc>
          <w:tcPr>
            <w:tcW w:w="1560" w:type="dxa"/>
            <w:gridSpan w:val="2"/>
            <w:shd w:val="clear" w:color="auto" w:fill="auto"/>
            <w:vAlign w:val="center"/>
          </w:tcPr>
          <w:p w14:paraId="0EA2386F" w14:textId="77777777" w:rsidR="008C0A86" w:rsidRPr="00852677" w:rsidRDefault="008C0A86" w:rsidP="008C0A86">
            <w:pPr>
              <w:pStyle w:val="NoSpacing"/>
              <w:jc w:val="center"/>
            </w:pPr>
          </w:p>
        </w:tc>
        <w:tc>
          <w:tcPr>
            <w:tcW w:w="2609" w:type="dxa"/>
            <w:shd w:val="clear" w:color="auto" w:fill="auto"/>
            <w:vAlign w:val="center"/>
          </w:tcPr>
          <w:p w14:paraId="005BC209" w14:textId="77777777" w:rsidR="008C0A86" w:rsidRPr="00852677" w:rsidRDefault="008C0A86" w:rsidP="008C0A86">
            <w:pPr>
              <w:pStyle w:val="NoSpacing"/>
            </w:pPr>
            <w:r w:rsidRPr="00852677">
              <w:t xml:space="preserve">   </w:t>
            </w:r>
          </w:p>
        </w:tc>
      </w:tr>
      <w:tr w:rsidR="008C0A86" w:rsidRPr="00852677" w14:paraId="44DE6389" w14:textId="77777777" w:rsidTr="00D10A4B">
        <w:trPr>
          <w:cantSplit/>
          <w:jc w:val="center"/>
        </w:trPr>
        <w:tc>
          <w:tcPr>
            <w:tcW w:w="11452" w:type="dxa"/>
            <w:shd w:val="clear" w:color="auto" w:fill="auto"/>
            <w:vAlign w:val="center"/>
          </w:tcPr>
          <w:p w14:paraId="48570A50" w14:textId="77777777" w:rsidR="008C0A86" w:rsidRPr="00852677" w:rsidRDefault="008C0A86" w:rsidP="008C0A86">
            <w:pPr>
              <w:pStyle w:val="NoSpacing"/>
            </w:pPr>
            <w:r w:rsidRPr="00852677">
              <w:t>Has the Organisation established a system of implementation and recording changes in OHS/WHSMS procedures resulting from incident investigations, preventative and corrective action?</w:t>
            </w:r>
          </w:p>
        </w:tc>
        <w:tc>
          <w:tcPr>
            <w:tcW w:w="1560" w:type="dxa"/>
            <w:gridSpan w:val="2"/>
            <w:shd w:val="clear" w:color="auto" w:fill="auto"/>
            <w:vAlign w:val="center"/>
          </w:tcPr>
          <w:p w14:paraId="4E336DBD" w14:textId="77777777" w:rsidR="008C0A86" w:rsidRPr="00852677" w:rsidRDefault="008C0A86" w:rsidP="008C0A86">
            <w:pPr>
              <w:pStyle w:val="NoSpacing"/>
              <w:jc w:val="center"/>
            </w:pPr>
          </w:p>
        </w:tc>
        <w:tc>
          <w:tcPr>
            <w:tcW w:w="2609" w:type="dxa"/>
            <w:shd w:val="clear" w:color="auto" w:fill="auto"/>
            <w:vAlign w:val="center"/>
          </w:tcPr>
          <w:p w14:paraId="2605BADC" w14:textId="77777777" w:rsidR="008C0A86" w:rsidRPr="00852677" w:rsidRDefault="008C0A86" w:rsidP="008C0A86">
            <w:pPr>
              <w:pStyle w:val="NoSpacing"/>
            </w:pPr>
            <w:r w:rsidRPr="00852677">
              <w:t xml:space="preserve">   </w:t>
            </w:r>
          </w:p>
        </w:tc>
      </w:tr>
      <w:tr w:rsidR="008C0A86" w:rsidRPr="00852677" w14:paraId="0AC19A50" w14:textId="77777777" w:rsidTr="00EF17E1">
        <w:trPr>
          <w:cantSplit/>
          <w:jc w:val="center"/>
        </w:trPr>
        <w:tc>
          <w:tcPr>
            <w:tcW w:w="15621" w:type="dxa"/>
            <w:gridSpan w:val="4"/>
            <w:shd w:val="clear" w:color="auto" w:fill="F2F2F2" w:themeFill="background1" w:themeFillShade="F2"/>
          </w:tcPr>
          <w:p w14:paraId="229D61E7" w14:textId="77777777" w:rsidR="008C0A86" w:rsidRPr="00852677" w:rsidRDefault="008C0A86" w:rsidP="008C0A86">
            <w:pPr>
              <w:pStyle w:val="NoSpacing"/>
            </w:pPr>
            <w:r w:rsidRPr="00852677">
              <w:t>Comments:</w:t>
            </w:r>
          </w:p>
        </w:tc>
      </w:tr>
      <w:tr w:rsidR="008C0A86" w:rsidRPr="00852677" w14:paraId="6204AFCA" w14:textId="77777777" w:rsidTr="00224631">
        <w:trPr>
          <w:cantSplit/>
          <w:jc w:val="center"/>
        </w:trPr>
        <w:tc>
          <w:tcPr>
            <w:tcW w:w="15621" w:type="dxa"/>
            <w:gridSpan w:val="4"/>
            <w:shd w:val="clear" w:color="auto" w:fill="auto"/>
          </w:tcPr>
          <w:p w14:paraId="404995CD" w14:textId="77777777" w:rsidR="008C0A86" w:rsidRPr="00852677" w:rsidRDefault="008C0A86" w:rsidP="008C0A86">
            <w:pPr>
              <w:pStyle w:val="NoSpacing"/>
            </w:pPr>
          </w:p>
        </w:tc>
      </w:tr>
      <w:tr w:rsidR="008C0A86" w:rsidRPr="00852677" w14:paraId="181298FC" w14:textId="77777777" w:rsidTr="00D10A4B">
        <w:trPr>
          <w:cantSplit/>
          <w:jc w:val="center"/>
        </w:trPr>
        <w:tc>
          <w:tcPr>
            <w:tcW w:w="11452" w:type="dxa"/>
            <w:shd w:val="clear" w:color="auto" w:fill="D9D9D9" w:themeFill="background1" w:themeFillShade="D9"/>
            <w:vAlign w:val="center"/>
          </w:tcPr>
          <w:p w14:paraId="68D8BBCF" w14:textId="77777777" w:rsidR="008C0A86" w:rsidRPr="00852677" w:rsidRDefault="008C0A86" w:rsidP="008C0A86">
            <w:pPr>
              <w:pStyle w:val="NoSpacing"/>
              <w:rPr>
                <w:b/>
                <w:lang w:val="en-US"/>
              </w:rPr>
            </w:pPr>
            <w:r w:rsidRPr="00852677">
              <w:rPr>
                <w:b/>
                <w:bCs/>
                <w:lang w:val="en-US"/>
              </w:rPr>
              <w:t>4.5.3 Records and records management</w:t>
            </w:r>
          </w:p>
        </w:tc>
        <w:tc>
          <w:tcPr>
            <w:tcW w:w="1560" w:type="dxa"/>
            <w:gridSpan w:val="2"/>
            <w:shd w:val="clear" w:color="auto" w:fill="D9D9D9" w:themeFill="background1" w:themeFillShade="D9"/>
            <w:vAlign w:val="center"/>
          </w:tcPr>
          <w:p w14:paraId="5DA9F5D3" w14:textId="77777777" w:rsidR="008C0A86" w:rsidRPr="00852677" w:rsidRDefault="008C0A86" w:rsidP="008C0A86">
            <w:pPr>
              <w:pStyle w:val="NoSpacing"/>
              <w:jc w:val="center"/>
              <w:rPr>
                <w:b/>
                <w:sz w:val="18"/>
                <w:szCs w:val="18"/>
              </w:rPr>
            </w:pPr>
            <w:r w:rsidRPr="00852677">
              <w:rPr>
                <w:b/>
                <w:sz w:val="18"/>
                <w:szCs w:val="18"/>
              </w:rPr>
              <w:t>Conformance</w:t>
            </w:r>
          </w:p>
          <w:p w14:paraId="5C4882A2" w14:textId="77777777" w:rsidR="008C0A86" w:rsidRPr="00852677" w:rsidRDefault="008C0A86" w:rsidP="008C0A86">
            <w:pPr>
              <w:pStyle w:val="NoSpacing"/>
              <w:jc w:val="center"/>
              <w:rPr>
                <w:b/>
                <w:sz w:val="18"/>
                <w:szCs w:val="18"/>
              </w:rPr>
            </w:pPr>
          </w:p>
          <w:p w14:paraId="64C858AA" w14:textId="77777777" w:rsidR="008C0A86" w:rsidRPr="00852677" w:rsidRDefault="008C0A86" w:rsidP="008C0A86">
            <w:pPr>
              <w:pStyle w:val="NoSpacing"/>
              <w:jc w:val="center"/>
              <w:rPr>
                <w:sz w:val="18"/>
                <w:szCs w:val="18"/>
              </w:rPr>
            </w:pPr>
            <w:r w:rsidRPr="00852677">
              <w:rPr>
                <w:color w:val="403152" w:themeColor="accent4" w:themeShade="80"/>
                <w:sz w:val="18"/>
                <w:szCs w:val="18"/>
              </w:rPr>
              <w:t>EG: Yes</w:t>
            </w:r>
          </w:p>
        </w:tc>
        <w:tc>
          <w:tcPr>
            <w:tcW w:w="2609" w:type="dxa"/>
            <w:shd w:val="clear" w:color="auto" w:fill="D9D9D9" w:themeFill="background1" w:themeFillShade="D9"/>
            <w:vAlign w:val="center"/>
          </w:tcPr>
          <w:p w14:paraId="74FE6D76" w14:textId="77777777" w:rsidR="008C0A86" w:rsidRPr="00852677" w:rsidRDefault="008C0A86" w:rsidP="008C0A86">
            <w:pPr>
              <w:pStyle w:val="NoSpacing"/>
              <w:jc w:val="center"/>
              <w:rPr>
                <w:b/>
                <w:sz w:val="18"/>
                <w:szCs w:val="18"/>
              </w:rPr>
            </w:pPr>
            <w:r w:rsidRPr="00852677">
              <w:rPr>
                <w:b/>
                <w:sz w:val="18"/>
                <w:szCs w:val="18"/>
              </w:rPr>
              <w:t>Reference and Comments</w:t>
            </w:r>
          </w:p>
          <w:p w14:paraId="5FBA43CC" w14:textId="77777777" w:rsidR="008C0A86" w:rsidRPr="00852677" w:rsidRDefault="008C0A86" w:rsidP="008C0A86">
            <w:pPr>
              <w:pStyle w:val="NoSpacing"/>
              <w:jc w:val="center"/>
              <w:rPr>
                <w:sz w:val="18"/>
                <w:szCs w:val="18"/>
              </w:rPr>
            </w:pPr>
            <w:r w:rsidRPr="00852677">
              <w:rPr>
                <w:sz w:val="18"/>
                <w:szCs w:val="18"/>
              </w:rPr>
              <w:t>(Activity / Doc Name / No.)</w:t>
            </w:r>
          </w:p>
          <w:p w14:paraId="07C7D3BC" w14:textId="77777777" w:rsidR="008C0A86" w:rsidRPr="00852677" w:rsidRDefault="008C0A86" w:rsidP="008C0A86">
            <w:pPr>
              <w:pStyle w:val="NoSpacing"/>
              <w:jc w:val="center"/>
              <w:rPr>
                <w:sz w:val="18"/>
                <w:szCs w:val="18"/>
              </w:rPr>
            </w:pPr>
            <w:r w:rsidRPr="00852677">
              <w:rPr>
                <w:color w:val="403152" w:themeColor="accent4" w:themeShade="80"/>
                <w:sz w:val="18"/>
                <w:szCs w:val="18"/>
              </w:rPr>
              <w:t>EG 1.1 WHS Policy Sep19</w:t>
            </w:r>
          </w:p>
        </w:tc>
      </w:tr>
      <w:tr w:rsidR="008C0A86" w:rsidRPr="00852677" w14:paraId="521A6F04" w14:textId="77777777" w:rsidTr="00D10A4B">
        <w:trPr>
          <w:cantSplit/>
          <w:jc w:val="center"/>
        </w:trPr>
        <w:tc>
          <w:tcPr>
            <w:tcW w:w="11452" w:type="dxa"/>
            <w:shd w:val="clear" w:color="auto" w:fill="auto"/>
            <w:vAlign w:val="center"/>
          </w:tcPr>
          <w:p w14:paraId="1C83AC2E" w14:textId="77777777" w:rsidR="008C0A86" w:rsidRPr="00852677" w:rsidRDefault="008C0A86" w:rsidP="008C0A86">
            <w:pPr>
              <w:pStyle w:val="NoSpacing"/>
            </w:pPr>
            <w:r w:rsidRPr="00852677">
              <w:t>Do established, implemented and maintained procedures exist for the identification, maintenance and disposition of OHS/WHS records, as well as the results of audits and reviews?</w:t>
            </w:r>
          </w:p>
        </w:tc>
        <w:tc>
          <w:tcPr>
            <w:tcW w:w="1560" w:type="dxa"/>
            <w:gridSpan w:val="2"/>
            <w:shd w:val="clear" w:color="auto" w:fill="auto"/>
            <w:vAlign w:val="center"/>
          </w:tcPr>
          <w:p w14:paraId="02710FC5" w14:textId="77777777" w:rsidR="008C0A86" w:rsidRPr="00852677" w:rsidRDefault="008C0A86" w:rsidP="008C0A86">
            <w:pPr>
              <w:pStyle w:val="NoSpacing"/>
              <w:jc w:val="center"/>
            </w:pPr>
            <w:r>
              <w:t>Minor</w:t>
            </w:r>
          </w:p>
        </w:tc>
        <w:tc>
          <w:tcPr>
            <w:tcW w:w="2609" w:type="dxa"/>
            <w:shd w:val="clear" w:color="auto" w:fill="auto"/>
            <w:vAlign w:val="center"/>
          </w:tcPr>
          <w:p w14:paraId="4676AEBD" w14:textId="77777777" w:rsidR="008C0A86" w:rsidRPr="00852677" w:rsidRDefault="008C0A86" w:rsidP="008C0A86">
            <w:pPr>
              <w:pStyle w:val="NoSpacing"/>
            </w:pPr>
            <w:r w:rsidRPr="00852677">
              <w:t xml:space="preserve">   </w:t>
            </w:r>
          </w:p>
        </w:tc>
      </w:tr>
      <w:tr w:rsidR="008C0A86" w:rsidRPr="00852677" w14:paraId="1CF0E612" w14:textId="77777777" w:rsidTr="00D10A4B">
        <w:trPr>
          <w:cantSplit/>
          <w:jc w:val="center"/>
        </w:trPr>
        <w:tc>
          <w:tcPr>
            <w:tcW w:w="11452" w:type="dxa"/>
            <w:shd w:val="clear" w:color="auto" w:fill="auto"/>
            <w:vAlign w:val="center"/>
          </w:tcPr>
          <w:p w14:paraId="5B21BB93" w14:textId="77777777" w:rsidR="008C0A86" w:rsidRPr="00852677" w:rsidRDefault="008C0A86" w:rsidP="008C0A86">
            <w:pPr>
              <w:pStyle w:val="NoSpacing"/>
            </w:pPr>
            <w:r w:rsidRPr="00852677">
              <w:t>Are OHS/WHS records legible, identifiable and traceable to the activity, product or service involved?</w:t>
            </w:r>
          </w:p>
        </w:tc>
        <w:tc>
          <w:tcPr>
            <w:tcW w:w="1560" w:type="dxa"/>
            <w:gridSpan w:val="2"/>
            <w:shd w:val="clear" w:color="auto" w:fill="auto"/>
            <w:vAlign w:val="center"/>
          </w:tcPr>
          <w:p w14:paraId="3825EF6A" w14:textId="77777777" w:rsidR="008C0A86" w:rsidRPr="00852677" w:rsidRDefault="008C0A86" w:rsidP="008C0A86">
            <w:pPr>
              <w:pStyle w:val="NoSpacing"/>
              <w:jc w:val="center"/>
            </w:pPr>
            <w:r>
              <w:t>Major</w:t>
            </w:r>
          </w:p>
        </w:tc>
        <w:tc>
          <w:tcPr>
            <w:tcW w:w="2609" w:type="dxa"/>
            <w:shd w:val="clear" w:color="auto" w:fill="auto"/>
            <w:vAlign w:val="center"/>
          </w:tcPr>
          <w:p w14:paraId="225E7666" w14:textId="77777777" w:rsidR="008C0A86" w:rsidRPr="00852677" w:rsidRDefault="008C0A86" w:rsidP="008C0A86">
            <w:pPr>
              <w:pStyle w:val="NoSpacing"/>
            </w:pPr>
            <w:r w:rsidRPr="00852677">
              <w:t xml:space="preserve">   </w:t>
            </w:r>
          </w:p>
        </w:tc>
      </w:tr>
      <w:tr w:rsidR="008C0A86" w:rsidRPr="00852677" w14:paraId="7AA4FE8D" w14:textId="77777777" w:rsidTr="00D10A4B">
        <w:trPr>
          <w:cantSplit/>
          <w:jc w:val="center"/>
        </w:trPr>
        <w:tc>
          <w:tcPr>
            <w:tcW w:w="11452" w:type="dxa"/>
            <w:shd w:val="clear" w:color="auto" w:fill="auto"/>
            <w:vAlign w:val="center"/>
          </w:tcPr>
          <w:p w14:paraId="60B71129" w14:textId="77777777" w:rsidR="008C0A86" w:rsidRPr="00852677" w:rsidRDefault="008C0A86" w:rsidP="008C0A86">
            <w:pPr>
              <w:pStyle w:val="NoSpacing"/>
            </w:pPr>
            <w:r w:rsidRPr="00852677">
              <w:t>Are OHS/WHS records stored and maintained in such a way that they are readily retrievable and protected against damage, deterioration and loss?</w:t>
            </w:r>
          </w:p>
        </w:tc>
        <w:tc>
          <w:tcPr>
            <w:tcW w:w="1560" w:type="dxa"/>
            <w:gridSpan w:val="2"/>
            <w:shd w:val="clear" w:color="auto" w:fill="auto"/>
            <w:vAlign w:val="center"/>
          </w:tcPr>
          <w:p w14:paraId="6A1A3CD1" w14:textId="77777777" w:rsidR="008C0A86" w:rsidRPr="00852677" w:rsidRDefault="008C0A86" w:rsidP="008C0A86">
            <w:pPr>
              <w:pStyle w:val="NoSpacing"/>
              <w:jc w:val="center"/>
            </w:pPr>
            <w:r>
              <w:t xml:space="preserve">Yes </w:t>
            </w:r>
          </w:p>
        </w:tc>
        <w:tc>
          <w:tcPr>
            <w:tcW w:w="2609" w:type="dxa"/>
            <w:shd w:val="clear" w:color="auto" w:fill="auto"/>
            <w:vAlign w:val="center"/>
          </w:tcPr>
          <w:p w14:paraId="0B9BFF7C" w14:textId="77777777" w:rsidR="008C0A86" w:rsidRPr="00852677" w:rsidRDefault="008C0A86" w:rsidP="008C0A86">
            <w:pPr>
              <w:pStyle w:val="NoSpacing"/>
            </w:pPr>
            <w:r w:rsidRPr="00852677">
              <w:t xml:space="preserve">   </w:t>
            </w:r>
          </w:p>
        </w:tc>
      </w:tr>
      <w:tr w:rsidR="008C0A86" w:rsidRPr="00852677" w14:paraId="731130D2" w14:textId="77777777" w:rsidTr="00D10A4B">
        <w:trPr>
          <w:cantSplit/>
          <w:jc w:val="center"/>
        </w:trPr>
        <w:tc>
          <w:tcPr>
            <w:tcW w:w="11452" w:type="dxa"/>
            <w:shd w:val="clear" w:color="auto" w:fill="auto"/>
            <w:vAlign w:val="center"/>
          </w:tcPr>
          <w:p w14:paraId="26C66481" w14:textId="77777777" w:rsidR="008C0A86" w:rsidRPr="00852677" w:rsidRDefault="008C0A86" w:rsidP="008C0A86">
            <w:pPr>
              <w:pStyle w:val="NoSpacing"/>
            </w:pPr>
            <w:r w:rsidRPr="00852677">
              <w:t>Has the Organisation established and recorded retention times for OHS/WHS records?</w:t>
            </w:r>
          </w:p>
        </w:tc>
        <w:tc>
          <w:tcPr>
            <w:tcW w:w="1560" w:type="dxa"/>
            <w:gridSpan w:val="2"/>
            <w:shd w:val="clear" w:color="auto" w:fill="auto"/>
            <w:vAlign w:val="center"/>
          </w:tcPr>
          <w:p w14:paraId="240A7751" w14:textId="77777777" w:rsidR="008C0A86" w:rsidRPr="00852677" w:rsidRDefault="008C0A86" w:rsidP="008C0A86">
            <w:pPr>
              <w:pStyle w:val="NoSpacing"/>
              <w:jc w:val="center"/>
            </w:pPr>
          </w:p>
        </w:tc>
        <w:tc>
          <w:tcPr>
            <w:tcW w:w="2609" w:type="dxa"/>
            <w:shd w:val="clear" w:color="auto" w:fill="auto"/>
            <w:vAlign w:val="center"/>
          </w:tcPr>
          <w:p w14:paraId="409018B8" w14:textId="77777777" w:rsidR="008C0A86" w:rsidRPr="00852677" w:rsidRDefault="008C0A86" w:rsidP="008C0A86">
            <w:pPr>
              <w:pStyle w:val="NoSpacing"/>
            </w:pPr>
            <w:r w:rsidRPr="00852677">
              <w:t xml:space="preserve">   </w:t>
            </w:r>
          </w:p>
        </w:tc>
      </w:tr>
      <w:tr w:rsidR="008C0A86" w:rsidRPr="00852677" w14:paraId="7E40D437" w14:textId="77777777" w:rsidTr="00D10A4B">
        <w:trPr>
          <w:cantSplit/>
          <w:jc w:val="center"/>
        </w:trPr>
        <w:tc>
          <w:tcPr>
            <w:tcW w:w="11452" w:type="dxa"/>
            <w:shd w:val="clear" w:color="auto" w:fill="auto"/>
            <w:vAlign w:val="center"/>
          </w:tcPr>
          <w:p w14:paraId="758ACA4B" w14:textId="77777777" w:rsidR="008C0A86" w:rsidRPr="00852677" w:rsidRDefault="008C0A86" w:rsidP="008C0A86">
            <w:pPr>
              <w:pStyle w:val="NoSpacing"/>
            </w:pPr>
            <w:r w:rsidRPr="00852677">
              <w:t>Are records maintained as appropriate to the system and to the Organisation, to demonstrate conformance to the requirements of this standard?</w:t>
            </w:r>
          </w:p>
        </w:tc>
        <w:tc>
          <w:tcPr>
            <w:tcW w:w="1560" w:type="dxa"/>
            <w:gridSpan w:val="2"/>
            <w:shd w:val="clear" w:color="auto" w:fill="auto"/>
            <w:vAlign w:val="center"/>
          </w:tcPr>
          <w:p w14:paraId="687F8F90" w14:textId="77777777" w:rsidR="008C0A86" w:rsidRPr="00852677" w:rsidRDefault="008C0A86" w:rsidP="008C0A86">
            <w:pPr>
              <w:pStyle w:val="NoSpacing"/>
              <w:jc w:val="center"/>
            </w:pPr>
          </w:p>
        </w:tc>
        <w:tc>
          <w:tcPr>
            <w:tcW w:w="2609" w:type="dxa"/>
            <w:shd w:val="clear" w:color="auto" w:fill="auto"/>
            <w:vAlign w:val="center"/>
          </w:tcPr>
          <w:p w14:paraId="00B36BF2" w14:textId="77777777" w:rsidR="008C0A86" w:rsidRPr="00852677" w:rsidRDefault="008C0A86" w:rsidP="008C0A86">
            <w:pPr>
              <w:pStyle w:val="NoSpacing"/>
            </w:pPr>
            <w:r w:rsidRPr="00852677">
              <w:t xml:space="preserve">   </w:t>
            </w:r>
          </w:p>
        </w:tc>
      </w:tr>
      <w:tr w:rsidR="008C0A86" w:rsidRPr="00852677" w14:paraId="3FA6C22D" w14:textId="77777777" w:rsidTr="00EF17E1">
        <w:trPr>
          <w:cantSplit/>
          <w:jc w:val="center"/>
        </w:trPr>
        <w:tc>
          <w:tcPr>
            <w:tcW w:w="15621" w:type="dxa"/>
            <w:gridSpan w:val="4"/>
            <w:shd w:val="clear" w:color="auto" w:fill="F2F2F2" w:themeFill="background1" w:themeFillShade="F2"/>
          </w:tcPr>
          <w:p w14:paraId="181A2FC1" w14:textId="77777777" w:rsidR="008C0A86" w:rsidRPr="00852677" w:rsidRDefault="008C0A86" w:rsidP="008C0A86">
            <w:pPr>
              <w:pStyle w:val="NoSpacing"/>
            </w:pPr>
            <w:r w:rsidRPr="00852677">
              <w:t>Comments:</w:t>
            </w:r>
          </w:p>
        </w:tc>
      </w:tr>
      <w:tr w:rsidR="008C0A86" w:rsidRPr="00852677" w14:paraId="2C6F49B1" w14:textId="77777777" w:rsidTr="00224631">
        <w:trPr>
          <w:cantSplit/>
          <w:jc w:val="center"/>
        </w:trPr>
        <w:tc>
          <w:tcPr>
            <w:tcW w:w="15621" w:type="dxa"/>
            <w:gridSpan w:val="4"/>
            <w:shd w:val="clear" w:color="auto" w:fill="auto"/>
          </w:tcPr>
          <w:p w14:paraId="7B7401A0" w14:textId="77777777" w:rsidR="008C0A86" w:rsidRPr="00852677" w:rsidRDefault="008C0A86" w:rsidP="008C0A86">
            <w:pPr>
              <w:pStyle w:val="NoSpacing"/>
              <w:rPr>
                <w:lang w:val="en-US"/>
              </w:rPr>
            </w:pPr>
          </w:p>
        </w:tc>
      </w:tr>
      <w:tr w:rsidR="008C0A86" w:rsidRPr="00852677" w14:paraId="413E535D" w14:textId="77777777" w:rsidTr="00D10A4B">
        <w:trPr>
          <w:cantSplit/>
          <w:jc w:val="center"/>
        </w:trPr>
        <w:tc>
          <w:tcPr>
            <w:tcW w:w="11452" w:type="dxa"/>
            <w:shd w:val="clear" w:color="auto" w:fill="D9D9D9" w:themeFill="background1" w:themeFillShade="D9"/>
            <w:vAlign w:val="center"/>
          </w:tcPr>
          <w:p w14:paraId="446ADACD" w14:textId="77777777" w:rsidR="008C0A86" w:rsidRPr="00852677" w:rsidRDefault="008C0A86" w:rsidP="008C0A86">
            <w:pPr>
              <w:pStyle w:val="NoSpacing"/>
              <w:rPr>
                <w:b/>
              </w:rPr>
            </w:pPr>
            <w:r w:rsidRPr="00852677">
              <w:rPr>
                <w:b/>
              </w:rPr>
              <w:br w:type="page"/>
            </w:r>
            <w:bookmarkStart w:id="92" w:name="_Toc38087648"/>
            <w:r w:rsidRPr="00852677">
              <w:rPr>
                <w:b/>
              </w:rPr>
              <w:t>4.5.4 OHS/WHSMS Audit</w:t>
            </w:r>
            <w:bookmarkEnd w:id="92"/>
          </w:p>
        </w:tc>
        <w:tc>
          <w:tcPr>
            <w:tcW w:w="1560" w:type="dxa"/>
            <w:gridSpan w:val="2"/>
            <w:shd w:val="clear" w:color="auto" w:fill="D9D9D9" w:themeFill="background1" w:themeFillShade="D9"/>
            <w:vAlign w:val="center"/>
          </w:tcPr>
          <w:p w14:paraId="5258B999" w14:textId="77777777" w:rsidR="008C0A86" w:rsidRPr="00852677" w:rsidRDefault="008C0A86" w:rsidP="008C0A86">
            <w:pPr>
              <w:pStyle w:val="NoSpacing"/>
              <w:jc w:val="center"/>
              <w:rPr>
                <w:b/>
                <w:sz w:val="18"/>
                <w:szCs w:val="18"/>
              </w:rPr>
            </w:pPr>
            <w:r w:rsidRPr="00852677">
              <w:rPr>
                <w:b/>
                <w:sz w:val="18"/>
                <w:szCs w:val="18"/>
              </w:rPr>
              <w:t>Conformance</w:t>
            </w:r>
          </w:p>
          <w:p w14:paraId="30D4F53B" w14:textId="77777777" w:rsidR="008C0A86" w:rsidRPr="00852677" w:rsidRDefault="008C0A86" w:rsidP="008C0A86">
            <w:pPr>
              <w:pStyle w:val="NoSpacing"/>
              <w:jc w:val="center"/>
              <w:rPr>
                <w:b/>
                <w:sz w:val="18"/>
                <w:szCs w:val="18"/>
              </w:rPr>
            </w:pPr>
          </w:p>
          <w:p w14:paraId="74D09952" w14:textId="77777777" w:rsidR="008C0A86" w:rsidRPr="00852677" w:rsidRDefault="008C0A86" w:rsidP="008C0A86">
            <w:pPr>
              <w:pStyle w:val="NoSpacing"/>
              <w:jc w:val="center"/>
              <w:rPr>
                <w:sz w:val="18"/>
                <w:szCs w:val="18"/>
              </w:rPr>
            </w:pPr>
            <w:r w:rsidRPr="00852677">
              <w:rPr>
                <w:color w:val="403152" w:themeColor="accent4" w:themeShade="80"/>
                <w:sz w:val="18"/>
                <w:szCs w:val="18"/>
              </w:rPr>
              <w:t>EG: Yes</w:t>
            </w:r>
          </w:p>
        </w:tc>
        <w:tc>
          <w:tcPr>
            <w:tcW w:w="2609" w:type="dxa"/>
            <w:shd w:val="clear" w:color="auto" w:fill="D9D9D9" w:themeFill="background1" w:themeFillShade="D9"/>
            <w:vAlign w:val="center"/>
          </w:tcPr>
          <w:p w14:paraId="0196C42C" w14:textId="77777777" w:rsidR="008C0A86" w:rsidRPr="00852677" w:rsidRDefault="008C0A86" w:rsidP="008C0A86">
            <w:pPr>
              <w:pStyle w:val="NoSpacing"/>
              <w:jc w:val="center"/>
              <w:rPr>
                <w:b/>
                <w:sz w:val="18"/>
                <w:szCs w:val="18"/>
              </w:rPr>
            </w:pPr>
            <w:r w:rsidRPr="00852677">
              <w:rPr>
                <w:b/>
                <w:sz w:val="18"/>
                <w:szCs w:val="18"/>
              </w:rPr>
              <w:t>Reference and Comments</w:t>
            </w:r>
          </w:p>
          <w:p w14:paraId="0FF07652" w14:textId="77777777" w:rsidR="008C0A86" w:rsidRPr="00852677" w:rsidRDefault="008C0A86" w:rsidP="008C0A86">
            <w:pPr>
              <w:pStyle w:val="NoSpacing"/>
              <w:jc w:val="center"/>
              <w:rPr>
                <w:sz w:val="18"/>
                <w:szCs w:val="18"/>
              </w:rPr>
            </w:pPr>
            <w:r w:rsidRPr="00852677">
              <w:rPr>
                <w:sz w:val="18"/>
                <w:szCs w:val="18"/>
              </w:rPr>
              <w:t>(Activity / Doc Name / No.)</w:t>
            </w:r>
          </w:p>
          <w:p w14:paraId="16F7F352" w14:textId="77777777" w:rsidR="008C0A86" w:rsidRPr="00852677" w:rsidRDefault="008C0A86" w:rsidP="008C0A86">
            <w:pPr>
              <w:pStyle w:val="NoSpacing"/>
              <w:jc w:val="center"/>
              <w:rPr>
                <w:sz w:val="18"/>
                <w:szCs w:val="18"/>
              </w:rPr>
            </w:pPr>
            <w:r w:rsidRPr="00852677">
              <w:rPr>
                <w:color w:val="403152" w:themeColor="accent4" w:themeShade="80"/>
                <w:sz w:val="18"/>
                <w:szCs w:val="18"/>
              </w:rPr>
              <w:t>EG 1.1 WHS Policy Sep19</w:t>
            </w:r>
          </w:p>
        </w:tc>
      </w:tr>
      <w:tr w:rsidR="008C0A86" w:rsidRPr="00852677" w14:paraId="7C97B61E" w14:textId="77777777" w:rsidTr="00D10A4B">
        <w:trPr>
          <w:cantSplit/>
          <w:jc w:val="center"/>
        </w:trPr>
        <w:tc>
          <w:tcPr>
            <w:tcW w:w="11452" w:type="dxa"/>
            <w:shd w:val="clear" w:color="auto" w:fill="auto"/>
            <w:vAlign w:val="center"/>
          </w:tcPr>
          <w:p w14:paraId="0F10EC52" w14:textId="77777777" w:rsidR="008C0A86" w:rsidRPr="00852677" w:rsidRDefault="008C0A86" w:rsidP="008C0A86">
            <w:pPr>
              <w:pStyle w:val="NoSpacing"/>
            </w:pPr>
            <w:r w:rsidRPr="00852677">
              <w:t>Has the Organisation established, implemented and maintained an audit program and procedures for periodic OHS/WHSMS Audits – carried out by a competent person.</w:t>
            </w:r>
          </w:p>
        </w:tc>
        <w:tc>
          <w:tcPr>
            <w:tcW w:w="1560" w:type="dxa"/>
            <w:gridSpan w:val="2"/>
            <w:shd w:val="clear" w:color="auto" w:fill="auto"/>
            <w:vAlign w:val="center"/>
          </w:tcPr>
          <w:p w14:paraId="1746B333" w14:textId="77777777" w:rsidR="008C0A86" w:rsidRPr="00852677" w:rsidRDefault="008C0A86" w:rsidP="008C0A86">
            <w:pPr>
              <w:pStyle w:val="NoSpacing"/>
              <w:jc w:val="center"/>
            </w:pPr>
          </w:p>
        </w:tc>
        <w:tc>
          <w:tcPr>
            <w:tcW w:w="2609" w:type="dxa"/>
            <w:shd w:val="clear" w:color="auto" w:fill="auto"/>
            <w:vAlign w:val="center"/>
          </w:tcPr>
          <w:p w14:paraId="0E5561DB" w14:textId="77777777" w:rsidR="008C0A86" w:rsidRPr="00852677" w:rsidRDefault="008C0A86" w:rsidP="008C0A86">
            <w:pPr>
              <w:pStyle w:val="NoSpacing"/>
            </w:pPr>
            <w:r w:rsidRPr="00852677">
              <w:t xml:space="preserve">   </w:t>
            </w:r>
          </w:p>
        </w:tc>
      </w:tr>
      <w:tr w:rsidR="008C0A86" w:rsidRPr="00852677" w14:paraId="3AB66A63" w14:textId="77777777" w:rsidTr="00D10A4B">
        <w:trPr>
          <w:cantSplit/>
          <w:jc w:val="center"/>
        </w:trPr>
        <w:tc>
          <w:tcPr>
            <w:tcW w:w="11452" w:type="dxa"/>
            <w:shd w:val="clear" w:color="auto" w:fill="auto"/>
            <w:vAlign w:val="center"/>
          </w:tcPr>
          <w:p w14:paraId="63329981" w14:textId="77777777" w:rsidR="008C0A86" w:rsidRPr="00852677" w:rsidRDefault="008C0A86" w:rsidP="008C0A86">
            <w:pPr>
              <w:pStyle w:val="NoSpacing"/>
            </w:pPr>
            <w:r w:rsidRPr="00852677">
              <w:t>Determine whether the OHS/WHSMS:</w:t>
            </w:r>
          </w:p>
          <w:p w14:paraId="2737C667" w14:textId="77777777" w:rsidR="008C0A86" w:rsidRPr="00852677" w:rsidRDefault="008C0A86" w:rsidP="008C0A86">
            <w:pPr>
              <w:pStyle w:val="NoSpacing"/>
            </w:pPr>
            <w:r w:rsidRPr="00852677">
              <w:t>Conforms to planned arrangements for OHS/WHS management including the requirements of this Standard;</w:t>
            </w:r>
          </w:p>
          <w:p w14:paraId="21C31D69" w14:textId="77777777" w:rsidR="008C0A86" w:rsidRPr="00852677" w:rsidRDefault="008C0A86" w:rsidP="008C0A86">
            <w:pPr>
              <w:pStyle w:val="NoSpacing"/>
            </w:pPr>
            <w:r w:rsidRPr="00852677">
              <w:t>Has been properly implemented and maintained; and</w:t>
            </w:r>
          </w:p>
          <w:p w14:paraId="554BFD44" w14:textId="77777777" w:rsidR="008C0A86" w:rsidRPr="00852677" w:rsidRDefault="008C0A86" w:rsidP="008C0A86">
            <w:pPr>
              <w:pStyle w:val="NoSpacing"/>
            </w:pPr>
            <w:r w:rsidRPr="00852677">
              <w:t>Is effective in meeting the Organisation’s policy as well as objectives and targets for continual OHS/WHS improvement; and</w:t>
            </w:r>
          </w:p>
          <w:p w14:paraId="5F3FF56A" w14:textId="77777777" w:rsidR="008C0A86" w:rsidRPr="00852677" w:rsidRDefault="008C0A86" w:rsidP="008C0A86">
            <w:pPr>
              <w:pStyle w:val="NoSpacing"/>
            </w:pPr>
            <w:r w:rsidRPr="00852677">
              <w:t>Provide information on the results of audits to management, and employees</w:t>
            </w:r>
          </w:p>
        </w:tc>
        <w:tc>
          <w:tcPr>
            <w:tcW w:w="1560" w:type="dxa"/>
            <w:gridSpan w:val="2"/>
            <w:shd w:val="clear" w:color="auto" w:fill="auto"/>
            <w:vAlign w:val="center"/>
          </w:tcPr>
          <w:p w14:paraId="33B6C9F0" w14:textId="77777777" w:rsidR="008C0A86" w:rsidRPr="00852677" w:rsidRDefault="008C0A86" w:rsidP="008C0A86">
            <w:pPr>
              <w:pStyle w:val="NoSpacing"/>
              <w:jc w:val="center"/>
            </w:pPr>
          </w:p>
        </w:tc>
        <w:tc>
          <w:tcPr>
            <w:tcW w:w="2609" w:type="dxa"/>
            <w:shd w:val="clear" w:color="auto" w:fill="auto"/>
            <w:vAlign w:val="center"/>
          </w:tcPr>
          <w:p w14:paraId="066DBB48" w14:textId="77777777" w:rsidR="008C0A86" w:rsidRPr="00852677" w:rsidRDefault="008C0A86" w:rsidP="008C0A86">
            <w:pPr>
              <w:pStyle w:val="NoSpacing"/>
            </w:pPr>
            <w:r w:rsidRPr="00852677">
              <w:t xml:space="preserve">   </w:t>
            </w:r>
          </w:p>
        </w:tc>
      </w:tr>
      <w:tr w:rsidR="008C0A86" w:rsidRPr="00852677" w14:paraId="67E10959" w14:textId="77777777" w:rsidTr="00EF17E1">
        <w:trPr>
          <w:cantSplit/>
          <w:jc w:val="center"/>
        </w:trPr>
        <w:tc>
          <w:tcPr>
            <w:tcW w:w="15621" w:type="dxa"/>
            <w:gridSpan w:val="4"/>
            <w:shd w:val="clear" w:color="auto" w:fill="F2F2F2" w:themeFill="background1" w:themeFillShade="F2"/>
          </w:tcPr>
          <w:p w14:paraId="031C1868" w14:textId="77777777" w:rsidR="008C0A86" w:rsidRPr="00852677" w:rsidRDefault="008C0A86" w:rsidP="008C0A86">
            <w:pPr>
              <w:pStyle w:val="NoSpacing"/>
            </w:pPr>
            <w:r w:rsidRPr="00852677">
              <w:t>Comments:</w:t>
            </w:r>
          </w:p>
        </w:tc>
      </w:tr>
      <w:tr w:rsidR="008C0A86" w:rsidRPr="00852677" w14:paraId="435F06E4" w14:textId="77777777" w:rsidTr="00224631">
        <w:trPr>
          <w:cantSplit/>
          <w:jc w:val="center"/>
        </w:trPr>
        <w:tc>
          <w:tcPr>
            <w:tcW w:w="15621" w:type="dxa"/>
            <w:gridSpan w:val="4"/>
            <w:shd w:val="clear" w:color="auto" w:fill="auto"/>
          </w:tcPr>
          <w:p w14:paraId="3F3084AF" w14:textId="77777777" w:rsidR="008C0A86" w:rsidRPr="00852677" w:rsidRDefault="008C0A86" w:rsidP="008C0A86">
            <w:pPr>
              <w:pStyle w:val="NoSpacing"/>
            </w:pPr>
            <w:r w:rsidRPr="00852677">
              <w:t xml:space="preserve">   </w:t>
            </w:r>
          </w:p>
        </w:tc>
      </w:tr>
      <w:tr w:rsidR="008C0A86" w:rsidRPr="00852677" w14:paraId="41034CBE" w14:textId="77777777" w:rsidTr="00D10A4B">
        <w:trPr>
          <w:cantSplit/>
          <w:trHeight w:val="422"/>
          <w:jc w:val="center"/>
        </w:trPr>
        <w:tc>
          <w:tcPr>
            <w:tcW w:w="11452" w:type="dxa"/>
            <w:shd w:val="clear" w:color="auto" w:fill="D9D9D9" w:themeFill="background1" w:themeFillShade="D9"/>
            <w:vAlign w:val="center"/>
          </w:tcPr>
          <w:p w14:paraId="2F982016" w14:textId="77777777" w:rsidR="008C0A86" w:rsidRPr="00852677" w:rsidRDefault="008C0A86" w:rsidP="008C0A86">
            <w:pPr>
              <w:pStyle w:val="NoSpacing"/>
              <w:rPr>
                <w:b/>
              </w:rPr>
            </w:pPr>
            <w:r w:rsidRPr="00852677">
              <w:rPr>
                <w:b/>
              </w:rPr>
              <w:t>4.6 Management Review</w:t>
            </w:r>
          </w:p>
        </w:tc>
        <w:tc>
          <w:tcPr>
            <w:tcW w:w="1560" w:type="dxa"/>
            <w:gridSpan w:val="2"/>
            <w:shd w:val="clear" w:color="auto" w:fill="D9D9D9" w:themeFill="background1" w:themeFillShade="D9"/>
            <w:vAlign w:val="center"/>
          </w:tcPr>
          <w:p w14:paraId="7A13BBDD" w14:textId="77777777" w:rsidR="008C0A86" w:rsidRPr="00852677" w:rsidRDefault="008C0A86" w:rsidP="008C0A86">
            <w:pPr>
              <w:pStyle w:val="NoSpacing"/>
              <w:jc w:val="center"/>
              <w:rPr>
                <w:b/>
                <w:sz w:val="18"/>
                <w:szCs w:val="18"/>
              </w:rPr>
            </w:pPr>
            <w:r w:rsidRPr="00852677">
              <w:rPr>
                <w:b/>
                <w:sz w:val="18"/>
                <w:szCs w:val="18"/>
              </w:rPr>
              <w:t>Conformance</w:t>
            </w:r>
          </w:p>
          <w:p w14:paraId="621AFF40" w14:textId="77777777" w:rsidR="008C0A86" w:rsidRPr="00852677" w:rsidRDefault="008C0A86" w:rsidP="008C0A86">
            <w:pPr>
              <w:pStyle w:val="NoSpacing"/>
              <w:jc w:val="center"/>
              <w:rPr>
                <w:b/>
                <w:sz w:val="18"/>
                <w:szCs w:val="18"/>
              </w:rPr>
            </w:pPr>
          </w:p>
          <w:p w14:paraId="40BF1EBB" w14:textId="77777777" w:rsidR="008C0A86" w:rsidRPr="00852677" w:rsidRDefault="008C0A86" w:rsidP="008C0A86">
            <w:pPr>
              <w:pStyle w:val="NoSpacing"/>
              <w:jc w:val="center"/>
              <w:rPr>
                <w:sz w:val="18"/>
                <w:szCs w:val="18"/>
              </w:rPr>
            </w:pPr>
            <w:r w:rsidRPr="00852677">
              <w:rPr>
                <w:color w:val="403152" w:themeColor="accent4" w:themeShade="80"/>
                <w:sz w:val="18"/>
                <w:szCs w:val="18"/>
              </w:rPr>
              <w:t>EG: Yes</w:t>
            </w:r>
          </w:p>
        </w:tc>
        <w:tc>
          <w:tcPr>
            <w:tcW w:w="2609" w:type="dxa"/>
            <w:shd w:val="clear" w:color="auto" w:fill="D9D9D9" w:themeFill="background1" w:themeFillShade="D9"/>
            <w:vAlign w:val="center"/>
          </w:tcPr>
          <w:p w14:paraId="7F0AB5A9" w14:textId="77777777" w:rsidR="008C0A86" w:rsidRPr="00852677" w:rsidRDefault="008C0A86" w:rsidP="008C0A86">
            <w:pPr>
              <w:pStyle w:val="NoSpacing"/>
              <w:jc w:val="center"/>
              <w:rPr>
                <w:b/>
                <w:sz w:val="18"/>
                <w:szCs w:val="18"/>
              </w:rPr>
            </w:pPr>
            <w:r w:rsidRPr="00852677">
              <w:rPr>
                <w:b/>
                <w:sz w:val="18"/>
                <w:szCs w:val="18"/>
              </w:rPr>
              <w:t>Reference and Comments</w:t>
            </w:r>
          </w:p>
          <w:p w14:paraId="58E80A68" w14:textId="77777777" w:rsidR="008C0A86" w:rsidRPr="00852677" w:rsidRDefault="008C0A86" w:rsidP="008C0A86">
            <w:pPr>
              <w:pStyle w:val="NoSpacing"/>
              <w:jc w:val="center"/>
              <w:rPr>
                <w:sz w:val="18"/>
                <w:szCs w:val="18"/>
              </w:rPr>
            </w:pPr>
            <w:r w:rsidRPr="00852677">
              <w:rPr>
                <w:sz w:val="18"/>
                <w:szCs w:val="18"/>
              </w:rPr>
              <w:t>(Activity / Doc Name / No.)</w:t>
            </w:r>
          </w:p>
          <w:p w14:paraId="58E414EA" w14:textId="77777777" w:rsidR="008C0A86" w:rsidRPr="00852677" w:rsidRDefault="008C0A86" w:rsidP="008C0A86">
            <w:pPr>
              <w:pStyle w:val="NoSpacing"/>
              <w:jc w:val="center"/>
              <w:rPr>
                <w:sz w:val="18"/>
                <w:szCs w:val="18"/>
              </w:rPr>
            </w:pPr>
            <w:r w:rsidRPr="00852677">
              <w:rPr>
                <w:color w:val="403152" w:themeColor="accent4" w:themeShade="80"/>
                <w:sz w:val="18"/>
                <w:szCs w:val="18"/>
              </w:rPr>
              <w:t>EG 1.1 WHS Policy Sep19</w:t>
            </w:r>
          </w:p>
        </w:tc>
      </w:tr>
      <w:tr w:rsidR="008C0A86" w:rsidRPr="00852677" w14:paraId="70168916" w14:textId="77777777" w:rsidTr="00D10A4B">
        <w:trPr>
          <w:cantSplit/>
          <w:jc w:val="center"/>
        </w:trPr>
        <w:tc>
          <w:tcPr>
            <w:tcW w:w="11452" w:type="dxa"/>
            <w:shd w:val="clear" w:color="auto" w:fill="auto"/>
            <w:vAlign w:val="center"/>
          </w:tcPr>
          <w:p w14:paraId="36A3F8E7" w14:textId="77777777" w:rsidR="008C0A86" w:rsidRPr="00852677" w:rsidRDefault="008C0A86" w:rsidP="008C0A86">
            <w:pPr>
              <w:pStyle w:val="NoSpacing"/>
            </w:pPr>
            <w:r w:rsidRPr="00852677">
              <w:t>Do the Organisation’s senior management perform management reviews of the OHS/WHSMS, to ensure its suitability, adequacy and effectiveness?</w:t>
            </w:r>
          </w:p>
        </w:tc>
        <w:tc>
          <w:tcPr>
            <w:tcW w:w="1560" w:type="dxa"/>
            <w:gridSpan w:val="2"/>
            <w:shd w:val="clear" w:color="auto" w:fill="auto"/>
            <w:vAlign w:val="center"/>
          </w:tcPr>
          <w:p w14:paraId="4B9094A0" w14:textId="77777777" w:rsidR="008C0A86" w:rsidRPr="00852677" w:rsidRDefault="008C0A86" w:rsidP="008C0A86">
            <w:pPr>
              <w:pStyle w:val="NoSpacing"/>
              <w:jc w:val="center"/>
            </w:pPr>
          </w:p>
        </w:tc>
        <w:tc>
          <w:tcPr>
            <w:tcW w:w="2609" w:type="dxa"/>
            <w:shd w:val="clear" w:color="auto" w:fill="auto"/>
            <w:vAlign w:val="center"/>
          </w:tcPr>
          <w:p w14:paraId="04A2AEBF" w14:textId="77777777" w:rsidR="008C0A86" w:rsidRPr="00852677" w:rsidRDefault="008C0A86" w:rsidP="008C0A86">
            <w:pPr>
              <w:pStyle w:val="NoSpacing"/>
            </w:pPr>
            <w:r w:rsidRPr="00852677">
              <w:t xml:space="preserve">   </w:t>
            </w:r>
          </w:p>
        </w:tc>
      </w:tr>
      <w:tr w:rsidR="008C0A86" w:rsidRPr="00852677" w14:paraId="7813E61E" w14:textId="77777777" w:rsidTr="00D10A4B">
        <w:trPr>
          <w:cantSplit/>
          <w:jc w:val="center"/>
        </w:trPr>
        <w:tc>
          <w:tcPr>
            <w:tcW w:w="11452" w:type="dxa"/>
            <w:shd w:val="clear" w:color="auto" w:fill="auto"/>
            <w:vAlign w:val="center"/>
          </w:tcPr>
          <w:p w14:paraId="2B95F792" w14:textId="77777777" w:rsidR="008C0A86" w:rsidRPr="00852677" w:rsidRDefault="008C0A86" w:rsidP="008C0A86">
            <w:pPr>
              <w:pStyle w:val="NoSpacing"/>
            </w:pPr>
            <w:r w:rsidRPr="00852677">
              <w:t>Does the management review process ensure that the necessary information is collected to allow management to carry out the above evaluation?</w:t>
            </w:r>
          </w:p>
        </w:tc>
        <w:tc>
          <w:tcPr>
            <w:tcW w:w="1560" w:type="dxa"/>
            <w:gridSpan w:val="2"/>
            <w:shd w:val="clear" w:color="auto" w:fill="auto"/>
            <w:vAlign w:val="center"/>
          </w:tcPr>
          <w:p w14:paraId="33476924" w14:textId="77777777" w:rsidR="008C0A86" w:rsidRPr="00852677" w:rsidRDefault="008C0A86" w:rsidP="008C0A86">
            <w:pPr>
              <w:pStyle w:val="NoSpacing"/>
              <w:jc w:val="center"/>
            </w:pPr>
          </w:p>
        </w:tc>
        <w:tc>
          <w:tcPr>
            <w:tcW w:w="2609" w:type="dxa"/>
            <w:shd w:val="clear" w:color="auto" w:fill="auto"/>
            <w:vAlign w:val="center"/>
          </w:tcPr>
          <w:p w14:paraId="55996065" w14:textId="77777777" w:rsidR="008C0A86" w:rsidRPr="00852677" w:rsidRDefault="008C0A86" w:rsidP="008C0A86">
            <w:pPr>
              <w:pStyle w:val="NoSpacing"/>
            </w:pPr>
            <w:r w:rsidRPr="00852677">
              <w:t xml:space="preserve">   </w:t>
            </w:r>
          </w:p>
        </w:tc>
      </w:tr>
      <w:tr w:rsidR="008C0A86" w:rsidRPr="00852677" w14:paraId="683E94BD" w14:textId="77777777" w:rsidTr="00D10A4B">
        <w:trPr>
          <w:cantSplit/>
          <w:jc w:val="center"/>
        </w:trPr>
        <w:tc>
          <w:tcPr>
            <w:tcW w:w="11452" w:type="dxa"/>
            <w:shd w:val="clear" w:color="auto" w:fill="auto"/>
            <w:vAlign w:val="center"/>
          </w:tcPr>
          <w:p w14:paraId="2E700E87" w14:textId="77777777" w:rsidR="008C0A86" w:rsidRPr="00852677" w:rsidRDefault="008C0A86" w:rsidP="008C0A86">
            <w:pPr>
              <w:pStyle w:val="NoSpacing"/>
            </w:pPr>
            <w:r w:rsidRPr="00852677">
              <w:t>Does management review the continued relevance of, and change where appropriate, policy, objectives, responsibilities and other elements of the OHSMS, in the light of OHSMS audit results, changing circumstances and the commitment to continual improvement?</w:t>
            </w:r>
          </w:p>
        </w:tc>
        <w:tc>
          <w:tcPr>
            <w:tcW w:w="1560" w:type="dxa"/>
            <w:gridSpan w:val="2"/>
            <w:shd w:val="clear" w:color="auto" w:fill="auto"/>
            <w:vAlign w:val="center"/>
          </w:tcPr>
          <w:p w14:paraId="1BEA0DD0" w14:textId="77777777" w:rsidR="008C0A86" w:rsidRPr="00852677" w:rsidRDefault="008C0A86" w:rsidP="008C0A86">
            <w:pPr>
              <w:pStyle w:val="NoSpacing"/>
              <w:jc w:val="center"/>
            </w:pPr>
          </w:p>
        </w:tc>
        <w:tc>
          <w:tcPr>
            <w:tcW w:w="2609" w:type="dxa"/>
            <w:shd w:val="clear" w:color="auto" w:fill="auto"/>
            <w:vAlign w:val="center"/>
          </w:tcPr>
          <w:p w14:paraId="7D20A3F3" w14:textId="77777777" w:rsidR="008C0A86" w:rsidRPr="00852677" w:rsidRDefault="008C0A86" w:rsidP="008C0A86">
            <w:pPr>
              <w:pStyle w:val="NoSpacing"/>
            </w:pPr>
            <w:r w:rsidRPr="00852677">
              <w:t xml:space="preserve">   </w:t>
            </w:r>
          </w:p>
        </w:tc>
      </w:tr>
      <w:tr w:rsidR="008C0A86" w:rsidRPr="00852677" w14:paraId="133EB3E9" w14:textId="77777777" w:rsidTr="00EF17E1">
        <w:trPr>
          <w:cantSplit/>
          <w:jc w:val="center"/>
        </w:trPr>
        <w:tc>
          <w:tcPr>
            <w:tcW w:w="15621" w:type="dxa"/>
            <w:gridSpan w:val="4"/>
            <w:shd w:val="clear" w:color="auto" w:fill="F2F2F2" w:themeFill="background1" w:themeFillShade="F2"/>
          </w:tcPr>
          <w:p w14:paraId="43DD136A" w14:textId="77777777" w:rsidR="008C0A86" w:rsidRPr="00852677" w:rsidRDefault="008C0A86" w:rsidP="008C0A86">
            <w:pPr>
              <w:pStyle w:val="NoSpacing"/>
            </w:pPr>
            <w:r w:rsidRPr="00852677">
              <w:t>Comments:</w:t>
            </w:r>
          </w:p>
        </w:tc>
      </w:tr>
      <w:tr w:rsidR="008C0A86" w:rsidRPr="00852677" w14:paraId="7FCBEC96" w14:textId="77777777" w:rsidTr="00224631">
        <w:trPr>
          <w:cantSplit/>
          <w:jc w:val="center"/>
        </w:trPr>
        <w:tc>
          <w:tcPr>
            <w:tcW w:w="15621" w:type="dxa"/>
            <w:gridSpan w:val="4"/>
            <w:shd w:val="clear" w:color="auto" w:fill="auto"/>
          </w:tcPr>
          <w:p w14:paraId="6788A26C" w14:textId="77777777" w:rsidR="008C0A86" w:rsidRPr="00852677" w:rsidRDefault="008C0A86" w:rsidP="008C0A86">
            <w:pPr>
              <w:pStyle w:val="NoSpacing"/>
            </w:pPr>
          </w:p>
        </w:tc>
      </w:tr>
    </w:tbl>
    <w:p w14:paraId="4D403126" w14:textId="77777777" w:rsidR="00221C2D" w:rsidRPr="00852677" w:rsidRDefault="00221C2D" w:rsidP="00406941">
      <w:pPr>
        <w:pStyle w:val="NoSpacing"/>
      </w:pPr>
    </w:p>
    <w:p w14:paraId="32AA65FB" w14:textId="77777777" w:rsidR="007D5609" w:rsidRPr="00852677" w:rsidRDefault="007D5609" w:rsidP="00482855">
      <w:pPr>
        <w:pStyle w:val="NoSpacing"/>
      </w:pPr>
    </w:p>
    <w:p w14:paraId="4E172C98" w14:textId="77777777" w:rsidR="00482855" w:rsidRPr="00852677" w:rsidRDefault="00854B07" w:rsidP="00854B07">
      <w:pPr>
        <w:pStyle w:val="Heading3"/>
      </w:pPr>
      <w:bookmarkStart w:id="93" w:name="_Toc38962247"/>
      <w:r w:rsidRPr="00852677">
        <w:t>4.1.3 Assessment and Rating Table – Summary of Audit Findings</w:t>
      </w:r>
      <w:bookmarkEnd w:id="93"/>
      <w:r w:rsidRPr="00852677">
        <w:t xml:space="preserve"> </w:t>
      </w:r>
    </w:p>
    <w:p w14:paraId="6A1697F6" w14:textId="77777777" w:rsidR="00482855" w:rsidRPr="00852677" w:rsidRDefault="00482855" w:rsidP="00482855">
      <w:pPr>
        <w:pStyle w:val="NoSpacing"/>
      </w:pPr>
    </w:p>
    <w:p w14:paraId="7FD0A2E9" w14:textId="77777777" w:rsidR="00482855" w:rsidRPr="00852677" w:rsidRDefault="00482855" w:rsidP="00482855">
      <w:pPr>
        <w:pStyle w:val="NoSpacing"/>
      </w:pPr>
      <w:r w:rsidRPr="00852677">
        <w:t>Complete the table below using the results of the audit from the previous activity.</w:t>
      </w:r>
    </w:p>
    <w:p w14:paraId="0206D017" w14:textId="77777777" w:rsidR="00482855" w:rsidRPr="00852677" w:rsidRDefault="00482855" w:rsidP="00482855">
      <w:pPr>
        <w:pStyle w:val="NoSpacing"/>
      </w:pPr>
    </w:p>
    <w:tbl>
      <w:tblPr>
        <w:tblW w:w="1556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2F2F2" w:themeFill="background1" w:themeFillShade="F2"/>
        <w:tblLayout w:type="fixed"/>
        <w:tblCellMar>
          <w:left w:w="113" w:type="dxa"/>
          <w:right w:w="113" w:type="dxa"/>
        </w:tblCellMar>
        <w:tblLook w:val="0000" w:firstRow="0" w:lastRow="0" w:firstColumn="0" w:lastColumn="0" w:noHBand="0" w:noVBand="0"/>
      </w:tblPr>
      <w:tblGrid>
        <w:gridCol w:w="7738"/>
        <w:gridCol w:w="2693"/>
        <w:gridCol w:w="2693"/>
        <w:gridCol w:w="2440"/>
      </w:tblGrid>
      <w:tr w:rsidR="007D5609" w:rsidRPr="00852677" w14:paraId="0640988A" w14:textId="77777777" w:rsidTr="00482855">
        <w:trPr>
          <w:jc w:val="center"/>
        </w:trPr>
        <w:tc>
          <w:tcPr>
            <w:tcW w:w="7738" w:type="dxa"/>
            <w:shd w:val="clear" w:color="auto" w:fill="E5DFEC" w:themeFill="accent4" w:themeFillTint="33"/>
          </w:tcPr>
          <w:p w14:paraId="5A69B72E" w14:textId="77777777" w:rsidR="007D5609" w:rsidRPr="00852677" w:rsidRDefault="007D5609" w:rsidP="00482855">
            <w:pPr>
              <w:pStyle w:val="NoSpacing"/>
            </w:pPr>
            <w:r w:rsidRPr="00852677">
              <w:t>Element</w:t>
            </w:r>
          </w:p>
        </w:tc>
        <w:tc>
          <w:tcPr>
            <w:tcW w:w="2693" w:type="dxa"/>
            <w:shd w:val="clear" w:color="auto" w:fill="E5DFEC" w:themeFill="accent4" w:themeFillTint="33"/>
          </w:tcPr>
          <w:p w14:paraId="24A53BBA" w14:textId="77777777" w:rsidR="007D5609" w:rsidRPr="00852677" w:rsidRDefault="007D5609" w:rsidP="00482855">
            <w:pPr>
              <w:pStyle w:val="NoSpacing"/>
              <w:jc w:val="center"/>
            </w:pPr>
            <w:r w:rsidRPr="00852677">
              <w:t>Documentation</w:t>
            </w:r>
          </w:p>
          <w:p w14:paraId="71F11B25" w14:textId="77777777" w:rsidR="007D5609" w:rsidRPr="00852677" w:rsidRDefault="007D5609" w:rsidP="00482855">
            <w:pPr>
              <w:pStyle w:val="NoSpacing"/>
              <w:jc w:val="center"/>
            </w:pPr>
            <w:r w:rsidRPr="00852677">
              <w:t>Reviewed</w:t>
            </w:r>
          </w:p>
          <w:p w14:paraId="49AB4CB5" w14:textId="77777777" w:rsidR="007D5609" w:rsidRPr="00852677" w:rsidRDefault="007D5609" w:rsidP="00482855">
            <w:pPr>
              <w:pStyle w:val="NoSpacing"/>
              <w:jc w:val="center"/>
            </w:pPr>
            <w:r w:rsidRPr="00852677">
              <w:t>(Yes/No)</w:t>
            </w:r>
          </w:p>
        </w:tc>
        <w:tc>
          <w:tcPr>
            <w:tcW w:w="2693" w:type="dxa"/>
            <w:shd w:val="clear" w:color="auto" w:fill="E5DFEC" w:themeFill="accent4" w:themeFillTint="33"/>
          </w:tcPr>
          <w:p w14:paraId="4BAA95BE" w14:textId="77777777" w:rsidR="007D5609" w:rsidRPr="00852677" w:rsidRDefault="007D5609" w:rsidP="00482855">
            <w:pPr>
              <w:pStyle w:val="NoSpacing"/>
              <w:jc w:val="center"/>
            </w:pPr>
            <w:r w:rsidRPr="00852677">
              <w:t>Conformance</w:t>
            </w:r>
          </w:p>
          <w:p w14:paraId="6A3F79A1" w14:textId="77777777" w:rsidR="007D5609" w:rsidRPr="00852677" w:rsidRDefault="007D5609" w:rsidP="00482855">
            <w:pPr>
              <w:pStyle w:val="NoSpacing"/>
              <w:jc w:val="center"/>
            </w:pPr>
            <w:r w:rsidRPr="00852677">
              <w:t>(Yes/No)</w:t>
            </w:r>
          </w:p>
        </w:tc>
        <w:tc>
          <w:tcPr>
            <w:tcW w:w="2440" w:type="dxa"/>
            <w:shd w:val="clear" w:color="auto" w:fill="E5DFEC" w:themeFill="accent4" w:themeFillTint="33"/>
          </w:tcPr>
          <w:p w14:paraId="202A0D00" w14:textId="77777777" w:rsidR="007D5609" w:rsidRPr="00852677" w:rsidRDefault="007D5609" w:rsidP="00482855">
            <w:pPr>
              <w:pStyle w:val="NoSpacing"/>
              <w:jc w:val="center"/>
            </w:pPr>
            <w:r w:rsidRPr="00852677">
              <w:t>Non-Conformance</w:t>
            </w:r>
          </w:p>
          <w:p w14:paraId="084187FA" w14:textId="77777777" w:rsidR="007D5609" w:rsidRPr="00852677" w:rsidRDefault="007D5609" w:rsidP="00482855">
            <w:pPr>
              <w:pStyle w:val="NoSpacing"/>
              <w:jc w:val="center"/>
            </w:pPr>
            <w:r w:rsidRPr="00852677">
              <w:t>(Major/Minor)</w:t>
            </w:r>
          </w:p>
          <w:p w14:paraId="550A4687" w14:textId="77777777" w:rsidR="007D5609" w:rsidRPr="00852677" w:rsidRDefault="007D5609" w:rsidP="00482855">
            <w:pPr>
              <w:pStyle w:val="NoSpacing"/>
              <w:jc w:val="center"/>
            </w:pPr>
          </w:p>
        </w:tc>
      </w:tr>
      <w:tr w:rsidR="007D5609" w:rsidRPr="00852677" w14:paraId="76D053D7" w14:textId="77777777" w:rsidTr="007D5609">
        <w:trPr>
          <w:trHeight w:hRule="exact" w:val="397"/>
          <w:jc w:val="center"/>
        </w:trPr>
        <w:tc>
          <w:tcPr>
            <w:tcW w:w="7738" w:type="dxa"/>
            <w:shd w:val="clear" w:color="auto" w:fill="auto"/>
            <w:vAlign w:val="center"/>
          </w:tcPr>
          <w:p w14:paraId="7728A465" w14:textId="77777777" w:rsidR="007D5609" w:rsidRPr="00852677" w:rsidRDefault="007D5609" w:rsidP="007D5609">
            <w:pPr>
              <w:pStyle w:val="NoSpacing"/>
            </w:pPr>
            <w:r w:rsidRPr="00852677">
              <w:t>4.2 OHS/WHS Policy</w:t>
            </w:r>
          </w:p>
        </w:tc>
        <w:tc>
          <w:tcPr>
            <w:tcW w:w="2693" w:type="dxa"/>
            <w:shd w:val="clear" w:color="auto" w:fill="auto"/>
            <w:vAlign w:val="center"/>
          </w:tcPr>
          <w:p w14:paraId="6D37B4B8" w14:textId="77777777" w:rsidR="007D5609" w:rsidRPr="00852677" w:rsidRDefault="00264A79" w:rsidP="007D5609">
            <w:pPr>
              <w:pStyle w:val="NoSpacing"/>
            </w:pPr>
            <w:r w:rsidRPr="00852677">
              <w:t>Yes</w:t>
            </w:r>
          </w:p>
        </w:tc>
        <w:tc>
          <w:tcPr>
            <w:tcW w:w="2693" w:type="dxa"/>
            <w:shd w:val="clear" w:color="auto" w:fill="auto"/>
            <w:vAlign w:val="center"/>
          </w:tcPr>
          <w:p w14:paraId="0D1CE4C4" w14:textId="77777777" w:rsidR="007D5609" w:rsidRPr="00852677" w:rsidRDefault="00264A79" w:rsidP="007D5609">
            <w:pPr>
              <w:pStyle w:val="NoSpacing"/>
            </w:pPr>
            <w:r w:rsidRPr="00852677">
              <w:t>No</w:t>
            </w:r>
          </w:p>
        </w:tc>
        <w:tc>
          <w:tcPr>
            <w:tcW w:w="2440" w:type="dxa"/>
            <w:shd w:val="clear" w:color="auto" w:fill="auto"/>
            <w:vAlign w:val="center"/>
          </w:tcPr>
          <w:p w14:paraId="2880F8AA" w14:textId="77777777" w:rsidR="007D5609" w:rsidRPr="00852677" w:rsidRDefault="00DD36F8" w:rsidP="007D5609">
            <w:pPr>
              <w:pStyle w:val="NoSpacing"/>
            </w:pPr>
            <w:r w:rsidRPr="00852677">
              <w:t>Minor</w:t>
            </w:r>
          </w:p>
        </w:tc>
      </w:tr>
      <w:tr w:rsidR="007D5609" w:rsidRPr="00852677" w14:paraId="42FD6483" w14:textId="77777777" w:rsidTr="007D5609">
        <w:trPr>
          <w:trHeight w:val="405"/>
          <w:jc w:val="center"/>
        </w:trPr>
        <w:tc>
          <w:tcPr>
            <w:tcW w:w="7738" w:type="dxa"/>
            <w:shd w:val="clear" w:color="auto" w:fill="F2F2F2" w:themeFill="background1" w:themeFillShade="F2"/>
            <w:vAlign w:val="center"/>
          </w:tcPr>
          <w:p w14:paraId="312D6740" w14:textId="77777777" w:rsidR="007D5609" w:rsidRPr="00852677" w:rsidRDefault="007D5609" w:rsidP="007D5609">
            <w:pPr>
              <w:pStyle w:val="NoSpacing"/>
            </w:pPr>
            <w:r w:rsidRPr="00852677">
              <w:t>4.3.1 Planning Identification of hazards, assessment &amp; control of risks.</w:t>
            </w:r>
          </w:p>
        </w:tc>
        <w:tc>
          <w:tcPr>
            <w:tcW w:w="2693" w:type="dxa"/>
            <w:shd w:val="clear" w:color="auto" w:fill="F2F2F2" w:themeFill="background1" w:themeFillShade="F2"/>
            <w:vAlign w:val="center"/>
          </w:tcPr>
          <w:p w14:paraId="35DEDDBD" w14:textId="77777777" w:rsidR="007D5609" w:rsidRPr="00852677" w:rsidRDefault="00DD36F8" w:rsidP="007D5609">
            <w:pPr>
              <w:pStyle w:val="NoSpacing"/>
            </w:pPr>
            <w:r w:rsidRPr="00852677">
              <w:t>Yes</w:t>
            </w:r>
          </w:p>
        </w:tc>
        <w:tc>
          <w:tcPr>
            <w:tcW w:w="2693" w:type="dxa"/>
            <w:shd w:val="clear" w:color="auto" w:fill="F2F2F2" w:themeFill="background1" w:themeFillShade="F2"/>
            <w:vAlign w:val="center"/>
          </w:tcPr>
          <w:p w14:paraId="41ED6D2F" w14:textId="77777777" w:rsidR="007D5609" w:rsidRPr="00852677" w:rsidRDefault="00DD36F8" w:rsidP="007D5609">
            <w:pPr>
              <w:pStyle w:val="NoSpacing"/>
            </w:pPr>
            <w:r w:rsidRPr="00852677">
              <w:t>No</w:t>
            </w:r>
          </w:p>
        </w:tc>
        <w:tc>
          <w:tcPr>
            <w:tcW w:w="2440" w:type="dxa"/>
            <w:shd w:val="clear" w:color="auto" w:fill="F2F2F2" w:themeFill="background1" w:themeFillShade="F2"/>
            <w:vAlign w:val="center"/>
          </w:tcPr>
          <w:p w14:paraId="4C826F87" w14:textId="77777777" w:rsidR="007D5609" w:rsidRPr="00852677" w:rsidRDefault="00DD36F8" w:rsidP="007D5609">
            <w:pPr>
              <w:pStyle w:val="NoSpacing"/>
            </w:pPr>
            <w:r w:rsidRPr="00852677">
              <w:t>Minor</w:t>
            </w:r>
          </w:p>
        </w:tc>
      </w:tr>
      <w:tr w:rsidR="007D5609" w:rsidRPr="00852677" w14:paraId="3DE15671" w14:textId="77777777" w:rsidTr="007D5609">
        <w:trPr>
          <w:trHeight w:val="397"/>
          <w:jc w:val="center"/>
        </w:trPr>
        <w:tc>
          <w:tcPr>
            <w:tcW w:w="7738" w:type="dxa"/>
            <w:shd w:val="clear" w:color="auto" w:fill="auto"/>
            <w:vAlign w:val="center"/>
          </w:tcPr>
          <w:p w14:paraId="0E05C099" w14:textId="77777777" w:rsidR="007D5609" w:rsidRPr="00852677" w:rsidRDefault="007D5609" w:rsidP="007D5609">
            <w:pPr>
              <w:pStyle w:val="NoSpacing"/>
            </w:pPr>
            <w:r w:rsidRPr="00852677">
              <w:t>4.3.2 Legal &amp; other Requirements</w:t>
            </w:r>
          </w:p>
        </w:tc>
        <w:tc>
          <w:tcPr>
            <w:tcW w:w="2693" w:type="dxa"/>
            <w:shd w:val="clear" w:color="auto" w:fill="auto"/>
            <w:vAlign w:val="center"/>
          </w:tcPr>
          <w:p w14:paraId="0DBA5A3E" w14:textId="77777777" w:rsidR="007D5609" w:rsidRPr="00852677" w:rsidRDefault="00DD36F8" w:rsidP="007D5609">
            <w:pPr>
              <w:pStyle w:val="NoSpacing"/>
            </w:pPr>
            <w:r w:rsidRPr="00852677">
              <w:t>Y</w:t>
            </w:r>
          </w:p>
        </w:tc>
        <w:tc>
          <w:tcPr>
            <w:tcW w:w="2693" w:type="dxa"/>
            <w:shd w:val="clear" w:color="auto" w:fill="auto"/>
            <w:vAlign w:val="center"/>
          </w:tcPr>
          <w:p w14:paraId="4124B9E4" w14:textId="77777777" w:rsidR="007D5609" w:rsidRPr="00852677" w:rsidRDefault="00DD36F8" w:rsidP="007D5609">
            <w:pPr>
              <w:pStyle w:val="NoSpacing"/>
            </w:pPr>
            <w:r w:rsidRPr="00852677">
              <w:t>No</w:t>
            </w:r>
          </w:p>
        </w:tc>
        <w:tc>
          <w:tcPr>
            <w:tcW w:w="2440" w:type="dxa"/>
            <w:shd w:val="clear" w:color="auto" w:fill="auto"/>
            <w:vAlign w:val="center"/>
          </w:tcPr>
          <w:p w14:paraId="38FC309A" w14:textId="77777777" w:rsidR="007D5609" w:rsidRPr="00852677" w:rsidRDefault="00DD36F8" w:rsidP="007D5609">
            <w:pPr>
              <w:pStyle w:val="NoSpacing"/>
            </w:pPr>
            <w:r w:rsidRPr="00852677">
              <w:t>Minor</w:t>
            </w:r>
          </w:p>
        </w:tc>
      </w:tr>
      <w:tr w:rsidR="007D5609" w:rsidRPr="00852677" w14:paraId="385D86FF" w14:textId="77777777" w:rsidTr="007D5609">
        <w:trPr>
          <w:trHeight w:val="397"/>
          <w:jc w:val="center"/>
        </w:trPr>
        <w:tc>
          <w:tcPr>
            <w:tcW w:w="7738" w:type="dxa"/>
            <w:shd w:val="clear" w:color="auto" w:fill="F2F2F2" w:themeFill="background1" w:themeFillShade="F2"/>
            <w:vAlign w:val="center"/>
          </w:tcPr>
          <w:p w14:paraId="08BE065E" w14:textId="77777777" w:rsidR="007D5609" w:rsidRPr="00852677" w:rsidRDefault="007D5609" w:rsidP="007D5609">
            <w:pPr>
              <w:pStyle w:val="NoSpacing"/>
            </w:pPr>
            <w:r w:rsidRPr="00852677">
              <w:t>4.3.3 Objectives &amp; Targets</w:t>
            </w:r>
          </w:p>
        </w:tc>
        <w:tc>
          <w:tcPr>
            <w:tcW w:w="2693" w:type="dxa"/>
            <w:shd w:val="clear" w:color="auto" w:fill="F2F2F2" w:themeFill="background1" w:themeFillShade="F2"/>
            <w:vAlign w:val="center"/>
          </w:tcPr>
          <w:p w14:paraId="7D070B67" w14:textId="77777777" w:rsidR="007D5609" w:rsidRPr="00852677" w:rsidRDefault="007D5609" w:rsidP="007D5609">
            <w:pPr>
              <w:pStyle w:val="NoSpacing"/>
            </w:pPr>
          </w:p>
        </w:tc>
        <w:tc>
          <w:tcPr>
            <w:tcW w:w="2693" w:type="dxa"/>
            <w:shd w:val="clear" w:color="auto" w:fill="F2F2F2" w:themeFill="background1" w:themeFillShade="F2"/>
            <w:vAlign w:val="center"/>
          </w:tcPr>
          <w:p w14:paraId="124D64A8" w14:textId="77777777" w:rsidR="007D5609" w:rsidRPr="00852677" w:rsidRDefault="007D5609" w:rsidP="007D5609">
            <w:pPr>
              <w:pStyle w:val="NoSpacing"/>
            </w:pPr>
          </w:p>
        </w:tc>
        <w:tc>
          <w:tcPr>
            <w:tcW w:w="2440" w:type="dxa"/>
            <w:shd w:val="clear" w:color="auto" w:fill="F2F2F2" w:themeFill="background1" w:themeFillShade="F2"/>
            <w:vAlign w:val="center"/>
          </w:tcPr>
          <w:p w14:paraId="3E1B4CC9" w14:textId="77777777" w:rsidR="007D5609" w:rsidRPr="00852677" w:rsidRDefault="007D5609" w:rsidP="007D5609">
            <w:pPr>
              <w:pStyle w:val="NoSpacing"/>
            </w:pPr>
          </w:p>
        </w:tc>
      </w:tr>
      <w:tr w:rsidR="007D5609" w:rsidRPr="00852677" w14:paraId="7CF1FAFB" w14:textId="77777777" w:rsidTr="007D5609">
        <w:trPr>
          <w:trHeight w:val="397"/>
          <w:jc w:val="center"/>
        </w:trPr>
        <w:tc>
          <w:tcPr>
            <w:tcW w:w="7738" w:type="dxa"/>
            <w:shd w:val="clear" w:color="auto" w:fill="auto"/>
            <w:vAlign w:val="center"/>
          </w:tcPr>
          <w:p w14:paraId="7710C584" w14:textId="77777777" w:rsidR="007D5609" w:rsidRPr="00852677" w:rsidRDefault="007D5609" w:rsidP="007D5609">
            <w:pPr>
              <w:pStyle w:val="NoSpacing"/>
            </w:pPr>
            <w:r w:rsidRPr="00852677">
              <w:t>4.3.4 OHS/WHS/WHS Management Plans</w:t>
            </w:r>
          </w:p>
        </w:tc>
        <w:tc>
          <w:tcPr>
            <w:tcW w:w="2693" w:type="dxa"/>
            <w:shd w:val="clear" w:color="auto" w:fill="auto"/>
            <w:vAlign w:val="center"/>
          </w:tcPr>
          <w:p w14:paraId="597653D6" w14:textId="77777777" w:rsidR="007D5609" w:rsidRPr="00852677" w:rsidRDefault="007D5609" w:rsidP="007D5609">
            <w:pPr>
              <w:pStyle w:val="NoSpacing"/>
            </w:pPr>
          </w:p>
        </w:tc>
        <w:tc>
          <w:tcPr>
            <w:tcW w:w="2693" w:type="dxa"/>
            <w:shd w:val="clear" w:color="auto" w:fill="auto"/>
            <w:vAlign w:val="center"/>
          </w:tcPr>
          <w:p w14:paraId="2B7B0E63" w14:textId="77777777" w:rsidR="007D5609" w:rsidRPr="00852677" w:rsidRDefault="007D5609" w:rsidP="007D5609">
            <w:pPr>
              <w:pStyle w:val="NoSpacing"/>
            </w:pPr>
          </w:p>
        </w:tc>
        <w:tc>
          <w:tcPr>
            <w:tcW w:w="2440" w:type="dxa"/>
            <w:shd w:val="clear" w:color="auto" w:fill="auto"/>
            <w:vAlign w:val="center"/>
          </w:tcPr>
          <w:p w14:paraId="2AE3B70B" w14:textId="77777777" w:rsidR="007D5609" w:rsidRPr="00852677" w:rsidRDefault="007D5609" w:rsidP="007D5609">
            <w:pPr>
              <w:pStyle w:val="NoSpacing"/>
            </w:pPr>
          </w:p>
        </w:tc>
      </w:tr>
      <w:tr w:rsidR="007D5609" w:rsidRPr="00852677" w14:paraId="21D6DAF0" w14:textId="77777777" w:rsidTr="007D5609">
        <w:trPr>
          <w:trHeight w:val="397"/>
          <w:jc w:val="center"/>
        </w:trPr>
        <w:tc>
          <w:tcPr>
            <w:tcW w:w="7738" w:type="dxa"/>
            <w:shd w:val="clear" w:color="auto" w:fill="F2F2F2" w:themeFill="background1" w:themeFillShade="F2"/>
            <w:vAlign w:val="center"/>
          </w:tcPr>
          <w:p w14:paraId="6A367527" w14:textId="77777777" w:rsidR="007D5609" w:rsidRPr="00852677" w:rsidRDefault="007D5609" w:rsidP="007D5609">
            <w:pPr>
              <w:pStyle w:val="NoSpacing"/>
            </w:pPr>
            <w:r w:rsidRPr="00852677">
              <w:t>4.4.11 Resources</w:t>
            </w:r>
          </w:p>
        </w:tc>
        <w:tc>
          <w:tcPr>
            <w:tcW w:w="2693" w:type="dxa"/>
            <w:shd w:val="clear" w:color="auto" w:fill="F2F2F2" w:themeFill="background1" w:themeFillShade="F2"/>
            <w:vAlign w:val="center"/>
          </w:tcPr>
          <w:p w14:paraId="463950AE" w14:textId="77777777" w:rsidR="007D5609" w:rsidRPr="00852677" w:rsidRDefault="007D5609" w:rsidP="007D5609">
            <w:pPr>
              <w:pStyle w:val="NoSpacing"/>
            </w:pPr>
          </w:p>
        </w:tc>
        <w:tc>
          <w:tcPr>
            <w:tcW w:w="2693" w:type="dxa"/>
            <w:shd w:val="clear" w:color="auto" w:fill="F2F2F2" w:themeFill="background1" w:themeFillShade="F2"/>
            <w:vAlign w:val="center"/>
          </w:tcPr>
          <w:p w14:paraId="1FD8F230" w14:textId="77777777" w:rsidR="007D5609" w:rsidRPr="00852677" w:rsidRDefault="007D5609" w:rsidP="007D5609">
            <w:pPr>
              <w:pStyle w:val="NoSpacing"/>
            </w:pPr>
          </w:p>
        </w:tc>
        <w:tc>
          <w:tcPr>
            <w:tcW w:w="2440" w:type="dxa"/>
            <w:shd w:val="clear" w:color="auto" w:fill="F2F2F2" w:themeFill="background1" w:themeFillShade="F2"/>
            <w:vAlign w:val="center"/>
          </w:tcPr>
          <w:p w14:paraId="60CFE025" w14:textId="77777777" w:rsidR="007D5609" w:rsidRPr="00852677" w:rsidRDefault="007D5609" w:rsidP="007D5609">
            <w:pPr>
              <w:pStyle w:val="NoSpacing"/>
            </w:pPr>
          </w:p>
        </w:tc>
      </w:tr>
      <w:tr w:rsidR="007D5609" w:rsidRPr="00852677" w14:paraId="047300A0" w14:textId="77777777" w:rsidTr="007D5609">
        <w:trPr>
          <w:trHeight w:val="397"/>
          <w:jc w:val="center"/>
        </w:trPr>
        <w:tc>
          <w:tcPr>
            <w:tcW w:w="7738" w:type="dxa"/>
            <w:shd w:val="clear" w:color="auto" w:fill="auto"/>
            <w:vAlign w:val="center"/>
          </w:tcPr>
          <w:p w14:paraId="4A99E774" w14:textId="77777777" w:rsidR="007D5609" w:rsidRPr="00852677" w:rsidRDefault="007D5609" w:rsidP="007D5609">
            <w:pPr>
              <w:pStyle w:val="NoSpacing"/>
            </w:pPr>
            <w:r w:rsidRPr="00852677">
              <w:t>4.4.1.2 Responsibility &amp; Accountability</w:t>
            </w:r>
          </w:p>
        </w:tc>
        <w:tc>
          <w:tcPr>
            <w:tcW w:w="2693" w:type="dxa"/>
            <w:shd w:val="clear" w:color="auto" w:fill="auto"/>
            <w:vAlign w:val="center"/>
          </w:tcPr>
          <w:p w14:paraId="0D5124CF" w14:textId="77777777" w:rsidR="007D5609" w:rsidRPr="00852677" w:rsidRDefault="007D5609" w:rsidP="007D5609">
            <w:pPr>
              <w:pStyle w:val="NoSpacing"/>
            </w:pPr>
          </w:p>
        </w:tc>
        <w:tc>
          <w:tcPr>
            <w:tcW w:w="2693" w:type="dxa"/>
            <w:shd w:val="clear" w:color="auto" w:fill="auto"/>
            <w:vAlign w:val="center"/>
          </w:tcPr>
          <w:p w14:paraId="7CFDE09A" w14:textId="77777777" w:rsidR="007D5609" w:rsidRPr="00852677" w:rsidRDefault="007D5609" w:rsidP="007D5609">
            <w:pPr>
              <w:pStyle w:val="NoSpacing"/>
            </w:pPr>
          </w:p>
        </w:tc>
        <w:tc>
          <w:tcPr>
            <w:tcW w:w="2440" w:type="dxa"/>
            <w:shd w:val="clear" w:color="auto" w:fill="auto"/>
            <w:vAlign w:val="center"/>
          </w:tcPr>
          <w:p w14:paraId="329E781F" w14:textId="77777777" w:rsidR="007D5609" w:rsidRPr="00852677" w:rsidRDefault="007D5609" w:rsidP="007D5609">
            <w:pPr>
              <w:pStyle w:val="NoSpacing"/>
            </w:pPr>
          </w:p>
        </w:tc>
      </w:tr>
      <w:tr w:rsidR="007D5609" w:rsidRPr="00852677" w14:paraId="76B50824" w14:textId="77777777" w:rsidTr="007D5609">
        <w:trPr>
          <w:trHeight w:val="397"/>
          <w:jc w:val="center"/>
        </w:trPr>
        <w:tc>
          <w:tcPr>
            <w:tcW w:w="7738" w:type="dxa"/>
            <w:shd w:val="clear" w:color="auto" w:fill="F2F2F2" w:themeFill="background1" w:themeFillShade="F2"/>
            <w:vAlign w:val="center"/>
          </w:tcPr>
          <w:p w14:paraId="4AEBB8EA" w14:textId="77777777" w:rsidR="007D5609" w:rsidRPr="00852677" w:rsidRDefault="007D5609" w:rsidP="007D5609">
            <w:pPr>
              <w:pStyle w:val="NoSpacing"/>
            </w:pPr>
            <w:r w:rsidRPr="00852677">
              <w:t>4.4.2 Training &amp; Competency</w:t>
            </w:r>
          </w:p>
        </w:tc>
        <w:tc>
          <w:tcPr>
            <w:tcW w:w="2693" w:type="dxa"/>
            <w:shd w:val="clear" w:color="auto" w:fill="F2F2F2" w:themeFill="background1" w:themeFillShade="F2"/>
            <w:vAlign w:val="center"/>
          </w:tcPr>
          <w:p w14:paraId="5021CB17" w14:textId="77777777" w:rsidR="007D5609" w:rsidRPr="00852677" w:rsidRDefault="007D5609" w:rsidP="007D5609">
            <w:pPr>
              <w:pStyle w:val="NoSpacing"/>
            </w:pPr>
          </w:p>
        </w:tc>
        <w:tc>
          <w:tcPr>
            <w:tcW w:w="2693" w:type="dxa"/>
            <w:shd w:val="clear" w:color="auto" w:fill="F2F2F2" w:themeFill="background1" w:themeFillShade="F2"/>
            <w:vAlign w:val="center"/>
          </w:tcPr>
          <w:p w14:paraId="3B790247" w14:textId="77777777" w:rsidR="007D5609" w:rsidRPr="00852677" w:rsidRDefault="007D5609" w:rsidP="007D5609">
            <w:pPr>
              <w:pStyle w:val="NoSpacing"/>
            </w:pPr>
          </w:p>
        </w:tc>
        <w:tc>
          <w:tcPr>
            <w:tcW w:w="2440" w:type="dxa"/>
            <w:shd w:val="clear" w:color="auto" w:fill="F2F2F2" w:themeFill="background1" w:themeFillShade="F2"/>
            <w:vAlign w:val="center"/>
          </w:tcPr>
          <w:p w14:paraId="2C593E3A" w14:textId="77777777" w:rsidR="007D5609" w:rsidRPr="00852677" w:rsidRDefault="007D5609" w:rsidP="007D5609">
            <w:pPr>
              <w:pStyle w:val="NoSpacing"/>
            </w:pPr>
          </w:p>
        </w:tc>
      </w:tr>
      <w:tr w:rsidR="007D5609" w:rsidRPr="00852677" w14:paraId="4F5574EF" w14:textId="77777777" w:rsidTr="007D5609">
        <w:trPr>
          <w:trHeight w:val="397"/>
          <w:jc w:val="center"/>
        </w:trPr>
        <w:tc>
          <w:tcPr>
            <w:tcW w:w="7738" w:type="dxa"/>
            <w:shd w:val="clear" w:color="auto" w:fill="auto"/>
            <w:vAlign w:val="center"/>
          </w:tcPr>
          <w:p w14:paraId="1A063B73" w14:textId="77777777" w:rsidR="007D5609" w:rsidRPr="00852677" w:rsidRDefault="007D5609" w:rsidP="007D5609">
            <w:pPr>
              <w:pStyle w:val="NoSpacing"/>
            </w:pPr>
            <w:r w:rsidRPr="00852677">
              <w:t>4.4.3.1 Consultation</w:t>
            </w:r>
          </w:p>
        </w:tc>
        <w:tc>
          <w:tcPr>
            <w:tcW w:w="2693" w:type="dxa"/>
            <w:shd w:val="clear" w:color="auto" w:fill="auto"/>
            <w:vAlign w:val="center"/>
          </w:tcPr>
          <w:p w14:paraId="7C2373AE" w14:textId="77777777" w:rsidR="007D5609" w:rsidRPr="00852677" w:rsidRDefault="007D5609" w:rsidP="007D5609">
            <w:pPr>
              <w:pStyle w:val="NoSpacing"/>
            </w:pPr>
          </w:p>
        </w:tc>
        <w:tc>
          <w:tcPr>
            <w:tcW w:w="2693" w:type="dxa"/>
            <w:shd w:val="clear" w:color="auto" w:fill="auto"/>
            <w:vAlign w:val="center"/>
          </w:tcPr>
          <w:p w14:paraId="7719D04B" w14:textId="77777777" w:rsidR="007D5609" w:rsidRPr="00852677" w:rsidRDefault="007D5609" w:rsidP="007D5609">
            <w:pPr>
              <w:pStyle w:val="NoSpacing"/>
            </w:pPr>
          </w:p>
        </w:tc>
        <w:tc>
          <w:tcPr>
            <w:tcW w:w="2440" w:type="dxa"/>
            <w:shd w:val="clear" w:color="auto" w:fill="auto"/>
            <w:vAlign w:val="center"/>
          </w:tcPr>
          <w:p w14:paraId="3458D7A4" w14:textId="77777777" w:rsidR="007D5609" w:rsidRPr="00852677" w:rsidRDefault="007D5609" w:rsidP="007D5609">
            <w:pPr>
              <w:pStyle w:val="NoSpacing"/>
            </w:pPr>
          </w:p>
        </w:tc>
      </w:tr>
      <w:tr w:rsidR="007D5609" w:rsidRPr="00852677" w14:paraId="7B97E063" w14:textId="77777777" w:rsidTr="007D5609">
        <w:trPr>
          <w:trHeight w:val="397"/>
          <w:jc w:val="center"/>
        </w:trPr>
        <w:tc>
          <w:tcPr>
            <w:tcW w:w="7738" w:type="dxa"/>
            <w:shd w:val="clear" w:color="auto" w:fill="F2F2F2" w:themeFill="background1" w:themeFillShade="F2"/>
            <w:vAlign w:val="center"/>
          </w:tcPr>
          <w:p w14:paraId="1C73E42C" w14:textId="77777777" w:rsidR="007D5609" w:rsidRPr="00852677" w:rsidRDefault="007D5609" w:rsidP="007D5609">
            <w:pPr>
              <w:pStyle w:val="NoSpacing"/>
            </w:pPr>
            <w:r w:rsidRPr="00852677">
              <w:t>4.4.3.2 Communication</w:t>
            </w:r>
          </w:p>
        </w:tc>
        <w:tc>
          <w:tcPr>
            <w:tcW w:w="2693" w:type="dxa"/>
            <w:shd w:val="clear" w:color="auto" w:fill="F2F2F2" w:themeFill="background1" w:themeFillShade="F2"/>
            <w:vAlign w:val="center"/>
          </w:tcPr>
          <w:p w14:paraId="25051C51" w14:textId="77777777" w:rsidR="007D5609" w:rsidRPr="00852677" w:rsidRDefault="007D5609" w:rsidP="007D5609">
            <w:pPr>
              <w:pStyle w:val="NoSpacing"/>
            </w:pPr>
          </w:p>
        </w:tc>
        <w:tc>
          <w:tcPr>
            <w:tcW w:w="2693" w:type="dxa"/>
            <w:shd w:val="clear" w:color="auto" w:fill="F2F2F2" w:themeFill="background1" w:themeFillShade="F2"/>
            <w:vAlign w:val="center"/>
          </w:tcPr>
          <w:p w14:paraId="501C08F8" w14:textId="77777777" w:rsidR="007D5609" w:rsidRPr="00852677" w:rsidRDefault="007D5609" w:rsidP="007D5609">
            <w:pPr>
              <w:pStyle w:val="NoSpacing"/>
            </w:pPr>
          </w:p>
        </w:tc>
        <w:tc>
          <w:tcPr>
            <w:tcW w:w="2440" w:type="dxa"/>
            <w:shd w:val="clear" w:color="auto" w:fill="F2F2F2" w:themeFill="background1" w:themeFillShade="F2"/>
            <w:vAlign w:val="center"/>
          </w:tcPr>
          <w:p w14:paraId="5E90FF1D" w14:textId="77777777" w:rsidR="007D5609" w:rsidRPr="00852677" w:rsidRDefault="007D5609" w:rsidP="007D5609">
            <w:pPr>
              <w:pStyle w:val="NoSpacing"/>
            </w:pPr>
          </w:p>
        </w:tc>
      </w:tr>
      <w:tr w:rsidR="007D5609" w:rsidRPr="00852677" w14:paraId="46E3BA54" w14:textId="77777777" w:rsidTr="007D5609">
        <w:trPr>
          <w:trHeight w:val="397"/>
          <w:jc w:val="center"/>
        </w:trPr>
        <w:tc>
          <w:tcPr>
            <w:tcW w:w="7738" w:type="dxa"/>
            <w:shd w:val="clear" w:color="auto" w:fill="auto"/>
            <w:vAlign w:val="center"/>
          </w:tcPr>
          <w:p w14:paraId="0C88228A" w14:textId="77777777" w:rsidR="007D5609" w:rsidRPr="00852677" w:rsidRDefault="007D5609" w:rsidP="007D5609">
            <w:pPr>
              <w:pStyle w:val="NoSpacing"/>
            </w:pPr>
            <w:r w:rsidRPr="00852677">
              <w:t>4.4.3.3 Reporting</w:t>
            </w:r>
          </w:p>
        </w:tc>
        <w:tc>
          <w:tcPr>
            <w:tcW w:w="2693" w:type="dxa"/>
            <w:shd w:val="clear" w:color="auto" w:fill="auto"/>
            <w:vAlign w:val="center"/>
          </w:tcPr>
          <w:p w14:paraId="5DA1C340" w14:textId="77777777" w:rsidR="007D5609" w:rsidRPr="00852677" w:rsidRDefault="007D5609" w:rsidP="007D5609">
            <w:pPr>
              <w:pStyle w:val="NoSpacing"/>
            </w:pPr>
          </w:p>
        </w:tc>
        <w:tc>
          <w:tcPr>
            <w:tcW w:w="2693" w:type="dxa"/>
            <w:shd w:val="clear" w:color="auto" w:fill="auto"/>
            <w:vAlign w:val="center"/>
          </w:tcPr>
          <w:p w14:paraId="21CC5428" w14:textId="77777777" w:rsidR="007D5609" w:rsidRPr="00852677" w:rsidRDefault="007D5609" w:rsidP="007D5609">
            <w:pPr>
              <w:pStyle w:val="NoSpacing"/>
            </w:pPr>
          </w:p>
        </w:tc>
        <w:tc>
          <w:tcPr>
            <w:tcW w:w="2440" w:type="dxa"/>
            <w:shd w:val="clear" w:color="auto" w:fill="auto"/>
            <w:vAlign w:val="center"/>
          </w:tcPr>
          <w:p w14:paraId="36C53735" w14:textId="77777777" w:rsidR="007D5609" w:rsidRPr="00852677" w:rsidRDefault="007D5609" w:rsidP="007D5609">
            <w:pPr>
              <w:pStyle w:val="NoSpacing"/>
            </w:pPr>
          </w:p>
        </w:tc>
      </w:tr>
      <w:tr w:rsidR="007D5609" w:rsidRPr="00852677" w14:paraId="194CF0EA" w14:textId="77777777" w:rsidTr="007D5609">
        <w:trPr>
          <w:trHeight w:val="397"/>
          <w:jc w:val="center"/>
        </w:trPr>
        <w:tc>
          <w:tcPr>
            <w:tcW w:w="7738" w:type="dxa"/>
            <w:shd w:val="clear" w:color="auto" w:fill="F2F2F2" w:themeFill="background1" w:themeFillShade="F2"/>
            <w:vAlign w:val="center"/>
          </w:tcPr>
          <w:p w14:paraId="29700CB2" w14:textId="77777777" w:rsidR="007D5609" w:rsidRPr="00852677" w:rsidRDefault="007D5609" w:rsidP="007D5609">
            <w:pPr>
              <w:pStyle w:val="NoSpacing"/>
            </w:pPr>
            <w:r w:rsidRPr="00852677">
              <w:t>4.4.4 Documentation</w:t>
            </w:r>
          </w:p>
        </w:tc>
        <w:tc>
          <w:tcPr>
            <w:tcW w:w="2693" w:type="dxa"/>
            <w:shd w:val="clear" w:color="auto" w:fill="F2F2F2" w:themeFill="background1" w:themeFillShade="F2"/>
            <w:vAlign w:val="center"/>
          </w:tcPr>
          <w:p w14:paraId="4AA3DCE2" w14:textId="77777777" w:rsidR="007D5609" w:rsidRPr="00852677" w:rsidRDefault="007D5609" w:rsidP="007D5609">
            <w:pPr>
              <w:pStyle w:val="NoSpacing"/>
            </w:pPr>
          </w:p>
        </w:tc>
        <w:tc>
          <w:tcPr>
            <w:tcW w:w="2693" w:type="dxa"/>
            <w:shd w:val="clear" w:color="auto" w:fill="F2F2F2" w:themeFill="background1" w:themeFillShade="F2"/>
            <w:vAlign w:val="center"/>
          </w:tcPr>
          <w:p w14:paraId="0B5DAA3D" w14:textId="77777777" w:rsidR="007D5609" w:rsidRPr="00852677" w:rsidRDefault="007D5609" w:rsidP="007D5609">
            <w:pPr>
              <w:pStyle w:val="NoSpacing"/>
            </w:pPr>
          </w:p>
        </w:tc>
        <w:tc>
          <w:tcPr>
            <w:tcW w:w="2440" w:type="dxa"/>
            <w:shd w:val="clear" w:color="auto" w:fill="F2F2F2" w:themeFill="background1" w:themeFillShade="F2"/>
            <w:vAlign w:val="center"/>
          </w:tcPr>
          <w:p w14:paraId="23589B5C" w14:textId="77777777" w:rsidR="007D5609" w:rsidRPr="00852677" w:rsidRDefault="007D5609" w:rsidP="007D5609">
            <w:pPr>
              <w:pStyle w:val="NoSpacing"/>
            </w:pPr>
          </w:p>
        </w:tc>
      </w:tr>
      <w:tr w:rsidR="007D5609" w:rsidRPr="00852677" w14:paraId="60DABCB7" w14:textId="77777777" w:rsidTr="007D5609">
        <w:trPr>
          <w:trHeight w:val="397"/>
          <w:jc w:val="center"/>
        </w:trPr>
        <w:tc>
          <w:tcPr>
            <w:tcW w:w="7738" w:type="dxa"/>
            <w:shd w:val="clear" w:color="auto" w:fill="auto"/>
            <w:vAlign w:val="center"/>
          </w:tcPr>
          <w:p w14:paraId="37C30857" w14:textId="77777777" w:rsidR="007D5609" w:rsidRPr="00852677" w:rsidRDefault="007D5609" w:rsidP="007D5609">
            <w:pPr>
              <w:pStyle w:val="NoSpacing"/>
            </w:pPr>
            <w:r w:rsidRPr="00852677">
              <w:t>4.4.5 Document and Data Control</w:t>
            </w:r>
          </w:p>
        </w:tc>
        <w:tc>
          <w:tcPr>
            <w:tcW w:w="2693" w:type="dxa"/>
            <w:shd w:val="clear" w:color="auto" w:fill="auto"/>
            <w:vAlign w:val="center"/>
          </w:tcPr>
          <w:p w14:paraId="5023C872" w14:textId="77777777" w:rsidR="007D5609" w:rsidRPr="00852677" w:rsidRDefault="007D5609" w:rsidP="007D5609">
            <w:pPr>
              <w:pStyle w:val="NoSpacing"/>
            </w:pPr>
          </w:p>
        </w:tc>
        <w:tc>
          <w:tcPr>
            <w:tcW w:w="2693" w:type="dxa"/>
            <w:shd w:val="clear" w:color="auto" w:fill="auto"/>
            <w:vAlign w:val="center"/>
          </w:tcPr>
          <w:p w14:paraId="07CDAB43" w14:textId="77777777" w:rsidR="007D5609" w:rsidRPr="00852677" w:rsidRDefault="007D5609" w:rsidP="007D5609">
            <w:pPr>
              <w:pStyle w:val="NoSpacing"/>
            </w:pPr>
          </w:p>
        </w:tc>
        <w:tc>
          <w:tcPr>
            <w:tcW w:w="2440" w:type="dxa"/>
            <w:shd w:val="clear" w:color="auto" w:fill="auto"/>
            <w:vAlign w:val="center"/>
          </w:tcPr>
          <w:p w14:paraId="782FE7C1" w14:textId="77777777" w:rsidR="007D5609" w:rsidRPr="00852677" w:rsidRDefault="007D5609" w:rsidP="007D5609">
            <w:pPr>
              <w:pStyle w:val="NoSpacing"/>
            </w:pPr>
          </w:p>
        </w:tc>
      </w:tr>
      <w:tr w:rsidR="007D5609" w:rsidRPr="00852677" w14:paraId="4253FF35" w14:textId="77777777" w:rsidTr="007D5609">
        <w:trPr>
          <w:trHeight w:val="397"/>
          <w:jc w:val="center"/>
        </w:trPr>
        <w:tc>
          <w:tcPr>
            <w:tcW w:w="7738" w:type="dxa"/>
            <w:shd w:val="clear" w:color="auto" w:fill="F2F2F2" w:themeFill="background1" w:themeFillShade="F2"/>
            <w:vAlign w:val="center"/>
          </w:tcPr>
          <w:p w14:paraId="42869E02" w14:textId="77777777" w:rsidR="007D5609" w:rsidRPr="00852677" w:rsidRDefault="007D5609" w:rsidP="007D5609">
            <w:pPr>
              <w:pStyle w:val="NoSpacing"/>
            </w:pPr>
            <w:r w:rsidRPr="00852677">
              <w:t>4.4.6 Hazard Identification, Risk Assessment and Control of Risks</w:t>
            </w:r>
          </w:p>
        </w:tc>
        <w:tc>
          <w:tcPr>
            <w:tcW w:w="2693" w:type="dxa"/>
            <w:shd w:val="clear" w:color="auto" w:fill="F2F2F2" w:themeFill="background1" w:themeFillShade="F2"/>
            <w:vAlign w:val="center"/>
          </w:tcPr>
          <w:p w14:paraId="41689149" w14:textId="77777777" w:rsidR="007D5609" w:rsidRPr="00852677" w:rsidRDefault="007D5609" w:rsidP="007D5609">
            <w:pPr>
              <w:pStyle w:val="NoSpacing"/>
            </w:pPr>
          </w:p>
        </w:tc>
        <w:tc>
          <w:tcPr>
            <w:tcW w:w="2693" w:type="dxa"/>
            <w:shd w:val="clear" w:color="auto" w:fill="F2F2F2" w:themeFill="background1" w:themeFillShade="F2"/>
            <w:vAlign w:val="center"/>
          </w:tcPr>
          <w:p w14:paraId="639A8033" w14:textId="77777777" w:rsidR="007D5609" w:rsidRPr="00852677" w:rsidRDefault="007D5609" w:rsidP="007D5609">
            <w:pPr>
              <w:pStyle w:val="NoSpacing"/>
            </w:pPr>
          </w:p>
        </w:tc>
        <w:tc>
          <w:tcPr>
            <w:tcW w:w="2440" w:type="dxa"/>
            <w:shd w:val="clear" w:color="auto" w:fill="F2F2F2" w:themeFill="background1" w:themeFillShade="F2"/>
            <w:vAlign w:val="center"/>
          </w:tcPr>
          <w:p w14:paraId="393506D6" w14:textId="77777777" w:rsidR="007D5609" w:rsidRPr="00852677" w:rsidRDefault="007D5609" w:rsidP="007D5609">
            <w:pPr>
              <w:pStyle w:val="NoSpacing"/>
            </w:pPr>
          </w:p>
        </w:tc>
      </w:tr>
      <w:tr w:rsidR="007D5609" w:rsidRPr="00852677" w14:paraId="33AB10E1" w14:textId="77777777" w:rsidTr="007D5609">
        <w:trPr>
          <w:trHeight w:val="397"/>
          <w:jc w:val="center"/>
        </w:trPr>
        <w:tc>
          <w:tcPr>
            <w:tcW w:w="7738" w:type="dxa"/>
            <w:shd w:val="clear" w:color="auto" w:fill="auto"/>
            <w:vAlign w:val="center"/>
          </w:tcPr>
          <w:p w14:paraId="2B726853" w14:textId="77777777" w:rsidR="007D5609" w:rsidRPr="00852677" w:rsidRDefault="007D5609" w:rsidP="007D5609">
            <w:pPr>
              <w:pStyle w:val="NoSpacing"/>
            </w:pPr>
            <w:r w:rsidRPr="00852677">
              <w:t>4.4.6.2 Hazard Identification</w:t>
            </w:r>
          </w:p>
        </w:tc>
        <w:tc>
          <w:tcPr>
            <w:tcW w:w="2693" w:type="dxa"/>
            <w:shd w:val="clear" w:color="auto" w:fill="auto"/>
            <w:vAlign w:val="center"/>
          </w:tcPr>
          <w:p w14:paraId="5F190A59" w14:textId="77777777" w:rsidR="007D5609" w:rsidRPr="00852677" w:rsidRDefault="007D5609" w:rsidP="007D5609">
            <w:pPr>
              <w:pStyle w:val="NoSpacing"/>
            </w:pPr>
          </w:p>
        </w:tc>
        <w:tc>
          <w:tcPr>
            <w:tcW w:w="2693" w:type="dxa"/>
            <w:shd w:val="clear" w:color="auto" w:fill="auto"/>
            <w:vAlign w:val="center"/>
          </w:tcPr>
          <w:p w14:paraId="5EAEDC23" w14:textId="77777777" w:rsidR="007D5609" w:rsidRPr="00852677" w:rsidRDefault="007D5609" w:rsidP="007D5609">
            <w:pPr>
              <w:pStyle w:val="NoSpacing"/>
            </w:pPr>
          </w:p>
        </w:tc>
        <w:tc>
          <w:tcPr>
            <w:tcW w:w="2440" w:type="dxa"/>
            <w:shd w:val="clear" w:color="auto" w:fill="auto"/>
            <w:vAlign w:val="center"/>
          </w:tcPr>
          <w:p w14:paraId="75400274" w14:textId="77777777" w:rsidR="007D5609" w:rsidRPr="00852677" w:rsidRDefault="007D5609" w:rsidP="007D5609">
            <w:pPr>
              <w:pStyle w:val="NoSpacing"/>
            </w:pPr>
          </w:p>
        </w:tc>
      </w:tr>
      <w:tr w:rsidR="007D5609" w:rsidRPr="00852677" w14:paraId="3F898487" w14:textId="77777777" w:rsidTr="007D5609">
        <w:trPr>
          <w:trHeight w:val="397"/>
          <w:jc w:val="center"/>
        </w:trPr>
        <w:tc>
          <w:tcPr>
            <w:tcW w:w="7738" w:type="dxa"/>
            <w:shd w:val="clear" w:color="auto" w:fill="F2F2F2" w:themeFill="background1" w:themeFillShade="F2"/>
            <w:vAlign w:val="center"/>
          </w:tcPr>
          <w:p w14:paraId="44B36194" w14:textId="77777777" w:rsidR="007D5609" w:rsidRPr="00852677" w:rsidRDefault="007D5609" w:rsidP="007D5609">
            <w:pPr>
              <w:pStyle w:val="NoSpacing"/>
              <w:rPr>
                <w:bCs/>
              </w:rPr>
            </w:pPr>
            <w:r w:rsidRPr="00852677">
              <w:rPr>
                <w:bCs/>
              </w:rPr>
              <w:t>4.4.6.3 Risk Assessment</w:t>
            </w:r>
          </w:p>
        </w:tc>
        <w:tc>
          <w:tcPr>
            <w:tcW w:w="2693" w:type="dxa"/>
            <w:shd w:val="clear" w:color="auto" w:fill="F2F2F2" w:themeFill="background1" w:themeFillShade="F2"/>
            <w:vAlign w:val="center"/>
          </w:tcPr>
          <w:p w14:paraId="30B33C70" w14:textId="77777777" w:rsidR="007D5609" w:rsidRPr="00852677" w:rsidRDefault="007D5609" w:rsidP="007D5609">
            <w:pPr>
              <w:pStyle w:val="NoSpacing"/>
            </w:pPr>
          </w:p>
        </w:tc>
        <w:tc>
          <w:tcPr>
            <w:tcW w:w="2693" w:type="dxa"/>
            <w:shd w:val="clear" w:color="auto" w:fill="F2F2F2" w:themeFill="background1" w:themeFillShade="F2"/>
            <w:vAlign w:val="center"/>
          </w:tcPr>
          <w:p w14:paraId="67226E13" w14:textId="77777777" w:rsidR="007D5609" w:rsidRPr="00852677" w:rsidRDefault="007D5609" w:rsidP="007D5609">
            <w:pPr>
              <w:pStyle w:val="NoSpacing"/>
            </w:pPr>
          </w:p>
        </w:tc>
        <w:tc>
          <w:tcPr>
            <w:tcW w:w="2440" w:type="dxa"/>
            <w:shd w:val="clear" w:color="auto" w:fill="F2F2F2" w:themeFill="background1" w:themeFillShade="F2"/>
            <w:vAlign w:val="center"/>
          </w:tcPr>
          <w:p w14:paraId="2EE5C37E" w14:textId="77777777" w:rsidR="007D5609" w:rsidRPr="00852677" w:rsidRDefault="007D5609" w:rsidP="007D5609">
            <w:pPr>
              <w:pStyle w:val="NoSpacing"/>
            </w:pPr>
          </w:p>
        </w:tc>
      </w:tr>
      <w:tr w:rsidR="007D5609" w:rsidRPr="00852677" w14:paraId="1000D9F2" w14:textId="77777777" w:rsidTr="007D5609">
        <w:trPr>
          <w:trHeight w:val="397"/>
          <w:jc w:val="center"/>
        </w:trPr>
        <w:tc>
          <w:tcPr>
            <w:tcW w:w="7738" w:type="dxa"/>
            <w:shd w:val="clear" w:color="auto" w:fill="auto"/>
            <w:vAlign w:val="center"/>
          </w:tcPr>
          <w:p w14:paraId="19ADFB06" w14:textId="77777777" w:rsidR="007D5609" w:rsidRPr="00852677" w:rsidRDefault="007D5609" w:rsidP="007D5609">
            <w:pPr>
              <w:pStyle w:val="NoSpacing"/>
              <w:rPr>
                <w:bCs/>
              </w:rPr>
            </w:pPr>
            <w:r w:rsidRPr="00852677">
              <w:rPr>
                <w:bCs/>
              </w:rPr>
              <w:t>4.4.6.4 Control of Risks</w:t>
            </w:r>
          </w:p>
        </w:tc>
        <w:tc>
          <w:tcPr>
            <w:tcW w:w="2693" w:type="dxa"/>
            <w:shd w:val="clear" w:color="auto" w:fill="auto"/>
            <w:vAlign w:val="center"/>
          </w:tcPr>
          <w:p w14:paraId="4283CFB3" w14:textId="77777777" w:rsidR="007D5609" w:rsidRPr="00852677" w:rsidRDefault="007D5609" w:rsidP="007D5609">
            <w:pPr>
              <w:pStyle w:val="NoSpacing"/>
            </w:pPr>
          </w:p>
        </w:tc>
        <w:tc>
          <w:tcPr>
            <w:tcW w:w="2693" w:type="dxa"/>
            <w:shd w:val="clear" w:color="auto" w:fill="auto"/>
            <w:vAlign w:val="center"/>
          </w:tcPr>
          <w:p w14:paraId="55C3DA8C" w14:textId="77777777" w:rsidR="007D5609" w:rsidRPr="00852677" w:rsidRDefault="007D5609" w:rsidP="007D5609">
            <w:pPr>
              <w:pStyle w:val="NoSpacing"/>
            </w:pPr>
          </w:p>
        </w:tc>
        <w:tc>
          <w:tcPr>
            <w:tcW w:w="2440" w:type="dxa"/>
            <w:shd w:val="clear" w:color="auto" w:fill="auto"/>
            <w:vAlign w:val="center"/>
          </w:tcPr>
          <w:p w14:paraId="55A40280" w14:textId="77777777" w:rsidR="007D5609" w:rsidRPr="00852677" w:rsidRDefault="007D5609" w:rsidP="007D5609">
            <w:pPr>
              <w:pStyle w:val="NoSpacing"/>
            </w:pPr>
          </w:p>
        </w:tc>
      </w:tr>
      <w:tr w:rsidR="007D5609" w:rsidRPr="00852677" w14:paraId="00BE1715" w14:textId="77777777" w:rsidTr="007D5609">
        <w:trPr>
          <w:trHeight w:val="397"/>
          <w:jc w:val="center"/>
        </w:trPr>
        <w:tc>
          <w:tcPr>
            <w:tcW w:w="7738" w:type="dxa"/>
            <w:shd w:val="clear" w:color="auto" w:fill="F2F2F2" w:themeFill="background1" w:themeFillShade="F2"/>
            <w:vAlign w:val="center"/>
          </w:tcPr>
          <w:p w14:paraId="0BB5CC8B" w14:textId="77777777" w:rsidR="007D5609" w:rsidRPr="00852677" w:rsidRDefault="007D5609" w:rsidP="007D5609">
            <w:pPr>
              <w:pStyle w:val="NoSpacing"/>
              <w:rPr>
                <w:bCs/>
              </w:rPr>
            </w:pPr>
            <w:r w:rsidRPr="00852677">
              <w:rPr>
                <w:bCs/>
              </w:rPr>
              <w:t>4.4.6.5 Evaluation</w:t>
            </w:r>
          </w:p>
        </w:tc>
        <w:tc>
          <w:tcPr>
            <w:tcW w:w="2693" w:type="dxa"/>
            <w:shd w:val="clear" w:color="auto" w:fill="F2F2F2" w:themeFill="background1" w:themeFillShade="F2"/>
            <w:vAlign w:val="center"/>
          </w:tcPr>
          <w:p w14:paraId="5874A9BD" w14:textId="77777777" w:rsidR="007D5609" w:rsidRPr="00852677" w:rsidRDefault="007D5609" w:rsidP="007D5609">
            <w:pPr>
              <w:pStyle w:val="NoSpacing"/>
            </w:pPr>
          </w:p>
        </w:tc>
        <w:tc>
          <w:tcPr>
            <w:tcW w:w="2693" w:type="dxa"/>
            <w:shd w:val="clear" w:color="auto" w:fill="F2F2F2" w:themeFill="background1" w:themeFillShade="F2"/>
            <w:vAlign w:val="center"/>
          </w:tcPr>
          <w:p w14:paraId="0EA0AF2D" w14:textId="77777777" w:rsidR="007D5609" w:rsidRPr="00852677" w:rsidRDefault="007D5609" w:rsidP="007D5609">
            <w:pPr>
              <w:pStyle w:val="NoSpacing"/>
            </w:pPr>
          </w:p>
        </w:tc>
        <w:tc>
          <w:tcPr>
            <w:tcW w:w="2440" w:type="dxa"/>
            <w:shd w:val="clear" w:color="auto" w:fill="F2F2F2" w:themeFill="background1" w:themeFillShade="F2"/>
            <w:vAlign w:val="center"/>
          </w:tcPr>
          <w:p w14:paraId="456CF9F5" w14:textId="77777777" w:rsidR="007D5609" w:rsidRPr="00852677" w:rsidRDefault="007D5609" w:rsidP="007D5609">
            <w:pPr>
              <w:pStyle w:val="NoSpacing"/>
            </w:pPr>
          </w:p>
        </w:tc>
      </w:tr>
      <w:tr w:rsidR="007D5609" w:rsidRPr="00852677" w14:paraId="157928BD" w14:textId="77777777" w:rsidTr="007D5609">
        <w:trPr>
          <w:trHeight w:val="397"/>
          <w:jc w:val="center"/>
        </w:trPr>
        <w:tc>
          <w:tcPr>
            <w:tcW w:w="7738" w:type="dxa"/>
            <w:shd w:val="clear" w:color="auto" w:fill="auto"/>
            <w:vAlign w:val="center"/>
          </w:tcPr>
          <w:p w14:paraId="17882366" w14:textId="77777777" w:rsidR="007D5609" w:rsidRPr="00852677" w:rsidRDefault="007D5609" w:rsidP="007D5609">
            <w:pPr>
              <w:pStyle w:val="NoSpacing"/>
              <w:rPr>
                <w:bCs/>
              </w:rPr>
            </w:pPr>
            <w:r w:rsidRPr="00852677">
              <w:rPr>
                <w:bCs/>
              </w:rPr>
              <w:t>4.4.7 Emergency Preparedness &amp; Response</w:t>
            </w:r>
          </w:p>
        </w:tc>
        <w:tc>
          <w:tcPr>
            <w:tcW w:w="2693" w:type="dxa"/>
            <w:shd w:val="clear" w:color="auto" w:fill="auto"/>
            <w:vAlign w:val="center"/>
          </w:tcPr>
          <w:p w14:paraId="5CC2BE52" w14:textId="77777777" w:rsidR="007D5609" w:rsidRPr="00852677" w:rsidRDefault="007D5609" w:rsidP="007D5609">
            <w:pPr>
              <w:pStyle w:val="NoSpacing"/>
            </w:pPr>
          </w:p>
        </w:tc>
        <w:tc>
          <w:tcPr>
            <w:tcW w:w="2693" w:type="dxa"/>
            <w:shd w:val="clear" w:color="auto" w:fill="auto"/>
            <w:vAlign w:val="center"/>
          </w:tcPr>
          <w:p w14:paraId="360C32F5" w14:textId="77777777" w:rsidR="007D5609" w:rsidRPr="00852677" w:rsidRDefault="007D5609" w:rsidP="007D5609">
            <w:pPr>
              <w:pStyle w:val="NoSpacing"/>
            </w:pPr>
          </w:p>
        </w:tc>
        <w:tc>
          <w:tcPr>
            <w:tcW w:w="2440" w:type="dxa"/>
            <w:shd w:val="clear" w:color="auto" w:fill="auto"/>
            <w:vAlign w:val="center"/>
          </w:tcPr>
          <w:p w14:paraId="0D0BB706" w14:textId="77777777" w:rsidR="007D5609" w:rsidRPr="00852677" w:rsidRDefault="007D5609" w:rsidP="007D5609">
            <w:pPr>
              <w:pStyle w:val="NoSpacing"/>
            </w:pPr>
          </w:p>
        </w:tc>
      </w:tr>
      <w:tr w:rsidR="007D5609" w:rsidRPr="00852677" w14:paraId="26DD7F77" w14:textId="77777777" w:rsidTr="007D5609">
        <w:trPr>
          <w:trHeight w:val="397"/>
          <w:jc w:val="center"/>
        </w:trPr>
        <w:tc>
          <w:tcPr>
            <w:tcW w:w="7738" w:type="dxa"/>
            <w:shd w:val="clear" w:color="auto" w:fill="F2F2F2" w:themeFill="background1" w:themeFillShade="F2"/>
            <w:vAlign w:val="center"/>
          </w:tcPr>
          <w:p w14:paraId="641CA00B" w14:textId="77777777" w:rsidR="007D5609" w:rsidRPr="00852677" w:rsidRDefault="007D5609" w:rsidP="007D5609">
            <w:pPr>
              <w:pStyle w:val="NoSpacing"/>
              <w:rPr>
                <w:bCs/>
              </w:rPr>
            </w:pPr>
            <w:r w:rsidRPr="00852677">
              <w:rPr>
                <w:bCs/>
              </w:rPr>
              <w:t>4.5.1.1 Monitoring and Measurement</w:t>
            </w:r>
          </w:p>
        </w:tc>
        <w:tc>
          <w:tcPr>
            <w:tcW w:w="2693" w:type="dxa"/>
            <w:shd w:val="clear" w:color="auto" w:fill="F2F2F2" w:themeFill="background1" w:themeFillShade="F2"/>
            <w:vAlign w:val="center"/>
          </w:tcPr>
          <w:p w14:paraId="3934A77B" w14:textId="77777777" w:rsidR="007D5609" w:rsidRPr="00852677" w:rsidRDefault="007D5609" w:rsidP="007D5609">
            <w:pPr>
              <w:pStyle w:val="NoSpacing"/>
            </w:pPr>
          </w:p>
        </w:tc>
        <w:tc>
          <w:tcPr>
            <w:tcW w:w="2693" w:type="dxa"/>
            <w:shd w:val="clear" w:color="auto" w:fill="F2F2F2" w:themeFill="background1" w:themeFillShade="F2"/>
            <w:vAlign w:val="center"/>
          </w:tcPr>
          <w:p w14:paraId="3409D939" w14:textId="77777777" w:rsidR="007D5609" w:rsidRPr="00852677" w:rsidRDefault="007D5609" w:rsidP="007D5609">
            <w:pPr>
              <w:pStyle w:val="NoSpacing"/>
            </w:pPr>
          </w:p>
        </w:tc>
        <w:tc>
          <w:tcPr>
            <w:tcW w:w="2440" w:type="dxa"/>
            <w:shd w:val="clear" w:color="auto" w:fill="F2F2F2" w:themeFill="background1" w:themeFillShade="F2"/>
            <w:vAlign w:val="center"/>
          </w:tcPr>
          <w:p w14:paraId="78DF3ABE" w14:textId="77777777" w:rsidR="007D5609" w:rsidRPr="00852677" w:rsidRDefault="007D5609" w:rsidP="007D5609">
            <w:pPr>
              <w:pStyle w:val="NoSpacing"/>
            </w:pPr>
          </w:p>
        </w:tc>
      </w:tr>
      <w:tr w:rsidR="007D5609" w:rsidRPr="00852677" w14:paraId="0CAB1821" w14:textId="77777777" w:rsidTr="007D5609">
        <w:trPr>
          <w:trHeight w:val="397"/>
          <w:jc w:val="center"/>
        </w:trPr>
        <w:tc>
          <w:tcPr>
            <w:tcW w:w="7738" w:type="dxa"/>
            <w:shd w:val="clear" w:color="auto" w:fill="auto"/>
            <w:vAlign w:val="center"/>
          </w:tcPr>
          <w:p w14:paraId="1A6FB633" w14:textId="77777777" w:rsidR="007D5609" w:rsidRPr="00852677" w:rsidRDefault="007D5609" w:rsidP="007D5609">
            <w:pPr>
              <w:pStyle w:val="NoSpacing"/>
              <w:rPr>
                <w:bCs/>
              </w:rPr>
            </w:pPr>
            <w:r w:rsidRPr="00852677">
              <w:rPr>
                <w:bCs/>
              </w:rPr>
              <w:t>4.5.1.2 Health Surveillance</w:t>
            </w:r>
          </w:p>
        </w:tc>
        <w:tc>
          <w:tcPr>
            <w:tcW w:w="2693" w:type="dxa"/>
            <w:shd w:val="clear" w:color="auto" w:fill="auto"/>
            <w:vAlign w:val="center"/>
          </w:tcPr>
          <w:p w14:paraId="4AAD7E52" w14:textId="77777777" w:rsidR="007D5609" w:rsidRPr="00852677" w:rsidRDefault="007D5609" w:rsidP="007D5609">
            <w:pPr>
              <w:pStyle w:val="NoSpacing"/>
            </w:pPr>
          </w:p>
        </w:tc>
        <w:tc>
          <w:tcPr>
            <w:tcW w:w="2693" w:type="dxa"/>
            <w:shd w:val="clear" w:color="auto" w:fill="auto"/>
            <w:vAlign w:val="center"/>
          </w:tcPr>
          <w:p w14:paraId="7CD3E7AD" w14:textId="77777777" w:rsidR="007D5609" w:rsidRPr="00852677" w:rsidRDefault="007D5609" w:rsidP="007D5609">
            <w:pPr>
              <w:pStyle w:val="NoSpacing"/>
            </w:pPr>
          </w:p>
        </w:tc>
        <w:tc>
          <w:tcPr>
            <w:tcW w:w="2440" w:type="dxa"/>
            <w:shd w:val="clear" w:color="auto" w:fill="auto"/>
            <w:vAlign w:val="center"/>
          </w:tcPr>
          <w:p w14:paraId="686BDA85" w14:textId="77777777" w:rsidR="007D5609" w:rsidRPr="00852677" w:rsidRDefault="007D5609" w:rsidP="007D5609">
            <w:pPr>
              <w:pStyle w:val="NoSpacing"/>
            </w:pPr>
          </w:p>
        </w:tc>
      </w:tr>
      <w:tr w:rsidR="007D5609" w:rsidRPr="00852677" w14:paraId="7653769C" w14:textId="77777777" w:rsidTr="007D5609">
        <w:trPr>
          <w:trHeight w:val="397"/>
          <w:jc w:val="center"/>
        </w:trPr>
        <w:tc>
          <w:tcPr>
            <w:tcW w:w="7738" w:type="dxa"/>
            <w:shd w:val="clear" w:color="auto" w:fill="F2F2F2" w:themeFill="background1" w:themeFillShade="F2"/>
            <w:vAlign w:val="center"/>
          </w:tcPr>
          <w:p w14:paraId="1AC96E7A" w14:textId="77777777" w:rsidR="007D5609" w:rsidRPr="00852677" w:rsidRDefault="007D5609" w:rsidP="007D5609">
            <w:pPr>
              <w:pStyle w:val="NoSpacing"/>
              <w:rPr>
                <w:bCs/>
              </w:rPr>
            </w:pPr>
            <w:r w:rsidRPr="00852677">
              <w:rPr>
                <w:bCs/>
              </w:rPr>
              <w:t>4.5.2 Incident Investigation, Corrective &amp; Preventative Action</w:t>
            </w:r>
          </w:p>
        </w:tc>
        <w:tc>
          <w:tcPr>
            <w:tcW w:w="2693" w:type="dxa"/>
            <w:shd w:val="clear" w:color="auto" w:fill="F2F2F2" w:themeFill="background1" w:themeFillShade="F2"/>
            <w:vAlign w:val="center"/>
          </w:tcPr>
          <w:p w14:paraId="3C9FF28C" w14:textId="77777777" w:rsidR="007D5609" w:rsidRPr="00852677" w:rsidRDefault="007D5609" w:rsidP="007D5609">
            <w:pPr>
              <w:pStyle w:val="NoSpacing"/>
            </w:pPr>
          </w:p>
        </w:tc>
        <w:tc>
          <w:tcPr>
            <w:tcW w:w="2693" w:type="dxa"/>
            <w:shd w:val="clear" w:color="auto" w:fill="F2F2F2" w:themeFill="background1" w:themeFillShade="F2"/>
            <w:vAlign w:val="center"/>
          </w:tcPr>
          <w:p w14:paraId="5F28AF7D" w14:textId="77777777" w:rsidR="007D5609" w:rsidRPr="00852677" w:rsidRDefault="007D5609" w:rsidP="007D5609">
            <w:pPr>
              <w:pStyle w:val="NoSpacing"/>
            </w:pPr>
          </w:p>
        </w:tc>
        <w:tc>
          <w:tcPr>
            <w:tcW w:w="2440" w:type="dxa"/>
            <w:shd w:val="clear" w:color="auto" w:fill="F2F2F2" w:themeFill="background1" w:themeFillShade="F2"/>
            <w:vAlign w:val="center"/>
          </w:tcPr>
          <w:p w14:paraId="36E124F4" w14:textId="77777777" w:rsidR="007D5609" w:rsidRPr="00852677" w:rsidRDefault="007D5609" w:rsidP="007D5609">
            <w:pPr>
              <w:pStyle w:val="NoSpacing"/>
            </w:pPr>
          </w:p>
        </w:tc>
      </w:tr>
      <w:tr w:rsidR="007D5609" w:rsidRPr="00852677" w14:paraId="2BC889AA" w14:textId="77777777" w:rsidTr="007D5609">
        <w:trPr>
          <w:trHeight w:val="397"/>
          <w:jc w:val="center"/>
        </w:trPr>
        <w:tc>
          <w:tcPr>
            <w:tcW w:w="7738" w:type="dxa"/>
            <w:shd w:val="clear" w:color="auto" w:fill="auto"/>
            <w:vAlign w:val="center"/>
          </w:tcPr>
          <w:p w14:paraId="7AFA33EE" w14:textId="77777777" w:rsidR="007D5609" w:rsidRPr="00852677" w:rsidRDefault="007D5609" w:rsidP="007D5609">
            <w:pPr>
              <w:pStyle w:val="NoSpacing"/>
            </w:pPr>
            <w:r w:rsidRPr="00852677">
              <w:t>4.5.3 Records &amp; Records Management</w:t>
            </w:r>
          </w:p>
        </w:tc>
        <w:tc>
          <w:tcPr>
            <w:tcW w:w="2693" w:type="dxa"/>
            <w:shd w:val="clear" w:color="auto" w:fill="auto"/>
            <w:vAlign w:val="center"/>
          </w:tcPr>
          <w:p w14:paraId="6BA73C00" w14:textId="77777777" w:rsidR="007D5609" w:rsidRPr="00852677" w:rsidRDefault="007D5609" w:rsidP="007D5609">
            <w:pPr>
              <w:pStyle w:val="NoSpacing"/>
            </w:pPr>
          </w:p>
        </w:tc>
        <w:tc>
          <w:tcPr>
            <w:tcW w:w="2693" w:type="dxa"/>
            <w:shd w:val="clear" w:color="auto" w:fill="auto"/>
            <w:vAlign w:val="center"/>
          </w:tcPr>
          <w:p w14:paraId="09B5C6A9" w14:textId="77777777" w:rsidR="007D5609" w:rsidRPr="00852677" w:rsidRDefault="007D5609" w:rsidP="007D5609">
            <w:pPr>
              <w:pStyle w:val="NoSpacing"/>
            </w:pPr>
          </w:p>
        </w:tc>
        <w:tc>
          <w:tcPr>
            <w:tcW w:w="2440" w:type="dxa"/>
            <w:shd w:val="clear" w:color="auto" w:fill="auto"/>
            <w:vAlign w:val="center"/>
          </w:tcPr>
          <w:p w14:paraId="1D930236" w14:textId="77777777" w:rsidR="007D5609" w:rsidRPr="00852677" w:rsidRDefault="007D5609" w:rsidP="007D5609">
            <w:pPr>
              <w:pStyle w:val="NoSpacing"/>
            </w:pPr>
          </w:p>
        </w:tc>
      </w:tr>
      <w:tr w:rsidR="007D5609" w:rsidRPr="00852677" w14:paraId="766ABD83" w14:textId="77777777" w:rsidTr="007D5609">
        <w:trPr>
          <w:trHeight w:val="397"/>
          <w:jc w:val="center"/>
        </w:trPr>
        <w:tc>
          <w:tcPr>
            <w:tcW w:w="7738" w:type="dxa"/>
            <w:shd w:val="clear" w:color="auto" w:fill="F2F2F2" w:themeFill="background1" w:themeFillShade="F2"/>
            <w:vAlign w:val="center"/>
          </w:tcPr>
          <w:p w14:paraId="47561380" w14:textId="77777777" w:rsidR="007D5609" w:rsidRPr="00852677" w:rsidRDefault="007D5609" w:rsidP="007D5609">
            <w:pPr>
              <w:pStyle w:val="NoSpacing"/>
              <w:rPr>
                <w:bCs/>
              </w:rPr>
            </w:pPr>
            <w:r w:rsidRPr="00852677">
              <w:rPr>
                <w:bCs/>
              </w:rPr>
              <w:t>4.5.4 OHS/WHS/WHS Management System Audit</w:t>
            </w:r>
          </w:p>
        </w:tc>
        <w:tc>
          <w:tcPr>
            <w:tcW w:w="2693" w:type="dxa"/>
            <w:shd w:val="clear" w:color="auto" w:fill="F2F2F2" w:themeFill="background1" w:themeFillShade="F2"/>
            <w:vAlign w:val="center"/>
          </w:tcPr>
          <w:p w14:paraId="4C37000C" w14:textId="77777777" w:rsidR="007D5609" w:rsidRPr="00852677" w:rsidRDefault="007D5609" w:rsidP="007D5609">
            <w:pPr>
              <w:pStyle w:val="NoSpacing"/>
            </w:pPr>
          </w:p>
        </w:tc>
        <w:tc>
          <w:tcPr>
            <w:tcW w:w="2693" w:type="dxa"/>
            <w:shd w:val="clear" w:color="auto" w:fill="F2F2F2" w:themeFill="background1" w:themeFillShade="F2"/>
            <w:vAlign w:val="center"/>
          </w:tcPr>
          <w:p w14:paraId="7509B16F" w14:textId="77777777" w:rsidR="007D5609" w:rsidRPr="00852677" w:rsidRDefault="007D5609" w:rsidP="007D5609">
            <w:pPr>
              <w:pStyle w:val="NoSpacing"/>
            </w:pPr>
          </w:p>
        </w:tc>
        <w:tc>
          <w:tcPr>
            <w:tcW w:w="2440" w:type="dxa"/>
            <w:shd w:val="clear" w:color="auto" w:fill="F2F2F2" w:themeFill="background1" w:themeFillShade="F2"/>
            <w:vAlign w:val="center"/>
          </w:tcPr>
          <w:p w14:paraId="0FE8F0CE" w14:textId="77777777" w:rsidR="007D5609" w:rsidRPr="00852677" w:rsidRDefault="007D5609" w:rsidP="007D5609">
            <w:pPr>
              <w:pStyle w:val="NoSpacing"/>
            </w:pPr>
          </w:p>
        </w:tc>
      </w:tr>
      <w:tr w:rsidR="007D5609" w:rsidRPr="00852677" w14:paraId="2292E95A" w14:textId="77777777" w:rsidTr="007D5609">
        <w:trPr>
          <w:trHeight w:val="397"/>
          <w:jc w:val="center"/>
        </w:trPr>
        <w:tc>
          <w:tcPr>
            <w:tcW w:w="7738" w:type="dxa"/>
            <w:shd w:val="clear" w:color="auto" w:fill="auto"/>
            <w:vAlign w:val="center"/>
          </w:tcPr>
          <w:p w14:paraId="77F55102" w14:textId="77777777" w:rsidR="007D5609" w:rsidRPr="00852677" w:rsidRDefault="007D5609" w:rsidP="007D5609">
            <w:pPr>
              <w:pStyle w:val="NoSpacing"/>
              <w:rPr>
                <w:bCs/>
              </w:rPr>
            </w:pPr>
            <w:r w:rsidRPr="00852677">
              <w:rPr>
                <w:bCs/>
              </w:rPr>
              <w:t>4.6 Management Review</w:t>
            </w:r>
          </w:p>
        </w:tc>
        <w:tc>
          <w:tcPr>
            <w:tcW w:w="2693" w:type="dxa"/>
            <w:shd w:val="clear" w:color="auto" w:fill="auto"/>
            <w:vAlign w:val="center"/>
          </w:tcPr>
          <w:p w14:paraId="1931B4D6" w14:textId="7EC458BF" w:rsidR="007D5609" w:rsidRPr="004A0BEA" w:rsidRDefault="005815A4" w:rsidP="007D5609">
            <w:pPr>
              <w:pStyle w:val="NoSpacing"/>
              <w:rPr>
                <w:highlight w:val="yellow"/>
              </w:rPr>
            </w:pPr>
            <w:r w:rsidRPr="004A0BEA">
              <w:rPr>
                <w:highlight w:val="yellow"/>
              </w:rPr>
              <w:t>Yes</w:t>
            </w:r>
          </w:p>
        </w:tc>
        <w:tc>
          <w:tcPr>
            <w:tcW w:w="2693" w:type="dxa"/>
            <w:shd w:val="clear" w:color="auto" w:fill="auto"/>
            <w:vAlign w:val="center"/>
          </w:tcPr>
          <w:p w14:paraId="22F33A01" w14:textId="1E789A1B" w:rsidR="007D5609" w:rsidRPr="004A0BEA" w:rsidRDefault="004A0BEA" w:rsidP="007D5609">
            <w:pPr>
              <w:pStyle w:val="NoSpacing"/>
              <w:rPr>
                <w:highlight w:val="yellow"/>
              </w:rPr>
            </w:pPr>
            <w:r w:rsidRPr="004A0BEA">
              <w:rPr>
                <w:highlight w:val="yellow"/>
              </w:rPr>
              <w:t>No (2Y x 1N)</w:t>
            </w:r>
          </w:p>
        </w:tc>
        <w:tc>
          <w:tcPr>
            <w:tcW w:w="2440" w:type="dxa"/>
            <w:shd w:val="clear" w:color="auto" w:fill="auto"/>
            <w:vAlign w:val="center"/>
          </w:tcPr>
          <w:p w14:paraId="6804FE0B" w14:textId="579B0613" w:rsidR="007D5609" w:rsidRPr="004A0BEA" w:rsidRDefault="004A0BEA" w:rsidP="007D5609">
            <w:pPr>
              <w:pStyle w:val="NoSpacing"/>
              <w:rPr>
                <w:highlight w:val="yellow"/>
              </w:rPr>
            </w:pPr>
            <w:r w:rsidRPr="004A0BEA">
              <w:rPr>
                <w:highlight w:val="yellow"/>
              </w:rPr>
              <w:t>Major</w:t>
            </w:r>
          </w:p>
        </w:tc>
      </w:tr>
    </w:tbl>
    <w:p w14:paraId="790EF71C" w14:textId="77777777" w:rsidR="007D5609" w:rsidRPr="00852677" w:rsidRDefault="007D5609" w:rsidP="00482855">
      <w:pPr>
        <w:pStyle w:val="NoSpacing"/>
      </w:pPr>
    </w:p>
    <w:p w14:paraId="4E2AF012" w14:textId="77777777" w:rsidR="007D5609" w:rsidRPr="00852677" w:rsidRDefault="007D5609" w:rsidP="007D5609">
      <w:pPr>
        <w:pStyle w:val="NoSpacing"/>
        <w:jc w:val="right"/>
        <w:rPr>
          <w:color w:val="FF0000"/>
        </w:rPr>
      </w:pPr>
      <w:r w:rsidRPr="00852677">
        <w:rPr>
          <w:color w:val="FF0000"/>
        </w:rPr>
        <w:t>End of Section 4</w:t>
      </w:r>
    </w:p>
    <w:p w14:paraId="6048C8F7" w14:textId="77777777" w:rsidR="007D5609" w:rsidRPr="00852677" w:rsidRDefault="007D5609" w:rsidP="007D5609">
      <w:pPr>
        <w:pStyle w:val="NoSpacing"/>
        <w:jc w:val="right"/>
        <w:sectPr w:rsidR="007D5609" w:rsidRPr="00852677" w:rsidSect="00854B07">
          <w:pgSz w:w="16838" w:h="11906" w:orient="landscape"/>
          <w:pgMar w:top="720" w:right="720" w:bottom="720" w:left="720" w:header="708" w:footer="708" w:gutter="0"/>
          <w:cols w:space="708"/>
          <w:docGrid w:linePitch="360"/>
        </w:sectPr>
      </w:pPr>
    </w:p>
    <w:p w14:paraId="6352912E" w14:textId="77777777" w:rsidR="00302EBA" w:rsidRPr="00852677" w:rsidRDefault="00302EBA" w:rsidP="006E4E36">
      <w:pPr>
        <w:pStyle w:val="Heading1"/>
        <w:rPr>
          <w:b w:val="0"/>
        </w:rPr>
      </w:pPr>
      <w:bookmarkStart w:id="94" w:name="_Toc19519436"/>
      <w:bookmarkStart w:id="95" w:name="_Toc38962248"/>
      <w:r w:rsidRPr="00852677">
        <w:t>Section 5</w:t>
      </w:r>
      <w:bookmarkEnd w:id="94"/>
      <w:r w:rsidR="005B0133" w:rsidRPr="00852677">
        <w:rPr>
          <w:b w:val="0"/>
        </w:rPr>
        <w:t xml:space="preserve"> Management Review</w:t>
      </w:r>
      <w:bookmarkEnd w:id="95"/>
    </w:p>
    <w:p w14:paraId="71988FAA" w14:textId="77777777" w:rsidR="005B0133" w:rsidRPr="00852677" w:rsidRDefault="005B0133" w:rsidP="005B0133">
      <w:pPr>
        <w:pStyle w:val="NoSpacing"/>
      </w:pPr>
    </w:p>
    <w:p w14:paraId="04CC5390" w14:textId="77777777" w:rsidR="00921F8C" w:rsidRPr="00852677" w:rsidRDefault="00921F8C" w:rsidP="00921F8C">
      <w:pPr>
        <w:pStyle w:val="NoSpacing"/>
      </w:pPr>
      <w:r w:rsidRPr="00852677">
        <w:t>This section of the Workbook requires you to develop a schedule and process for reviewing the WHSMS to ensure that it continues to meet the Organisations needs and achieves the objective of continuous improvement.</w:t>
      </w:r>
    </w:p>
    <w:p w14:paraId="2DAE76E2" w14:textId="77777777" w:rsidR="005B0133" w:rsidRPr="00852677" w:rsidRDefault="00921F8C" w:rsidP="00921F8C">
      <w:pPr>
        <w:pStyle w:val="NoSpacing"/>
      </w:pPr>
      <w:r w:rsidRPr="00852677">
        <w:t> </w:t>
      </w:r>
    </w:p>
    <w:p w14:paraId="19137F17" w14:textId="77777777" w:rsidR="005B0133" w:rsidRPr="00852677" w:rsidRDefault="005B0133" w:rsidP="005B0133">
      <w:pPr>
        <w:pStyle w:val="NoSpacing"/>
      </w:pPr>
    </w:p>
    <w:p w14:paraId="1BFF57AB" w14:textId="77777777" w:rsidR="005B0133" w:rsidRPr="00852677" w:rsidRDefault="000415E5" w:rsidP="000415E5">
      <w:pPr>
        <w:pStyle w:val="Heading2"/>
      </w:pPr>
      <w:bookmarkStart w:id="96" w:name="_Toc38962249"/>
      <w:r w:rsidRPr="00852677">
        <w:t>5.1 WHSMS Targeted Review</w:t>
      </w:r>
      <w:bookmarkEnd w:id="96"/>
    </w:p>
    <w:p w14:paraId="2DD30B72" w14:textId="77777777" w:rsidR="000415E5" w:rsidRPr="00852677" w:rsidRDefault="000415E5" w:rsidP="005B0133">
      <w:pPr>
        <w:pStyle w:val="NoSpacing"/>
      </w:pPr>
    </w:p>
    <w:p w14:paraId="146AE377" w14:textId="77777777" w:rsidR="00921F8C" w:rsidRPr="00852677" w:rsidRDefault="00921F8C" w:rsidP="00921F8C">
      <w:pPr>
        <w:pStyle w:val="NoSpacing"/>
      </w:pPr>
      <w:r w:rsidRPr="00852677">
        <w:t xml:space="preserve">The WHSMS must be reviewed regularly. In this activity you are required to conduct a review of the WHSMS targeting the following: </w:t>
      </w:r>
    </w:p>
    <w:p w14:paraId="63A517E8" w14:textId="77777777" w:rsidR="00921F8C" w:rsidRPr="00852677" w:rsidRDefault="00921F8C" w:rsidP="00921F8C">
      <w:pPr>
        <w:pStyle w:val="NoSpacing"/>
      </w:pPr>
    </w:p>
    <w:tbl>
      <w:tblPr>
        <w:tblStyle w:val="TableGrid"/>
        <w:tblW w:w="0" w:type="auto"/>
        <w:tblLook w:val="04A0" w:firstRow="1" w:lastRow="0" w:firstColumn="1" w:lastColumn="0" w:noHBand="0" w:noVBand="1"/>
      </w:tblPr>
      <w:tblGrid>
        <w:gridCol w:w="10456"/>
      </w:tblGrid>
      <w:tr w:rsidR="002A56F0" w:rsidRPr="00852677" w14:paraId="570C8DAC" w14:textId="77777777" w:rsidTr="002A56F0">
        <w:tc>
          <w:tcPr>
            <w:tcW w:w="10682" w:type="dxa"/>
            <w:shd w:val="clear" w:color="auto" w:fill="E5DFEC" w:themeFill="accent4" w:themeFillTint="33"/>
          </w:tcPr>
          <w:p w14:paraId="4F930AA7" w14:textId="77777777" w:rsidR="002A56F0" w:rsidRPr="00852677" w:rsidRDefault="002A56F0" w:rsidP="00921F8C">
            <w:pPr>
              <w:pStyle w:val="NoSpacing"/>
              <w:rPr>
                <w:color w:val="403152" w:themeColor="accent4" w:themeShade="80"/>
                <w:sz w:val="24"/>
                <w:szCs w:val="24"/>
              </w:rPr>
            </w:pPr>
            <w:r w:rsidRPr="00852677">
              <w:rPr>
                <w:color w:val="403152" w:themeColor="accent4" w:themeShade="80"/>
                <w:sz w:val="24"/>
                <w:szCs w:val="24"/>
              </w:rPr>
              <w:t>WHSMS Targeted Review</w:t>
            </w:r>
          </w:p>
        </w:tc>
      </w:tr>
      <w:tr w:rsidR="002A56F0" w:rsidRPr="00852677" w14:paraId="7DA9476A" w14:textId="77777777" w:rsidTr="00854B07">
        <w:tc>
          <w:tcPr>
            <w:tcW w:w="10682" w:type="dxa"/>
            <w:shd w:val="clear" w:color="auto" w:fill="F2F2F2" w:themeFill="background1" w:themeFillShade="F2"/>
          </w:tcPr>
          <w:p w14:paraId="17A3D3A2" w14:textId="77777777" w:rsidR="002A56F0" w:rsidRPr="00852677" w:rsidRDefault="00F5558C" w:rsidP="00921F8C">
            <w:pPr>
              <w:pStyle w:val="NoSpacing"/>
              <w:rPr>
                <w:sz w:val="24"/>
                <w:szCs w:val="24"/>
              </w:rPr>
            </w:pPr>
            <w:r w:rsidRPr="00852677">
              <w:rPr>
                <w:color w:val="403152" w:themeColor="accent4" w:themeShade="80"/>
                <w:sz w:val="24"/>
                <w:szCs w:val="24"/>
              </w:rPr>
              <w:t>Legislation</w:t>
            </w:r>
          </w:p>
          <w:p w14:paraId="02FAA0A8" w14:textId="3A7F6320" w:rsidR="00FE2351" w:rsidRPr="00852677" w:rsidRDefault="00FE2351" w:rsidP="00D41DB7">
            <w:pPr>
              <w:pStyle w:val="NoSpacing"/>
              <w:numPr>
                <w:ilvl w:val="0"/>
                <w:numId w:val="14"/>
              </w:numPr>
              <w:rPr>
                <w:sz w:val="20"/>
                <w:szCs w:val="20"/>
              </w:rPr>
            </w:pPr>
            <w:r w:rsidRPr="00852677">
              <w:rPr>
                <w:sz w:val="20"/>
                <w:szCs w:val="20"/>
              </w:rPr>
              <w:t xml:space="preserve">Have there been any changes to </w:t>
            </w:r>
            <w:r w:rsidR="00F5558C" w:rsidRPr="00852677">
              <w:rPr>
                <w:sz w:val="20"/>
                <w:szCs w:val="20"/>
              </w:rPr>
              <w:t>legislation</w:t>
            </w:r>
            <w:r w:rsidRPr="00852677">
              <w:rPr>
                <w:sz w:val="20"/>
                <w:szCs w:val="20"/>
              </w:rPr>
              <w:t>?</w:t>
            </w:r>
            <w:r w:rsidR="001F0A6E">
              <w:rPr>
                <w:sz w:val="20"/>
                <w:szCs w:val="20"/>
              </w:rPr>
              <w:t xml:space="preserve"> </w:t>
            </w:r>
            <w:r w:rsidR="001F0A6E" w:rsidRPr="00FA70E2">
              <w:rPr>
                <w:sz w:val="20"/>
                <w:szCs w:val="20"/>
                <w:highlight w:val="yellow"/>
              </w:rPr>
              <w:t xml:space="preserve">Yes and list </w:t>
            </w:r>
            <w:r w:rsidR="00FA70E2" w:rsidRPr="00154191">
              <w:rPr>
                <w:sz w:val="20"/>
                <w:szCs w:val="20"/>
                <w:highlight w:val="yellow"/>
              </w:rPr>
              <w:t>them</w:t>
            </w:r>
            <w:r w:rsidR="00154191" w:rsidRPr="00154191">
              <w:rPr>
                <w:sz w:val="20"/>
                <w:szCs w:val="20"/>
                <w:highlight w:val="yellow"/>
              </w:rPr>
              <w:t xml:space="preserve"> use QLD legislation</w:t>
            </w:r>
          </w:p>
          <w:p w14:paraId="63F20659" w14:textId="77777777" w:rsidR="00FE2351" w:rsidRPr="00852677" w:rsidRDefault="00FE2351" w:rsidP="00D41DB7">
            <w:pPr>
              <w:pStyle w:val="NoSpacing"/>
              <w:numPr>
                <w:ilvl w:val="0"/>
                <w:numId w:val="14"/>
              </w:numPr>
              <w:rPr>
                <w:sz w:val="20"/>
                <w:szCs w:val="20"/>
              </w:rPr>
            </w:pPr>
            <w:r w:rsidRPr="00852677">
              <w:rPr>
                <w:sz w:val="20"/>
                <w:szCs w:val="20"/>
              </w:rPr>
              <w:t>Has the WHSMS accounted for changes to regulatory requirements?</w:t>
            </w:r>
          </w:p>
          <w:p w14:paraId="56EA82D0" w14:textId="77777777" w:rsidR="002A56F0" w:rsidRPr="00852677" w:rsidRDefault="00FE2351" w:rsidP="00D41DB7">
            <w:pPr>
              <w:pStyle w:val="NoSpacing"/>
              <w:numPr>
                <w:ilvl w:val="0"/>
                <w:numId w:val="14"/>
              </w:numPr>
            </w:pPr>
            <w:r w:rsidRPr="00852677">
              <w:rPr>
                <w:sz w:val="20"/>
                <w:szCs w:val="20"/>
              </w:rPr>
              <w:t xml:space="preserve">Are changes to </w:t>
            </w:r>
            <w:r w:rsidR="00F5558C" w:rsidRPr="00852677">
              <w:rPr>
                <w:sz w:val="20"/>
                <w:szCs w:val="20"/>
              </w:rPr>
              <w:t>legislation</w:t>
            </w:r>
            <w:r w:rsidRPr="00852677">
              <w:rPr>
                <w:sz w:val="20"/>
                <w:szCs w:val="20"/>
              </w:rPr>
              <w:t xml:space="preserve"> expected during the next review period?</w:t>
            </w:r>
          </w:p>
        </w:tc>
      </w:tr>
      <w:tr w:rsidR="002A56F0" w:rsidRPr="00852677" w14:paraId="2C1D1D6E" w14:textId="77777777" w:rsidTr="002A56F0">
        <w:tc>
          <w:tcPr>
            <w:tcW w:w="10682" w:type="dxa"/>
          </w:tcPr>
          <w:p w14:paraId="6225B640" w14:textId="77777777" w:rsidR="001A6E2C" w:rsidRPr="000660E2" w:rsidRDefault="001A6E2C" w:rsidP="001A6E2C">
            <w:pPr>
              <w:pStyle w:val="NoSpacing"/>
              <w:numPr>
                <w:ilvl w:val="0"/>
                <w:numId w:val="14"/>
              </w:numPr>
              <w:rPr>
                <w:b/>
                <w:bCs/>
                <w:sz w:val="20"/>
                <w:szCs w:val="20"/>
              </w:rPr>
            </w:pPr>
            <w:r w:rsidRPr="000660E2">
              <w:rPr>
                <w:b/>
                <w:bCs/>
                <w:sz w:val="20"/>
                <w:szCs w:val="20"/>
              </w:rPr>
              <w:t>Have there been any changes to legislation?</w:t>
            </w:r>
          </w:p>
          <w:p w14:paraId="5BCDA21F" w14:textId="77777777" w:rsidR="001A6E2C" w:rsidRPr="00852677" w:rsidRDefault="001A6E2C" w:rsidP="001A6E2C">
            <w:pPr>
              <w:pStyle w:val="NoSpacing"/>
              <w:rPr>
                <w:sz w:val="20"/>
                <w:szCs w:val="20"/>
              </w:rPr>
            </w:pPr>
            <w:r w:rsidRPr="00D41BD2">
              <w:t>Answer</w:t>
            </w:r>
            <w:r w:rsidR="00D41BD2">
              <w:t>, Yes, list them</w:t>
            </w:r>
          </w:p>
          <w:p w14:paraId="7AD1562D" w14:textId="77777777" w:rsidR="00D41BD2" w:rsidRDefault="001A6E2C" w:rsidP="001A6E2C">
            <w:pPr>
              <w:pStyle w:val="NoSpacing"/>
              <w:numPr>
                <w:ilvl w:val="0"/>
                <w:numId w:val="14"/>
              </w:numPr>
              <w:rPr>
                <w:b/>
                <w:bCs/>
                <w:sz w:val="20"/>
                <w:szCs w:val="20"/>
              </w:rPr>
            </w:pPr>
            <w:r w:rsidRPr="000660E2">
              <w:rPr>
                <w:b/>
                <w:bCs/>
                <w:sz w:val="20"/>
                <w:szCs w:val="20"/>
              </w:rPr>
              <w:t>Has the WHSMS accounted for changes to regulatory requirements?</w:t>
            </w:r>
          </w:p>
          <w:p w14:paraId="4BE3F129" w14:textId="77777777" w:rsidR="00D41BD2" w:rsidRPr="00D41BD2" w:rsidRDefault="00D41BD2" w:rsidP="00D41BD2">
            <w:pPr>
              <w:pStyle w:val="NoSpacing"/>
            </w:pPr>
            <w:r w:rsidRPr="00D41BD2">
              <w:t>Answer</w:t>
            </w:r>
            <w:r>
              <w:t>, Currently under review, give me a little bit</w:t>
            </w:r>
          </w:p>
          <w:p w14:paraId="02A792A2" w14:textId="77777777" w:rsidR="001A6E2C" w:rsidRDefault="001A6E2C" w:rsidP="001A6E2C">
            <w:pPr>
              <w:pStyle w:val="NoSpacing"/>
              <w:numPr>
                <w:ilvl w:val="0"/>
                <w:numId w:val="14"/>
              </w:numPr>
              <w:rPr>
                <w:b/>
                <w:bCs/>
                <w:sz w:val="20"/>
                <w:szCs w:val="20"/>
              </w:rPr>
            </w:pPr>
            <w:r w:rsidRPr="00D41BD2">
              <w:rPr>
                <w:b/>
                <w:bCs/>
                <w:sz w:val="20"/>
                <w:szCs w:val="20"/>
              </w:rPr>
              <w:t>Are changes to legislation expected during the next review period</w:t>
            </w:r>
          </w:p>
          <w:p w14:paraId="71B0F111" w14:textId="77777777" w:rsidR="00D41BD2" w:rsidRPr="00D41BD2" w:rsidRDefault="00D41BD2" w:rsidP="00D41BD2">
            <w:pPr>
              <w:pStyle w:val="NoSpacing"/>
            </w:pPr>
            <w:r w:rsidRPr="00D41BD2">
              <w:t>Answer</w:t>
            </w:r>
            <w:r>
              <w:t>, Yes, once reviewed will implement, train and monitor accordingly.</w:t>
            </w:r>
          </w:p>
        </w:tc>
      </w:tr>
      <w:tr w:rsidR="002A56F0" w:rsidRPr="00852677" w14:paraId="08DEE6D2" w14:textId="77777777" w:rsidTr="00854B07">
        <w:tc>
          <w:tcPr>
            <w:tcW w:w="10682" w:type="dxa"/>
            <w:shd w:val="clear" w:color="auto" w:fill="F2F2F2" w:themeFill="background1" w:themeFillShade="F2"/>
          </w:tcPr>
          <w:p w14:paraId="73FEBFED" w14:textId="77777777" w:rsidR="002A56F0" w:rsidRPr="00852677" w:rsidRDefault="002A56F0" w:rsidP="00921F8C">
            <w:pPr>
              <w:pStyle w:val="NoSpacing"/>
              <w:rPr>
                <w:color w:val="403152" w:themeColor="accent4" w:themeShade="80"/>
                <w:sz w:val="24"/>
                <w:szCs w:val="24"/>
              </w:rPr>
            </w:pPr>
            <w:r w:rsidRPr="00852677">
              <w:rPr>
                <w:color w:val="403152" w:themeColor="accent4" w:themeShade="80"/>
                <w:sz w:val="24"/>
                <w:szCs w:val="24"/>
              </w:rPr>
              <w:t>WHS Policy</w:t>
            </w:r>
          </w:p>
          <w:p w14:paraId="0F15E56E" w14:textId="77777777" w:rsidR="00FE2351" w:rsidRPr="00852677" w:rsidRDefault="00FE2351" w:rsidP="00D41DB7">
            <w:pPr>
              <w:pStyle w:val="NoSpacing"/>
              <w:numPr>
                <w:ilvl w:val="0"/>
                <w:numId w:val="15"/>
              </w:numPr>
              <w:rPr>
                <w:sz w:val="20"/>
                <w:szCs w:val="20"/>
              </w:rPr>
            </w:pPr>
            <w:r w:rsidRPr="00852677">
              <w:rPr>
                <w:sz w:val="20"/>
                <w:szCs w:val="20"/>
              </w:rPr>
              <w:t xml:space="preserve">Does the policy comply with any changes made to WHS </w:t>
            </w:r>
            <w:r w:rsidR="00F5558C" w:rsidRPr="00852677">
              <w:rPr>
                <w:sz w:val="20"/>
                <w:szCs w:val="20"/>
              </w:rPr>
              <w:t>Legislation</w:t>
            </w:r>
            <w:r w:rsidRPr="00852677">
              <w:rPr>
                <w:sz w:val="20"/>
                <w:szCs w:val="20"/>
              </w:rPr>
              <w:t>?</w:t>
            </w:r>
          </w:p>
          <w:p w14:paraId="560F6A07" w14:textId="77777777" w:rsidR="00FE2351" w:rsidRPr="00852677" w:rsidRDefault="00FE2351" w:rsidP="00D41DB7">
            <w:pPr>
              <w:pStyle w:val="NoSpacing"/>
              <w:numPr>
                <w:ilvl w:val="0"/>
                <w:numId w:val="15"/>
              </w:numPr>
              <w:rPr>
                <w:sz w:val="20"/>
                <w:szCs w:val="20"/>
              </w:rPr>
            </w:pPr>
            <w:r w:rsidRPr="00852677">
              <w:rPr>
                <w:sz w:val="20"/>
                <w:szCs w:val="20"/>
              </w:rPr>
              <w:t>Does the policy take into consideration any changes in worker activities or the workplace?</w:t>
            </w:r>
          </w:p>
          <w:p w14:paraId="286369CF" w14:textId="77777777" w:rsidR="002A56F0" w:rsidRPr="00852677" w:rsidRDefault="00FE2351" w:rsidP="00D41DB7">
            <w:pPr>
              <w:pStyle w:val="NoSpacing"/>
              <w:numPr>
                <w:ilvl w:val="0"/>
                <w:numId w:val="15"/>
              </w:numPr>
            </w:pPr>
            <w:r w:rsidRPr="00852677">
              <w:rPr>
                <w:sz w:val="20"/>
                <w:szCs w:val="20"/>
              </w:rPr>
              <w:t>Does the policy adequately express the Organisation’s commitment to WHS?</w:t>
            </w:r>
          </w:p>
        </w:tc>
      </w:tr>
      <w:tr w:rsidR="002A56F0" w:rsidRPr="00852677" w14:paraId="291AC95E" w14:textId="77777777" w:rsidTr="002A56F0">
        <w:tc>
          <w:tcPr>
            <w:tcW w:w="10682" w:type="dxa"/>
          </w:tcPr>
          <w:p w14:paraId="6A49B7BD" w14:textId="77777777" w:rsidR="002A56F0" w:rsidRPr="00852677" w:rsidRDefault="002A56F0" w:rsidP="00921F8C">
            <w:pPr>
              <w:pStyle w:val="NoSpacing"/>
            </w:pPr>
          </w:p>
        </w:tc>
      </w:tr>
      <w:tr w:rsidR="002A56F0" w:rsidRPr="00852677" w14:paraId="2B992838" w14:textId="77777777" w:rsidTr="00854B07">
        <w:tc>
          <w:tcPr>
            <w:tcW w:w="10682" w:type="dxa"/>
            <w:shd w:val="clear" w:color="auto" w:fill="F2F2F2" w:themeFill="background1" w:themeFillShade="F2"/>
          </w:tcPr>
          <w:p w14:paraId="03ABF0B8" w14:textId="77777777" w:rsidR="002A56F0" w:rsidRPr="00852677" w:rsidRDefault="002A56F0" w:rsidP="00921F8C">
            <w:pPr>
              <w:pStyle w:val="NoSpacing"/>
              <w:rPr>
                <w:color w:val="403152" w:themeColor="accent4" w:themeShade="80"/>
                <w:sz w:val="24"/>
                <w:szCs w:val="24"/>
              </w:rPr>
            </w:pPr>
            <w:r w:rsidRPr="00852677">
              <w:rPr>
                <w:color w:val="403152" w:themeColor="accent4" w:themeShade="80"/>
                <w:sz w:val="24"/>
                <w:szCs w:val="24"/>
              </w:rPr>
              <w:t>Objectives</w:t>
            </w:r>
          </w:p>
          <w:p w14:paraId="763E86F3" w14:textId="236A56FC" w:rsidR="00FE2351" w:rsidRPr="00852677" w:rsidRDefault="00FE2351" w:rsidP="00D41DB7">
            <w:pPr>
              <w:pStyle w:val="NoSpacing"/>
              <w:numPr>
                <w:ilvl w:val="0"/>
                <w:numId w:val="16"/>
              </w:numPr>
              <w:rPr>
                <w:sz w:val="20"/>
                <w:szCs w:val="20"/>
              </w:rPr>
            </w:pPr>
            <w:r w:rsidRPr="00852677">
              <w:rPr>
                <w:sz w:val="20"/>
                <w:szCs w:val="20"/>
              </w:rPr>
              <w:t>Have you met WHS objectives?</w:t>
            </w:r>
            <w:r w:rsidR="00DF0A79">
              <w:rPr>
                <w:sz w:val="20"/>
                <w:szCs w:val="20"/>
              </w:rPr>
              <w:t xml:space="preserve"> </w:t>
            </w:r>
            <w:r w:rsidR="00DF0A79" w:rsidRPr="00777F8C">
              <w:rPr>
                <w:sz w:val="20"/>
                <w:szCs w:val="20"/>
                <w:highlight w:val="yellow"/>
              </w:rPr>
              <w:t xml:space="preserve">What are we </w:t>
            </w:r>
            <w:r w:rsidR="00777F8C" w:rsidRPr="00777F8C">
              <w:rPr>
                <w:sz w:val="20"/>
                <w:szCs w:val="20"/>
                <w:highlight w:val="yellow"/>
              </w:rPr>
              <w:t>trying to achieve?</w:t>
            </w:r>
          </w:p>
          <w:p w14:paraId="57CC1CC0" w14:textId="77777777" w:rsidR="00FE2351" w:rsidRPr="00852677" w:rsidRDefault="00FE2351" w:rsidP="00D41DB7">
            <w:pPr>
              <w:pStyle w:val="NoSpacing"/>
              <w:numPr>
                <w:ilvl w:val="0"/>
                <w:numId w:val="16"/>
              </w:numPr>
              <w:rPr>
                <w:sz w:val="20"/>
                <w:szCs w:val="20"/>
              </w:rPr>
            </w:pPr>
            <w:r w:rsidRPr="00852677">
              <w:rPr>
                <w:sz w:val="20"/>
                <w:szCs w:val="20"/>
              </w:rPr>
              <w:t>Are any further actions required to meet the objectives?</w:t>
            </w:r>
          </w:p>
          <w:p w14:paraId="4C77D0FC" w14:textId="77777777" w:rsidR="002A56F0" w:rsidRPr="00852677" w:rsidRDefault="00FE2351" w:rsidP="00D41DB7">
            <w:pPr>
              <w:pStyle w:val="NoSpacing"/>
              <w:numPr>
                <w:ilvl w:val="0"/>
                <w:numId w:val="16"/>
              </w:numPr>
            </w:pPr>
            <w:r w:rsidRPr="00852677">
              <w:rPr>
                <w:sz w:val="20"/>
                <w:szCs w:val="20"/>
              </w:rPr>
              <w:t>Do you need to modify the existing objectives or develop new ones?</w:t>
            </w:r>
          </w:p>
        </w:tc>
      </w:tr>
      <w:tr w:rsidR="002A56F0" w:rsidRPr="00852677" w14:paraId="3A7DBC26" w14:textId="77777777" w:rsidTr="002A56F0">
        <w:tc>
          <w:tcPr>
            <w:tcW w:w="10682" w:type="dxa"/>
          </w:tcPr>
          <w:p w14:paraId="2DA8A990" w14:textId="77777777" w:rsidR="002A56F0" w:rsidRPr="00852677" w:rsidRDefault="002A56F0" w:rsidP="00921F8C">
            <w:pPr>
              <w:pStyle w:val="NoSpacing"/>
            </w:pPr>
          </w:p>
        </w:tc>
      </w:tr>
      <w:tr w:rsidR="002A56F0" w:rsidRPr="00852677" w14:paraId="4B0CE7A3" w14:textId="77777777" w:rsidTr="00854B07">
        <w:tc>
          <w:tcPr>
            <w:tcW w:w="10682" w:type="dxa"/>
            <w:shd w:val="clear" w:color="auto" w:fill="F2F2F2" w:themeFill="background1" w:themeFillShade="F2"/>
          </w:tcPr>
          <w:p w14:paraId="04A7D88C" w14:textId="77777777" w:rsidR="002A56F0" w:rsidRPr="00852677" w:rsidRDefault="002A56F0" w:rsidP="00921F8C">
            <w:pPr>
              <w:pStyle w:val="NoSpacing"/>
              <w:rPr>
                <w:sz w:val="24"/>
                <w:szCs w:val="24"/>
              </w:rPr>
            </w:pPr>
            <w:r w:rsidRPr="00852677">
              <w:rPr>
                <w:color w:val="403152" w:themeColor="accent4" w:themeShade="80"/>
                <w:sz w:val="24"/>
                <w:szCs w:val="24"/>
              </w:rPr>
              <w:t>Audits</w:t>
            </w:r>
          </w:p>
          <w:p w14:paraId="362B2510" w14:textId="77777777" w:rsidR="00FE2351" w:rsidRPr="00852677" w:rsidRDefault="00FE2351" w:rsidP="00D41DB7">
            <w:pPr>
              <w:pStyle w:val="NoSpacing"/>
              <w:numPr>
                <w:ilvl w:val="0"/>
                <w:numId w:val="17"/>
              </w:numPr>
              <w:rPr>
                <w:sz w:val="20"/>
                <w:szCs w:val="20"/>
              </w:rPr>
            </w:pPr>
            <w:r w:rsidRPr="00852677">
              <w:rPr>
                <w:sz w:val="20"/>
                <w:szCs w:val="20"/>
              </w:rPr>
              <w:t>Have issues identified by audits been resolved?</w:t>
            </w:r>
          </w:p>
          <w:p w14:paraId="3039A51D" w14:textId="77777777" w:rsidR="00FE2351" w:rsidRPr="00852677" w:rsidRDefault="00FE2351" w:rsidP="00D41DB7">
            <w:pPr>
              <w:pStyle w:val="NoSpacing"/>
              <w:numPr>
                <w:ilvl w:val="0"/>
                <w:numId w:val="17"/>
              </w:numPr>
              <w:rPr>
                <w:sz w:val="20"/>
                <w:szCs w:val="20"/>
              </w:rPr>
            </w:pPr>
            <w:r w:rsidRPr="00852677">
              <w:rPr>
                <w:sz w:val="20"/>
                <w:szCs w:val="20"/>
              </w:rPr>
              <w:t>Are reviews of specific procedures or processes required?</w:t>
            </w:r>
          </w:p>
          <w:p w14:paraId="2E801C42" w14:textId="77777777" w:rsidR="00FE2351" w:rsidRPr="00852677" w:rsidRDefault="00FE2351" w:rsidP="00D41DB7">
            <w:pPr>
              <w:pStyle w:val="NoSpacing"/>
              <w:numPr>
                <w:ilvl w:val="0"/>
                <w:numId w:val="17"/>
              </w:numPr>
              <w:rPr>
                <w:sz w:val="20"/>
                <w:szCs w:val="20"/>
              </w:rPr>
            </w:pPr>
            <w:r w:rsidRPr="00852677">
              <w:rPr>
                <w:sz w:val="20"/>
                <w:szCs w:val="20"/>
              </w:rPr>
              <w:t>Is any specific training required?</w:t>
            </w:r>
          </w:p>
          <w:p w14:paraId="03C8D7D6" w14:textId="77777777" w:rsidR="002A56F0" w:rsidRPr="00852677" w:rsidRDefault="00FE2351" w:rsidP="00D41DB7">
            <w:pPr>
              <w:pStyle w:val="NoSpacing"/>
              <w:numPr>
                <w:ilvl w:val="0"/>
                <w:numId w:val="17"/>
              </w:numPr>
            </w:pPr>
            <w:r w:rsidRPr="00852677">
              <w:rPr>
                <w:sz w:val="20"/>
                <w:szCs w:val="20"/>
              </w:rPr>
              <w:t>Does the audit process need to be reviewed?</w:t>
            </w:r>
          </w:p>
        </w:tc>
      </w:tr>
      <w:tr w:rsidR="002A56F0" w:rsidRPr="00852677" w14:paraId="4B7CE405" w14:textId="77777777" w:rsidTr="002A56F0">
        <w:tc>
          <w:tcPr>
            <w:tcW w:w="10682" w:type="dxa"/>
          </w:tcPr>
          <w:p w14:paraId="491F2936" w14:textId="77777777" w:rsidR="002A56F0" w:rsidRPr="00852677" w:rsidRDefault="002A56F0" w:rsidP="00921F8C">
            <w:pPr>
              <w:pStyle w:val="NoSpacing"/>
            </w:pPr>
          </w:p>
        </w:tc>
      </w:tr>
      <w:tr w:rsidR="00FE2351" w:rsidRPr="00852677" w14:paraId="6A8C8895" w14:textId="77777777" w:rsidTr="00854B07">
        <w:tc>
          <w:tcPr>
            <w:tcW w:w="10682" w:type="dxa"/>
            <w:shd w:val="clear" w:color="auto" w:fill="F2F2F2" w:themeFill="background1" w:themeFillShade="F2"/>
          </w:tcPr>
          <w:p w14:paraId="114460C5" w14:textId="77777777" w:rsidR="00FE2351" w:rsidRPr="00852677" w:rsidRDefault="00FE2351" w:rsidP="00921F8C">
            <w:pPr>
              <w:pStyle w:val="NoSpacing"/>
              <w:rPr>
                <w:color w:val="403152" w:themeColor="accent4" w:themeShade="80"/>
                <w:sz w:val="24"/>
                <w:szCs w:val="24"/>
              </w:rPr>
            </w:pPr>
            <w:r w:rsidRPr="00852677">
              <w:rPr>
                <w:color w:val="403152" w:themeColor="accent4" w:themeShade="80"/>
                <w:sz w:val="24"/>
                <w:szCs w:val="24"/>
              </w:rPr>
              <w:t>WHS Reports</w:t>
            </w:r>
          </w:p>
          <w:p w14:paraId="07412DF3" w14:textId="77777777" w:rsidR="00FE2351" w:rsidRPr="00852677" w:rsidRDefault="00FE2351" w:rsidP="00FE2351">
            <w:pPr>
              <w:pStyle w:val="NoSpacing"/>
              <w:rPr>
                <w:sz w:val="20"/>
                <w:szCs w:val="20"/>
              </w:rPr>
            </w:pPr>
            <w:r w:rsidRPr="00852677">
              <w:rPr>
                <w:sz w:val="20"/>
                <w:szCs w:val="20"/>
              </w:rPr>
              <w:t>Analyse reports to identify trends and decide which aspects of WHS at the workplace require further action and help with setting new objectives or revising existing objectives. Document your findings below.</w:t>
            </w:r>
          </w:p>
        </w:tc>
      </w:tr>
      <w:tr w:rsidR="00FE2351" w:rsidRPr="00852677" w14:paraId="163FB964" w14:textId="77777777" w:rsidTr="00FE2351">
        <w:tc>
          <w:tcPr>
            <w:tcW w:w="10682" w:type="dxa"/>
            <w:shd w:val="clear" w:color="auto" w:fill="auto"/>
          </w:tcPr>
          <w:p w14:paraId="2C60BD02" w14:textId="6ACA423F" w:rsidR="00FE2351" w:rsidRPr="00852677" w:rsidRDefault="002C6790" w:rsidP="00921F8C">
            <w:pPr>
              <w:pStyle w:val="NoSpacing"/>
              <w:rPr>
                <w:sz w:val="24"/>
                <w:szCs w:val="24"/>
              </w:rPr>
            </w:pPr>
            <w:r w:rsidRPr="00A1099A">
              <w:rPr>
                <w:sz w:val="24"/>
                <w:szCs w:val="24"/>
                <w:highlight w:val="yellow"/>
              </w:rPr>
              <w:t xml:space="preserve">Google </w:t>
            </w:r>
            <w:r w:rsidR="001A40D5" w:rsidRPr="00A1099A">
              <w:rPr>
                <w:sz w:val="24"/>
                <w:szCs w:val="24"/>
                <w:highlight w:val="yellow"/>
              </w:rPr>
              <w:t xml:space="preserve">safety reports in </w:t>
            </w:r>
            <w:r w:rsidR="008C14ED" w:rsidRPr="00A1099A">
              <w:rPr>
                <w:sz w:val="24"/>
                <w:szCs w:val="24"/>
                <w:highlight w:val="yellow"/>
              </w:rPr>
              <w:t>any</w:t>
            </w:r>
            <w:r w:rsidR="001A40D5" w:rsidRPr="00A1099A">
              <w:rPr>
                <w:sz w:val="24"/>
                <w:szCs w:val="24"/>
                <w:highlight w:val="yellow"/>
              </w:rPr>
              <w:t xml:space="preserve"> industry</w:t>
            </w:r>
            <w:r w:rsidR="008C14ED" w:rsidRPr="00A1099A">
              <w:rPr>
                <w:sz w:val="24"/>
                <w:szCs w:val="24"/>
                <w:highlight w:val="yellow"/>
              </w:rPr>
              <w:t xml:space="preserve"> oil and gas</w:t>
            </w:r>
            <w:r w:rsidR="00773757" w:rsidRPr="00A1099A">
              <w:rPr>
                <w:sz w:val="24"/>
                <w:szCs w:val="24"/>
                <w:highlight w:val="yellow"/>
              </w:rPr>
              <w:t xml:space="preserve"> or windfarms</w:t>
            </w:r>
            <w:r w:rsidR="00040FE8" w:rsidRPr="00A1099A">
              <w:rPr>
                <w:sz w:val="24"/>
                <w:szCs w:val="24"/>
                <w:highlight w:val="yellow"/>
              </w:rPr>
              <w:t xml:space="preserve"> it can be an</w:t>
            </w:r>
            <w:r w:rsidR="00A1099A">
              <w:rPr>
                <w:sz w:val="24"/>
                <w:szCs w:val="24"/>
                <w:highlight w:val="yellow"/>
              </w:rPr>
              <w:t>y industry</w:t>
            </w:r>
            <w:r w:rsidR="00A1099A" w:rsidRPr="00A1099A">
              <w:rPr>
                <w:sz w:val="24"/>
                <w:szCs w:val="24"/>
                <w:highlight w:val="yellow"/>
              </w:rPr>
              <w:t>, but need to show competency in researching</w:t>
            </w:r>
          </w:p>
        </w:tc>
      </w:tr>
      <w:tr w:rsidR="00FE2351" w:rsidRPr="00852677" w14:paraId="2FDBD56A" w14:textId="77777777" w:rsidTr="00854B07">
        <w:tc>
          <w:tcPr>
            <w:tcW w:w="10682" w:type="dxa"/>
            <w:shd w:val="clear" w:color="auto" w:fill="F2F2F2" w:themeFill="background1" w:themeFillShade="F2"/>
          </w:tcPr>
          <w:p w14:paraId="25B7E5A1" w14:textId="77777777" w:rsidR="00854B07" w:rsidRPr="00852677" w:rsidRDefault="00854B07" w:rsidP="00FE2351">
            <w:pPr>
              <w:pStyle w:val="NoSpacing"/>
              <w:rPr>
                <w:color w:val="403152" w:themeColor="accent4" w:themeShade="80"/>
                <w:sz w:val="24"/>
                <w:szCs w:val="24"/>
              </w:rPr>
            </w:pPr>
            <w:r w:rsidRPr="00852677">
              <w:rPr>
                <w:color w:val="403152" w:themeColor="accent4" w:themeShade="80"/>
                <w:sz w:val="24"/>
                <w:szCs w:val="24"/>
              </w:rPr>
              <w:t>Communication</w:t>
            </w:r>
          </w:p>
          <w:p w14:paraId="1AF12316" w14:textId="77777777" w:rsidR="00FE2351" w:rsidRPr="00852677" w:rsidRDefault="00FE2351" w:rsidP="00FE2351">
            <w:pPr>
              <w:pStyle w:val="NoSpacing"/>
              <w:rPr>
                <w:sz w:val="20"/>
                <w:szCs w:val="20"/>
              </w:rPr>
            </w:pPr>
            <w:r w:rsidRPr="00852677">
              <w:rPr>
                <w:sz w:val="20"/>
                <w:szCs w:val="20"/>
              </w:rPr>
              <w:t>Review findings have been distributed to stakeholders using the following communication methods:</w:t>
            </w:r>
          </w:p>
        </w:tc>
      </w:tr>
      <w:tr w:rsidR="00FE2351" w:rsidRPr="00852677" w14:paraId="022E3DF1" w14:textId="77777777" w:rsidTr="00FE2351">
        <w:tc>
          <w:tcPr>
            <w:tcW w:w="10682" w:type="dxa"/>
            <w:shd w:val="clear" w:color="auto" w:fill="auto"/>
          </w:tcPr>
          <w:p w14:paraId="1F9715DB" w14:textId="4C296D39" w:rsidR="00FE2351" w:rsidRPr="00852677" w:rsidRDefault="00551A0D" w:rsidP="00921F8C">
            <w:pPr>
              <w:pStyle w:val="NoSpacing"/>
              <w:rPr>
                <w:sz w:val="24"/>
                <w:szCs w:val="24"/>
              </w:rPr>
            </w:pPr>
            <w:r w:rsidRPr="00551A0D">
              <w:rPr>
                <w:sz w:val="24"/>
                <w:szCs w:val="24"/>
                <w:highlight w:val="yellow"/>
              </w:rPr>
              <w:t>TBT, meetings, emails notice boards etc……..</w:t>
            </w:r>
          </w:p>
        </w:tc>
      </w:tr>
    </w:tbl>
    <w:p w14:paraId="430AEFB0" w14:textId="77777777" w:rsidR="002A56F0" w:rsidRPr="00852677" w:rsidRDefault="002A56F0" w:rsidP="00921F8C">
      <w:pPr>
        <w:pStyle w:val="NoSpacing"/>
      </w:pPr>
    </w:p>
    <w:p w14:paraId="159A0211" w14:textId="77777777" w:rsidR="002A56F0" w:rsidRPr="00852677" w:rsidRDefault="002A56F0" w:rsidP="00921F8C">
      <w:pPr>
        <w:pStyle w:val="NoSpacing"/>
      </w:pPr>
    </w:p>
    <w:p w14:paraId="504E0976" w14:textId="77777777" w:rsidR="00D41BD2" w:rsidRDefault="00D41BD2">
      <w:pPr>
        <w:rPr>
          <w:rFonts w:ascii="Century Gothic" w:hAnsi="Century Gothic"/>
          <w:color w:val="403152" w:themeColor="accent4" w:themeShade="80"/>
          <w:sz w:val="28"/>
          <w:szCs w:val="28"/>
          <w:u w:val="single"/>
        </w:rPr>
      </w:pPr>
      <w:bookmarkStart w:id="97" w:name="_Toc38962250"/>
      <w:r>
        <w:br w:type="page"/>
      </w:r>
    </w:p>
    <w:p w14:paraId="5CCDD20D" w14:textId="77777777" w:rsidR="000415E5" w:rsidRPr="00852677" w:rsidRDefault="000415E5" w:rsidP="000415E5">
      <w:pPr>
        <w:pStyle w:val="Heading2"/>
      </w:pPr>
      <w:r w:rsidRPr="00852677">
        <w:t>5.2 WHS Action Plan</w:t>
      </w:r>
      <w:bookmarkEnd w:id="97"/>
    </w:p>
    <w:p w14:paraId="5F0022EC" w14:textId="77777777" w:rsidR="005B0133" w:rsidRPr="00852677" w:rsidRDefault="005B0133" w:rsidP="005B0133">
      <w:pPr>
        <w:pStyle w:val="NoSpacing"/>
      </w:pPr>
    </w:p>
    <w:p w14:paraId="2348AEA6" w14:textId="77777777" w:rsidR="00194583" w:rsidRPr="00852677" w:rsidRDefault="00194583" w:rsidP="00194583">
      <w:pPr>
        <w:pStyle w:val="NoSpacing"/>
      </w:pPr>
      <w:r w:rsidRPr="00852677">
        <w:t>Based on the review completed in Activity 5.1 you are now required to compile an action plan detailing how you intend to improve WHS performance across the Organisation. Include what is to be established and the steps required</w:t>
      </w:r>
      <w:r w:rsidR="00FE2351" w:rsidRPr="00852677">
        <w:t>.</w:t>
      </w:r>
      <w:r w:rsidRPr="00852677">
        <w:t xml:space="preserve"> </w:t>
      </w:r>
    </w:p>
    <w:p w14:paraId="3660D3E6" w14:textId="77777777" w:rsidR="00194583" w:rsidRPr="00852677" w:rsidRDefault="00194583" w:rsidP="00194583">
      <w:pPr>
        <w:pStyle w:val="NoSpacing"/>
      </w:pPr>
    </w:p>
    <w:p w14:paraId="3BADDDDF" w14:textId="77777777" w:rsidR="00FE2351" w:rsidRPr="00852677" w:rsidRDefault="00194583" w:rsidP="00194583">
      <w:pPr>
        <w:pStyle w:val="NoSpacing"/>
        <w:sectPr w:rsidR="00FE2351" w:rsidRPr="00852677" w:rsidSect="00854B07">
          <w:pgSz w:w="11906" w:h="16838"/>
          <w:pgMar w:top="720" w:right="720" w:bottom="720" w:left="720" w:header="708" w:footer="708" w:gutter="0"/>
          <w:cols w:space="708"/>
          <w:docGrid w:linePitch="360"/>
        </w:sectPr>
      </w:pPr>
      <w:r w:rsidRPr="00852677">
        <w:t xml:space="preserve">Complete the template </w:t>
      </w:r>
      <w:r w:rsidR="000D20D1" w:rsidRPr="00852677">
        <w:t>below or</w:t>
      </w:r>
      <w:r w:rsidR="00FE2351" w:rsidRPr="00852677">
        <w:t xml:space="preserve"> s</w:t>
      </w:r>
      <w:r w:rsidRPr="00852677">
        <w:t>ubmit as a separate attachment. Clearly label a</w:t>
      </w:r>
      <w:r w:rsidR="00FE2351" w:rsidRPr="00852677">
        <w:t>ll</w:t>
      </w:r>
      <w:r w:rsidRPr="00852677">
        <w:t xml:space="preserve"> attachments. List the file names of any attachments in the ‘Evidence to Submit’ table on page </w:t>
      </w:r>
      <w:r w:rsidR="00FE2351" w:rsidRPr="00852677">
        <w:t>4</w:t>
      </w:r>
      <w:r w:rsidRPr="00852677">
        <w:t>.</w:t>
      </w:r>
    </w:p>
    <w:tbl>
      <w:tblPr>
        <w:tblStyle w:val="TableGrid"/>
        <w:tblW w:w="0" w:type="auto"/>
        <w:tblLook w:val="04A0" w:firstRow="1" w:lastRow="0" w:firstColumn="1" w:lastColumn="0" w:noHBand="0" w:noVBand="1"/>
      </w:tblPr>
      <w:tblGrid>
        <w:gridCol w:w="2208"/>
        <w:gridCol w:w="1833"/>
        <w:gridCol w:w="2652"/>
        <w:gridCol w:w="2116"/>
        <w:gridCol w:w="2201"/>
        <w:gridCol w:w="2196"/>
        <w:gridCol w:w="2182"/>
      </w:tblGrid>
      <w:tr w:rsidR="00FE2351" w:rsidRPr="00852677" w14:paraId="70CBB7E1" w14:textId="77777777" w:rsidTr="000660E2">
        <w:tc>
          <w:tcPr>
            <w:tcW w:w="15388" w:type="dxa"/>
            <w:gridSpan w:val="7"/>
            <w:shd w:val="clear" w:color="auto" w:fill="E5DFEC" w:themeFill="accent4" w:themeFillTint="33"/>
          </w:tcPr>
          <w:p w14:paraId="18257A26" w14:textId="77777777" w:rsidR="00FE2351" w:rsidRPr="00852677" w:rsidRDefault="00A47B3C" w:rsidP="00194583">
            <w:pPr>
              <w:pStyle w:val="NoSpacing"/>
              <w:rPr>
                <w:color w:val="403152" w:themeColor="accent4" w:themeShade="80"/>
                <w:sz w:val="24"/>
                <w:szCs w:val="24"/>
              </w:rPr>
            </w:pPr>
            <w:r w:rsidRPr="00852677">
              <w:rPr>
                <w:color w:val="403152" w:themeColor="accent4" w:themeShade="80"/>
                <w:sz w:val="24"/>
                <w:szCs w:val="24"/>
              </w:rPr>
              <w:t>5.2 WHS Action Plan</w:t>
            </w:r>
          </w:p>
        </w:tc>
      </w:tr>
      <w:tr w:rsidR="00FE2351" w:rsidRPr="00852677" w14:paraId="343F6303" w14:textId="77777777" w:rsidTr="000660E2">
        <w:tc>
          <w:tcPr>
            <w:tcW w:w="2208" w:type="dxa"/>
            <w:shd w:val="clear" w:color="auto" w:fill="D9D9D9" w:themeFill="background1" w:themeFillShade="D9"/>
            <w:vAlign w:val="center"/>
          </w:tcPr>
          <w:p w14:paraId="525A15CB" w14:textId="77777777" w:rsidR="00FE2351" w:rsidRPr="00852677" w:rsidRDefault="00A47B3C" w:rsidP="00A47B3C">
            <w:pPr>
              <w:pStyle w:val="NoSpacing"/>
              <w:jc w:val="center"/>
              <w:rPr>
                <w:b/>
                <w:color w:val="403152" w:themeColor="accent4" w:themeShade="80"/>
                <w:sz w:val="18"/>
                <w:szCs w:val="18"/>
              </w:rPr>
            </w:pPr>
            <w:r w:rsidRPr="00852677">
              <w:rPr>
                <w:b/>
                <w:color w:val="403152" w:themeColor="accent4" w:themeShade="80"/>
                <w:sz w:val="18"/>
                <w:szCs w:val="18"/>
              </w:rPr>
              <w:t>Topic / Factor</w:t>
            </w:r>
          </w:p>
        </w:tc>
        <w:tc>
          <w:tcPr>
            <w:tcW w:w="1833" w:type="dxa"/>
            <w:shd w:val="clear" w:color="auto" w:fill="D9D9D9" w:themeFill="background1" w:themeFillShade="D9"/>
            <w:vAlign w:val="center"/>
          </w:tcPr>
          <w:p w14:paraId="6502EBAE" w14:textId="77777777" w:rsidR="00FE2351" w:rsidRPr="00852677" w:rsidRDefault="00A47B3C" w:rsidP="00A47B3C">
            <w:pPr>
              <w:pStyle w:val="NoSpacing"/>
              <w:jc w:val="center"/>
              <w:rPr>
                <w:b/>
                <w:color w:val="403152" w:themeColor="accent4" w:themeShade="80"/>
                <w:sz w:val="18"/>
                <w:szCs w:val="18"/>
              </w:rPr>
            </w:pPr>
            <w:r w:rsidRPr="00852677">
              <w:rPr>
                <w:b/>
                <w:color w:val="403152" w:themeColor="accent4" w:themeShade="80"/>
                <w:sz w:val="18"/>
                <w:szCs w:val="18"/>
              </w:rPr>
              <w:t>Action/s</w:t>
            </w:r>
          </w:p>
        </w:tc>
        <w:tc>
          <w:tcPr>
            <w:tcW w:w="2652" w:type="dxa"/>
            <w:shd w:val="clear" w:color="auto" w:fill="D9D9D9" w:themeFill="background1" w:themeFillShade="D9"/>
            <w:vAlign w:val="center"/>
          </w:tcPr>
          <w:p w14:paraId="3C18515F" w14:textId="77777777" w:rsidR="00FE2351" w:rsidRPr="00852677" w:rsidRDefault="00A47B3C" w:rsidP="00A47B3C">
            <w:pPr>
              <w:pStyle w:val="NoSpacing"/>
              <w:jc w:val="center"/>
              <w:rPr>
                <w:b/>
                <w:color w:val="403152" w:themeColor="accent4" w:themeShade="80"/>
                <w:sz w:val="18"/>
                <w:szCs w:val="18"/>
              </w:rPr>
            </w:pPr>
            <w:r w:rsidRPr="00852677">
              <w:rPr>
                <w:b/>
                <w:color w:val="403152" w:themeColor="accent4" w:themeShade="80"/>
                <w:sz w:val="18"/>
                <w:szCs w:val="18"/>
              </w:rPr>
              <w:t>What is to be established and implemented?</w:t>
            </w:r>
          </w:p>
          <w:p w14:paraId="0BF67737" w14:textId="77777777" w:rsidR="00A47B3C" w:rsidRPr="00852677" w:rsidRDefault="00A47B3C" w:rsidP="00A47B3C">
            <w:pPr>
              <w:pStyle w:val="NoSpacing"/>
              <w:jc w:val="center"/>
              <w:rPr>
                <w:color w:val="403152" w:themeColor="accent4" w:themeShade="80"/>
                <w:sz w:val="18"/>
                <w:szCs w:val="18"/>
              </w:rPr>
            </w:pPr>
            <w:r w:rsidRPr="00852677">
              <w:rPr>
                <w:color w:val="403152" w:themeColor="accent4" w:themeShade="80"/>
                <w:sz w:val="18"/>
                <w:szCs w:val="18"/>
              </w:rPr>
              <w:t>List all required steps</w:t>
            </w:r>
          </w:p>
        </w:tc>
        <w:tc>
          <w:tcPr>
            <w:tcW w:w="2116" w:type="dxa"/>
            <w:shd w:val="clear" w:color="auto" w:fill="D9D9D9" w:themeFill="background1" w:themeFillShade="D9"/>
            <w:vAlign w:val="center"/>
          </w:tcPr>
          <w:p w14:paraId="09483A52" w14:textId="77777777" w:rsidR="00FE2351" w:rsidRPr="00852677" w:rsidRDefault="00A47B3C" w:rsidP="00A47B3C">
            <w:pPr>
              <w:pStyle w:val="NoSpacing"/>
              <w:jc w:val="center"/>
              <w:rPr>
                <w:b/>
                <w:color w:val="403152" w:themeColor="accent4" w:themeShade="80"/>
                <w:sz w:val="18"/>
                <w:szCs w:val="18"/>
              </w:rPr>
            </w:pPr>
            <w:r w:rsidRPr="00852677">
              <w:rPr>
                <w:b/>
                <w:color w:val="403152" w:themeColor="accent4" w:themeShade="80"/>
                <w:sz w:val="18"/>
                <w:szCs w:val="18"/>
              </w:rPr>
              <w:t>Priority</w:t>
            </w:r>
          </w:p>
          <w:p w14:paraId="32F21E40" w14:textId="77777777" w:rsidR="00A47B3C" w:rsidRPr="00852677" w:rsidRDefault="00A47B3C" w:rsidP="00A47B3C">
            <w:pPr>
              <w:pStyle w:val="NoSpacing"/>
              <w:jc w:val="center"/>
              <w:rPr>
                <w:color w:val="403152" w:themeColor="accent4" w:themeShade="80"/>
                <w:sz w:val="18"/>
                <w:szCs w:val="18"/>
              </w:rPr>
            </w:pPr>
            <w:r w:rsidRPr="00852677">
              <w:rPr>
                <w:color w:val="403152" w:themeColor="accent4" w:themeShade="80"/>
                <w:sz w:val="18"/>
                <w:szCs w:val="18"/>
              </w:rPr>
              <w:t>(1=Highest, 5=Lowest)</w:t>
            </w:r>
          </w:p>
        </w:tc>
        <w:tc>
          <w:tcPr>
            <w:tcW w:w="2201" w:type="dxa"/>
            <w:shd w:val="clear" w:color="auto" w:fill="D9D9D9" w:themeFill="background1" w:themeFillShade="D9"/>
            <w:vAlign w:val="center"/>
          </w:tcPr>
          <w:p w14:paraId="0D7F5B83" w14:textId="77777777" w:rsidR="00FE2351" w:rsidRPr="00852677" w:rsidRDefault="00A47B3C" w:rsidP="00A47B3C">
            <w:pPr>
              <w:pStyle w:val="NoSpacing"/>
              <w:jc w:val="center"/>
              <w:rPr>
                <w:b/>
                <w:color w:val="403152" w:themeColor="accent4" w:themeShade="80"/>
                <w:sz w:val="18"/>
                <w:szCs w:val="18"/>
              </w:rPr>
            </w:pPr>
            <w:r w:rsidRPr="00852677">
              <w:rPr>
                <w:b/>
                <w:color w:val="403152" w:themeColor="accent4" w:themeShade="80"/>
                <w:sz w:val="18"/>
                <w:szCs w:val="18"/>
              </w:rPr>
              <w:t>Responsibility</w:t>
            </w:r>
          </w:p>
        </w:tc>
        <w:tc>
          <w:tcPr>
            <w:tcW w:w="2196" w:type="dxa"/>
            <w:shd w:val="clear" w:color="auto" w:fill="D9D9D9" w:themeFill="background1" w:themeFillShade="D9"/>
            <w:vAlign w:val="center"/>
          </w:tcPr>
          <w:p w14:paraId="69E67765" w14:textId="77777777" w:rsidR="00FE2351" w:rsidRPr="00852677" w:rsidRDefault="00A47B3C" w:rsidP="00A47B3C">
            <w:pPr>
              <w:pStyle w:val="NoSpacing"/>
              <w:jc w:val="center"/>
              <w:rPr>
                <w:b/>
                <w:color w:val="403152" w:themeColor="accent4" w:themeShade="80"/>
                <w:sz w:val="18"/>
                <w:szCs w:val="18"/>
              </w:rPr>
            </w:pPr>
            <w:r w:rsidRPr="00852677">
              <w:rPr>
                <w:b/>
                <w:color w:val="403152" w:themeColor="accent4" w:themeShade="80"/>
                <w:sz w:val="18"/>
                <w:szCs w:val="18"/>
              </w:rPr>
              <w:t>Completion Date</w:t>
            </w:r>
          </w:p>
        </w:tc>
        <w:tc>
          <w:tcPr>
            <w:tcW w:w="2182" w:type="dxa"/>
            <w:shd w:val="clear" w:color="auto" w:fill="D9D9D9" w:themeFill="background1" w:themeFillShade="D9"/>
            <w:vAlign w:val="center"/>
          </w:tcPr>
          <w:p w14:paraId="497F507B" w14:textId="77777777" w:rsidR="00FE2351" w:rsidRPr="00852677" w:rsidRDefault="00A47B3C" w:rsidP="00A47B3C">
            <w:pPr>
              <w:pStyle w:val="NoSpacing"/>
              <w:jc w:val="center"/>
              <w:rPr>
                <w:b/>
                <w:color w:val="403152" w:themeColor="accent4" w:themeShade="80"/>
                <w:sz w:val="18"/>
                <w:szCs w:val="18"/>
              </w:rPr>
            </w:pPr>
            <w:r w:rsidRPr="00852677">
              <w:rPr>
                <w:b/>
                <w:color w:val="403152" w:themeColor="accent4" w:themeShade="80"/>
                <w:sz w:val="18"/>
                <w:szCs w:val="18"/>
              </w:rPr>
              <w:t>Review Date</w:t>
            </w:r>
          </w:p>
        </w:tc>
      </w:tr>
      <w:tr w:rsidR="00A47B3C" w:rsidRPr="00852677" w14:paraId="58622F0A" w14:textId="77777777" w:rsidTr="000660E2">
        <w:tc>
          <w:tcPr>
            <w:tcW w:w="2208" w:type="dxa"/>
            <w:vMerge w:val="restart"/>
            <w:shd w:val="clear" w:color="auto" w:fill="F2F2F2" w:themeFill="background1" w:themeFillShade="F2"/>
            <w:vAlign w:val="center"/>
          </w:tcPr>
          <w:p w14:paraId="7EC64C3E" w14:textId="77777777" w:rsidR="00A47B3C" w:rsidRPr="00852677" w:rsidRDefault="00F5558C" w:rsidP="00A47B3C">
            <w:pPr>
              <w:pStyle w:val="NoSpacing"/>
              <w:jc w:val="center"/>
              <w:rPr>
                <w:sz w:val="24"/>
                <w:szCs w:val="24"/>
              </w:rPr>
            </w:pPr>
            <w:r w:rsidRPr="00852677">
              <w:rPr>
                <w:sz w:val="24"/>
                <w:szCs w:val="24"/>
              </w:rPr>
              <w:t>Legislation</w:t>
            </w:r>
          </w:p>
        </w:tc>
        <w:tc>
          <w:tcPr>
            <w:tcW w:w="1833" w:type="dxa"/>
            <w:vAlign w:val="center"/>
          </w:tcPr>
          <w:p w14:paraId="1867E4C8" w14:textId="77777777" w:rsidR="00A47B3C" w:rsidRPr="00852677" w:rsidRDefault="001A6E2C" w:rsidP="00A47B3C">
            <w:pPr>
              <w:pStyle w:val="NoSpacing"/>
            </w:pPr>
            <w:r w:rsidRPr="00852677">
              <w:t>Update policy *****</w:t>
            </w:r>
          </w:p>
        </w:tc>
        <w:tc>
          <w:tcPr>
            <w:tcW w:w="2652" w:type="dxa"/>
            <w:vAlign w:val="center"/>
          </w:tcPr>
          <w:p w14:paraId="64C082AD" w14:textId="77777777" w:rsidR="00A47B3C" w:rsidRPr="00852677" w:rsidRDefault="00A47B3C" w:rsidP="00A47B3C">
            <w:pPr>
              <w:pStyle w:val="NoSpacing"/>
            </w:pPr>
          </w:p>
        </w:tc>
        <w:tc>
          <w:tcPr>
            <w:tcW w:w="2116" w:type="dxa"/>
            <w:vAlign w:val="center"/>
          </w:tcPr>
          <w:p w14:paraId="486225A0" w14:textId="77777777" w:rsidR="00A47B3C" w:rsidRPr="00852677" w:rsidRDefault="00A47B3C" w:rsidP="00A47B3C">
            <w:pPr>
              <w:pStyle w:val="NoSpacing"/>
            </w:pPr>
          </w:p>
        </w:tc>
        <w:tc>
          <w:tcPr>
            <w:tcW w:w="2201" w:type="dxa"/>
            <w:vAlign w:val="center"/>
          </w:tcPr>
          <w:p w14:paraId="784A51D9" w14:textId="77777777" w:rsidR="00A47B3C" w:rsidRPr="00852677" w:rsidRDefault="00A47B3C" w:rsidP="00A47B3C">
            <w:pPr>
              <w:pStyle w:val="NoSpacing"/>
            </w:pPr>
          </w:p>
        </w:tc>
        <w:tc>
          <w:tcPr>
            <w:tcW w:w="2196" w:type="dxa"/>
            <w:vAlign w:val="center"/>
          </w:tcPr>
          <w:p w14:paraId="5632F328" w14:textId="77777777" w:rsidR="00A47B3C" w:rsidRPr="00852677" w:rsidRDefault="00A47B3C" w:rsidP="00A47B3C">
            <w:pPr>
              <w:pStyle w:val="NoSpacing"/>
            </w:pPr>
          </w:p>
        </w:tc>
        <w:tc>
          <w:tcPr>
            <w:tcW w:w="2182" w:type="dxa"/>
            <w:vAlign w:val="center"/>
          </w:tcPr>
          <w:p w14:paraId="7BA73326" w14:textId="77777777" w:rsidR="00A47B3C" w:rsidRPr="00852677" w:rsidRDefault="00A47B3C" w:rsidP="00A47B3C">
            <w:pPr>
              <w:pStyle w:val="NoSpacing"/>
            </w:pPr>
          </w:p>
        </w:tc>
      </w:tr>
      <w:tr w:rsidR="00A47B3C" w:rsidRPr="00852677" w14:paraId="6178457E" w14:textId="77777777" w:rsidTr="000660E2">
        <w:tc>
          <w:tcPr>
            <w:tcW w:w="2208" w:type="dxa"/>
            <w:vMerge/>
            <w:shd w:val="clear" w:color="auto" w:fill="F2F2F2" w:themeFill="background1" w:themeFillShade="F2"/>
            <w:vAlign w:val="center"/>
          </w:tcPr>
          <w:p w14:paraId="49B384C0" w14:textId="77777777" w:rsidR="00A47B3C" w:rsidRPr="00852677" w:rsidRDefault="00A47B3C" w:rsidP="00A47B3C">
            <w:pPr>
              <w:pStyle w:val="NoSpacing"/>
              <w:jc w:val="center"/>
              <w:rPr>
                <w:sz w:val="24"/>
                <w:szCs w:val="24"/>
              </w:rPr>
            </w:pPr>
          </w:p>
        </w:tc>
        <w:tc>
          <w:tcPr>
            <w:tcW w:w="1833" w:type="dxa"/>
            <w:vAlign w:val="center"/>
          </w:tcPr>
          <w:p w14:paraId="06F885BB" w14:textId="77777777" w:rsidR="00A47B3C" w:rsidRPr="00852677" w:rsidRDefault="001A6E2C" w:rsidP="00A47B3C">
            <w:pPr>
              <w:pStyle w:val="NoSpacing"/>
            </w:pPr>
            <w:r w:rsidRPr="00852677">
              <w:t>Update procedures *****</w:t>
            </w:r>
          </w:p>
        </w:tc>
        <w:tc>
          <w:tcPr>
            <w:tcW w:w="2652" w:type="dxa"/>
            <w:vAlign w:val="center"/>
          </w:tcPr>
          <w:p w14:paraId="072F1175" w14:textId="77777777" w:rsidR="00A47B3C" w:rsidRPr="00852677" w:rsidRDefault="00A47B3C" w:rsidP="00A47B3C">
            <w:pPr>
              <w:pStyle w:val="NoSpacing"/>
            </w:pPr>
          </w:p>
        </w:tc>
        <w:tc>
          <w:tcPr>
            <w:tcW w:w="2116" w:type="dxa"/>
            <w:vAlign w:val="center"/>
          </w:tcPr>
          <w:p w14:paraId="33BD63A9" w14:textId="77777777" w:rsidR="00A47B3C" w:rsidRPr="00852677" w:rsidRDefault="00A47B3C" w:rsidP="00A47B3C">
            <w:pPr>
              <w:pStyle w:val="NoSpacing"/>
            </w:pPr>
          </w:p>
        </w:tc>
        <w:tc>
          <w:tcPr>
            <w:tcW w:w="2201" w:type="dxa"/>
            <w:vAlign w:val="center"/>
          </w:tcPr>
          <w:p w14:paraId="03A5200B" w14:textId="77777777" w:rsidR="00A47B3C" w:rsidRPr="00852677" w:rsidRDefault="00A47B3C" w:rsidP="00A47B3C">
            <w:pPr>
              <w:pStyle w:val="NoSpacing"/>
            </w:pPr>
          </w:p>
        </w:tc>
        <w:tc>
          <w:tcPr>
            <w:tcW w:w="2196" w:type="dxa"/>
            <w:vAlign w:val="center"/>
          </w:tcPr>
          <w:p w14:paraId="70CAEAB5" w14:textId="77777777" w:rsidR="00A47B3C" w:rsidRPr="00852677" w:rsidRDefault="00A47B3C" w:rsidP="00A47B3C">
            <w:pPr>
              <w:pStyle w:val="NoSpacing"/>
            </w:pPr>
          </w:p>
        </w:tc>
        <w:tc>
          <w:tcPr>
            <w:tcW w:w="2182" w:type="dxa"/>
            <w:vAlign w:val="center"/>
          </w:tcPr>
          <w:p w14:paraId="339B221B" w14:textId="77777777" w:rsidR="00A47B3C" w:rsidRPr="00852677" w:rsidRDefault="00A47B3C" w:rsidP="00A47B3C">
            <w:pPr>
              <w:pStyle w:val="NoSpacing"/>
            </w:pPr>
          </w:p>
        </w:tc>
      </w:tr>
      <w:tr w:rsidR="00A47B3C" w:rsidRPr="00852677" w14:paraId="563748E2" w14:textId="77777777" w:rsidTr="000660E2">
        <w:tc>
          <w:tcPr>
            <w:tcW w:w="2208" w:type="dxa"/>
            <w:vMerge/>
            <w:shd w:val="clear" w:color="auto" w:fill="F2F2F2" w:themeFill="background1" w:themeFillShade="F2"/>
            <w:vAlign w:val="center"/>
          </w:tcPr>
          <w:p w14:paraId="5E0ECAE3" w14:textId="77777777" w:rsidR="00A47B3C" w:rsidRPr="00852677" w:rsidRDefault="00A47B3C" w:rsidP="00A47B3C">
            <w:pPr>
              <w:pStyle w:val="NoSpacing"/>
              <w:jc w:val="center"/>
              <w:rPr>
                <w:sz w:val="24"/>
                <w:szCs w:val="24"/>
              </w:rPr>
            </w:pPr>
          </w:p>
        </w:tc>
        <w:tc>
          <w:tcPr>
            <w:tcW w:w="1833" w:type="dxa"/>
            <w:vAlign w:val="center"/>
          </w:tcPr>
          <w:p w14:paraId="788A57AE" w14:textId="77777777" w:rsidR="00A47B3C" w:rsidRPr="00852677" w:rsidRDefault="000660E2" w:rsidP="00A47B3C">
            <w:pPr>
              <w:pStyle w:val="NoSpacing"/>
            </w:pPr>
            <w:r>
              <w:t>TBT TBM</w:t>
            </w:r>
          </w:p>
        </w:tc>
        <w:tc>
          <w:tcPr>
            <w:tcW w:w="2652" w:type="dxa"/>
            <w:vAlign w:val="center"/>
          </w:tcPr>
          <w:p w14:paraId="6E5299A8" w14:textId="77777777" w:rsidR="00A47B3C" w:rsidRPr="00852677" w:rsidRDefault="00A47B3C" w:rsidP="00A47B3C">
            <w:pPr>
              <w:pStyle w:val="NoSpacing"/>
            </w:pPr>
          </w:p>
        </w:tc>
        <w:tc>
          <w:tcPr>
            <w:tcW w:w="2116" w:type="dxa"/>
            <w:vAlign w:val="center"/>
          </w:tcPr>
          <w:p w14:paraId="71DDAE26" w14:textId="77777777" w:rsidR="00A47B3C" w:rsidRPr="00852677" w:rsidRDefault="00A47B3C" w:rsidP="00A47B3C">
            <w:pPr>
              <w:pStyle w:val="NoSpacing"/>
            </w:pPr>
          </w:p>
        </w:tc>
        <w:tc>
          <w:tcPr>
            <w:tcW w:w="2201" w:type="dxa"/>
            <w:vAlign w:val="center"/>
          </w:tcPr>
          <w:p w14:paraId="606EEC34" w14:textId="77777777" w:rsidR="00A47B3C" w:rsidRPr="00852677" w:rsidRDefault="00A47B3C" w:rsidP="00A47B3C">
            <w:pPr>
              <w:pStyle w:val="NoSpacing"/>
            </w:pPr>
          </w:p>
        </w:tc>
        <w:tc>
          <w:tcPr>
            <w:tcW w:w="2196" w:type="dxa"/>
            <w:vAlign w:val="center"/>
          </w:tcPr>
          <w:p w14:paraId="1A685F3C" w14:textId="77777777" w:rsidR="00A47B3C" w:rsidRPr="00852677" w:rsidRDefault="00A47B3C" w:rsidP="00A47B3C">
            <w:pPr>
              <w:pStyle w:val="NoSpacing"/>
            </w:pPr>
          </w:p>
        </w:tc>
        <w:tc>
          <w:tcPr>
            <w:tcW w:w="2182" w:type="dxa"/>
            <w:vAlign w:val="center"/>
          </w:tcPr>
          <w:p w14:paraId="311A3A31" w14:textId="77777777" w:rsidR="00A47B3C" w:rsidRPr="00852677" w:rsidRDefault="00A47B3C" w:rsidP="00A47B3C">
            <w:pPr>
              <w:pStyle w:val="NoSpacing"/>
            </w:pPr>
          </w:p>
        </w:tc>
      </w:tr>
      <w:tr w:rsidR="00A47B3C" w:rsidRPr="00852677" w14:paraId="51498490" w14:textId="77777777" w:rsidTr="000660E2">
        <w:tc>
          <w:tcPr>
            <w:tcW w:w="2208" w:type="dxa"/>
            <w:vMerge/>
            <w:shd w:val="clear" w:color="auto" w:fill="F2F2F2" w:themeFill="background1" w:themeFillShade="F2"/>
            <w:vAlign w:val="center"/>
          </w:tcPr>
          <w:p w14:paraId="21F3F333" w14:textId="77777777" w:rsidR="00A47B3C" w:rsidRPr="00852677" w:rsidRDefault="00A47B3C" w:rsidP="00A47B3C">
            <w:pPr>
              <w:pStyle w:val="NoSpacing"/>
              <w:jc w:val="center"/>
              <w:rPr>
                <w:sz w:val="24"/>
                <w:szCs w:val="24"/>
              </w:rPr>
            </w:pPr>
          </w:p>
        </w:tc>
        <w:tc>
          <w:tcPr>
            <w:tcW w:w="1833" w:type="dxa"/>
            <w:vAlign w:val="center"/>
          </w:tcPr>
          <w:p w14:paraId="26C5B0FD" w14:textId="77777777" w:rsidR="00A47B3C" w:rsidRPr="00852677" w:rsidRDefault="00A47B3C" w:rsidP="00A47B3C">
            <w:pPr>
              <w:pStyle w:val="NoSpacing"/>
            </w:pPr>
          </w:p>
        </w:tc>
        <w:tc>
          <w:tcPr>
            <w:tcW w:w="2652" w:type="dxa"/>
            <w:vAlign w:val="center"/>
          </w:tcPr>
          <w:p w14:paraId="09239C00" w14:textId="77777777" w:rsidR="00A47B3C" w:rsidRPr="00852677" w:rsidRDefault="00A47B3C" w:rsidP="00A47B3C">
            <w:pPr>
              <w:pStyle w:val="NoSpacing"/>
            </w:pPr>
          </w:p>
        </w:tc>
        <w:tc>
          <w:tcPr>
            <w:tcW w:w="2116" w:type="dxa"/>
            <w:vAlign w:val="center"/>
          </w:tcPr>
          <w:p w14:paraId="3624676B" w14:textId="77777777" w:rsidR="00A47B3C" w:rsidRPr="00852677" w:rsidRDefault="00A47B3C" w:rsidP="00A47B3C">
            <w:pPr>
              <w:pStyle w:val="NoSpacing"/>
            </w:pPr>
          </w:p>
        </w:tc>
        <w:tc>
          <w:tcPr>
            <w:tcW w:w="2201" w:type="dxa"/>
            <w:vAlign w:val="center"/>
          </w:tcPr>
          <w:p w14:paraId="2DA04F49" w14:textId="77777777" w:rsidR="00A47B3C" w:rsidRPr="00852677" w:rsidRDefault="00A47B3C" w:rsidP="00A47B3C">
            <w:pPr>
              <w:pStyle w:val="NoSpacing"/>
            </w:pPr>
          </w:p>
        </w:tc>
        <w:tc>
          <w:tcPr>
            <w:tcW w:w="2196" w:type="dxa"/>
            <w:vAlign w:val="center"/>
          </w:tcPr>
          <w:p w14:paraId="7A0E6E12" w14:textId="77777777" w:rsidR="00A47B3C" w:rsidRPr="00852677" w:rsidRDefault="00A47B3C" w:rsidP="00A47B3C">
            <w:pPr>
              <w:pStyle w:val="NoSpacing"/>
            </w:pPr>
          </w:p>
        </w:tc>
        <w:tc>
          <w:tcPr>
            <w:tcW w:w="2182" w:type="dxa"/>
            <w:vAlign w:val="center"/>
          </w:tcPr>
          <w:p w14:paraId="16A19E7B" w14:textId="77777777" w:rsidR="00A47B3C" w:rsidRPr="00852677" w:rsidRDefault="00A47B3C" w:rsidP="00A47B3C">
            <w:pPr>
              <w:pStyle w:val="NoSpacing"/>
            </w:pPr>
          </w:p>
        </w:tc>
      </w:tr>
      <w:tr w:rsidR="00A47B3C" w:rsidRPr="00852677" w14:paraId="5401F64D" w14:textId="77777777" w:rsidTr="000660E2">
        <w:tc>
          <w:tcPr>
            <w:tcW w:w="2208" w:type="dxa"/>
            <w:vMerge/>
            <w:shd w:val="clear" w:color="auto" w:fill="F2F2F2" w:themeFill="background1" w:themeFillShade="F2"/>
            <w:vAlign w:val="center"/>
          </w:tcPr>
          <w:p w14:paraId="0C6F64C7" w14:textId="77777777" w:rsidR="00A47B3C" w:rsidRPr="00852677" w:rsidRDefault="00A47B3C" w:rsidP="00A47B3C">
            <w:pPr>
              <w:pStyle w:val="NoSpacing"/>
              <w:jc w:val="center"/>
              <w:rPr>
                <w:sz w:val="24"/>
                <w:szCs w:val="24"/>
              </w:rPr>
            </w:pPr>
          </w:p>
        </w:tc>
        <w:tc>
          <w:tcPr>
            <w:tcW w:w="1833" w:type="dxa"/>
            <w:vAlign w:val="center"/>
          </w:tcPr>
          <w:p w14:paraId="2879DF51" w14:textId="28C2B090" w:rsidR="00A47B3C" w:rsidRPr="001422AB" w:rsidRDefault="000828EF" w:rsidP="00A47B3C">
            <w:pPr>
              <w:pStyle w:val="NoSpacing"/>
              <w:rPr>
                <w:highlight w:val="green"/>
              </w:rPr>
            </w:pPr>
            <w:r w:rsidRPr="001422AB">
              <w:rPr>
                <w:highlight w:val="green"/>
              </w:rPr>
              <w:t>Do these</w:t>
            </w:r>
          </w:p>
        </w:tc>
        <w:tc>
          <w:tcPr>
            <w:tcW w:w="2652" w:type="dxa"/>
            <w:vAlign w:val="center"/>
          </w:tcPr>
          <w:p w14:paraId="6678E2AB" w14:textId="79C5A8EF" w:rsidR="00A47B3C" w:rsidRPr="001422AB" w:rsidRDefault="000828EF" w:rsidP="00A47B3C">
            <w:pPr>
              <w:pStyle w:val="NoSpacing"/>
              <w:rPr>
                <w:highlight w:val="green"/>
              </w:rPr>
            </w:pPr>
            <w:r w:rsidRPr="001422AB">
              <w:rPr>
                <w:highlight w:val="green"/>
              </w:rPr>
              <w:t>Columns first</w:t>
            </w:r>
          </w:p>
        </w:tc>
        <w:tc>
          <w:tcPr>
            <w:tcW w:w="2116" w:type="dxa"/>
            <w:vAlign w:val="center"/>
          </w:tcPr>
          <w:p w14:paraId="469C9575" w14:textId="1386321A" w:rsidR="00A47B3C" w:rsidRPr="00520338" w:rsidRDefault="002A7992" w:rsidP="00A47B3C">
            <w:pPr>
              <w:pStyle w:val="NoSpacing"/>
              <w:rPr>
                <w:highlight w:val="yellow"/>
              </w:rPr>
            </w:pPr>
            <w:r w:rsidRPr="00520338">
              <w:rPr>
                <w:highlight w:val="yellow"/>
              </w:rPr>
              <w:t>Do this column last</w:t>
            </w:r>
          </w:p>
        </w:tc>
        <w:tc>
          <w:tcPr>
            <w:tcW w:w="2201" w:type="dxa"/>
            <w:vAlign w:val="center"/>
          </w:tcPr>
          <w:p w14:paraId="001E9375" w14:textId="3E6D89D8" w:rsidR="00A47B3C" w:rsidRPr="001A3D5F" w:rsidRDefault="002A7992" w:rsidP="00A47B3C">
            <w:pPr>
              <w:pStyle w:val="NoSpacing"/>
              <w:rPr>
                <w:highlight w:val="red"/>
              </w:rPr>
            </w:pPr>
            <w:r w:rsidRPr="001A3D5F">
              <w:rPr>
                <w:highlight w:val="red"/>
              </w:rPr>
              <w:t>Do these</w:t>
            </w:r>
          </w:p>
        </w:tc>
        <w:tc>
          <w:tcPr>
            <w:tcW w:w="2196" w:type="dxa"/>
            <w:vAlign w:val="center"/>
          </w:tcPr>
          <w:p w14:paraId="300B9CD6" w14:textId="09C34A06" w:rsidR="00A47B3C" w:rsidRPr="001A3D5F" w:rsidRDefault="002A7992" w:rsidP="00A47B3C">
            <w:pPr>
              <w:pStyle w:val="NoSpacing"/>
              <w:rPr>
                <w:highlight w:val="red"/>
              </w:rPr>
            </w:pPr>
            <w:r w:rsidRPr="001A3D5F">
              <w:rPr>
                <w:highlight w:val="red"/>
              </w:rPr>
              <w:t>Columns</w:t>
            </w:r>
          </w:p>
        </w:tc>
        <w:tc>
          <w:tcPr>
            <w:tcW w:w="2182" w:type="dxa"/>
            <w:vAlign w:val="center"/>
          </w:tcPr>
          <w:p w14:paraId="488C9376" w14:textId="060C3A8E" w:rsidR="00A47B3C" w:rsidRPr="001A3D5F" w:rsidRDefault="002A7992" w:rsidP="00A47B3C">
            <w:pPr>
              <w:pStyle w:val="NoSpacing"/>
              <w:rPr>
                <w:highlight w:val="red"/>
              </w:rPr>
            </w:pPr>
            <w:r w:rsidRPr="001A3D5F">
              <w:rPr>
                <w:highlight w:val="red"/>
              </w:rPr>
              <w:t>Second</w:t>
            </w:r>
          </w:p>
        </w:tc>
      </w:tr>
      <w:tr w:rsidR="00A47B3C" w:rsidRPr="00852677" w14:paraId="7AE369B6" w14:textId="77777777" w:rsidTr="000660E2">
        <w:tc>
          <w:tcPr>
            <w:tcW w:w="2208" w:type="dxa"/>
            <w:vMerge w:val="restart"/>
            <w:shd w:val="clear" w:color="auto" w:fill="F2F2F2" w:themeFill="background1" w:themeFillShade="F2"/>
            <w:vAlign w:val="center"/>
          </w:tcPr>
          <w:p w14:paraId="6A52B90B" w14:textId="77777777" w:rsidR="00A47B3C" w:rsidRPr="00852677" w:rsidRDefault="00A47B3C" w:rsidP="00A47B3C">
            <w:pPr>
              <w:pStyle w:val="NoSpacing"/>
              <w:jc w:val="center"/>
              <w:rPr>
                <w:sz w:val="24"/>
                <w:szCs w:val="24"/>
              </w:rPr>
            </w:pPr>
            <w:r w:rsidRPr="00852677">
              <w:rPr>
                <w:sz w:val="24"/>
                <w:szCs w:val="24"/>
              </w:rPr>
              <w:t>WHS Policy</w:t>
            </w:r>
          </w:p>
        </w:tc>
        <w:tc>
          <w:tcPr>
            <w:tcW w:w="1833" w:type="dxa"/>
            <w:vAlign w:val="center"/>
          </w:tcPr>
          <w:p w14:paraId="0291C95F" w14:textId="77777777" w:rsidR="00A47B3C" w:rsidRPr="00852677" w:rsidRDefault="00A47B3C" w:rsidP="00A47B3C">
            <w:pPr>
              <w:pStyle w:val="NoSpacing"/>
            </w:pPr>
          </w:p>
        </w:tc>
        <w:tc>
          <w:tcPr>
            <w:tcW w:w="2652" w:type="dxa"/>
            <w:vAlign w:val="center"/>
          </w:tcPr>
          <w:p w14:paraId="2DE6E3FB" w14:textId="77777777" w:rsidR="00A47B3C" w:rsidRPr="00852677" w:rsidRDefault="00A47B3C" w:rsidP="00A47B3C">
            <w:pPr>
              <w:pStyle w:val="NoSpacing"/>
            </w:pPr>
          </w:p>
        </w:tc>
        <w:tc>
          <w:tcPr>
            <w:tcW w:w="2116" w:type="dxa"/>
            <w:vAlign w:val="center"/>
          </w:tcPr>
          <w:p w14:paraId="0DC4DCF2" w14:textId="77777777" w:rsidR="00A47B3C" w:rsidRPr="00852677" w:rsidRDefault="00A47B3C" w:rsidP="00A47B3C">
            <w:pPr>
              <w:pStyle w:val="NoSpacing"/>
            </w:pPr>
          </w:p>
        </w:tc>
        <w:tc>
          <w:tcPr>
            <w:tcW w:w="2201" w:type="dxa"/>
            <w:vAlign w:val="center"/>
          </w:tcPr>
          <w:p w14:paraId="545CE257" w14:textId="77777777" w:rsidR="00A47B3C" w:rsidRPr="00852677" w:rsidRDefault="00A47B3C" w:rsidP="00A47B3C">
            <w:pPr>
              <w:pStyle w:val="NoSpacing"/>
            </w:pPr>
          </w:p>
        </w:tc>
        <w:tc>
          <w:tcPr>
            <w:tcW w:w="2196" w:type="dxa"/>
            <w:vAlign w:val="center"/>
          </w:tcPr>
          <w:p w14:paraId="0A6406D0" w14:textId="77777777" w:rsidR="00A47B3C" w:rsidRPr="00852677" w:rsidRDefault="00A47B3C" w:rsidP="00A47B3C">
            <w:pPr>
              <w:pStyle w:val="NoSpacing"/>
            </w:pPr>
          </w:p>
        </w:tc>
        <w:tc>
          <w:tcPr>
            <w:tcW w:w="2182" w:type="dxa"/>
            <w:vAlign w:val="center"/>
          </w:tcPr>
          <w:p w14:paraId="3A661FEC" w14:textId="77777777" w:rsidR="00A47B3C" w:rsidRPr="00852677" w:rsidRDefault="00A47B3C" w:rsidP="00A47B3C">
            <w:pPr>
              <w:pStyle w:val="NoSpacing"/>
            </w:pPr>
          </w:p>
        </w:tc>
      </w:tr>
      <w:tr w:rsidR="00A47B3C" w:rsidRPr="00852677" w14:paraId="4EBAAFDA" w14:textId="77777777" w:rsidTr="000660E2">
        <w:tc>
          <w:tcPr>
            <w:tcW w:w="2208" w:type="dxa"/>
            <w:vMerge/>
            <w:shd w:val="clear" w:color="auto" w:fill="F2F2F2" w:themeFill="background1" w:themeFillShade="F2"/>
            <w:vAlign w:val="center"/>
          </w:tcPr>
          <w:p w14:paraId="015B682D" w14:textId="77777777" w:rsidR="00A47B3C" w:rsidRPr="00852677" w:rsidRDefault="00A47B3C" w:rsidP="00A47B3C">
            <w:pPr>
              <w:pStyle w:val="NoSpacing"/>
              <w:jc w:val="center"/>
              <w:rPr>
                <w:sz w:val="24"/>
                <w:szCs w:val="24"/>
              </w:rPr>
            </w:pPr>
          </w:p>
        </w:tc>
        <w:tc>
          <w:tcPr>
            <w:tcW w:w="1833" w:type="dxa"/>
            <w:vAlign w:val="center"/>
          </w:tcPr>
          <w:p w14:paraId="2AB83FF8" w14:textId="77777777" w:rsidR="00A47B3C" w:rsidRPr="00852677" w:rsidRDefault="00A47B3C" w:rsidP="00A47B3C">
            <w:pPr>
              <w:pStyle w:val="NoSpacing"/>
            </w:pPr>
          </w:p>
        </w:tc>
        <w:tc>
          <w:tcPr>
            <w:tcW w:w="2652" w:type="dxa"/>
            <w:vAlign w:val="center"/>
          </w:tcPr>
          <w:p w14:paraId="797ADAB8" w14:textId="77777777" w:rsidR="00A47B3C" w:rsidRPr="00852677" w:rsidRDefault="00A47B3C" w:rsidP="00A47B3C">
            <w:pPr>
              <w:pStyle w:val="NoSpacing"/>
            </w:pPr>
          </w:p>
        </w:tc>
        <w:tc>
          <w:tcPr>
            <w:tcW w:w="2116" w:type="dxa"/>
            <w:vAlign w:val="center"/>
          </w:tcPr>
          <w:p w14:paraId="7925B113" w14:textId="77777777" w:rsidR="00A47B3C" w:rsidRPr="00852677" w:rsidRDefault="00A47B3C" w:rsidP="00A47B3C">
            <w:pPr>
              <w:pStyle w:val="NoSpacing"/>
            </w:pPr>
          </w:p>
        </w:tc>
        <w:tc>
          <w:tcPr>
            <w:tcW w:w="2201" w:type="dxa"/>
            <w:vAlign w:val="center"/>
          </w:tcPr>
          <w:p w14:paraId="3607219C" w14:textId="77777777" w:rsidR="00A47B3C" w:rsidRPr="00852677" w:rsidRDefault="00A47B3C" w:rsidP="00A47B3C">
            <w:pPr>
              <w:pStyle w:val="NoSpacing"/>
            </w:pPr>
          </w:p>
        </w:tc>
        <w:tc>
          <w:tcPr>
            <w:tcW w:w="2196" w:type="dxa"/>
            <w:vAlign w:val="center"/>
          </w:tcPr>
          <w:p w14:paraId="4AA13351" w14:textId="77777777" w:rsidR="00A47B3C" w:rsidRPr="00852677" w:rsidRDefault="00A47B3C" w:rsidP="00A47B3C">
            <w:pPr>
              <w:pStyle w:val="NoSpacing"/>
            </w:pPr>
          </w:p>
        </w:tc>
        <w:tc>
          <w:tcPr>
            <w:tcW w:w="2182" w:type="dxa"/>
            <w:vAlign w:val="center"/>
          </w:tcPr>
          <w:p w14:paraId="253A7582" w14:textId="77777777" w:rsidR="00A47B3C" w:rsidRPr="00852677" w:rsidRDefault="00A47B3C" w:rsidP="00A47B3C">
            <w:pPr>
              <w:pStyle w:val="NoSpacing"/>
            </w:pPr>
          </w:p>
        </w:tc>
      </w:tr>
      <w:tr w:rsidR="00A47B3C" w:rsidRPr="00852677" w14:paraId="3F231383" w14:textId="77777777" w:rsidTr="000660E2">
        <w:tc>
          <w:tcPr>
            <w:tcW w:w="2208" w:type="dxa"/>
            <w:vMerge/>
            <w:shd w:val="clear" w:color="auto" w:fill="F2F2F2" w:themeFill="background1" w:themeFillShade="F2"/>
            <w:vAlign w:val="center"/>
          </w:tcPr>
          <w:p w14:paraId="6AF91DCD" w14:textId="77777777" w:rsidR="00A47B3C" w:rsidRPr="00852677" w:rsidRDefault="00A47B3C" w:rsidP="00A47B3C">
            <w:pPr>
              <w:pStyle w:val="NoSpacing"/>
              <w:jc w:val="center"/>
              <w:rPr>
                <w:sz w:val="24"/>
                <w:szCs w:val="24"/>
              </w:rPr>
            </w:pPr>
          </w:p>
        </w:tc>
        <w:tc>
          <w:tcPr>
            <w:tcW w:w="1833" w:type="dxa"/>
            <w:vAlign w:val="center"/>
          </w:tcPr>
          <w:p w14:paraId="71F938FB" w14:textId="77777777" w:rsidR="00A47B3C" w:rsidRPr="00852677" w:rsidRDefault="00A47B3C" w:rsidP="00A47B3C">
            <w:pPr>
              <w:pStyle w:val="NoSpacing"/>
            </w:pPr>
          </w:p>
        </w:tc>
        <w:tc>
          <w:tcPr>
            <w:tcW w:w="2652" w:type="dxa"/>
            <w:vAlign w:val="center"/>
          </w:tcPr>
          <w:p w14:paraId="010BEA9A" w14:textId="77777777" w:rsidR="00A47B3C" w:rsidRPr="00852677" w:rsidRDefault="00A47B3C" w:rsidP="00A47B3C">
            <w:pPr>
              <w:pStyle w:val="NoSpacing"/>
            </w:pPr>
          </w:p>
        </w:tc>
        <w:tc>
          <w:tcPr>
            <w:tcW w:w="2116" w:type="dxa"/>
            <w:vAlign w:val="center"/>
          </w:tcPr>
          <w:p w14:paraId="4133BB56" w14:textId="77777777" w:rsidR="00A47B3C" w:rsidRPr="00852677" w:rsidRDefault="00A47B3C" w:rsidP="00A47B3C">
            <w:pPr>
              <w:pStyle w:val="NoSpacing"/>
            </w:pPr>
          </w:p>
        </w:tc>
        <w:tc>
          <w:tcPr>
            <w:tcW w:w="2201" w:type="dxa"/>
            <w:vAlign w:val="center"/>
          </w:tcPr>
          <w:p w14:paraId="78A69E38" w14:textId="77777777" w:rsidR="00A47B3C" w:rsidRPr="00852677" w:rsidRDefault="00A47B3C" w:rsidP="00A47B3C">
            <w:pPr>
              <w:pStyle w:val="NoSpacing"/>
            </w:pPr>
          </w:p>
        </w:tc>
        <w:tc>
          <w:tcPr>
            <w:tcW w:w="2196" w:type="dxa"/>
            <w:vAlign w:val="center"/>
          </w:tcPr>
          <w:p w14:paraId="2B10B6B1" w14:textId="77777777" w:rsidR="00A47B3C" w:rsidRPr="00852677" w:rsidRDefault="00A47B3C" w:rsidP="00A47B3C">
            <w:pPr>
              <w:pStyle w:val="NoSpacing"/>
            </w:pPr>
          </w:p>
        </w:tc>
        <w:tc>
          <w:tcPr>
            <w:tcW w:w="2182" w:type="dxa"/>
            <w:vAlign w:val="center"/>
          </w:tcPr>
          <w:p w14:paraId="3B3D70F4" w14:textId="77777777" w:rsidR="00A47B3C" w:rsidRPr="00852677" w:rsidRDefault="00A47B3C" w:rsidP="00A47B3C">
            <w:pPr>
              <w:pStyle w:val="NoSpacing"/>
            </w:pPr>
          </w:p>
        </w:tc>
      </w:tr>
      <w:tr w:rsidR="00A47B3C" w:rsidRPr="00852677" w14:paraId="64A763BB" w14:textId="77777777" w:rsidTr="000660E2">
        <w:tc>
          <w:tcPr>
            <w:tcW w:w="2208" w:type="dxa"/>
            <w:vMerge/>
            <w:shd w:val="clear" w:color="auto" w:fill="F2F2F2" w:themeFill="background1" w:themeFillShade="F2"/>
            <w:vAlign w:val="center"/>
          </w:tcPr>
          <w:p w14:paraId="3FB05E62" w14:textId="77777777" w:rsidR="00A47B3C" w:rsidRPr="00852677" w:rsidRDefault="00A47B3C" w:rsidP="00A47B3C">
            <w:pPr>
              <w:pStyle w:val="NoSpacing"/>
              <w:jc w:val="center"/>
              <w:rPr>
                <w:sz w:val="24"/>
                <w:szCs w:val="24"/>
              </w:rPr>
            </w:pPr>
          </w:p>
        </w:tc>
        <w:tc>
          <w:tcPr>
            <w:tcW w:w="1833" w:type="dxa"/>
            <w:vAlign w:val="center"/>
          </w:tcPr>
          <w:p w14:paraId="6C21AE9D" w14:textId="77777777" w:rsidR="00A47B3C" w:rsidRPr="00852677" w:rsidRDefault="00A47B3C" w:rsidP="00A47B3C">
            <w:pPr>
              <w:pStyle w:val="NoSpacing"/>
            </w:pPr>
          </w:p>
        </w:tc>
        <w:tc>
          <w:tcPr>
            <w:tcW w:w="2652" w:type="dxa"/>
            <w:vAlign w:val="center"/>
          </w:tcPr>
          <w:p w14:paraId="6334B525" w14:textId="77777777" w:rsidR="00A47B3C" w:rsidRPr="00852677" w:rsidRDefault="00A47B3C" w:rsidP="00A47B3C">
            <w:pPr>
              <w:pStyle w:val="NoSpacing"/>
            </w:pPr>
          </w:p>
        </w:tc>
        <w:tc>
          <w:tcPr>
            <w:tcW w:w="2116" w:type="dxa"/>
            <w:vAlign w:val="center"/>
          </w:tcPr>
          <w:p w14:paraId="78162CDF" w14:textId="77777777" w:rsidR="00A47B3C" w:rsidRPr="00852677" w:rsidRDefault="00A47B3C" w:rsidP="00A47B3C">
            <w:pPr>
              <w:pStyle w:val="NoSpacing"/>
            </w:pPr>
          </w:p>
        </w:tc>
        <w:tc>
          <w:tcPr>
            <w:tcW w:w="2201" w:type="dxa"/>
            <w:vAlign w:val="center"/>
          </w:tcPr>
          <w:p w14:paraId="05C45E74" w14:textId="77777777" w:rsidR="00A47B3C" w:rsidRPr="00852677" w:rsidRDefault="00A47B3C" w:rsidP="00A47B3C">
            <w:pPr>
              <w:pStyle w:val="NoSpacing"/>
            </w:pPr>
          </w:p>
        </w:tc>
        <w:tc>
          <w:tcPr>
            <w:tcW w:w="2196" w:type="dxa"/>
            <w:vAlign w:val="center"/>
          </w:tcPr>
          <w:p w14:paraId="596829EF" w14:textId="77777777" w:rsidR="00A47B3C" w:rsidRPr="00852677" w:rsidRDefault="00A47B3C" w:rsidP="00A47B3C">
            <w:pPr>
              <w:pStyle w:val="NoSpacing"/>
            </w:pPr>
          </w:p>
        </w:tc>
        <w:tc>
          <w:tcPr>
            <w:tcW w:w="2182" w:type="dxa"/>
            <w:vAlign w:val="center"/>
          </w:tcPr>
          <w:p w14:paraId="0C1D8C98" w14:textId="77777777" w:rsidR="00A47B3C" w:rsidRPr="00852677" w:rsidRDefault="00A47B3C" w:rsidP="00A47B3C">
            <w:pPr>
              <w:pStyle w:val="NoSpacing"/>
            </w:pPr>
          </w:p>
        </w:tc>
      </w:tr>
      <w:tr w:rsidR="00A47B3C" w:rsidRPr="00852677" w14:paraId="2F2C7768" w14:textId="77777777" w:rsidTr="000660E2">
        <w:tc>
          <w:tcPr>
            <w:tcW w:w="2208" w:type="dxa"/>
            <w:vMerge/>
            <w:shd w:val="clear" w:color="auto" w:fill="F2F2F2" w:themeFill="background1" w:themeFillShade="F2"/>
            <w:vAlign w:val="center"/>
          </w:tcPr>
          <w:p w14:paraId="04A9E5D6" w14:textId="77777777" w:rsidR="00A47B3C" w:rsidRPr="00852677" w:rsidRDefault="00A47B3C" w:rsidP="00A47B3C">
            <w:pPr>
              <w:pStyle w:val="NoSpacing"/>
              <w:jc w:val="center"/>
              <w:rPr>
                <w:sz w:val="24"/>
                <w:szCs w:val="24"/>
              </w:rPr>
            </w:pPr>
          </w:p>
        </w:tc>
        <w:tc>
          <w:tcPr>
            <w:tcW w:w="1833" w:type="dxa"/>
            <w:vAlign w:val="center"/>
          </w:tcPr>
          <w:p w14:paraId="04E3019C" w14:textId="77777777" w:rsidR="00A47B3C" w:rsidRPr="00852677" w:rsidRDefault="00A47B3C" w:rsidP="00A47B3C">
            <w:pPr>
              <w:pStyle w:val="NoSpacing"/>
            </w:pPr>
          </w:p>
        </w:tc>
        <w:tc>
          <w:tcPr>
            <w:tcW w:w="2652" w:type="dxa"/>
            <w:vAlign w:val="center"/>
          </w:tcPr>
          <w:p w14:paraId="13C1805C" w14:textId="77777777" w:rsidR="00A47B3C" w:rsidRPr="00852677" w:rsidRDefault="00A47B3C" w:rsidP="00A47B3C">
            <w:pPr>
              <w:pStyle w:val="NoSpacing"/>
            </w:pPr>
          </w:p>
        </w:tc>
        <w:tc>
          <w:tcPr>
            <w:tcW w:w="2116" w:type="dxa"/>
            <w:vAlign w:val="center"/>
          </w:tcPr>
          <w:p w14:paraId="0166163A" w14:textId="77777777" w:rsidR="00A47B3C" w:rsidRPr="00852677" w:rsidRDefault="00A47B3C" w:rsidP="00A47B3C">
            <w:pPr>
              <w:pStyle w:val="NoSpacing"/>
            </w:pPr>
          </w:p>
        </w:tc>
        <w:tc>
          <w:tcPr>
            <w:tcW w:w="2201" w:type="dxa"/>
            <w:vAlign w:val="center"/>
          </w:tcPr>
          <w:p w14:paraId="446F6984" w14:textId="77777777" w:rsidR="00A47B3C" w:rsidRPr="00852677" w:rsidRDefault="00A47B3C" w:rsidP="00A47B3C">
            <w:pPr>
              <w:pStyle w:val="NoSpacing"/>
            </w:pPr>
          </w:p>
        </w:tc>
        <w:tc>
          <w:tcPr>
            <w:tcW w:w="2196" w:type="dxa"/>
            <w:vAlign w:val="center"/>
          </w:tcPr>
          <w:p w14:paraId="012FBA82" w14:textId="77777777" w:rsidR="00A47B3C" w:rsidRPr="00852677" w:rsidRDefault="00A47B3C" w:rsidP="00A47B3C">
            <w:pPr>
              <w:pStyle w:val="NoSpacing"/>
            </w:pPr>
          </w:p>
        </w:tc>
        <w:tc>
          <w:tcPr>
            <w:tcW w:w="2182" w:type="dxa"/>
            <w:vAlign w:val="center"/>
          </w:tcPr>
          <w:p w14:paraId="1F12CC18" w14:textId="77777777" w:rsidR="00A47B3C" w:rsidRPr="00852677" w:rsidRDefault="00A47B3C" w:rsidP="00A47B3C">
            <w:pPr>
              <w:pStyle w:val="NoSpacing"/>
            </w:pPr>
          </w:p>
        </w:tc>
      </w:tr>
      <w:tr w:rsidR="00A47B3C" w:rsidRPr="00852677" w14:paraId="47A1C312" w14:textId="77777777" w:rsidTr="000660E2">
        <w:tc>
          <w:tcPr>
            <w:tcW w:w="2208" w:type="dxa"/>
            <w:vMerge w:val="restart"/>
            <w:shd w:val="clear" w:color="auto" w:fill="F2F2F2" w:themeFill="background1" w:themeFillShade="F2"/>
            <w:vAlign w:val="center"/>
          </w:tcPr>
          <w:p w14:paraId="57EDA915" w14:textId="77777777" w:rsidR="00A47B3C" w:rsidRPr="00852677" w:rsidRDefault="00A47B3C" w:rsidP="00A47B3C">
            <w:pPr>
              <w:pStyle w:val="NoSpacing"/>
              <w:jc w:val="center"/>
              <w:rPr>
                <w:sz w:val="24"/>
                <w:szCs w:val="24"/>
              </w:rPr>
            </w:pPr>
            <w:r w:rsidRPr="00852677">
              <w:rPr>
                <w:sz w:val="24"/>
                <w:szCs w:val="24"/>
              </w:rPr>
              <w:t>Objectives</w:t>
            </w:r>
          </w:p>
        </w:tc>
        <w:tc>
          <w:tcPr>
            <w:tcW w:w="1833" w:type="dxa"/>
            <w:vAlign w:val="center"/>
          </w:tcPr>
          <w:p w14:paraId="537C7A15" w14:textId="77777777" w:rsidR="00A47B3C" w:rsidRPr="00852677" w:rsidRDefault="00A47B3C" w:rsidP="00A47B3C">
            <w:pPr>
              <w:pStyle w:val="NoSpacing"/>
            </w:pPr>
          </w:p>
        </w:tc>
        <w:tc>
          <w:tcPr>
            <w:tcW w:w="2652" w:type="dxa"/>
            <w:vAlign w:val="center"/>
          </w:tcPr>
          <w:p w14:paraId="69646BEA" w14:textId="77777777" w:rsidR="00A47B3C" w:rsidRPr="00852677" w:rsidRDefault="00A47B3C" w:rsidP="00A47B3C">
            <w:pPr>
              <w:pStyle w:val="NoSpacing"/>
            </w:pPr>
          </w:p>
        </w:tc>
        <w:tc>
          <w:tcPr>
            <w:tcW w:w="2116" w:type="dxa"/>
            <w:vAlign w:val="center"/>
          </w:tcPr>
          <w:p w14:paraId="4C8CEC9D" w14:textId="77777777" w:rsidR="00A47B3C" w:rsidRPr="00852677" w:rsidRDefault="00A47B3C" w:rsidP="00A47B3C">
            <w:pPr>
              <w:pStyle w:val="NoSpacing"/>
            </w:pPr>
          </w:p>
        </w:tc>
        <w:tc>
          <w:tcPr>
            <w:tcW w:w="2201" w:type="dxa"/>
            <w:vAlign w:val="center"/>
          </w:tcPr>
          <w:p w14:paraId="555E1F7F" w14:textId="77777777" w:rsidR="00A47B3C" w:rsidRPr="00852677" w:rsidRDefault="00A47B3C" w:rsidP="00A47B3C">
            <w:pPr>
              <w:pStyle w:val="NoSpacing"/>
            </w:pPr>
          </w:p>
        </w:tc>
        <w:tc>
          <w:tcPr>
            <w:tcW w:w="2196" w:type="dxa"/>
            <w:vAlign w:val="center"/>
          </w:tcPr>
          <w:p w14:paraId="16EB2A86" w14:textId="77777777" w:rsidR="00A47B3C" w:rsidRPr="00852677" w:rsidRDefault="00A47B3C" w:rsidP="00A47B3C">
            <w:pPr>
              <w:pStyle w:val="NoSpacing"/>
            </w:pPr>
          </w:p>
        </w:tc>
        <w:tc>
          <w:tcPr>
            <w:tcW w:w="2182" w:type="dxa"/>
            <w:vAlign w:val="center"/>
          </w:tcPr>
          <w:p w14:paraId="56CB12EC" w14:textId="77777777" w:rsidR="00A47B3C" w:rsidRPr="00852677" w:rsidRDefault="00A47B3C" w:rsidP="00A47B3C">
            <w:pPr>
              <w:pStyle w:val="NoSpacing"/>
            </w:pPr>
          </w:p>
        </w:tc>
      </w:tr>
      <w:tr w:rsidR="00A47B3C" w:rsidRPr="00852677" w14:paraId="530351C3" w14:textId="77777777" w:rsidTr="000660E2">
        <w:tc>
          <w:tcPr>
            <w:tcW w:w="2208" w:type="dxa"/>
            <w:vMerge/>
            <w:shd w:val="clear" w:color="auto" w:fill="F2F2F2" w:themeFill="background1" w:themeFillShade="F2"/>
            <w:vAlign w:val="center"/>
          </w:tcPr>
          <w:p w14:paraId="23C5737D" w14:textId="77777777" w:rsidR="00A47B3C" w:rsidRPr="00852677" w:rsidRDefault="00A47B3C" w:rsidP="00A47B3C">
            <w:pPr>
              <w:pStyle w:val="NoSpacing"/>
              <w:jc w:val="center"/>
              <w:rPr>
                <w:sz w:val="24"/>
                <w:szCs w:val="24"/>
              </w:rPr>
            </w:pPr>
          </w:p>
        </w:tc>
        <w:tc>
          <w:tcPr>
            <w:tcW w:w="1833" w:type="dxa"/>
            <w:vAlign w:val="center"/>
          </w:tcPr>
          <w:p w14:paraId="68EC561A" w14:textId="77777777" w:rsidR="00A47B3C" w:rsidRPr="00852677" w:rsidRDefault="00A47B3C" w:rsidP="00A47B3C">
            <w:pPr>
              <w:pStyle w:val="NoSpacing"/>
            </w:pPr>
          </w:p>
        </w:tc>
        <w:tc>
          <w:tcPr>
            <w:tcW w:w="2652" w:type="dxa"/>
            <w:vAlign w:val="center"/>
          </w:tcPr>
          <w:p w14:paraId="4DB01F87" w14:textId="77777777" w:rsidR="00A47B3C" w:rsidRPr="00852677" w:rsidRDefault="00A47B3C" w:rsidP="00A47B3C">
            <w:pPr>
              <w:pStyle w:val="NoSpacing"/>
            </w:pPr>
          </w:p>
        </w:tc>
        <w:tc>
          <w:tcPr>
            <w:tcW w:w="2116" w:type="dxa"/>
            <w:vAlign w:val="center"/>
          </w:tcPr>
          <w:p w14:paraId="78B65016" w14:textId="77777777" w:rsidR="00A47B3C" w:rsidRPr="00852677" w:rsidRDefault="00A47B3C" w:rsidP="00A47B3C">
            <w:pPr>
              <w:pStyle w:val="NoSpacing"/>
            </w:pPr>
          </w:p>
        </w:tc>
        <w:tc>
          <w:tcPr>
            <w:tcW w:w="2201" w:type="dxa"/>
            <w:vAlign w:val="center"/>
          </w:tcPr>
          <w:p w14:paraId="052B583A" w14:textId="77777777" w:rsidR="00A47B3C" w:rsidRPr="00852677" w:rsidRDefault="00A47B3C" w:rsidP="00A47B3C">
            <w:pPr>
              <w:pStyle w:val="NoSpacing"/>
            </w:pPr>
          </w:p>
        </w:tc>
        <w:tc>
          <w:tcPr>
            <w:tcW w:w="2196" w:type="dxa"/>
            <w:vAlign w:val="center"/>
          </w:tcPr>
          <w:p w14:paraId="6AE462D6" w14:textId="77777777" w:rsidR="00A47B3C" w:rsidRPr="00852677" w:rsidRDefault="00A47B3C" w:rsidP="00A47B3C">
            <w:pPr>
              <w:pStyle w:val="NoSpacing"/>
            </w:pPr>
          </w:p>
        </w:tc>
        <w:tc>
          <w:tcPr>
            <w:tcW w:w="2182" w:type="dxa"/>
            <w:vAlign w:val="center"/>
          </w:tcPr>
          <w:p w14:paraId="56B0ADAB" w14:textId="77777777" w:rsidR="00A47B3C" w:rsidRPr="00852677" w:rsidRDefault="00A47B3C" w:rsidP="00A47B3C">
            <w:pPr>
              <w:pStyle w:val="NoSpacing"/>
            </w:pPr>
          </w:p>
        </w:tc>
      </w:tr>
      <w:tr w:rsidR="00A47B3C" w:rsidRPr="00852677" w14:paraId="0CDC0452" w14:textId="77777777" w:rsidTr="000660E2">
        <w:tc>
          <w:tcPr>
            <w:tcW w:w="2208" w:type="dxa"/>
            <w:vMerge/>
            <w:shd w:val="clear" w:color="auto" w:fill="F2F2F2" w:themeFill="background1" w:themeFillShade="F2"/>
            <w:vAlign w:val="center"/>
          </w:tcPr>
          <w:p w14:paraId="41647B1C" w14:textId="77777777" w:rsidR="00A47B3C" w:rsidRPr="00852677" w:rsidRDefault="00A47B3C" w:rsidP="00A47B3C">
            <w:pPr>
              <w:pStyle w:val="NoSpacing"/>
              <w:jc w:val="center"/>
              <w:rPr>
                <w:sz w:val="24"/>
                <w:szCs w:val="24"/>
              </w:rPr>
            </w:pPr>
          </w:p>
        </w:tc>
        <w:tc>
          <w:tcPr>
            <w:tcW w:w="1833" w:type="dxa"/>
            <w:vAlign w:val="center"/>
          </w:tcPr>
          <w:p w14:paraId="46D3AFC6" w14:textId="77777777" w:rsidR="00A47B3C" w:rsidRPr="00852677" w:rsidRDefault="00A47B3C" w:rsidP="00A47B3C">
            <w:pPr>
              <w:pStyle w:val="NoSpacing"/>
            </w:pPr>
          </w:p>
        </w:tc>
        <w:tc>
          <w:tcPr>
            <w:tcW w:w="2652" w:type="dxa"/>
            <w:vAlign w:val="center"/>
          </w:tcPr>
          <w:p w14:paraId="420B0729" w14:textId="77777777" w:rsidR="00A47B3C" w:rsidRPr="00852677" w:rsidRDefault="00A47B3C" w:rsidP="00A47B3C">
            <w:pPr>
              <w:pStyle w:val="NoSpacing"/>
            </w:pPr>
          </w:p>
        </w:tc>
        <w:tc>
          <w:tcPr>
            <w:tcW w:w="2116" w:type="dxa"/>
            <w:vAlign w:val="center"/>
          </w:tcPr>
          <w:p w14:paraId="3C1E8DA1" w14:textId="77777777" w:rsidR="00A47B3C" w:rsidRPr="00852677" w:rsidRDefault="00A47B3C" w:rsidP="00A47B3C">
            <w:pPr>
              <w:pStyle w:val="NoSpacing"/>
            </w:pPr>
          </w:p>
        </w:tc>
        <w:tc>
          <w:tcPr>
            <w:tcW w:w="2201" w:type="dxa"/>
            <w:vAlign w:val="center"/>
          </w:tcPr>
          <w:p w14:paraId="7B2C3C3E" w14:textId="77777777" w:rsidR="00A47B3C" w:rsidRPr="00852677" w:rsidRDefault="00A47B3C" w:rsidP="00A47B3C">
            <w:pPr>
              <w:pStyle w:val="NoSpacing"/>
            </w:pPr>
          </w:p>
        </w:tc>
        <w:tc>
          <w:tcPr>
            <w:tcW w:w="2196" w:type="dxa"/>
            <w:vAlign w:val="center"/>
          </w:tcPr>
          <w:p w14:paraId="6B0FFFCC" w14:textId="77777777" w:rsidR="00A47B3C" w:rsidRPr="00852677" w:rsidRDefault="00A47B3C" w:rsidP="00A47B3C">
            <w:pPr>
              <w:pStyle w:val="NoSpacing"/>
            </w:pPr>
          </w:p>
        </w:tc>
        <w:tc>
          <w:tcPr>
            <w:tcW w:w="2182" w:type="dxa"/>
            <w:vAlign w:val="center"/>
          </w:tcPr>
          <w:p w14:paraId="5FD516E4" w14:textId="77777777" w:rsidR="00A47B3C" w:rsidRPr="00852677" w:rsidRDefault="00A47B3C" w:rsidP="00A47B3C">
            <w:pPr>
              <w:pStyle w:val="NoSpacing"/>
            </w:pPr>
          </w:p>
        </w:tc>
      </w:tr>
      <w:tr w:rsidR="00A47B3C" w:rsidRPr="00852677" w14:paraId="30165CE8" w14:textId="77777777" w:rsidTr="000660E2">
        <w:tc>
          <w:tcPr>
            <w:tcW w:w="2208" w:type="dxa"/>
            <w:vMerge/>
            <w:shd w:val="clear" w:color="auto" w:fill="F2F2F2" w:themeFill="background1" w:themeFillShade="F2"/>
            <w:vAlign w:val="center"/>
          </w:tcPr>
          <w:p w14:paraId="6F9E68F2" w14:textId="77777777" w:rsidR="00A47B3C" w:rsidRPr="00852677" w:rsidRDefault="00A47B3C" w:rsidP="00A47B3C">
            <w:pPr>
              <w:pStyle w:val="NoSpacing"/>
              <w:jc w:val="center"/>
              <w:rPr>
                <w:sz w:val="24"/>
                <w:szCs w:val="24"/>
              </w:rPr>
            </w:pPr>
          </w:p>
        </w:tc>
        <w:tc>
          <w:tcPr>
            <w:tcW w:w="1833" w:type="dxa"/>
            <w:vAlign w:val="center"/>
          </w:tcPr>
          <w:p w14:paraId="2B2CFDBB" w14:textId="77777777" w:rsidR="00A47B3C" w:rsidRPr="00852677" w:rsidRDefault="00A47B3C" w:rsidP="00A47B3C">
            <w:pPr>
              <w:pStyle w:val="NoSpacing"/>
            </w:pPr>
          </w:p>
        </w:tc>
        <w:tc>
          <w:tcPr>
            <w:tcW w:w="2652" w:type="dxa"/>
            <w:vAlign w:val="center"/>
          </w:tcPr>
          <w:p w14:paraId="780EC579" w14:textId="77777777" w:rsidR="00A47B3C" w:rsidRPr="00852677" w:rsidRDefault="00A47B3C" w:rsidP="00A47B3C">
            <w:pPr>
              <w:pStyle w:val="NoSpacing"/>
            </w:pPr>
          </w:p>
        </w:tc>
        <w:tc>
          <w:tcPr>
            <w:tcW w:w="2116" w:type="dxa"/>
            <w:vAlign w:val="center"/>
          </w:tcPr>
          <w:p w14:paraId="69BAAB4A" w14:textId="77777777" w:rsidR="00A47B3C" w:rsidRPr="00852677" w:rsidRDefault="00A47B3C" w:rsidP="00A47B3C">
            <w:pPr>
              <w:pStyle w:val="NoSpacing"/>
            </w:pPr>
          </w:p>
        </w:tc>
        <w:tc>
          <w:tcPr>
            <w:tcW w:w="2201" w:type="dxa"/>
            <w:vAlign w:val="center"/>
          </w:tcPr>
          <w:p w14:paraId="394A2B4C" w14:textId="77777777" w:rsidR="00A47B3C" w:rsidRPr="00852677" w:rsidRDefault="00A47B3C" w:rsidP="00A47B3C">
            <w:pPr>
              <w:pStyle w:val="NoSpacing"/>
            </w:pPr>
          </w:p>
        </w:tc>
        <w:tc>
          <w:tcPr>
            <w:tcW w:w="2196" w:type="dxa"/>
            <w:vAlign w:val="center"/>
          </w:tcPr>
          <w:p w14:paraId="6D6BCE49" w14:textId="77777777" w:rsidR="00A47B3C" w:rsidRPr="00852677" w:rsidRDefault="00A47B3C" w:rsidP="00A47B3C">
            <w:pPr>
              <w:pStyle w:val="NoSpacing"/>
            </w:pPr>
          </w:p>
        </w:tc>
        <w:tc>
          <w:tcPr>
            <w:tcW w:w="2182" w:type="dxa"/>
            <w:vAlign w:val="center"/>
          </w:tcPr>
          <w:p w14:paraId="5BD5B1E4" w14:textId="77777777" w:rsidR="00A47B3C" w:rsidRPr="00852677" w:rsidRDefault="00A47B3C" w:rsidP="00A47B3C">
            <w:pPr>
              <w:pStyle w:val="NoSpacing"/>
            </w:pPr>
          </w:p>
        </w:tc>
      </w:tr>
      <w:tr w:rsidR="00A47B3C" w:rsidRPr="00852677" w14:paraId="716C0D94" w14:textId="77777777" w:rsidTr="000660E2">
        <w:tc>
          <w:tcPr>
            <w:tcW w:w="2208" w:type="dxa"/>
            <w:vMerge/>
            <w:shd w:val="clear" w:color="auto" w:fill="F2F2F2" w:themeFill="background1" w:themeFillShade="F2"/>
            <w:vAlign w:val="center"/>
          </w:tcPr>
          <w:p w14:paraId="64F70B64" w14:textId="77777777" w:rsidR="00A47B3C" w:rsidRPr="00852677" w:rsidRDefault="00A47B3C" w:rsidP="00A47B3C">
            <w:pPr>
              <w:pStyle w:val="NoSpacing"/>
              <w:jc w:val="center"/>
              <w:rPr>
                <w:sz w:val="24"/>
                <w:szCs w:val="24"/>
              </w:rPr>
            </w:pPr>
          </w:p>
        </w:tc>
        <w:tc>
          <w:tcPr>
            <w:tcW w:w="1833" w:type="dxa"/>
            <w:vAlign w:val="center"/>
          </w:tcPr>
          <w:p w14:paraId="747CF6BB" w14:textId="77777777" w:rsidR="00A47B3C" w:rsidRPr="00852677" w:rsidRDefault="00A47B3C" w:rsidP="00A47B3C">
            <w:pPr>
              <w:pStyle w:val="NoSpacing"/>
            </w:pPr>
          </w:p>
        </w:tc>
        <w:tc>
          <w:tcPr>
            <w:tcW w:w="2652" w:type="dxa"/>
            <w:vAlign w:val="center"/>
          </w:tcPr>
          <w:p w14:paraId="79126A5A" w14:textId="77777777" w:rsidR="00A47B3C" w:rsidRPr="00852677" w:rsidRDefault="00A47B3C" w:rsidP="00A47B3C">
            <w:pPr>
              <w:pStyle w:val="NoSpacing"/>
            </w:pPr>
          </w:p>
        </w:tc>
        <w:tc>
          <w:tcPr>
            <w:tcW w:w="2116" w:type="dxa"/>
            <w:vAlign w:val="center"/>
          </w:tcPr>
          <w:p w14:paraId="5286F9CD" w14:textId="77777777" w:rsidR="00A47B3C" w:rsidRPr="00852677" w:rsidRDefault="00A47B3C" w:rsidP="00A47B3C">
            <w:pPr>
              <w:pStyle w:val="NoSpacing"/>
            </w:pPr>
          </w:p>
        </w:tc>
        <w:tc>
          <w:tcPr>
            <w:tcW w:w="2201" w:type="dxa"/>
            <w:vAlign w:val="center"/>
          </w:tcPr>
          <w:p w14:paraId="1F2A1819" w14:textId="77777777" w:rsidR="00A47B3C" w:rsidRPr="00852677" w:rsidRDefault="00A47B3C" w:rsidP="00A47B3C">
            <w:pPr>
              <w:pStyle w:val="NoSpacing"/>
            </w:pPr>
          </w:p>
        </w:tc>
        <w:tc>
          <w:tcPr>
            <w:tcW w:w="2196" w:type="dxa"/>
            <w:vAlign w:val="center"/>
          </w:tcPr>
          <w:p w14:paraId="2CEB3CC4" w14:textId="77777777" w:rsidR="00A47B3C" w:rsidRPr="00852677" w:rsidRDefault="00A47B3C" w:rsidP="00A47B3C">
            <w:pPr>
              <w:pStyle w:val="NoSpacing"/>
            </w:pPr>
          </w:p>
        </w:tc>
        <w:tc>
          <w:tcPr>
            <w:tcW w:w="2182" w:type="dxa"/>
            <w:vAlign w:val="center"/>
          </w:tcPr>
          <w:p w14:paraId="57870232" w14:textId="77777777" w:rsidR="00A47B3C" w:rsidRPr="00852677" w:rsidRDefault="00A47B3C" w:rsidP="00A47B3C">
            <w:pPr>
              <w:pStyle w:val="NoSpacing"/>
            </w:pPr>
          </w:p>
        </w:tc>
      </w:tr>
      <w:tr w:rsidR="00A47B3C" w:rsidRPr="00852677" w14:paraId="3137B923" w14:textId="77777777" w:rsidTr="000660E2">
        <w:tc>
          <w:tcPr>
            <w:tcW w:w="2208" w:type="dxa"/>
            <w:vMerge w:val="restart"/>
            <w:shd w:val="clear" w:color="auto" w:fill="F2F2F2" w:themeFill="background1" w:themeFillShade="F2"/>
            <w:vAlign w:val="center"/>
          </w:tcPr>
          <w:p w14:paraId="5951E9AA" w14:textId="77777777" w:rsidR="00A47B3C" w:rsidRPr="00852677" w:rsidRDefault="00A47B3C" w:rsidP="00A47B3C">
            <w:pPr>
              <w:pStyle w:val="NoSpacing"/>
              <w:jc w:val="center"/>
              <w:rPr>
                <w:sz w:val="24"/>
                <w:szCs w:val="24"/>
              </w:rPr>
            </w:pPr>
            <w:r w:rsidRPr="00852677">
              <w:rPr>
                <w:sz w:val="24"/>
                <w:szCs w:val="24"/>
              </w:rPr>
              <w:t>Audits</w:t>
            </w:r>
          </w:p>
        </w:tc>
        <w:tc>
          <w:tcPr>
            <w:tcW w:w="1833" w:type="dxa"/>
            <w:vAlign w:val="center"/>
          </w:tcPr>
          <w:p w14:paraId="367E0530" w14:textId="77777777" w:rsidR="00A47B3C" w:rsidRPr="00852677" w:rsidRDefault="00A47B3C" w:rsidP="00A47B3C">
            <w:pPr>
              <w:pStyle w:val="NoSpacing"/>
            </w:pPr>
          </w:p>
        </w:tc>
        <w:tc>
          <w:tcPr>
            <w:tcW w:w="2652" w:type="dxa"/>
            <w:vAlign w:val="center"/>
          </w:tcPr>
          <w:p w14:paraId="1B99C188" w14:textId="77777777" w:rsidR="00A47B3C" w:rsidRPr="00852677" w:rsidRDefault="00A47B3C" w:rsidP="00A47B3C">
            <w:pPr>
              <w:pStyle w:val="NoSpacing"/>
            </w:pPr>
          </w:p>
        </w:tc>
        <w:tc>
          <w:tcPr>
            <w:tcW w:w="2116" w:type="dxa"/>
            <w:vAlign w:val="center"/>
          </w:tcPr>
          <w:p w14:paraId="74A22FA2" w14:textId="77777777" w:rsidR="00A47B3C" w:rsidRPr="00852677" w:rsidRDefault="00A47B3C" w:rsidP="00A47B3C">
            <w:pPr>
              <w:pStyle w:val="NoSpacing"/>
            </w:pPr>
          </w:p>
        </w:tc>
        <w:tc>
          <w:tcPr>
            <w:tcW w:w="2201" w:type="dxa"/>
            <w:vAlign w:val="center"/>
          </w:tcPr>
          <w:p w14:paraId="0D0A40A8" w14:textId="77777777" w:rsidR="00A47B3C" w:rsidRPr="00852677" w:rsidRDefault="00A47B3C" w:rsidP="00A47B3C">
            <w:pPr>
              <w:pStyle w:val="NoSpacing"/>
            </w:pPr>
          </w:p>
        </w:tc>
        <w:tc>
          <w:tcPr>
            <w:tcW w:w="2196" w:type="dxa"/>
            <w:vAlign w:val="center"/>
          </w:tcPr>
          <w:p w14:paraId="5D5F2899" w14:textId="77777777" w:rsidR="00A47B3C" w:rsidRPr="00852677" w:rsidRDefault="00A47B3C" w:rsidP="00A47B3C">
            <w:pPr>
              <w:pStyle w:val="NoSpacing"/>
            </w:pPr>
          </w:p>
        </w:tc>
        <w:tc>
          <w:tcPr>
            <w:tcW w:w="2182" w:type="dxa"/>
            <w:vAlign w:val="center"/>
          </w:tcPr>
          <w:p w14:paraId="26A55EEF" w14:textId="77777777" w:rsidR="00A47B3C" w:rsidRPr="00852677" w:rsidRDefault="00A47B3C" w:rsidP="00A47B3C">
            <w:pPr>
              <w:pStyle w:val="NoSpacing"/>
            </w:pPr>
          </w:p>
        </w:tc>
      </w:tr>
      <w:tr w:rsidR="00A47B3C" w:rsidRPr="00852677" w14:paraId="232B1557" w14:textId="77777777" w:rsidTr="000660E2">
        <w:tc>
          <w:tcPr>
            <w:tcW w:w="2208" w:type="dxa"/>
            <w:vMerge/>
            <w:shd w:val="clear" w:color="auto" w:fill="F2F2F2" w:themeFill="background1" w:themeFillShade="F2"/>
            <w:vAlign w:val="center"/>
          </w:tcPr>
          <w:p w14:paraId="41C6440A" w14:textId="77777777" w:rsidR="00A47B3C" w:rsidRPr="00852677" w:rsidRDefault="00A47B3C" w:rsidP="00A47B3C">
            <w:pPr>
              <w:pStyle w:val="NoSpacing"/>
              <w:jc w:val="center"/>
              <w:rPr>
                <w:sz w:val="24"/>
                <w:szCs w:val="24"/>
              </w:rPr>
            </w:pPr>
          </w:p>
        </w:tc>
        <w:tc>
          <w:tcPr>
            <w:tcW w:w="1833" w:type="dxa"/>
            <w:vAlign w:val="center"/>
          </w:tcPr>
          <w:p w14:paraId="6E2D02AE" w14:textId="77777777" w:rsidR="00A47B3C" w:rsidRPr="00852677" w:rsidRDefault="00A47B3C" w:rsidP="00A47B3C">
            <w:pPr>
              <w:pStyle w:val="NoSpacing"/>
            </w:pPr>
          </w:p>
        </w:tc>
        <w:tc>
          <w:tcPr>
            <w:tcW w:w="2652" w:type="dxa"/>
            <w:vAlign w:val="center"/>
          </w:tcPr>
          <w:p w14:paraId="4FCCBF40" w14:textId="77777777" w:rsidR="00A47B3C" w:rsidRPr="00852677" w:rsidRDefault="00A47B3C" w:rsidP="00A47B3C">
            <w:pPr>
              <w:pStyle w:val="NoSpacing"/>
            </w:pPr>
          </w:p>
        </w:tc>
        <w:tc>
          <w:tcPr>
            <w:tcW w:w="2116" w:type="dxa"/>
            <w:vAlign w:val="center"/>
          </w:tcPr>
          <w:p w14:paraId="7CD1E5C5" w14:textId="77777777" w:rsidR="00A47B3C" w:rsidRPr="00852677" w:rsidRDefault="00A47B3C" w:rsidP="00A47B3C">
            <w:pPr>
              <w:pStyle w:val="NoSpacing"/>
            </w:pPr>
          </w:p>
        </w:tc>
        <w:tc>
          <w:tcPr>
            <w:tcW w:w="2201" w:type="dxa"/>
            <w:vAlign w:val="center"/>
          </w:tcPr>
          <w:p w14:paraId="1B68A982" w14:textId="77777777" w:rsidR="00A47B3C" w:rsidRPr="00852677" w:rsidRDefault="00A47B3C" w:rsidP="00A47B3C">
            <w:pPr>
              <w:pStyle w:val="NoSpacing"/>
            </w:pPr>
          </w:p>
        </w:tc>
        <w:tc>
          <w:tcPr>
            <w:tcW w:w="2196" w:type="dxa"/>
            <w:vAlign w:val="center"/>
          </w:tcPr>
          <w:p w14:paraId="193BAC48" w14:textId="77777777" w:rsidR="00A47B3C" w:rsidRPr="00852677" w:rsidRDefault="00A47B3C" w:rsidP="00A47B3C">
            <w:pPr>
              <w:pStyle w:val="NoSpacing"/>
            </w:pPr>
          </w:p>
        </w:tc>
        <w:tc>
          <w:tcPr>
            <w:tcW w:w="2182" w:type="dxa"/>
            <w:vAlign w:val="center"/>
          </w:tcPr>
          <w:p w14:paraId="214D07A5" w14:textId="77777777" w:rsidR="00A47B3C" w:rsidRPr="00852677" w:rsidRDefault="00A47B3C" w:rsidP="00A47B3C">
            <w:pPr>
              <w:pStyle w:val="NoSpacing"/>
            </w:pPr>
          </w:p>
        </w:tc>
      </w:tr>
      <w:tr w:rsidR="00A47B3C" w:rsidRPr="00852677" w14:paraId="5BF0C5D4" w14:textId="77777777" w:rsidTr="000660E2">
        <w:tc>
          <w:tcPr>
            <w:tcW w:w="2208" w:type="dxa"/>
            <w:vMerge/>
            <w:shd w:val="clear" w:color="auto" w:fill="F2F2F2" w:themeFill="background1" w:themeFillShade="F2"/>
            <w:vAlign w:val="center"/>
          </w:tcPr>
          <w:p w14:paraId="46DE80A0" w14:textId="77777777" w:rsidR="00A47B3C" w:rsidRPr="00852677" w:rsidRDefault="00A47B3C" w:rsidP="00A47B3C">
            <w:pPr>
              <w:pStyle w:val="NoSpacing"/>
              <w:jc w:val="center"/>
              <w:rPr>
                <w:sz w:val="24"/>
                <w:szCs w:val="24"/>
              </w:rPr>
            </w:pPr>
          </w:p>
        </w:tc>
        <w:tc>
          <w:tcPr>
            <w:tcW w:w="1833" w:type="dxa"/>
            <w:vAlign w:val="center"/>
          </w:tcPr>
          <w:p w14:paraId="60F941AE" w14:textId="77777777" w:rsidR="00A47B3C" w:rsidRPr="00852677" w:rsidRDefault="00A47B3C" w:rsidP="00A47B3C">
            <w:pPr>
              <w:pStyle w:val="NoSpacing"/>
            </w:pPr>
          </w:p>
        </w:tc>
        <w:tc>
          <w:tcPr>
            <w:tcW w:w="2652" w:type="dxa"/>
            <w:vAlign w:val="center"/>
          </w:tcPr>
          <w:p w14:paraId="55599BF5" w14:textId="77777777" w:rsidR="00A47B3C" w:rsidRPr="00852677" w:rsidRDefault="00A47B3C" w:rsidP="00A47B3C">
            <w:pPr>
              <w:pStyle w:val="NoSpacing"/>
            </w:pPr>
          </w:p>
        </w:tc>
        <w:tc>
          <w:tcPr>
            <w:tcW w:w="2116" w:type="dxa"/>
            <w:vAlign w:val="center"/>
          </w:tcPr>
          <w:p w14:paraId="69C0E77C" w14:textId="77777777" w:rsidR="00A47B3C" w:rsidRPr="00852677" w:rsidRDefault="00A47B3C" w:rsidP="00A47B3C">
            <w:pPr>
              <w:pStyle w:val="NoSpacing"/>
            </w:pPr>
          </w:p>
        </w:tc>
        <w:tc>
          <w:tcPr>
            <w:tcW w:w="2201" w:type="dxa"/>
            <w:vAlign w:val="center"/>
          </w:tcPr>
          <w:p w14:paraId="287D65F3" w14:textId="77777777" w:rsidR="00A47B3C" w:rsidRPr="00852677" w:rsidRDefault="00A47B3C" w:rsidP="00A47B3C">
            <w:pPr>
              <w:pStyle w:val="NoSpacing"/>
            </w:pPr>
          </w:p>
        </w:tc>
        <w:tc>
          <w:tcPr>
            <w:tcW w:w="2196" w:type="dxa"/>
            <w:vAlign w:val="center"/>
          </w:tcPr>
          <w:p w14:paraId="6DBCF650" w14:textId="77777777" w:rsidR="00A47B3C" w:rsidRPr="00852677" w:rsidRDefault="00A47B3C" w:rsidP="00A47B3C">
            <w:pPr>
              <w:pStyle w:val="NoSpacing"/>
            </w:pPr>
          </w:p>
        </w:tc>
        <w:tc>
          <w:tcPr>
            <w:tcW w:w="2182" w:type="dxa"/>
            <w:vAlign w:val="center"/>
          </w:tcPr>
          <w:p w14:paraId="05424F81" w14:textId="77777777" w:rsidR="00A47B3C" w:rsidRPr="00852677" w:rsidRDefault="00A47B3C" w:rsidP="00A47B3C">
            <w:pPr>
              <w:pStyle w:val="NoSpacing"/>
            </w:pPr>
          </w:p>
        </w:tc>
      </w:tr>
      <w:tr w:rsidR="00A47B3C" w:rsidRPr="00852677" w14:paraId="5EDAFA09" w14:textId="77777777" w:rsidTr="000660E2">
        <w:tc>
          <w:tcPr>
            <w:tcW w:w="2208" w:type="dxa"/>
            <w:vMerge/>
            <w:shd w:val="clear" w:color="auto" w:fill="F2F2F2" w:themeFill="background1" w:themeFillShade="F2"/>
            <w:vAlign w:val="center"/>
          </w:tcPr>
          <w:p w14:paraId="3EE2382C" w14:textId="77777777" w:rsidR="00A47B3C" w:rsidRPr="00852677" w:rsidRDefault="00A47B3C" w:rsidP="00A47B3C">
            <w:pPr>
              <w:pStyle w:val="NoSpacing"/>
              <w:jc w:val="center"/>
              <w:rPr>
                <w:sz w:val="24"/>
                <w:szCs w:val="24"/>
              </w:rPr>
            </w:pPr>
          </w:p>
        </w:tc>
        <w:tc>
          <w:tcPr>
            <w:tcW w:w="1833" w:type="dxa"/>
            <w:vAlign w:val="center"/>
          </w:tcPr>
          <w:p w14:paraId="0791C7E1" w14:textId="77777777" w:rsidR="00A47B3C" w:rsidRPr="00852677" w:rsidRDefault="00A47B3C" w:rsidP="00A47B3C">
            <w:pPr>
              <w:pStyle w:val="NoSpacing"/>
            </w:pPr>
          </w:p>
        </w:tc>
        <w:tc>
          <w:tcPr>
            <w:tcW w:w="2652" w:type="dxa"/>
            <w:vAlign w:val="center"/>
          </w:tcPr>
          <w:p w14:paraId="7EADB8AF" w14:textId="77777777" w:rsidR="00A47B3C" w:rsidRPr="00852677" w:rsidRDefault="00A47B3C" w:rsidP="00A47B3C">
            <w:pPr>
              <w:pStyle w:val="NoSpacing"/>
            </w:pPr>
          </w:p>
        </w:tc>
        <w:tc>
          <w:tcPr>
            <w:tcW w:w="2116" w:type="dxa"/>
            <w:vAlign w:val="center"/>
          </w:tcPr>
          <w:p w14:paraId="69930962" w14:textId="77777777" w:rsidR="00A47B3C" w:rsidRPr="00852677" w:rsidRDefault="00A47B3C" w:rsidP="00A47B3C">
            <w:pPr>
              <w:pStyle w:val="NoSpacing"/>
            </w:pPr>
          </w:p>
        </w:tc>
        <w:tc>
          <w:tcPr>
            <w:tcW w:w="2201" w:type="dxa"/>
            <w:vAlign w:val="center"/>
          </w:tcPr>
          <w:p w14:paraId="48DBDF86" w14:textId="77777777" w:rsidR="00A47B3C" w:rsidRPr="00852677" w:rsidRDefault="00A47B3C" w:rsidP="00A47B3C">
            <w:pPr>
              <w:pStyle w:val="NoSpacing"/>
            </w:pPr>
          </w:p>
        </w:tc>
        <w:tc>
          <w:tcPr>
            <w:tcW w:w="2196" w:type="dxa"/>
            <w:vAlign w:val="center"/>
          </w:tcPr>
          <w:p w14:paraId="361AF93D" w14:textId="77777777" w:rsidR="00A47B3C" w:rsidRPr="00852677" w:rsidRDefault="00A47B3C" w:rsidP="00A47B3C">
            <w:pPr>
              <w:pStyle w:val="NoSpacing"/>
            </w:pPr>
          </w:p>
        </w:tc>
        <w:tc>
          <w:tcPr>
            <w:tcW w:w="2182" w:type="dxa"/>
            <w:vAlign w:val="center"/>
          </w:tcPr>
          <w:p w14:paraId="43D85FAB" w14:textId="77777777" w:rsidR="00A47B3C" w:rsidRPr="00852677" w:rsidRDefault="00A47B3C" w:rsidP="00A47B3C">
            <w:pPr>
              <w:pStyle w:val="NoSpacing"/>
            </w:pPr>
          </w:p>
        </w:tc>
      </w:tr>
      <w:tr w:rsidR="00A47B3C" w:rsidRPr="00852677" w14:paraId="60926905" w14:textId="77777777" w:rsidTr="000660E2">
        <w:tc>
          <w:tcPr>
            <w:tcW w:w="2208" w:type="dxa"/>
            <w:vMerge/>
            <w:shd w:val="clear" w:color="auto" w:fill="F2F2F2" w:themeFill="background1" w:themeFillShade="F2"/>
            <w:vAlign w:val="center"/>
          </w:tcPr>
          <w:p w14:paraId="11B72016" w14:textId="77777777" w:rsidR="00A47B3C" w:rsidRPr="00852677" w:rsidRDefault="00A47B3C" w:rsidP="00A47B3C">
            <w:pPr>
              <w:pStyle w:val="NoSpacing"/>
              <w:jc w:val="center"/>
              <w:rPr>
                <w:sz w:val="24"/>
                <w:szCs w:val="24"/>
              </w:rPr>
            </w:pPr>
          </w:p>
        </w:tc>
        <w:tc>
          <w:tcPr>
            <w:tcW w:w="1833" w:type="dxa"/>
            <w:vAlign w:val="center"/>
          </w:tcPr>
          <w:p w14:paraId="3956A64A" w14:textId="77777777" w:rsidR="00A47B3C" w:rsidRPr="00852677" w:rsidRDefault="00A47B3C" w:rsidP="00A47B3C">
            <w:pPr>
              <w:pStyle w:val="NoSpacing"/>
            </w:pPr>
          </w:p>
        </w:tc>
        <w:tc>
          <w:tcPr>
            <w:tcW w:w="2652" w:type="dxa"/>
            <w:vAlign w:val="center"/>
          </w:tcPr>
          <w:p w14:paraId="4C36247F" w14:textId="77777777" w:rsidR="00A47B3C" w:rsidRPr="00852677" w:rsidRDefault="00A47B3C" w:rsidP="00A47B3C">
            <w:pPr>
              <w:pStyle w:val="NoSpacing"/>
            </w:pPr>
          </w:p>
        </w:tc>
        <w:tc>
          <w:tcPr>
            <w:tcW w:w="2116" w:type="dxa"/>
            <w:vAlign w:val="center"/>
          </w:tcPr>
          <w:p w14:paraId="5422FE24" w14:textId="77777777" w:rsidR="00A47B3C" w:rsidRPr="00852677" w:rsidRDefault="00A47B3C" w:rsidP="00A47B3C">
            <w:pPr>
              <w:pStyle w:val="NoSpacing"/>
            </w:pPr>
          </w:p>
        </w:tc>
        <w:tc>
          <w:tcPr>
            <w:tcW w:w="2201" w:type="dxa"/>
            <w:vAlign w:val="center"/>
          </w:tcPr>
          <w:p w14:paraId="5D7C9B65" w14:textId="77777777" w:rsidR="00A47B3C" w:rsidRPr="00852677" w:rsidRDefault="00A47B3C" w:rsidP="00A47B3C">
            <w:pPr>
              <w:pStyle w:val="NoSpacing"/>
            </w:pPr>
          </w:p>
        </w:tc>
        <w:tc>
          <w:tcPr>
            <w:tcW w:w="2196" w:type="dxa"/>
            <w:vAlign w:val="center"/>
          </w:tcPr>
          <w:p w14:paraId="10625640" w14:textId="77777777" w:rsidR="00A47B3C" w:rsidRPr="00852677" w:rsidRDefault="00A47B3C" w:rsidP="00A47B3C">
            <w:pPr>
              <w:pStyle w:val="NoSpacing"/>
            </w:pPr>
          </w:p>
        </w:tc>
        <w:tc>
          <w:tcPr>
            <w:tcW w:w="2182" w:type="dxa"/>
            <w:vAlign w:val="center"/>
          </w:tcPr>
          <w:p w14:paraId="27937F96" w14:textId="77777777" w:rsidR="00A47B3C" w:rsidRPr="00852677" w:rsidRDefault="00A47B3C" w:rsidP="00A47B3C">
            <w:pPr>
              <w:pStyle w:val="NoSpacing"/>
            </w:pPr>
          </w:p>
        </w:tc>
      </w:tr>
      <w:tr w:rsidR="00A47B3C" w:rsidRPr="00852677" w14:paraId="6B996785" w14:textId="77777777" w:rsidTr="000660E2">
        <w:tc>
          <w:tcPr>
            <w:tcW w:w="2208" w:type="dxa"/>
            <w:vMerge w:val="restart"/>
            <w:shd w:val="clear" w:color="auto" w:fill="F2F2F2" w:themeFill="background1" w:themeFillShade="F2"/>
            <w:vAlign w:val="center"/>
          </w:tcPr>
          <w:p w14:paraId="6BD3C240" w14:textId="77777777" w:rsidR="00A47B3C" w:rsidRPr="00852677" w:rsidRDefault="00A47B3C" w:rsidP="00A47B3C">
            <w:pPr>
              <w:pStyle w:val="NoSpacing"/>
              <w:jc w:val="center"/>
              <w:rPr>
                <w:sz w:val="24"/>
                <w:szCs w:val="24"/>
              </w:rPr>
            </w:pPr>
            <w:r w:rsidRPr="00852677">
              <w:rPr>
                <w:sz w:val="24"/>
                <w:szCs w:val="24"/>
              </w:rPr>
              <w:t>WHS Reports</w:t>
            </w:r>
          </w:p>
        </w:tc>
        <w:tc>
          <w:tcPr>
            <w:tcW w:w="1833" w:type="dxa"/>
            <w:vAlign w:val="center"/>
          </w:tcPr>
          <w:p w14:paraId="35CFFE7F" w14:textId="77777777" w:rsidR="00A47B3C" w:rsidRPr="00852677" w:rsidRDefault="00A47B3C" w:rsidP="00A47B3C">
            <w:pPr>
              <w:pStyle w:val="NoSpacing"/>
            </w:pPr>
          </w:p>
        </w:tc>
        <w:tc>
          <w:tcPr>
            <w:tcW w:w="2652" w:type="dxa"/>
            <w:vAlign w:val="center"/>
          </w:tcPr>
          <w:p w14:paraId="076321AF" w14:textId="77777777" w:rsidR="00A47B3C" w:rsidRPr="00852677" w:rsidRDefault="00A47B3C" w:rsidP="00A47B3C">
            <w:pPr>
              <w:pStyle w:val="NoSpacing"/>
            </w:pPr>
          </w:p>
        </w:tc>
        <w:tc>
          <w:tcPr>
            <w:tcW w:w="2116" w:type="dxa"/>
            <w:vAlign w:val="center"/>
          </w:tcPr>
          <w:p w14:paraId="010FFE5C" w14:textId="77777777" w:rsidR="00A47B3C" w:rsidRPr="00852677" w:rsidRDefault="00A47B3C" w:rsidP="00A47B3C">
            <w:pPr>
              <w:pStyle w:val="NoSpacing"/>
            </w:pPr>
          </w:p>
        </w:tc>
        <w:tc>
          <w:tcPr>
            <w:tcW w:w="2201" w:type="dxa"/>
            <w:vAlign w:val="center"/>
          </w:tcPr>
          <w:p w14:paraId="5D9DC359" w14:textId="77777777" w:rsidR="00A47B3C" w:rsidRPr="00852677" w:rsidRDefault="00A47B3C" w:rsidP="00A47B3C">
            <w:pPr>
              <w:pStyle w:val="NoSpacing"/>
            </w:pPr>
          </w:p>
        </w:tc>
        <w:tc>
          <w:tcPr>
            <w:tcW w:w="2196" w:type="dxa"/>
            <w:vAlign w:val="center"/>
          </w:tcPr>
          <w:p w14:paraId="085C0275" w14:textId="77777777" w:rsidR="00A47B3C" w:rsidRPr="00852677" w:rsidRDefault="00A47B3C" w:rsidP="00A47B3C">
            <w:pPr>
              <w:pStyle w:val="NoSpacing"/>
            </w:pPr>
          </w:p>
        </w:tc>
        <w:tc>
          <w:tcPr>
            <w:tcW w:w="2182" w:type="dxa"/>
            <w:vAlign w:val="center"/>
          </w:tcPr>
          <w:p w14:paraId="4CD6E844" w14:textId="77777777" w:rsidR="00A47B3C" w:rsidRPr="00852677" w:rsidRDefault="00A47B3C" w:rsidP="00A47B3C">
            <w:pPr>
              <w:pStyle w:val="NoSpacing"/>
            </w:pPr>
          </w:p>
        </w:tc>
      </w:tr>
      <w:tr w:rsidR="00A47B3C" w:rsidRPr="00852677" w14:paraId="693BE7D1" w14:textId="77777777" w:rsidTr="000660E2">
        <w:tc>
          <w:tcPr>
            <w:tcW w:w="2208" w:type="dxa"/>
            <w:vMerge/>
            <w:shd w:val="clear" w:color="auto" w:fill="F2F2F2" w:themeFill="background1" w:themeFillShade="F2"/>
            <w:vAlign w:val="center"/>
          </w:tcPr>
          <w:p w14:paraId="77254BF4" w14:textId="77777777" w:rsidR="00A47B3C" w:rsidRPr="00852677" w:rsidRDefault="00A47B3C" w:rsidP="00A47B3C">
            <w:pPr>
              <w:pStyle w:val="NoSpacing"/>
              <w:rPr>
                <w:sz w:val="24"/>
                <w:szCs w:val="24"/>
              </w:rPr>
            </w:pPr>
          </w:p>
        </w:tc>
        <w:tc>
          <w:tcPr>
            <w:tcW w:w="1833" w:type="dxa"/>
            <w:vAlign w:val="center"/>
          </w:tcPr>
          <w:p w14:paraId="6CDFCC8B" w14:textId="77777777" w:rsidR="00A47B3C" w:rsidRPr="00852677" w:rsidRDefault="00A47B3C" w:rsidP="00A47B3C">
            <w:pPr>
              <w:pStyle w:val="NoSpacing"/>
            </w:pPr>
          </w:p>
        </w:tc>
        <w:tc>
          <w:tcPr>
            <w:tcW w:w="2652" w:type="dxa"/>
            <w:vAlign w:val="center"/>
          </w:tcPr>
          <w:p w14:paraId="60B6E8E7" w14:textId="77777777" w:rsidR="00A47B3C" w:rsidRPr="00852677" w:rsidRDefault="00A47B3C" w:rsidP="00A47B3C">
            <w:pPr>
              <w:pStyle w:val="NoSpacing"/>
            </w:pPr>
          </w:p>
        </w:tc>
        <w:tc>
          <w:tcPr>
            <w:tcW w:w="2116" w:type="dxa"/>
            <w:vAlign w:val="center"/>
          </w:tcPr>
          <w:p w14:paraId="6411E239" w14:textId="77777777" w:rsidR="00A47B3C" w:rsidRPr="00852677" w:rsidRDefault="00A47B3C" w:rsidP="00A47B3C">
            <w:pPr>
              <w:pStyle w:val="NoSpacing"/>
            </w:pPr>
          </w:p>
        </w:tc>
        <w:tc>
          <w:tcPr>
            <w:tcW w:w="2201" w:type="dxa"/>
            <w:vAlign w:val="center"/>
          </w:tcPr>
          <w:p w14:paraId="1D208BA9" w14:textId="77777777" w:rsidR="00A47B3C" w:rsidRPr="00852677" w:rsidRDefault="00A47B3C" w:rsidP="00A47B3C">
            <w:pPr>
              <w:pStyle w:val="NoSpacing"/>
            </w:pPr>
          </w:p>
        </w:tc>
        <w:tc>
          <w:tcPr>
            <w:tcW w:w="2196" w:type="dxa"/>
            <w:vAlign w:val="center"/>
          </w:tcPr>
          <w:p w14:paraId="049A9BE7" w14:textId="77777777" w:rsidR="00A47B3C" w:rsidRPr="00852677" w:rsidRDefault="00A47B3C" w:rsidP="00A47B3C">
            <w:pPr>
              <w:pStyle w:val="NoSpacing"/>
            </w:pPr>
          </w:p>
        </w:tc>
        <w:tc>
          <w:tcPr>
            <w:tcW w:w="2182" w:type="dxa"/>
            <w:vAlign w:val="center"/>
          </w:tcPr>
          <w:p w14:paraId="3A5BA7AA" w14:textId="77777777" w:rsidR="00A47B3C" w:rsidRPr="00852677" w:rsidRDefault="00A47B3C" w:rsidP="00A47B3C">
            <w:pPr>
              <w:pStyle w:val="NoSpacing"/>
            </w:pPr>
          </w:p>
        </w:tc>
      </w:tr>
      <w:tr w:rsidR="00A47B3C" w:rsidRPr="00852677" w14:paraId="5777181B" w14:textId="77777777" w:rsidTr="000660E2">
        <w:tc>
          <w:tcPr>
            <w:tcW w:w="2208" w:type="dxa"/>
            <w:vMerge/>
            <w:shd w:val="clear" w:color="auto" w:fill="F2F2F2" w:themeFill="background1" w:themeFillShade="F2"/>
            <w:vAlign w:val="center"/>
          </w:tcPr>
          <w:p w14:paraId="3A392C92" w14:textId="77777777" w:rsidR="00A47B3C" w:rsidRPr="00852677" w:rsidRDefault="00A47B3C" w:rsidP="00A47B3C">
            <w:pPr>
              <w:pStyle w:val="NoSpacing"/>
              <w:rPr>
                <w:sz w:val="24"/>
                <w:szCs w:val="24"/>
              </w:rPr>
            </w:pPr>
          </w:p>
        </w:tc>
        <w:tc>
          <w:tcPr>
            <w:tcW w:w="1833" w:type="dxa"/>
            <w:vAlign w:val="center"/>
          </w:tcPr>
          <w:p w14:paraId="3E6FA93E" w14:textId="77777777" w:rsidR="00A47B3C" w:rsidRPr="00852677" w:rsidRDefault="00A47B3C" w:rsidP="00A47B3C">
            <w:pPr>
              <w:pStyle w:val="NoSpacing"/>
            </w:pPr>
          </w:p>
        </w:tc>
        <w:tc>
          <w:tcPr>
            <w:tcW w:w="2652" w:type="dxa"/>
            <w:vAlign w:val="center"/>
          </w:tcPr>
          <w:p w14:paraId="5CBC7EF2" w14:textId="77777777" w:rsidR="00A47B3C" w:rsidRPr="00852677" w:rsidRDefault="00A47B3C" w:rsidP="00A47B3C">
            <w:pPr>
              <w:pStyle w:val="NoSpacing"/>
            </w:pPr>
          </w:p>
        </w:tc>
        <w:tc>
          <w:tcPr>
            <w:tcW w:w="2116" w:type="dxa"/>
            <w:vAlign w:val="center"/>
          </w:tcPr>
          <w:p w14:paraId="465EF86F" w14:textId="77777777" w:rsidR="00A47B3C" w:rsidRPr="00852677" w:rsidRDefault="00A47B3C" w:rsidP="00A47B3C">
            <w:pPr>
              <w:pStyle w:val="NoSpacing"/>
            </w:pPr>
          </w:p>
        </w:tc>
        <w:tc>
          <w:tcPr>
            <w:tcW w:w="2201" w:type="dxa"/>
            <w:vAlign w:val="center"/>
          </w:tcPr>
          <w:p w14:paraId="446D9117" w14:textId="77777777" w:rsidR="00A47B3C" w:rsidRPr="00852677" w:rsidRDefault="00A47B3C" w:rsidP="00A47B3C">
            <w:pPr>
              <w:pStyle w:val="NoSpacing"/>
            </w:pPr>
          </w:p>
        </w:tc>
        <w:tc>
          <w:tcPr>
            <w:tcW w:w="2196" w:type="dxa"/>
            <w:vAlign w:val="center"/>
          </w:tcPr>
          <w:p w14:paraId="3A64063C" w14:textId="77777777" w:rsidR="00A47B3C" w:rsidRPr="00852677" w:rsidRDefault="00A47B3C" w:rsidP="00A47B3C">
            <w:pPr>
              <w:pStyle w:val="NoSpacing"/>
            </w:pPr>
          </w:p>
        </w:tc>
        <w:tc>
          <w:tcPr>
            <w:tcW w:w="2182" w:type="dxa"/>
            <w:vAlign w:val="center"/>
          </w:tcPr>
          <w:p w14:paraId="2A4FEE56" w14:textId="77777777" w:rsidR="00A47B3C" w:rsidRPr="00852677" w:rsidRDefault="00A47B3C" w:rsidP="00A47B3C">
            <w:pPr>
              <w:pStyle w:val="NoSpacing"/>
            </w:pPr>
          </w:p>
        </w:tc>
      </w:tr>
      <w:tr w:rsidR="00A47B3C" w:rsidRPr="00852677" w14:paraId="0DC5756B" w14:textId="77777777" w:rsidTr="000660E2">
        <w:tc>
          <w:tcPr>
            <w:tcW w:w="2208" w:type="dxa"/>
            <w:vMerge/>
            <w:shd w:val="clear" w:color="auto" w:fill="F2F2F2" w:themeFill="background1" w:themeFillShade="F2"/>
            <w:vAlign w:val="center"/>
          </w:tcPr>
          <w:p w14:paraId="0EE4ACDD" w14:textId="77777777" w:rsidR="00A47B3C" w:rsidRPr="00852677" w:rsidRDefault="00A47B3C" w:rsidP="00A47B3C">
            <w:pPr>
              <w:pStyle w:val="NoSpacing"/>
              <w:rPr>
                <w:sz w:val="24"/>
                <w:szCs w:val="24"/>
              </w:rPr>
            </w:pPr>
          </w:p>
        </w:tc>
        <w:tc>
          <w:tcPr>
            <w:tcW w:w="1833" w:type="dxa"/>
            <w:vAlign w:val="center"/>
          </w:tcPr>
          <w:p w14:paraId="75C840B8" w14:textId="77777777" w:rsidR="00A47B3C" w:rsidRPr="00852677" w:rsidRDefault="00A47B3C" w:rsidP="00A47B3C">
            <w:pPr>
              <w:pStyle w:val="NoSpacing"/>
            </w:pPr>
          </w:p>
        </w:tc>
        <w:tc>
          <w:tcPr>
            <w:tcW w:w="2652" w:type="dxa"/>
            <w:vAlign w:val="center"/>
          </w:tcPr>
          <w:p w14:paraId="1E67DA04" w14:textId="77777777" w:rsidR="00A47B3C" w:rsidRPr="00852677" w:rsidRDefault="00A47B3C" w:rsidP="00A47B3C">
            <w:pPr>
              <w:pStyle w:val="NoSpacing"/>
            </w:pPr>
          </w:p>
        </w:tc>
        <w:tc>
          <w:tcPr>
            <w:tcW w:w="2116" w:type="dxa"/>
            <w:vAlign w:val="center"/>
          </w:tcPr>
          <w:p w14:paraId="11239902" w14:textId="77777777" w:rsidR="00A47B3C" w:rsidRPr="00852677" w:rsidRDefault="00A47B3C" w:rsidP="00A47B3C">
            <w:pPr>
              <w:pStyle w:val="NoSpacing"/>
            </w:pPr>
          </w:p>
        </w:tc>
        <w:tc>
          <w:tcPr>
            <w:tcW w:w="2201" w:type="dxa"/>
            <w:vAlign w:val="center"/>
          </w:tcPr>
          <w:p w14:paraId="1DB19521" w14:textId="77777777" w:rsidR="00A47B3C" w:rsidRPr="00852677" w:rsidRDefault="00A47B3C" w:rsidP="00A47B3C">
            <w:pPr>
              <w:pStyle w:val="NoSpacing"/>
            </w:pPr>
          </w:p>
        </w:tc>
        <w:tc>
          <w:tcPr>
            <w:tcW w:w="2196" w:type="dxa"/>
            <w:vAlign w:val="center"/>
          </w:tcPr>
          <w:p w14:paraId="40B2DDB1" w14:textId="77777777" w:rsidR="00A47B3C" w:rsidRPr="00852677" w:rsidRDefault="00A47B3C" w:rsidP="00A47B3C">
            <w:pPr>
              <w:pStyle w:val="NoSpacing"/>
            </w:pPr>
          </w:p>
        </w:tc>
        <w:tc>
          <w:tcPr>
            <w:tcW w:w="2182" w:type="dxa"/>
            <w:vAlign w:val="center"/>
          </w:tcPr>
          <w:p w14:paraId="28EFACD0" w14:textId="77777777" w:rsidR="00A47B3C" w:rsidRPr="00852677" w:rsidRDefault="00A47B3C" w:rsidP="00A47B3C">
            <w:pPr>
              <w:pStyle w:val="NoSpacing"/>
            </w:pPr>
          </w:p>
        </w:tc>
      </w:tr>
      <w:tr w:rsidR="00A47B3C" w:rsidRPr="00852677" w14:paraId="409B7132" w14:textId="77777777" w:rsidTr="000660E2">
        <w:tc>
          <w:tcPr>
            <w:tcW w:w="2208" w:type="dxa"/>
            <w:vMerge/>
            <w:shd w:val="clear" w:color="auto" w:fill="F2F2F2" w:themeFill="background1" w:themeFillShade="F2"/>
            <w:vAlign w:val="center"/>
          </w:tcPr>
          <w:p w14:paraId="6B3632C8" w14:textId="77777777" w:rsidR="00A47B3C" w:rsidRPr="00852677" w:rsidRDefault="00A47B3C" w:rsidP="00A47B3C">
            <w:pPr>
              <w:pStyle w:val="NoSpacing"/>
              <w:rPr>
                <w:sz w:val="24"/>
                <w:szCs w:val="24"/>
              </w:rPr>
            </w:pPr>
          </w:p>
        </w:tc>
        <w:tc>
          <w:tcPr>
            <w:tcW w:w="1833" w:type="dxa"/>
            <w:vAlign w:val="center"/>
          </w:tcPr>
          <w:p w14:paraId="1947033E" w14:textId="77777777" w:rsidR="00A47B3C" w:rsidRPr="00852677" w:rsidRDefault="00A47B3C" w:rsidP="00A47B3C">
            <w:pPr>
              <w:pStyle w:val="NoSpacing"/>
            </w:pPr>
          </w:p>
        </w:tc>
        <w:tc>
          <w:tcPr>
            <w:tcW w:w="2652" w:type="dxa"/>
            <w:vAlign w:val="center"/>
          </w:tcPr>
          <w:p w14:paraId="54541A3E" w14:textId="77777777" w:rsidR="00A47B3C" w:rsidRPr="00852677" w:rsidRDefault="00A47B3C" w:rsidP="00A47B3C">
            <w:pPr>
              <w:pStyle w:val="NoSpacing"/>
            </w:pPr>
          </w:p>
        </w:tc>
        <w:tc>
          <w:tcPr>
            <w:tcW w:w="2116" w:type="dxa"/>
            <w:vAlign w:val="center"/>
          </w:tcPr>
          <w:p w14:paraId="397FA99F" w14:textId="77777777" w:rsidR="00A47B3C" w:rsidRPr="00852677" w:rsidRDefault="00A47B3C" w:rsidP="00A47B3C">
            <w:pPr>
              <w:pStyle w:val="NoSpacing"/>
            </w:pPr>
          </w:p>
        </w:tc>
        <w:tc>
          <w:tcPr>
            <w:tcW w:w="2201" w:type="dxa"/>
            <w:vAlign w:val="center"/>
          </w:tcPr>
          <w:p w14:paraId="719AFE38" w14:textId="77777777" w:rsidR="00A47B3C" w:rsidRPr="00852677" w:rsidRDefault="00A47B3C" w:rsidP="00A47B3C">
            <w:pPr>
              <w:pStyle w:val="NoSpacing"/>
            </w:pPr>
          </w:p>
        </w:tc>
        <w:tc>
          <w:tcPr>
            <w:tcW w:w="2196" w:type="dxa"/>
            <w:vAlign w:val="center"/>
          </w:tcPr>
          <w:p w14:paraId="621792CB" w14:textId="77777777" w:rsidR="00A47B3C" w:rsidRPr="00852677" w:rsidRDefault="00A47B3C" w:rsidP="00A47B3C">
            <w:pPr>
              <w:pStyle w:val="NoSpacing"/>
            </w:pPr>
          </w:p>
        </w:tc>
        <w:tc>
          <w:tcPr>
            <w:tcW w:w="2182" w:type="dxa"/>
            <w:vAlign w:val="center"/>
          </w:tcPr>
          <w:p w14:paraId="3D6757AE" w14:textId="77777777" w:rsidR="00A47B3C" w:rsidRPr="00852677" w:rsidRDefault="00A47B3C" w:rsidP="00A47B3C">
            <w:pPr>
              <w:pStyle w:val="NoSpacing"/>
            </w:pPr>
          </w:p>
        </w:tc>
      </w:tr>
      <w:tr w:rsidR="000660E2" w:rsidRPr="00852677" w14:paraId="2A1624AB" w14:textId="77777777" w:rsidTr="000660E2">
        <w:tc>
          <w:tcPr>
            <w:tcW w:w="2208" w:type="dxa"/>
            <w:vMerge w:val="restart"/>
            <w:shd w:val="clear" w:color="auto" w:fill="F2F2F2" w:themeFill="background1" w:themeFillShade="F2"/>
            <w:vAlign w:val="center"/>
          </w:tcPr>
          <w:p w14:paraId="265273D7" w14:textId="77777777" w:rsidR="000660E2" w:rsidRPr="00852677" w:rsidRDefault="000660E2" w:rsidP="000660E2">
            <w:pPr>
              <w:pStyle w:val="NoSpacing"/>
              <w:jc w:val="center"/>
              <w:rPr>
                <w:sz w:val="24"/>
                <w:szCs w:val="24"/>
              </w:rPr>
            </w:pPr>
            <w:r w:rsidRPr="00852677">
              <w:rPr>
                <w:sz w:val="24"/>
                <w:szCs w:val="24"/>
              </w:rPr>
              <w:t>Contractors</w:t>
            </w:r>
          </w:p>
        </w:tc>
        <w:tc>
          <w:tcPr>
            <w:tcW w:w="1833" w:type="dxa"/>
            <w:vAlign w:val="center"/>
          </w:tcPr>
          <w:p w14:paraId="4432CF6E" w14:textId="77777777" w:rsidR="000660E2" w:rsidRPr="00852677" w:rsidRDefault="000660E2" w:rsidP="000660E2">
            <w:pPr>
              <w:pStyle w:val="NoSpacing"/>
            </w:pPr>
            <w:r>
              <w:t>TBT TBM</w:t>
            </w:r>
          </w:p>
        </w:tc>
        <w:tc>
          <w:tcPr>
            <w:tcW w:w="2652" w:type="dxa"/>
            <w:vAlign w:val="center"/>
          </w:tcPr>
          <w:p w14:paraId="6C4C7E02" w14:textId="77777777" w:rsidR="000660E2" w:rsidRPr="00852677" w:rsidRDefault="000660E2" w:rsidP="000660E2">
            <w:pPr>
              <w:pStyle w:val="NoSpacing"/>
            </w:pPr>
          </w:p>
        </w:tc>
        <w:tc>
          <w:tcPr>
            <w:tcW w:w="2116" w:type="dxa"/>
            <w:vAlign w:val="center"/>
          </w:tcPr>
          <w:p w14:paraId="4D8B04C4" w14:textId="77777777" w:rsidR="000660E2" w:rsidRPr="00852677" w:rsidRDefault="000660E2" w:rsidP="000660E2">
            <w:pPr>
              <w:pStyle w:val="NoSpacing"/>
            </w:pPr>
          </w:p>
        </w:tc>
        <w:tc>
          <w:tcPr>
            <w:tcW w:w="2201" w:type="dxa"/>
            <w:vAlign w:val="center"/>
          </w:tcPr>
          <w:p w14:paraId="6942BEB9" w14:textId="77777777" w:rsidR="000660E2" w:rsidRPr="00852677" w:rsidRDefault="000660E2" w:rsidP="000660E2">
            <w:pPr>
              <w:pStyle w:val="NoSpacing"/>
            </w:pPr>
          </w:p>
        </w:tc>
        <w:tc>
          <w:tcPr>
            <w:tcW w:w="2196" w:type="dxa"/>
            <w:vAlign w:val="center"/>
          </w:tcPr>
          <w:p w14:paraId="409BB226" w14:textId="77777777" w:rsidR="000660E2" w:rsidRPr="00852677" w:rsidRDefault="000660E2" w:rsidP="000660E2">
            <w:pPr>
              <w:pStyle w:val="NoSpacing"/>
            </w:pPr>
          </w:p>
        </w:tc>
        <w:tc>
          <w:tcPr>
            <w:tcW w:w="2182" w:type="dxa"/>
            <w:vAlign w:val="center"/>
          </w:tcPr>
          <w:p w14:paraId="300E27B5" w14:textId="77777777" w:rsidR="000660E2" w:rsidRPr="00852677" w:rsidRDefault="000660E2" w:rsidP="000660E2">
            <w:pPr>
              <w:pStyle w:val="NoSpacing"/>
            </w:pPr>
          </w:p>
        </w:tc>
      </w:tr>
      <w:tr w:rsidR="000660E2" w:rsidRPr="00852677" w14:paraId="54ADC52F" w14:textId="77777777" w:rsidTr="000660E2">
        <w:tc>
          <w:tcPr>
            <w:tcW w:w="2208" w:type="dxa"/>
            <w:vMerge/>
            <w:shd w:val="clear" w:color="auto" w:fill="F2F2F2" w:themeFill="background1" w:themeFillShade="F2"/>
            <w:vAlign w:val="center"/>
          </w:tcPr>
          <w:p w14:paraId="2E898CC3" w14:textId="77777777" w:rsidR="000660E2" w:rsidRPr="00852677" w:rsidRDefault="000660E2" w:rsidP="000660E2">
            <w:pPr>
              <w:pStyle w:val="NoSpacing"/>
              <w:jc w:val="center"/>
              <w:rPr>
                <w:sz w:val="24"/>
                <w:szCs w:val="24"/>
              </w:rPr>
            </w:pPr>
          </w:p>
        </w:tc>
        <w:tc>
          <w:tcPr>
            <w:tcW w:w="1833" w:type="dxa"/>
          </w:tcPr>
          <w:p w14:paraId="6DE9EA1B" w14:textId="77777777" w:rsidR="000660E2" w:rsidRPr="00852677" w:rsidRDefault="000660E2" w:rsidP="000660E2">
            <w:pPr>
              <w:pStyle w:val="NoSpacing"/>
            </w:pPr>
          </w:p>
        </w:tc>
        <w:tc>
          <w:tcPr>
            <w:tcW w:w="2652" w:type="dxa"/>
          </w:tcPr>
          <w:p w14:paraId="41C702C6" w14:textId="77777777" w:rsidR="000660E2" w:rsidRPr="00852677" w:rsidRDefault="000660E2" w:rsidP="000660E2">
            <w:pPr>
              <w:pStyle w:val="NoSpacing"/>
            </w:pPr>
          </w:p>
        </w:tc>
        <w:tc>
          <w:tcPr>
            <w:tcW w:w="2116" w:type="dxa"/>
          </w:tcPr>
          <w:p w14:paraId="0AC22E3D" w14:textId="77777777" w:rsidR="000660E2" w:rsidRPr="00852677" w:rsidRDefault="000660E2" w:rsidP="000660E2">
            <w:pPr>
              <w:pStyle w:val="NoSpacing"/>
            </w:pPr>
          </w:p>
        </w:tc>
        <w:tc>
          <w:tcPr>
            <w:tcW w:w="2201" w:type="dxa"/>
          </w:tcPr>
          <w:p w14:paraId="56749880" w14:textId="77777777" w:rsidR="000660E2" w:rsidRPr="00852677" w:rsidRDefault="000660E2" w:rsidP="000660E2">
            <w:pPr>
              <w:pStyle w:val="NoSpacing"/>
            </w:pPr>
          </w:p>
        </w:tc>
        <w:tc>
          <w:tcPr>
            <w:tcW w:w="2196" w:type="dxa"/>
          </w:tcPr>
          <w:p w14:paraId="520B4522" w14:textId="77777777" w:rsidR="000660E2" w:rsidRPr="00852677" w:rsidRDefault="000660E2" w:rsidP="000660E2">
            <w:pPr>
              <w:pStyle w:val="NoSpacing"/>
            </w:pPr>
          </w:p>
        </w:tc>
        <w:tc>
          <w:tcPr>
            <w:tcW w:w="2182" w:type="dxa"/>
          </w:tcPr>
          <w:p w14:paraId="15681301" w14:textId="77777777" w:rsidR="000660E2" w:rsidRPr="00852677" w:rsidRDefault="000660E2" w:rsidP="000660E2">
            <w:pPr>
              <w:pStyle w:val="NoSpacing"/>
            </w:pPr>
          </w:p>
        </w:tc>
      </w:tr>
      <w:tr w:rsidR="000660E2" w:rsidRPr="00852677" w14:paraId="4AE6CD2F" w14:textId="77777777" w:rsidTr="000660E2">
        <w:tc>
          <w:tcPr>
            <w:tcW w:w="2208" w:type="dxa"/>
            <w:vMerge/>
            <w:shd w:val="clear" w:color="auto" w:fill="F2F2F2" w:themeFill="background1" w:themeFillShade="F2"/>
            <w:vAlign w:val="center"/>
          </w:tcPr>
          <w:p w14:paraId="29728247" w14:textId="77777777" w:rsidR="000660E2" w:rsidRPr="00852677" w:rsidRDefault="000660E2" w:rsidP="000660E2">
            <w:pPr>
              <w:pStyle w:val="NoSpacing"/>
              <w:jc w:val="center"/>
              <w:rPr>
                <w:sz w:val="24"/>
                <w:szCs w:val="24"/>
              </w:rPr>
            </w:pPr>
          </w:p>
        </w:tc>
        <w:tc>
          <w:tcPr>
            <w:tcW w:w="1833" w:type="dxa"/>
          </w:tcPr>
          <w:p w14:paraId="28FCAE58" w14:textId="77777777" w:rsidR="000660E2" w:rsidRPr="00852677" w:rsidRDefault="000660E2" w:rsidP="000660E2">
            <w:pPr>
              <w:pStyle w:val="NoSpacing"/>
            </w:pPr>
          </w:p>
        </w:tc>
        <w:tc>
          <w:tcPr>
            <w:tcW w:w="2652" w:type="dxa"/>
          </w:tcPr>
          <w:p w14:paraId="00B92390" w14:textId="77777777" w:rsidR="000660E2" w:rsidRPr="00852677" w:rsidRDefault="000660E2" w:rsidP="000660E2">
            <w:pPr>
              <w:pStyle w:val="NoSpacing"/>
            </w:pPr>
          </w:p>
        </w:tc>
        <w:tc>
          <w:tcPr>
            <w:tcW w:w="2116" w:type="dxa"/>
          </w:tcPr>
          <w:p w14:paraId="59960AA0" w14:textId="77777777" w:rsidR="000660E2" w:rsidRPr="00852677" w:rsidRDefault="000660E2" w:rsidP="000660E2">
            <w:pPr>
              <w:pStyle w:val="NoSpacing"/>
            </w:pPr>
          </w:p>
        </w:tc>
        <w:tc>
          <w:tcPr>
            <w:tcW w:w="2201" w:type="dxa"/>
          </w:tcPr>
          <w:p w14:paraId="6C22889F" w14:textId="77777777" w:rsidR="000660E2" w:rsidRPr="00852677" w:rsidRDefault="000660E2" w:rsidP="000660E2">
            <w:pPr>
              <w:pStyle w:val="NoSpacing"/>
            </w:pPr>
          </w:p>
        </w:tc>
        <w:tc>
          <w:tcPr>
            <w:tcW w:w="2196" w:type="dxa"/>
          </w:tcPr>
          <w:p w14:paraId="03E021AB" w14:textId="77777777" w:rsidR="000660E2" w:rsidRPr="00852677" w:rsidRDefault="000660E2" w:rsidP="000660E2">
            <w:pPr>
              <w:pStyle w:val="NoSpacing"/>
            </w:pPr>
          </w:p>
        </w:tc>
        <w:tc>
          <w:tcPr>
            <w:tcW w:w="2182" w:type="dxa"/>
          </w:tcPr>
          <w:p w14:paraId="487851CC" w14:textId="77777777" w:rsidR="000660E2" w:rsidRPr="00852677" w:rsidRDefault="000660E2" w:rsidP="000660E2">
            <w:pPr>
              <w:pStyle w:val="NoSpacing"/>
            </w:pPr>
          </w:p>
        </w:tc>
      </w:tr>
      <w:tr w:rsidR="000660E2" w:rsidRPr="00852677" w14:paraId="271198D4" w14:textId="77777777" w:rsidTr="000660E2">
        <w:tc>
          <w:tcPr>
            <w:tcW w:w="2208" w:type="dxa"/>
            <w:vMerge/>
            <w:shd w:val="clear" w:color="auto" w:fill="F2F2F2" w:themeFill="background1" w:themeFillShade="F2"/>
            <w:vAlign w:val="center"/>
          </w:tcPr>
          <w:p w14:paraId="135A6842" w14:textId="77777777" w:rsidR="000660E2" w:rsidRPr="00852677" w:rsidRDefault="000660E2" w:rsidP="000660E2">
            <w:pPr>
              <w:pStyle w:val="NoSpacing"/>
              <w:jc w:val="center"/>
              <w:rPr>
                <w:sz w:val="24"/>
                <w:szCs w:val="24"/>
              </w:rPr>
            </w:pPr>
          </w:p>
        </w:tc>
        <w:tc>
          <w:tcPr>
            <w:tcW w:w="1833" w:type="dxa"/>
          </w:tcPr>
          <w:p w14:paraId="0E5E59D6" w14:textId="77777777" w:rsidR="000660E2" w:rsidRPr="00852677" w:rsidRDefault="000660E2" w:rsidP="000660E2">
            <w:pPr>
              <w:pStyle w:val="NoSpacing"/>
            </w:pPr>
          </w:p>
        </w:tc>
        <w:tc>
          <w:tcPr>
            <w:tcW w:w="2652" w:type="dxa"/>
          </w:tcPr>
          <w:p w14:paraId="54A92083" w14:textId="77777777" w:rsidR="000660E2" w:rsidRPr="00852677" w:rsidRDefault="000660E2" w:rsidP="000660E2">
            <w:pPr>
              <w:pStyle w:val="NoSpacing"/>
            </w:pPr>
          </w:p>
        </w:tc>
        <w:tc>
          <w:tcPr>
            <w:tcW w:w="2116" w:type="dxa"/>
          </w:tcPr>
          <w:p w14:paraId="77511D26" w14:textId="77777777" w:rsidR="000660E2" w:rsidRPr="00852677" w:rsidRDefault="000660E2" w:rsidP="000660E2">
            <w:pPr>
              <w:pStyle w:val="NoSpacing"/>
            </w:pPr>
          </w:p>
        </w:tc>
        <w:tc>
          <w:tcPr>
            <w:tcW w:w="2201" w:type="dxa"/>
          </w:tcPr>
          <w:p w14:paraId="7DD839A8" w14:textId="77777777" w:rsidR="000660E2" w:rsidRPr="00852677" w:rsidRDefault="000660E2" w:rsidP="000660E2">
            <w:pPr>
              <w:pStyle w:val="NoSpacing"/>
            </w:pPr>
          </w:p>
        </w:tc>
        <w:tc>
          <w:tcPr>
            <w:tcW w:w="2196" w:type="dxa"/>
          </w:tcPr>
          <w:p w14:paraId="6B28CFCD" w14:textId="77777777" w:rsidR="000660E2" w:rsidRPr="00852677" w:rsidRDefault="000660E2" w:rsidP="000660E2">
            <w:pPr>
              <w:pStyle w:val="NoSpacing"/>
            </w:pPr>
          </w:p>
        </w:tc>
        <w:tc>
          <w:tcPr>
            <w:tcW w:w="2182" w:type="dxa"/>
          </w:tcPr>
          <w:p w14:paraId="17B8C95C" w14:textId="77777777" w:rsidR="000660E2" w:rsidRPr="00852677" w:rsidRDefault="000660E2" w:rsidP="000660E2">
            <w:pPr>
              <w:pStyle w:val="NoSpacing"/>
            </w:pPr>
          </w:p>
        </w:tc>
      </w:tr>
      <w:tr w:rsidR="000660E2" w:rsidRPr="00852677" w14:paraId="67A83435" w14:textId="77777777" w:rsidTr="000660E2">
        <w:tc>
          <w:tcPr>
            <w:tcW w:w="2208" w:type="dxa"/>
            <w:vMerge/>
            <w:shd w:val="clear" w:color="auto" w:fill="F2F2F2" w:themeFill="background1" w:themeFillShade="F2"/>
            <w:vAlign w:val="center"/>
          </w:tcPr>
          <w:p w14:paraId="6920BEA7" w14:textId="77777777" w:rsidR="000660E2" w:rsidRPr="00852677" w:rsidRDefault="000660E2" w:rsidP="000660E2">
            <w:pPr>
              <w:pStyle w:val="NoSpacing"/>
              <w:jc w:val="center"/>
              <w:rPr>
                <w:sz w:val="24"/>
                <w:szCs w:val="24"/>
              </w:rPr>
            </w:pPr>
          </w:p>
        </w:tc>
        <w:tc>
          <w:tcPr>
            <w:tcW w:w="1833" w:type="dxa"/>
          </w:tcPr>
          <w:p w14:paraId="283EEB01" w14:textId="77777777" w:rsidR="000660E2" w:rsidRPr="00852677" w:rsidRDefault="000660E2" w:rsidP="000660E2">
            <w:pPr>
              <w:pStyle w:val="NoSpacing"/>
            </w:pPr>
          </w:p>
        </w:tc>
        <w:tc>
          <w:tcPr>
            <w:tcW w:w="2652" w:type="dxa"/>
          </w:tcPr>
          <w:p w14:paraId="10CA5324" w14:textId="77777777" w:rsidR="000660E2" w:rsidRPr="00852677" w:rsidRDefault="000660E2" w:rsidP="000660E2">
            <w:pPr>
              <w:pStyle w:val="NoSpacing"/>
            </w:pPr>
          </w:p>
        </w:tc>
        <w:tc>
          <w:tcPr>
            <w:tcW w:w="2116" w:type="dxa"/>
          </w:tcPr>
          <w:p w14:paraId="3CE45462" w14:textId="77777777" w:rsidR="000660E2" w:rsidRPr="00852677" w:rsidRDefault="000660E2" w:rsidP="000660E2">
            <w:pPr>
              <w:pStyle w:val="NoSpacing"/>
            </w:pPr>
          </w:p>
        </w:tc>
        <w:tc>
          <w:tcPr>
            <w:tcW w:w="2201" w:type="dxa"/>
          </w:tcPr>
          <w:p w14:paraId="1E86184F" w14:textId="77777777" w:rsidR="000660E2" w:rsidRPr="00852677" w:rsidRDefault="000660E2" w:rsidP="000660E2">
            <w:pPr>
              <w:pStyle w:val="NoSpacing"/>
            </w:pPr>
          </w:p>
        </w:tc>
        <w:tc>
          <w:tcPr>
            <w:tcW w:w="2196" w:type="dxa"/>
          </w:tcPr>
          <w:p w14:paraId="195F46F9" w14:textId="77777777" w:rsidR="000660E2" w:rsidRPr="00852677" w:rsidRDefault="000660E2" w:rsidP="000660E2">
            <w:pPr>
              <w:pStyle w:val="NoSpacing"/>
            </w:pPr>
          </w:p>
        </w:tc>
        <w:tc>
          <w:tcPr>
            <w:tcW w:w="2182" w:type="dxa"/>
          </w:tcPr>
          <w:p w14:paraId="773281BD" w14:textId="77777777" w:rsidR="000660E2" w:rsidRPr="00852677" w:rsidRDefault="000660E2" w:rsidP="000660E2">
            <w:pPr>
              <w:pStyle w:val="NoSpacing"/>
            </w:pPr>
          </w:p>
        </w:tc>
      </w:tr>
      <w:tr w:rsidR="000660E2" w:rsidRPr="00852677" w14:paraId="3E24139C" w14:textId="77777777" w:rsidTr="000660E2">
        <w:tc>
          <w:tcPr>
            <w:tcW w:w="2208" w:type="dxa"/>
            <w:vMerge w:val="restart"/>
            <w:shd w:val="clear" w:color="auto" w:fill="F2F2F2" w:themeFill="background1" w:themeFillShade="F2"/>
            <w:vAlign w:val="center"/>
          </w:tcPr>
          <w:p w14:paraId="3AE7BB88" w14:textId="77777777" w:rsidR="000660E2" w:rsidRPr="00852677" w:rsidRDefault="000660E2" w:rsidP="000660E2">
            <w:pPr>
              <w:pStyle w:val="NoSpacing"/>
              <w:jc w:val="center"/>
              <w:rPr>
                <w:sz w:val="24"/>
                <w:szCs w:val="24"/>
              </w:rPr>
            </w:pPr>
            <w:r w:rsidRPr="00852677">
              <w:rPr>
                <w:sz w:val="24"/>
                <w:szCs w:val="24"/>
              </w:rPr>
              <w:t>Fixed and Mobile Plant</w:t>
            </w:r>
          </w:p>
        </w:tc>
        <w:tc>
          <w:tcPr>
            <w:tcW w:w="1833" w:type="dxa"/>
          </w:tcPr>
          <w:p w14:paraId="671227EC" w14:textId="77777777" w:rsidR="000660E2" w:rsidRPr="00852677" w:rsidRDefault="000660E2" w:rsidP="000660E2">
            <w:pPr>
              <w:pStyle w:val="NoSpacing"/>
            </w:pPr>
          </w:p>
        </w:tc>
        <w:tc>
          <w:tcPr>
            <w:tcW w:w="2652" w:type="dxa"/>
          </w:tcPr>
          <w:p w14:paraId="3E926891" w14:textId="77777777" w:rsidR="000660E2" w:rsidRPr="00852677" w:rsidRDefault="000660E2" w:rsidP="000660E2">
            <w:pPr>
              <w:pStyle w:val="NoSpacing"/>
            </w:pPr>
          </w:p>
        </w:tc>
        <w:tc>
          <w:tcPr>
            <w:tcW w:w="2116" w:type="dxa"/>
          </w:tcPr>
          <w:p w14:paraId="11C268BB" w14:textId="77777777" w:rsidR="000660E2" w:rsidRPr="00852677" w:rsidRDefault="000660E2" w:rsidP="000660E2">
            <w:pPr>
              <w:pStyle w:val="NoSpacing"/>
            </w:pPr>
          </w:p>
        </w:tc>
        <w:tc>
          <w:tcPr>
            <w:tcW w:w="2201" w:type="dxa"/>
          </w:tcPr>
          <w:p w14:paraId="6A38908B" w14:textId="77777777" w:rsidR="000660E2" w:rsidRPr="00852677" w:rsidRDefault="000660E2" w:rsidP="000660E2">
            <w:pPr>
              <w:pStyle w:val="NoSpacing"/>
            </w:pPr>
          </w:p>
        </w:tc>
        <w:tc>
          <w:tcPr>
            <w:tcW w:w="2196" w:type="dxa"/>
          </w:tcPr>
          <w:p w14:paraId="170E10B2" w14:textId="77777777" w:rsidR="000660E2" w:rsidRPr="00852677" w:rsidRDefault="000660E2" w:rsidP="000660E2">
            <w:pPr>
              <w:pStyle w:val="NoSpacing"/>
            </w:pPr>
          </w:p>
        </w:tc>
        <w:tc>
          <w:tcPr>
            <w:tcW w:w="2182" w:type="dxa"/>
          </w:tcPr>
          <w:p w14:paraId="11A33B3B" w14:textId="77777777" w:rsidR="000660E2" w:rsidRPr="00852677" w:rsidRDefault="000660E2" w:rsidP="000660E2">
            <w:pPr>
              <w:pStyle w:val="NoSpacing"/>
            </w:pPr>
          </w:p>
        </w:tc>
      </w:tr>
      <w:tr w:rsidR="000660E2" w:rsidRPr="00852677" w14:paraId="24ED9430" w14:textId="77777777" w:rsidTr="000660E2">
        <w:tc>
          <w:tcPr>
            <w:tcW w:w="2208" w:type="dxa"/>
            <w:vMerge/>
            <w:shd w:val="clear" w:color="auto" w:fill="F2F2F2" w:themeFill="background1" w:themeFillShade="F2"/>
          </w:tcPr>
          <w:p w14:paraId="091124F6" w14:textId="77777777" w:rsidR="000660E2" w:rsidRPr="00852677" w:rsidRDefault="000660E2" w:rsidP="000660E2">
            <w:pPr>
              <w:pStyle w:val="NoSpacing"/>
              <w:rPr>
                <w:sz w:val="24"/>
                <w:szCs w:val="24"/>
              </w:rPr>
            </w:pPr>
          </w:p>
        </w:tc>
        <w:tc>
          <w:tcPr>
            <w:tcW w:w="1833" w:type="dxa"/>
          </w:tcPr>
          <w:p w14:paraId="71C3AA4F" w14:textId="77777777" w:rsidR="000660E2" w:rsidRPr="00852677" w:rsidRDefault="000660E2" w:rsidP="000660E2">
            <w:pPr>
              <w:pStyle w:val="NoSpacing"/>
            </w:pPr>
          </w:p>
        </w:tc>
        <w:tc>
          <w:tcPr>
            <w:tcW w:w="2652" w:type="dxa"/>
          </w:tcPr>
          <w:p w14:paraId="7A699AB2" w14:textId="77777777" w:rsidR="000660E2" w:rsidRPr="00852677" w:rsidRDefault="000660E2" w:rsidP="000660E2">
            <w:pPr>
              <w:pStyle w:val="NoSpacing"/>
            </w:pPr>
          </w:p>
        </w:tc>
        <w:tc>
          <w:tcPr>
            <w:tcW w:w="2116" w:type="dxa"/>
          </w:tcPr>
          <w:p w14:paraId="4060A490" w14:textId="77777777" w:rsidR="000660E2" w:rsidRPr="00852677" w:rsidRDefault="000660E2" w:rsidP="000660E2">
            <w:pPr>
              <w:pStyle w:val="NoSpacing"/>
            </w:pPr>
          </w:p>
        </w:tc>
        <w:tc>
          <w:tcPr>
            <w:tcW w:w="2201" w:type="dxa"/>
          </w:tcPr>
          <w:p w14:paraId="5695F291" w14:textId="77777777" w:rsidR="000660E2" w:rsidRPr="00852677" w:rsidRDefault="000660E2" w:rsidP="000660E2">
            <w:pPr>
              <w:pStyle w:val="NoSpacing"/>
            </w:pPr>
          </w:p>
        </w:tc>
        <w:tc>
          <w:tcPr>
            <w:tcW w:w="2196" w:type="dxa"/>
          </w:tcPr>
          <w:p w14:paraId="51877EBD" w14:textId="77777777" w:rsidR="000660E2" w:rsidRPr="00852677" w:rsidRDefault="000660E2" w:rsidP="000660E2">
            <w:pPr>
              <w:pStyle w:val="NoSpacing"/>
            </w:pPr>
          </w:p>
        </w:tc>
        <w:tc>
          <w:tcPr>
            <w:tcW w:w="2182" w:type="dxa"/>
          </w:tcPr>
          <w:p w14:paraId="5615FF3C" w14:textId="77777777" w:rsidR="000660E2" w:rsidRPr="00852677" w:rsidRDefault="000660E2" w:rsidP="000660E2">
            <w:pPr>
              <w:pStyle w:val="NoSpacing"/>
            </w:pPr>
          </w:p>
        </w:tc>
      </w:tr>
      <w:tr w:rsidR="000660E2" w:rsidRPr="00852677" w14:paraId="5A4785FF" w14:textId="77777777" w:rsidTr="000660E2">
        <w:tc>
          <w:tcPr>
            <w:tcW w:w="2208" w:type="dxa"/>
            <w:vMerge/>
            <w:shd w:val="clear" w:color="auto" w:fill="F2F2F2" w:themeFill="background1" w:themeFillShade="F2"/>
          </w:tcPr>
          <w:p w14:paraId="495AC4C9" w14:textId="77777777" w:rsidR="000660E2" w:rsidRPr="00852677" w:rsidRDefault="000660E2" w:rsidP="000660E2">
            <w:pPr>
              <w:pStyle w:val="NoSpacing"/>
              <w:rPr>
                <w:sz w:val="24"/>
                <w:szCs w:val="24"/>
              </w:rPr>
            </w:pPr>
          </w:p>
        </w:tc>
        <w:tc>
          <w:tcPr>
            <w:tcW w:w="1833" w:type="dxa"/>
          </w:tcPr>
          <w:p w14:paraId="3A3C3A92" w14:textId="77777777" w:rsidR="000660E2" w:rsidRPr="00852677" w:rsidRDefault="000660E2" w:rsidP="000660E2">
            <w:pPr>
              <w:pStyle w:val="NoSpacing"/>
            </w:pPr>
          </w:p>
        </w:tc>
        <w:tc>
          <w:tcPr>
            <w:tcW w:w="2652" w:type="dxa"/>
          </w:tcPr>
          <w:p w14:paraId="339FCDEE" w14:textId="77777777" w:rsidR="000660E2" w:rsidRPr="00852677" w:rsidRDefault="000660E2" w:rsidP="000660E2">
            <w:pPr>
              <w:pStyle w:val="NoSpacing"/>
            </w:pPr>
          </w:p>
        </w:tc>
        <w:tc>
          <w:tcPr>
            <w:tcW w:w="2116" w:type="dxa"/>
          </w:tcPr>
          <w:p w14:paraId="14ABE39A" w14:textId="77777777" w:rsidR="000660E2" w:rsidRPr="00852677" w:rsidRDefault="000660E2" w:rsidP="000660E2">
            <w:pPr>
              <w:pStyle w:val="NoSpacing"/>
            </w:pPr>
          </w:p>
        </w:tc>
        <w:tc>
          <w:tcPr>
            <w:tcW w:w="2201" w:type="dxa"/>
          </w:tcPr>
          <w:p w14:paraId="21475101" w14:textId="77777777" w:rsidR="000660E2" w:rsidRPr="00852677" w:rsidRDefault="000660E2" w:rsidP="000660E2">
            <w:pPr>
              <w:pStyle w:val="NoSpacing"/>
            </w:pPr>
          </w:p>
        </w:tc>
        <w:tc>
          <w:tcPr>
            <w:tcW w:w="2196" w:type="dxa"/>
          </w:tcPr>
          <w:p w14:paraId="47FB66D5" w14:textId="77777777" w:rsidR="000660E2" w:rsidRPr="00852677" w:rsidRDefault="000660E2" w:rsidP="000660E2">
            <w:pPr>
              <w:pStyle w:val="NoSpacing"/>
            </w:pPr>
          </w:p>
        </w:tc>
        <w:tc>
          <w:tcPr>
            <w:tcW w:w="2182" w:type="dxa"/>
          </w:tcPr>
          <w:p w14:paraId="12A4E08F" w14:textId="77777777" w:rsidR="000660E2" w:rsidRPr="00852677" w:rsidRDefault="000660E2" w:rsidP="000660E2">
            <w:pPr>
              <w:pStyle w:val="NoSpacing"/>
            </w:pPr>
          </w:p>
        </w:tc>
      </w:tr>
      <w:tr w:rsidR="000660E2" w:rsidRPr="00852677" w14:paraId="10DFBB2A" w14:textId="77777777" w:rsidTr="000660E2">
        <w:tc>
          <w:tcPr>
            <w:tcW w:w="2208" w:type="dxa"/>
            <w:vMerge/>
            <w:shd w:val="clear" w:color="auto" w:fill="F2F2F2" w:themeFill="background1" w:themeFillShade="F2"/>
          </w:tcPr>
          <w:p w14:paraId="04EC5C62" w14:textId="77777777" w:rsidR="000660E2" w:rsidRPr="00852677" w:rsidRDefault="000660E2" w:rsidP="000660E2">
            <w:pPr>
              <w:pStyle w:val="NoSpacing"/>
              <w:rPr>
                <w:sz w:val="24"/>
                <w:szCs w:val="24"/>
              </w:rPr>
            </w:pPr>
          </w:p>
        </w:tc>
        <w:tc>
          <w:tcPr>
            <w:tcW w:w="1833" w:type="dxa"/>
          </w:tcPr>
          <w:p w14:paraId="7AA0DFC8" w14:textId="77777777" w:rsidR="000660E2" w:rsidRPr="00852677" w:rsidRDefault="000660E2" w:rsidP="000660E2">
            <w:pPr>
              <w:pStyle w:val="NoSpacing"/>
            </w:pPr>
          </w:p>
        </w:tc>
        <w:tc>
          <w:tcPr>
            <w:tcW w:w="2652" w:type="dxa"/>
          </w:tcPr>
          <w:p w14:paraId="08B6071A" w14:textId="77777777" w:rsidR="000660E2" w:rsidRPr="00852677" w:rsidRDefault="000660E2" w:rsidP="000660E2">
            <w:pPr>
              <w:pStyle w:val="NoSpacing"/>
            </w:pPr>
          </w:p>
        </w:tc>
        <w:tc>
          <w:tcPr>
            <w:tcW w:w="2116" w:type="dxa"/>
          </w:tcPr>
          <w:p w14:paraId="4A3B2545" w14:textId="77777777" w:rsidR="000660E2" w:rsidRPr="00852677" w:rsidRDefault="000660E2" w:rsidP="000660E2">
            <w:pPr>
              <w:pStyle w:val="NoSpacing"/>
            </w:pPr>
          </w:p>
        </w:tc>
        <w:tc>
          <w:tcPr>
            <w:tcW w:w="2201" w:type="dxa"/>
          </w:tcPr>
          <w:p w14:paraId="5A11A414" w14:textId="77777777" w:rsidR="000660E2" w:rsidRPr="00852677" w:rsidRDefault="000660E2" w:rsidP="000660E2">
            <w:pPr>
              <w:pStyle w:val="NoSpacing"/>
            </w:pPr>
          </w:p>
        </w:tc>
        <w:tc>
          <w:tcPr>
            <w:tcW w:w="2196" w:type="dxa"/>
          </w:tcPr>
          <w:p w14:paraId="71D06F33" w14:textId="77777777" w:rsidR="000660E2" w:rsidRPr="00852677" w:rsidRDefault="000660E2" w:rsidP="000660E2">
            <w:pPr>
              <w:pStyle w:val="NoSpacing"/>
            </w:pPr>
          </w:p>
        </w:tc>
        <w:tc>
          <w:tcPr>
            <w:tcW w:w="2182" w:type="dxa"/>
          </w:tcPr>
          <w:p w14:paraId="6446F2DC" w14:textId="77777777" w:rsidR="000660E2" w:rsidRPr="00852677" w:rsidRDefault="000660E2" w:rsidP="000660E2">
            <w:pPr>
              <w:pStyle w:val="NoSpacing"/>
            </w:pPr>
          </w:p>
        </w:tc>
      </w:tr>
      <w:tr w:rsidR="000660E2" w:rsidRPr="00852677" w14:paraId="3A767696" w14:textId="77777777" w:rsidTr="000660E2">
        <w:tc>
          <w:tcPr>
            <w:tcW w:w="2208" w:type="dxa"/>
            <w:vMerge/>
            <w:shd w:val="clear" w:color="auto" w:fill="F2F2F2" w:themeFill="background1" w:themeFillShade="F2"/>
          </w:tcPr>
          <w:p w14:paraId="721BFA8B" w14:textId="77777777" w:rsidR="000660E2" w:rsidRPr="00852677" w:rsidRDefault="000660E2" w:rsidP="000660E2">
            <w:pPr>
              <w:pStyle w:val="NoSpacing"/>
              <w:rPr>
                <w:sz w:val="24"/>
                <w:szCs w:val="24"/>
              </w:rPr>
            </w:pPr>
          </w:p>
        </w:tc>
        <w:tc>
          <w:tcPr>
            <w:tcW w:w="1833" w:type="dxa"/>
          </w:tcPr>
          <w:p w14:paraId="3667A0DB" w14:textId="77777777" w:rsidR="000660E2" w:rsidRPr="00852677" w:rsidRDefault="000660E2" w:rsidP="000660E2">
            <w:pPr>
              <w:pStyle w:val="NoSpacing"/>
            </w:pPr>
          </w:p>
        </w:tc>
        <w:tc>
          <w:tcPr>
            <w:tcW w:w="2652" w:type="dxa"/>
          </w:tcPr>
          <w:p w14:paraId="4092BCDD" w14:textId="77777777" w:rsidR="000660E2" w:rsidRPr="00852677" w:rsidRDefault="000660E2" w:rsidP="000660E2">
            <w:pPr>
              <w:pStyle w:val="NoSpacing"/>
            </w:pPr>
          </w:p>
        </w:tc>
        <w:tc>
          <w:tcPr>
            <w:tcW w:w="2116" w:type="dxa"/>
          </w:tcPr>
          <w:p w14:paraId="586432D1" w14:textId="77777777" w:rsidR="000660E2" w:rsidRPr="00852677" w:rsidRDefault="000660E2" w:rsidP="000660E2">
            <w:pPr>
              <w:pStyle w:val="NoSpacing"/>
            </w:pPr>
          </w:p>
        </w:tc>
        <w:tc>
          <w:tcPr>
            <w:tcW w:w="2201" w:type="dxa"/>
          </w:tcPr>
          <w:p w14:paraId="16FE4F2D" w14:textId="77777777" w:rsidR="000660E2" w:rsidRPr="00852677" w:rsidRDefault="000660E2" w:rsidP="000660E2">
            <w:pPr>
              <w:pStyle w:val="NoSpacing"/>
            </w:pPr>
          </w:p>
        </w:tc>
        <w:tc>
          <w:tcPr>
            <w:tcW w:w="2196" w:type="dxa"/>
          </w:tcPr>
          <w:p w14:paraId="35301D42" w14:textId="77777777" w:rsidR="000660E2" w:rsidRPr="00852677" w:rsidRDefault="000660E2" w:rsidP="000660E2">
            <w:pPr>
              <w:pStyle w:val="NoSpacing"/>
            </w:pPr>
          </w:p>
        </w:tc>
        <w:tc>
          <w:tcPr>
            <w:tcW w:w="2182" w:type="dxa"/>
          </w:tcPr>
          <w:p w14:paraId="11DF3164" w14:textId="77777777" w:rsidR="000660E2" w:rsidRPr="00852677" w:rsidRDefault="000660E2" w:rsidP="000660E2">
            <w:pPr>
              <w:pStyle w:val="NoSpacing"/>
            </w:pPr>
          </w:p>
        </w:tc>
      </w:tr>
    </w:tbl>
    <w:p w14:paraId="6DB0273D" w14:textId="77777777" w:rsidR="00FE2351" w:rsidRPr="00852677" w:rsidRDefault="00FE2351" w:rsidP="00194583">
      <w:pPr>
        <w:pStyle w:val="NoSpacing"/>
        <w:sectPr w:rsidR="00FE2351" w:rsidRPr="00852677" w:rsidSect="00FE2351">
          <w:pgSz w:w="16838" w:h="11906" w:orient="landscape"/>
          <w:pgMar w:top="720" w:right="720" w:bottom="720" w:left="720" w:header="708" w:footer="708" w:gutter="0"/>
          <w:cols w:space="708"/>
          <w:docGrid w:linePitch="360"/>
        </w:sectPr>
      </w:pPr>
    </w:p>
    <w:p w14:paraId="19DE4BB2" w14:textId="77777777" w:rsidR="005B0133" w:rsidRPr="00852677" w:rsidRDefault="000415E5" w:rsidP="000415E5">
      <w:pPr>
        <w:pStyle w:val="Heading2"/>
      </w:pPr>
      <w:bookmarkStart w:id="98" w:name="_Toc38962251"/>
      <w:r w:rsidRPr="00852677">
        <w:t>5.3 WHSMS Review Report</w:t>
      </w:r>
      <w:bookmarkEnd w:id="98"/>
    </w:p>
    <w:p w14:paraId="000A9AF3" w14:textId="77777777" w:rsidR="005B0133" w:rsidRPr="00852677" w:rsidRDefault="005B0133" w:rsidP="005B0133">
      <w:pPr>
        <w:pStyle w:val="NoSpacing"/>
      </w:pPr>
    </w:p>
    <w:p w14:paraId="31E700FE" w14:textId="77777777" w:rsidR="005B0133" w:rsidRPr="00852677" w:rsidRDefault="00194583" w:rsidP="005B0133">
      <w:pPr>
        <w:pStyle w:val="NoSpacing"/>
      </w:pPr>
      <w:r w:rsidRPr="00852677">
        <w:t xml:space="preserve">Using the data collected during the evaluation and review process you are required to compile a report to Senior Management detailing how WHS could be improved through the WHSMS. Complete the template </w:t>
      </w:r>
      <w:r w:rsidR="00A47B3C" w:rsidRPr="00852677">
        <w:t>below</w:t>
      </w:r>
      <w:r w:rsidRPr="00852677">
        <w:t xml:space="preserve"> to document improveme</w:t>
      </w:r>
      <w:r w:rsidR="00A47B3C" w:rsidRPr="00852677">
        <w:t>nts to WHS through the WHSMS or submit as a separate attachment. Clearly label any attachments. List the file names of any attachments in the ‘Evidence to Submit’ table on page 4.</w:t>
      </w:r>
    </w:p>
    <w:p w14:paraId="061DEA44" w14:textId="77777777" w:rsidR="00A47B3C" w:rsidRPr="00852677" w:rsidRDefault="00A47B3C" w:rsidP="005B0133">
      <w:pPr>
        <w:pStyle w:val="NoSpacing"/>
      </w:pPr>
    </w:p>
    <w:tbl>
      <w:tblPr>
        <w:tblStyle w:val="TableGrid"/>
        <w:tblW w:w="0" w:type="auto"/>
        <w:tblLook w:val="04A0" w:firstRow="1" w:lastRow="0" w:firstColumn="1" w:lastColumn="0" w:noHBand="0" w:noVBand="1"/>
      </w:tblPr>
      <w:tblGrid>
        <w:gridCol w:w="2784"/>
        <w:gridCol w:w="7672"/>
      </w:tblGrid>
      <w:tr w:rsidR="00A47B3C" w:rsidRPr="00852677" w14:paraId="5463C2E3" w14:textId="77777777" w:rsidTr="00A47B3C">
        <w:tc>
          <w:tcPr>
            <w:tcW w:w="10682" w:type="dxa"/>
            <w:gridSpan w:val="2"/>
            <w:shd w:val="clear" w:color="auto" w:fill="E5DFEC" w:themeFill="accent4" w:themeFillTint="33"/>
          </w:tcPr>
          <w:p w14:paraId="44B0F996" w14:textId="77777777" w:rsidR="00A47B3C" w:rsidRPr="00852677" w:rsidRDefault="00A47B3C" w:rsidP="005B0133">
            <w:pPr>
              <w:pStyle w:val="NoSpacing"/>
              <w:rPr>
                <w:color w:val="403152" w:themeColor="accent4" w:themeShade="80"/>
                <w:sz w:val="24"/>
                <w:szCs w:val="24"/>
              </w:rPr>
            </w:pPr>
            <w:r w:rsidRPr="00852677">
              <w:rPr>
                <w:color w:val="403152" w:themeColor="accent4" w:themeShade="80"/>
                <w:sz w:val="24"/>
                <w:szCs w:val="24"/>
              </w:rPr>
              <w:t>5.3 WHSMS Review Report</w:t>
            </w:r>
          </w:p>
        </w:tc>
      </w:tr>
      <w:tr w:rsidR="00A47B3C" w:rsidRPr="00852677" w14:paraId="42D6A0D3" w14:textId="77777777" w:rsidTr="00854B07">
        <w:tc>
          <w:tcPr>
            <w:tcW w:w="2802" w:type="dxa"/>
            <w:shd w:val="clear" w:color="auto" w:fill="F2F2F2" w:themeFill="background1" w:themeFillShade="F2"/>
            <w:vAlign w:val="center"/>
          </w:tcPr>
          <w:p w14:paraId="12385EAD" w14:textId="77777777" w:rsidR="00A47B3C" w:rsidRPr="00852677" w:rsidRDefault="00FA09FD" w:rsidP="00FA09FD">
            <w:pPr>
              <w:pStyle w:val="NoSpacing"/>
              <w:jc w:val="right"/>
            </w:pPr>
            <w:r w:rsidRPr="00852677">
              <w:t>Scope of Report:</w:t>
            </w:r>
          </w:p>
        </w:tc>
        <w:tc>
          <w:tcPr>
            <w:tcW w:w="7880" w:type="dxa"/>
            <w:vAlign w:val="center"/>
          </w:tcPr>
          <w:p w14:paraId="1794CF05" w14:textId="77777777" w:rsidR="00A47B3C" w:rsidRPr="00852677" w:rsidRDefault="00A47B3C" w:rsidP="00FA09FD">
            <w:pPr>
              <w:pStyle w:val="NoSpacing"/>
            </w:pPr>
          </w:p>
        </w:tc>
      </w:tr>
      <w:tr w:rsidR="00A47B3C" w:rsidRPr="00852677" w14:paraId="79573443" w14:textId="77777777" w:rsidTr="00854B07">
        <w:tc>
          <w:tcPr>
            <w:tcW w:w="2802" w:type="dxa"/>
            <w:shd w:val="clear" w:color="auto" w:fill="F2F2F2" w:themeFill="background1" w:themeFillShade="F2"/>
            <w:vAlign w:val="center"/>
          </w:tcPr>
          <w:p w14:paraId="3EE4865C" w14:textId="77777777" w:rsidR="00A47B3C" w:rsidRPr="00852677" w:rsidRDefault="00FA09FD" w:rsidP="00FA09FD">
            <w:pPr>
              <w:pStyle w:val="NoSpacing"/>
              <w:jc w:val="right"/>
            </w:pPr>
            <w:r w:rsidRPr="00852677">
              <w:t>Date:</w:t>
            </w:r>
          </w:p>
        </w:tc>
        <w:tc>
          <w:tcPr>
            <w:tcW w:w="7880" w:type="dxa"/>
            <w:vAlign w:val="center"/>
          </w:tcPr>
          <w:p w14:paraId="60034ABE" w14:textId="77777777" w:rsidR="00A47B3C" w:rsidRPr="00852677" w:rsidRDefault="00A47B3C" w:rsidP="00FA09FD">
            <w:pPr>
              <w:pStyle w:val="NoSpacing"/>
            </w:pPr>
          </w:p>
        </w:tc>
      </w:tr>
      <w:tr w:rsidR="00A47B3C" w:rsidRPr="00852677" w14:paraId="29F82A0A" w14:textId="77777777" w:rsidTr="00854B07">
        <w:tc>
          <w:tcPr>
            <w:tcW w:w="2802" w:type="dxa"/>
            <w:shd w:val="clear" w:color="auto" w:fill="F2F2F2" w:themeFill="background1" w:themeFillShade="F2"/>
            <w:vAlign w:val="center"/>
          </w:tcPr>
          <w:p w14:paraId="217CD4FE" w14:textId="77777777" w:rsidR="00A47B3C" w:rsidRPr="00852677" w:rsidRDefault="00FA09FD" w:rsidP="00F5558C">
            <w:pPr>
              <w:pStyle w:val="NoSpacing"/>
              <w:jc w:val="right"/>
            </w:pPr>
            <w:r w:rsidRPr="00852677">
              <w:t xml:space="preserve">Report </w:t>
            </w:r>
            <w:r w:rsidR="00F5558C" w:rsidRPr="00852677">
              <w:t>c</w:t>
            </w:r>
            <w:r w:rsidRPr="00852677">
              <w:t xml:space="preserve">ompiled </w:t>
            </w:r>
            <w:r w:rsidR="00F5558C" w:rsidRPr="00852677">
              <w:t>f</w:t>
            </w:r>
            <w:r w:rsidRPr="00852677">
              <w:t>or:</w:t>
            </w:r>
          </w:p>
        </w:tc>
        <w:tc>
          <w:tcPr>
            <w:tcW w:w="7880" w:type="dxa"/>
            <w:vAlign w:val="center"/>
          </w:tcPr>
          <w:p w14:paraId="4D03E86B" w14:textId="4F49FF70" w:rsidR="00A47B3C" w:rsidRPr="00852677" w:rsidRDefault="006E3196" w:rsidP="00FA09FD">
            <w:pPr>
              <w:pStyle w:val="NoSpacing"/>
            </w:pPr>
            <w:r>
              <w:t>OXY</w:t>
            </w:r>
          </w:p>
        </w:tc>
      </w:tr>
      <w:tr w:rsidR="00A47B3C" w:rsidRPr="00852677" w14:paraId="27B76F55" w14:textId="77777777" w:rsidTr="00854B07">
        <w:tc>
          <w:tcPr>
            <w:tcW w:w="2802" w:type="dxa"/>
            <w:shd w:val="clear" w:color="auto" w:fill="F2F2F2" w:themeFill="background1" w:themeFillShade="F2"/>
            <w:vAlign w:val="center"/>
          </w:tcPr>
          <w:p w14:paraId="30717AF4" w14:textId="77777777" w:rsidR="00A47B3C" w:rsidRPr="00852677" w:rsidRDefault="00FA09FD" w:rsidP="00F5558C">
            <w:pPr>
              <w:pStyle w:val="NoSpacing"/>
              <w:jc w:val="right"/>
            </w:pPr>
            <w:r w:rsidRPr="00852677">
              <w:t xml:space="preserve">Report </w:t>
            </w:r>
            <w:r w:rsidR="00F5558C" w:rsidRPr="00852677">
              <w:t>c</w:t>
            </w:r>
            <w:r w:rsidRPr="00852677">
              <w:t xml:space="preserve">ompiled </w:t>
            </w:r>
            <w:r w:rsidR="00F5558C" w:rsidRPr="00852677">
              <w:t>b</w:t>
            </w:r>
            <w:r w:rsidRPr="00852677">
              <w:t>y:</w:t>
            </w:r>
          </w:p>
        </w:tc>
        <w:tc>
          <w:tcPr>
            <w:tcW w:w="7880" w:type="dxa"/>
            <w:vAlign w:val="center"/>
          </w:tcPr>
          <w:p w14:paraId="0C86BAC2" w14:textId="2C903A2B" w:rsidR="00A47B3C" w:rsidRPr="00852677" w:rsidRDefault="006E3196" w:rsidP="00FA09FD">
            <w:pPr>
              <w:pStyle w:val="NoSpacing"/>
            </w:pPr>
            <w:r>
              <w:t>Jason Tu</w:t>
            </w:r>
            <w:r w:rsidR="00D03EA3">
              <w:t>rn</w:t>
            </w:r>
            <w:r>
              <w:t>er</w:t>
            </w:r>
          </w:p>
        </w:tc>
      </w:tr>
      <w:tr w:rsidR="00A47B3C" w:rsidRPr="00852677" w14:paraId="4C9652A1" w14:textId="77777777" w:rsidTr="00854B07">
        <w:tc>
          <w:tcPr>
            <w:tcW w:w="2802" w:type="dxa"/>
            <w:shd w:val="clear" w:color="auto" w:fill="F2F2F2" w:themeFill="background1" w:themeFillShade="F2"/>
            <w:vAlign w:val="center"/>
          </w:tcPr>
          <w:p w14:paraId="4336D4F7" w14:textId="77777777" w:rsidR="00A47B3C" w:rsidRPr="00852677" w:rsidRDefault="00FA09FD" w:rsidP="00FA09FD">
            <w:pPr>
              <w:pStyle w:val="NoSpacing"/>
              <w:jc w:val="right"/>
            </w:pPr>
            <w:r w:rsidRPr="00852677">
              <w:t>Barriers to maintaining WHSMS:</w:t>
            </w:r>
          </w:p>
        </w:tc>
        <w:tc>
          <w:tcPr>
            <w:tcW w:w="7880" w:type="dxa"/>
            <w:vAlign w:val="center"/>
          </w:tcPr>
          <w:p w14:paraId="2994CD57" w14:textId="4EDD25F6" w:rsidR="00A47B3C" w:rsidRPr="00852677" w:rsidRDefault="006E3196" w:rsidP="00FA09FD">
            <w:pPr>
              <w:pStyle w:val="NoSpacing"/>
            </w:pPr>
            <w:r w:rsidRPr="00214D51">
              <w:rPr>
                <w:highlight w:val="yellow"/>
              </w:rPr>
              <w:t xml:space="preserve">Time </w:t>
            </w:r>
            <w:r w:rsidR="00214D51" w:rsidRPr="00214D51">
              <w:rPr>
                <w:highlight w:val="yellow"/>
              </w:rPr>
              <w:t>,</w:t>
            </w:r>
            <w:r w:rsidRPr="00214D51">
              <w:rPr>
                <w:highlight w:val="yellow"/>
              </w:rPr>
              <w:t xml:space="preserve">resources, </w:t>
            </w:r>
            <w:r w:rsidR="00214D51" w:rsidRPr="00214D51">
              <w:rPr>
                <w:highlight w:val="yellow"/>
              </w:rPr>
              <w:t>lack of commitment</w:t>
            </w:r>
          </w:p>
        </w:tc>
      </w:tr>
      <w:tr w:rsidR="00A47B3C" w:rsidRPr="00852677" w14:paraId="273F0F44" w14:textId="77777777" w:rsidTr="00854B07">
        <w:tc>
          <w:tcPr>
            <w:tcW w:w="2802" w:type="dxa"/>
            <w:shd w:val="clear" w:color="auto" w:fill="F2F2F2" w:themeFill="background1" w:themeFillShade="F2"/>
            <w:vAlign w:val="center"/>
          </w:tcPr>
          <w:p w14:paraId="3DECC407" w14:textId="77777777" w:rsidR="00A47B3C" w:rsidRPr="00852677" w:rsidRDefault="00FA09FD" w:rsidP="00FA09FD">
            <w:pPr>
              <w:pStyle w:val="NoSpacing"/>
              <w:jc w:val="right"/>
            </w:pPr>
            <w:r w:rsidRPr="00852677">
              <w:t>Recommendations for promoting the WHSMS:</w:t>
            </w:r>
          </w:p>
        </w:tc>
        <w:tc>
          <w:tcPr>
            <w:tcW w:w="7880" w:type="dxa"/>
            <w:vAlign w:val="center"/>
          </w:tcPr>
          <w:p w14:paraId="3F291CB5" w14:textId="1A598B4A" w:rsidR="00A47B3C" w:rsidRPr="00852677" w:rsidRDefault="00214D51" w:rsidP="00FA09FD">
            <w:pPr>
              <w:pStyle w:val="NoSpacing"/>
            </w:pPr>
            <w:r w:rsidRPr="00214D51">
              <w:rPr>
                <w:highlight w:val="yellow"/>
              </w:rPr>
              <w:t xml:space="preserve">Look at </w:t>
            </w:r>
            <w:r w:rsidR="00E03912" w:rsidRPr="00214D51">
              <w:rPr>
                <w:highlight w:val="yellow"/>
              </w:rPr>
              <w:t>1.2</w:t>
            </w:r>
          </w:p>
        </w:tc>
      </w:tr>
      <w:tr w:rsidR="00A47B3C" w:rsidRPr="00852677" w14:paraId="353A5B25" w14:textId="77777777" w:rsidTr="00854B07">
        <w:tc>
          <w:tcPr>
            <w:tcW w:w="2802" w:type="dxa"/>
            <w:shd w:val="clear" w:color="auto" w:fill="F2F2F2" w:themeFill="background1" w:themeFillShade="F2"/>
            <w:vAlign w:val="center"/>
          </w:tcPr>
          <w:p w14:paraId="3939706E" w14:textId="77777777" w:rsidR="00A47B3C" w:rsidRPr="00852677" w:rsidRDefault="00FA09FD" w:rsidP="00F5558C">
            <w:pPr>
              <w:pStyle w:val="NoSpacing"/>
              <w:jc w:val="right"/>
            </w:pPr>
            <w:r w:rsidRPr="00852677">
              <w:t xml:space="preserve">Recommendations to encourage </w:t>
            </w:r>
            <w:r w:rsidR="00F5558C" w:rsidRPr="00852677">
              <w:t>c</w:t>
            </w:r>
            <w:r w:rsidRPr="00852677">
              <w:t xml:space="preserve">onsultation &amp; </w:t>
            </w:r>
            <w:r w:rsidR="00F5558C" w:rsidRPr="00852677">
              <w:t>p</w:t>
            </w:r>
            <w:r w:rsidRPr="00852677">
              <w:t>articipation:</w:t>
            </w:r>
          </w:p>
        </w:tc>
        <w:tc>
          <w:tcPr>
            <w:tcW w:w="7880" w:type="dxa"/>
            <w:vAlign w:val="center"/>
          </w:tcPr>
          <w:p w14:paraId="6B9B05CC" w14:textId="77777777" w:rsidR="00A47B3C" w:rsidRPr="00852677" w:rsidRDefault="00E03912" w:rsidP="00FA09FD">
            <w:pPr>
              <w:pStyle w:val="NoSpacing"/>
            </w:pPr>
            <w:r>
              <w:t>Policy &amp; procedures (P&amp;P)</w:t>
            </w:r>
          </w:p>
        </w:tc>
      </w:tr>
      <w:tr w:rsidR="00FA09FD" w:rsidRPr="00852677" w14:paraId="0DE659D9" w14:textId="77777777" w:rsidTr="00854B07">
        <w:tc>
          <w:tcPr>
            <w:tcW w:w="2802" w:type="dxa"/>
            <w:shd w:val="clear" w:color="auto" w:fill="F2F2F2" w:themeFill="background1" w:themeFillShade="F2"/>
            <w:vAlign w:val="center"/>
          </w:tcPr>
          <w:p w14:paraId="1AC773FC" w14:textId="77777777" w:rsidR="00FA09FD" w:rsidRPr="00852677" w:rsidRDefault="00FA09FD" w:rsidP="00FA09FD">
            <w:pPr>
              <w:pStyle w:val="NoSpacing"/>
              <w:jc w:val="right"/>
            </w:pPr>
            <w:r w:rsidRPr="00852677">
              <w:t>Recommendations to encourage participation in the evaluation of WHS performance:</w:t>
            </w:r>
          </w:p>
        </w:tc>
        <w:tc>
          <w:tcPr>
            <w:tcW w:w="7880" w:type="dxa"/>
            <w:vAlign w:val="center"/>
          </w:tcPr>
          <w:p w14:paraId="70B94058" w14:textId="77777777" w:rsidR="00FA09FD" w:rsidRPr="00852677" w:rsidRDefault="00E03912" w:rsidP="00FA09FD">
            <w:pPr>
              <w:pStyle w:val="NoSpacing"/>
            </w:pPr>
            <w:r>
              <w:t>Sect 4</w:t>
            </w:r>
          </w:p>
        </w:tc>
      </w:tr>
      <w:tr w:rsidR="00FA09FD" w:rsidRPr="00852677" w14:paraId="3F04D9ED" w14:textId="77777777" w:rsidTr="00854B07">
        <w:tc>
          <w:tcPr>
            <w:tcW w:w="2802" w:type="dxa"/>
            <w:shd w:val="clear" w:color="auto" w:fill="F2F2F2" w:themeFill="background1" w:themeFillShade="F2"/>
            <w:vAlign w:val="center"/>
          </w:tcPr>
          <w:p w14:paraId="59118045" w14:textId="77777777" w:rsidR="00FA09FD" w:rsidRPr="00852677" w:rsidRDefault="00FA09FD" w:rsidP="00FA09FD">
            <w:pPr>
              <w:pStyle w:val="NoSpacing"/>
              <w:jc w:val="right"/>
            </w:pPr>
            <w:r w:rsidRPr="00852677">
              <w:t>Recommended Positive Performance Indicators  (PPIs) for improvement of the WHSMS:</w:t>
            </w:r>
          </w:p>
        </w:tc>
        <w:tc>
          <w:tcPr>
            <w:tcW w:w="7880" w:type="dxa"/>
            <w:vAlign w:val="center"/>
          </w:tcPr>
          <w:p w14:paraId="0F72B7E1" w14:textId="77777777" w:rsidR="00FA09FD" w:rsidRPr="00852677" w:rsidRDefault="00E03912" w:rsidP="00FA09FD">
            <w:pPr>
              <w:pStyle w:val="NoSpacing"/>
            </w:pPr>
            <w:r>
              <w:t>Kpi’s, sect 4</w:t>
            </w:r>
          </w:p>
        </w:tc>
      </w:tr>
      <w:tr w:rsidR="00FA09FD" w:rsidRPr="00852677" w14:paraId="1B92516C" w14:textId="77777777" w:rsidTr="00854B07">
        <w:tc>
          <w:tcPr>
            <w:tcW w:w="2802" w:type="dxa"/>
            <w:shd w:val="clear" w:color="auto" w:fill="F2F2F2" w:themeFill="background1" w:themeFillShade="F2"/>
            <w:vAlign w:val="center"/>
          </w:tcPr>
          <w:p w14:paraId="382932DD" w14:textId="77777777" w:rsidR="00FA09FD" w:rsidRPr="00852677" w:rsidRDefault="00FA09FD" w:rsidP="00FA09FD">
            <w:pPr>
              <w:pStyle w:val="NoSpacing"/>
              <w:jc w:val="right"/>
            </w:pPr>
            <w:r w:rsidRPr="00852677">
              <w:t>Recommendations for training and development:</w:t>
            </w:r>
          </w:p>
        </w:tc>
        <w:tc>
          <w:tcPr>
            <w:tcW w:w="7880" w:type="dxa"/>
            <w:vAlign w:val="center"/>
          </w:tcPr>
          <w:p w14:paraId="1F9112FE" w14:textId="77777777" w:rsidR="00FA09FD" w:rsidRPr="00852677" w:rsidRDefault="00E03912" w:rsidP="00FA09FD">
            <w:pPr>
              <w:pStyle w:val="NoSpacing"/>
            </w:pPr>
            <w:r>
              <w:t xml:space="preserve">Training needs analysis </w:t>
            </w:r>
          </w:p>
        </w:tc>
      </w:tr>
      <w:tr w:rsidR="00FA09FD" w:rsidRPr="00852677" w14:paraId="63A21A49" w14:textId="77777777" w:rsidTr="00854B07">
        <w:tc>
          <w:tcPr>
            <w:tcW w:w="2802" w:type="dxa"/>
            <w:shd w:val="clear" w:color="auto" w:fill="F2F2F2" w:themeFill="background1" w:themeFillShade="F2"/>
            <w:vAlign w:val="center"/>
          </w:tcPr>
          <w:p w14:paraId="574A6A15" w14:textId="77777777" w:rsidR="00FA09FD" w:rsidRPr="00852677" w:rsidRDefault="00FA09FD" w:rsidP="00FA09FD">
            <w:pPr>
              <w:pStyle w:val="NoSpacing"/>
              <w:jc w:val="right"/>
            </w:pPr>
            <w:r w:rsidRPr="00852677">
              <w:t>Recommendations for risk management:</w:t>
            </w:r>
          </w:p>
        </w:tc>
        <w:tc>
          <w:tcPr>
            <w:tcW w:w="7880" w:type="dxa"/>
            <w:vAlign w:val="center"/>
          </w:tcPr>
          <w:p w14:paraId="5CD49D44" w14:textId="77777777" w:rsidR="00FA09FD" w:rsidRPr="00852677" w:rsidRDefault="00E03912" w:rsidP="00FA09FD">
            <w:pPr>
              <w:pStyle w:val="NoSpacing"/>
            </w:pPr>
            <w:r>
              <w:t>3.5.2, 3.5.3</w:t>
            </w:r>
          </w:p>
        </w:tc>
      </w:tr>
      <w:tr w:rsidR="00FA09FD" w:rsidRPr="00852677" w14:paraId="30016791" w14:textId="77777777" w:rsidTr="00854B07">
        <w:tc>
          <w:tcPr>
            <w:tcW w:w="2802" w:type="dxa"/>
            <w:shd w:val="clear" w:color="auto" w:fill="F2F2F2" w:themeFill="background1" w:themeFillShade="F2"/>
            <w:vAlign w:val="center"/>
          </w:tcPr>
          <w:p w14:paraId="5CD74187" w14:textId="77777777" w:rsidR="00FA09FD" w:rsidRPr="00852677" w:rsidRDefault="00FA09FD" w:rsidP="00FA09FD">
            <w:pPr>
              <w:pStyle w:val="NoSpacing"/>
              <w:jc w:val="right"/>
            </w:pPr>
            <w:r w:rsidRPr="00852677">
              <w:t>Recommendations to improve contractor compliance:</w:t>
            </w:r>
          </w:p>
        </w:tc>
        <w:tc>
          <w:tcPr>
            <w:tcW w:w="7880" w:type="dxa"/>
            <w:vAlign w:val="center"/>
          </w:tcPr>
          <w:p w14:paraId="48F9BE2C" w14:textId="77777777" w:rsidR="00FA09FD" w:rsidRPr="00852677" w:rsidRDefault="00E03912" w:rsidP="00FA09FD">
            <w:pPr>
              <w:pStyle w:val="NoSpacing"/>
            </w:pPr>
            <w:r>
              <w:t>5.4, power points</w:t>
            </w:r>
          </w:p>
        </w:tc>
      </w:tr>
      <w:tr w:rsidR="00FA09FD" w:rsidRPr="00852677" w14:paraId="470A6EB9" w14:textId="77777777" w:rsidTr="00854B07">
        <w:tc>
          <w:tcPr>
            <w:tcW w:w="2802" w:type="dxa"/>
            <w:shd w:val="clear" w:color="auto" w:fill="F2F2F2" w:themeFill="background1" w:themeFillShade="F2"/>
            <w:vAlign w:val="center"/>
          </w:tcPr>
          <w:p w14:paraId="40EEE763" w14:textId="77777777" w:rsidR="00FA09FD" w:rsidRPr="00852677" w:rsidRDefault="00FA09FD" w:rsidP="00FA09FD">
            <w:pPr>
              <w:pStyle w:val="NoSpacing"/>
              <w:jc w:val="right"/>
            </w:pPr>
            <w:r w:rsidRPr="00852677">
              <w:t>Recommendations to improve safety relating to fixed and mobile plant.</w:t>
            </w:r>
          </w:p>
        </w:tc>
        <w:tc>
          <w:tcPr>
            <w:tcW w:w="7880" w:type="dxa"/>
            <w:vAlign w:val="center"/>
          </w:tcPr>
          <w:p w14:paraId="282FA645" w14:textId="77777777" w:rsidR="00FA09FD" w:rsidRPr="00852677" w:rsidRDefault="00E03912" w:rsidP="00FA09FD">
            <w:pPr>
              <w:pStyle w:val="NoSpacing"/>
            </w:pPr>
            <w:r>
              <w:t>Plant activity</w:t>
            </w:r>
          </w:p>
        </w:tc>
      </w:tr>
    </w:tbl>
    <w:p w14:paraId="764677E2" w14:textId="77777777" w:rsidR="00A47B3C" w:rsidRPr="00852677" w:rsidRDefault="00A47B3C" w:rsidP="005B0133">
      <w:pPr>
        <w:pStyle w:val="NoSpacing"/>
      </w:pPr>
    </w:p>
    <w:p w14:paraId="087220A7" w14:textId="77777777" w:rsidR="004419F7" w:rsidRPr="00852677" w:rsidRDefault="004419F7" w:rsidP="005B0133">
      <w:pPr>
        <w:pStyle w:val="NoSpacing"/>
      </w:pPr>
    </w:p>
    <w:p w14:paraId="1D5B4A69" w14:textId="77777777" w:rsidR="00F64B20" w:rsidRDefault="00F64B20">
      <w:pPr>
        <w:rPr>
          <w:rFonts w:ascii="Century Gothic" w:hAnsi="Century Gothic"/>
          <w:color w:val="403152" w:themeColor="accent4" w:themeShade="80"/>
          <w:sz w:val="28"/>
          <w:szCs w:val="28"/>
          <w:u w:val="single"/>
        </w:rPr>
      </w:pPr>
      <w:bookmarkStart w:id="99" w:name="_Toc38962252"/>
      <w:r>
        <w:br w:type="page"/>
      </w:r>
    </w:p>
    <w:p w14:paraId="52426A45" w14:textId="77777777" w:rsidR="00A47B3C" w:rsidRPr="00852677" w:rsidRDefault="004419F7" w:rsidP="004419F7">
      <w:pPr>
        <w:pStyle w:val="Heading2"/>
      </w:pPr>
      <w:r w:rsidRPr="00852677">
        <w:t>Activity 5.4 – Contractor Review</w:t>
      </w:r>
      <w:bookmarkEnd w:id="99"/>
    </w:p>
    <w:p w14:paraId="58F3C7E2" w14:textId="77777777" w:rsidR="004419F7" w:rsidRPr="00852677" w:rsidRDefault="004419F7" w:rsidP="005B0133">
      <w:pPr>
        <w:pStyle w:val="NoSpacing"/>
      </w:pPr>
    </w:p>
    <w:p w14:paraId="1B481BBF" w14:textId="77777777" w:rsidR="00A47B3C" w:rsidRPr="00852677" w:rsidRDefault="004419F7" w:rsidP="005B0133">
      <w:pPr>
        <w:pStyle w:val="NoSpacing"/>
      </w:pPr>
      <w:r w:rsidRPr="00852677">
        <w:t>Your management has asked you to review two (2) contractor services currently being supplied to your organisation. Review the service agreements below.</w:t>
      </w:r>
    </w:p>
    <w:p w14:paraId="385D1E6B" w14:textId="77777777" w:rsidR="004419F7" w:rsidRPr="00852677" w:rsidRDefault="004419F7" w:rsidP="005B0133">
      <w:pPr>
        <w:pStyle w:val="NoSpacing"/>
      </w:pPr>
    </w:p>
    <w:p w14:paraId="6764B2E7" w14:textId="77777777" w:rsidR="004419F7" w:rsidRPr="00852677" w:rsidRDefault="004419F7" w:rsidP="004419F7">
      <w:pPr>
        <w:spacing w:after="0" w:line="240" w:lineRule="auto"/>
        <w:rPr>
          <w:rFonts w:ascii="Century Gothic" w:hAnsi="Century Gothic"/>
          <w:b/>
          <w:color w:val="403152" w:themeColor="accent4" w:themeShade="80"/>
          <w:lang w:val="en-US"/>
        </w:rPr>
      </w:pPr>
      <w:r w:rsidRPr="00852677">
        <w:rPr>
          <w:rFonts w:ascii="Century Gothic" w:hAnsi="Century Gothic"/>
          <w:b/>
          <w:color w:val="403152" w:themeColor="accent4" w:themeShade="80"/>
          <w:lang w:val="en-US"/>
        </w:rPr>
        <w:t>SERVICE #1 – Office Cleaner</w:t>
      </w:r>
    </w:p>
    <w:p w14:paraId="1D30456D" w14:textId="77777777" w:rsidR="004419F7" w:rsidRPr="00852677" w:rsidRDefault="004419F7" w:rsidP="004419F7">
      <w:pPr>
        <w:spacing w:after="0" w:line="240" w:lineRule="auto"/>
        <w:rPr>
          <w:rFonts w:ascii="Century Gothic" w:hAnsi="Century Gothic"/>
          <w:b/>
          <w:lang w:val="en-US"/>
        </w:rPr>
      </w:pPr>
    </w:p>
    <w:tbl>
      <w:tblPr>
        <w:tblStyle w:val="TableGrid18"/>
        <w:tblW w:w="0" w:type="auto"/>
        <w:tblLook w:val="04A0" w:firstRow="1" w:lastRow="0" w:firstColumn="1" w:lastColumn="0" w:noHBand="0" w:noVBand="1"/>
      </w:tblPr>
      <w:tblGrid>
        <w:gridCol w:w="10456"/>
      </w:tblGrid>
      <w:tr w:rsidR="004419F7" w:rsidRPr="00852677" w14:paraId="191C406A" w14:textId="77777777" w:rsidTr="009D6B0E">
        <w:tc>
          <w:tcPr>
            <w:tcW w:w="10598" w:type="dxa"/>
          </w:tcPr>
          <w:p w14:paraId="5FE42396" w14:textId="77777777" w:rsidR="004419F7" w:rsidRPr="00852677" w:rsidRDefault="004419F7" w:rsidP="004419F7">
            <w:pPr>
              <w:rPr>
                <w:rFonts w:ascii="Century Gothic" w:hAnsi="Century Gothic"/>
                <w:b/>
              </w:rPr>
            </w:pPr>
            <w:r w:rsidRPr="00852677">
              <w:rPr>
                <w:rFonts w:ascii="Century Gothic" w:hAnsi="Century Gothic"/>
                <w:b/>
              </w:rPr>
              <w:t>OFFICE CLEANING SERVICE AGREEMENT</w:t>
            </w:r>
          </w:p>
          <w:p w14:paraId="4E362C26" w14:textId="77777777" w:rsidR="004419F7" w:rsidRPr="00852677" w:rsidRDefault="004419F7" w:rsidP="004419F7">
            <w:pPr>
              <w:rPr>
                <w:rFonts w:ascii="Century Gothic" w:hAnsi="Century Gothic"/>
                <w:b/>
              </w:rPr>
            </w:pPr>
          </w:p>
          <w:p w14:paraId="0F4894E9" w14:textId="77777777" w:rsidR="004419F7" w:rsidRPr="00852677" w:rsidRDefault="004419F7" w:rsidP="004419F7">
            <w:pPr>
              <w:rPr>
                <w:rFonts w:ascii="Century Gothic" w:hAnsi="Century Gothic"/>
              </w:rPr>
            </w:pPr>
            <w:r w:rsidRPr="00852677">
              <w:rPr>
                <w:rFonts w:ascii="Century Gothic" w:hAnsi="Century Gothic"/>
              </w:rPr>
              <w:t>This office cleaning service agreement (the agreement) dated this 2</w:t>
            </w:r>
            <w:r w:rsidRPr="00852677">
              <w:rPr>
                <w:rFonts w:ascii="Century Gothic" w:hAnsi="Century Gothic"/>
                <w:vertAlign w:val="superscript"/>
              </w:rPr>
              <w:t>nd</w:t>
            </w:r>
            <w:r w:rsidRPr="00852677">
              <w:rPr>
                <w:rFonts w:ascii="Century Gothic" w:hAnsi="Century Gothic"/>
              </w:rPr>
              <w:t xml:space="preserve"> day of September 2019</w:t>
            </w:r>
          </w:p>
          <w:p w14:paraId="6E855FB8" w14:textId="77777777" w:rsidR="004419F7" w:rsidRPr="00852677" w:rsidRDefault="004419F7" w:rsidP="004419F7">
            <w:pPr>
              <w:rPr>
                <w:rFonts w:ascii="Century Gothic" w:hAnsi="Century Gothic"/>
              </w:rPr>
            </w:pPr>
            <w:r w:rsidRPr="00852677">
              <w:rPr>
                <w:rFonts w:ascii="Century Gothic" w:hAnsi="Century Gothic"/>
              </w:rPr>
              <w:t>Between:</w:t>
            </w:r>
          </w:p>
          <w:p w14:paraId="0DB61513" w14:textId="77777777" w:rsidR="004419F7" w:rsidRPr="00852677" w:rsidRDefault="004419F7" w:rsidP="004419F7">
            <w:pPr>
              <w:rPr>
                <w:rFonts w:ascii="Century Gothic" w:hAnsi="Century Gothic"/>
                <w:b/>
              </w:rPr>
            </w:pPr>
            <w:r w:rsidRPr="00852677">
              <w:rPr>
                <w:rFonts w:ascii="Century Gothic" w:hAnsi="Century Gothic"/>
                <w:b/>
              </w:rPr>
              <w:t xml:space="preserve">                The Client</w:t>
            </w:r>
            <w:r w:rsidRPr="00852677">
              <w:rPr>
                <w:rFonts w:ascii="Century Gothic" w:hAnsi="Century Gothic"/>
                <w:b/>
              </w:rPr>
              <w:tab/>
            </w:r>
            <w:r w:rsidRPr="00852677">
              <w:rPr>
                <w:rFonts w:ascii="Century Gothic" w:hAnsi="Century Gothic"/>
                <w:b/>
              </w:rPr>
              <w:tab/>
            </w:r>
            <w:r w:rsidRPr="00852677">
              <w:rPr>
                <w:rFonts w:ascii="Century Gothic" w:hAnsi="Century Gothic"/>
                <w:b/>
              </w:rPr>
              <w:tab/>
            </w:r>
            <w:r w:rsidRPr="00852677">
              <w:rPr>
                <w:rFonts w:ascii="Century Gothic" w:hAnsi="Century Gothic"/>
                <w:b/>
              </w:rPr>
              <w:tab/>
            </w:r>
            <w:r w:rsidRPr="00852677">
              <w:rPr>
                <w:rFonts w:ascii="Century Gothic" w:hAnsi="Century Gothic"/>
                <w:b/>
              </w:rPr>
              <w:tab/>
            </w:r>
            <w:r w:rsidRPr="00852677">
              <w:rPr>
                <w:rFonts w:ascii="Century Gothic" w:hAnsi="Century Gothic"/>
                <w:b/>
              </w:rPr>
              <w:tab/>
            </w:r>
            <w:r w:rsidRPr="00852677">
              <w:rPr>
                <w:rFonts w:ascii="Century Gothic" w:hAnsi="Century Gothic"/>
                <w:b/>
              </w:rPr>
              <w:tab/>
              <w:t>Contractor</w:t>
            </w:r>
          </w:p>
          <w:p w14:paraId="1D533DDD" w14:textId="77777777" w:rsidR="004419F7" w:rsidRPr="00852677" w:rsidRDefault="004419F7" w:rsidP="004419F7">
            <w:pPr>
              <w:rPr>
                <w:rFonts w:ascii="Century Gothic" w:hAnsi="Century Gothic"/>
              </w:rPr>
            </w:pPr>
            <w:r w:rsidRPr="00852677">
              <w:rPr>
                <w:rFonts w:ascii="Century Gothic" w:hAnsi="Century Gothic"/>
              </w:rPr>
              <w:t xml:space="preserve">                (Your Organisation)</w:t>
            </w:r>
            <w:r w:rsidRPr="00852677">
              <w:rPr>
                <w:rFonts w:ascii="Century Gothic" w:hAnsi="Century Gothic"/>
              </w:rPr>
              <w:tab/>
            </w:r>
            <w:r w:rsidRPr="00852677">
              <w:rPr>
                <w:rFonts w:ascii="Century Gothic" w:hAnsi="Century Gothic"/>
              </w:rPr>
              <w:tab/>
            </w:r>
            <w:r w:rsidRPr="00852677">
              <w:rPr>
                <w:rFonts w:ascii="Century Gothic" w:hAnsi="Century Gothic"/>
              </w:rPr>
              <w:tab/>
            </w:r>
            <w:r w:rsidRPr="00852677">
              <w:rPr>
                <w:rFonts w:ascii="Century Gothic" w:hAnsi="Century Gothic"/>
              </w:rPr>
              <w:tab/>
            </w:r>
            <w:r w:rsidRPr="00852677">
              <w:rPr>
                <w:rFonts w:ascii="Century Gothic" w:hAnsi="Century Gothic"/>
              </w:rPr>
              <w:tab/>
              <w:t>Cleanyberg Pty Ltd</w:t>
            </w:r>
          </w:p>
          <w:p w14:paraId="1D791776" w14:textId="77777777" w:rsidR="004419F7" w:rsidRPr="00852677" w:rsidRDefault="004419F7" w:rsidP="004419F7">
            <w:pPr>
              <w:rPr>
                <w:rFonts w:ascii="Century Gothic" w:hAnsi="Century Gothic"/>
                <w:b/>
              </w:rPr>
            </w:pPr>
          </w:p>
          <w:p w14:paraId="4985CAFB" w14:textId="77777777" w:rsidR="004419F7" w:rsidRPr="00852677" w:rsidRDefault="004419F7" w:rsidP="004419F7">
            <w:pPr>
              <w:rPr>
                <w:rFonts w:ascii="Century Gothic" w:hAnsi="Century Gothic"/>
                <w:b/>
              </w:rPr>
            </w:pPr>
            <w:r w:rsidRPr="00852677">
              <w:rPr>
                <w:rFonts w:ascii="Century Gothic" w:hAnsi="Century Gothic"/>
                <w:b/>
              </w:rPr>
              <w:t>OVERVIEW</w:t>
            </w:r>
          </w:p>
          <w:p w14:paraId="2CC8D31B" w14:textId="77777777" w:rsidR="004419F7" w:rsidRPr="00852677" w:rsidRDefault="004419F7" w:rsidP="004419F7">
            <w:pPr>
              <w:numPr>
                <w:ilvl w:val="0"/>
                <w:numId w:val="25"/>
              </w:numPr>
              <w:rPr>
                <w:rFonts w:ascii="Century Gothic" w:hAnsi="Century Gothic"/>
              </w:rPr>
            </w:pPr>
            <w:r w:rsidRPr="00852677">
              <w:rPr>
                <w:rFonts w:ascii="Century Gothic" w:hAnsi="Century Gothic"/>
              </w:rPr>
              <w:t>The client is of the opinion that the Contractor has the necessary qualifications, experience and abilities to provide services to the Client.</w:t>
            </w:r>
          </w:p>
          <w:p w14:paraId="2F577712" w14:textId="77777777" w:rsidR="004419F7" w:rsidRPr="00852677" w:rsidRDefault="004419F7" w:rsidP="004419F7">
            <w:pPr>
              <w:numPr>
                <w:ilvl w:val="0"/>
                <w:numId w:val="25"/>
              </w:numPr>
              <w:rPr>
                <w:rFonts w:ascii="Century Gothic" w:hAnsi="Century Gothic"/>
              </w:rPr>
            </w:pPr>
            <w:r w:rsidRPr="00852677">
              <w:rPr>
                <w:rFonts w:ascii="Century Gothic" w:hAnsi="Century Gothic"/>
              </w:rPr>
              <w:t>The Contractor is agreeable to providing such services to The Client on the terms and conditions set out in this agreement.</w:t>
            </w:r>
          </w:p>
          <w:p w14:paraId="497FB339" w14:textId="77777777" w:rsidR="004419F7" w:rsidRPr="00852677" w:rsidRDefault="004419F7" w:rsidP="004419F7">
            <w:pPr>
              <w:rPr>
                <w:rFonts w:ascii="Century Gothic" w:hAnsi="Century Gothic"/>
              </w:rPr>
            </w:pPr>
            <w:r w:rsidRPr="00852677">
              <w:rPr>
                <w:rFonts w:ascii="Century Gothic" w:hAnsi="Century Gothic"/>
              </w:rPr>
              <w:t>In consideration of the matters described above and of the mutual benefits and obligations set forth in this agreement, the receipt and sufficiency in this agreement, the recept and sufficiency of which consideration is hereby acknowledged, the client and the contractor agree as follows:</w:t>
            </w:r>
          </w:p>
          <w:p w14:paraId="430B68B3" w14:textId="77777777" w:rsidR="004419F7" w:rsidRPr="00852677" w:rsidRDefault="004419F7" w:rsidP="004419F7">
            <w:pPr>
              <w:rPr>
                <w:rFonts w:ascii="Century Gothic" w:hAnsi="Century Gothic"/>
                <w:b/>
              </w:rPr>
            </w:pPr>
            <w:r w:rsidRPr="00852677">
              <w:rPr>
                <w:rFonts w:ascii="Century Gothic" w:hAnsi="Century Gothic"/>
                <w:b/>
              </w:rPr>
              <w:t>SERVICES PROVIDED</w:t>
            </w:r>
          </w:p>
          <w:p w14:paraId="27BC7073" w14:textId="77777777" w:rsidR="004419F7" w:rsidRPr="00852677" w:rsidRDefault="004419F7" w:rsidP="004419F7">
            <w:pPr>
              <w:numPr>
                <w:ilvl w:val="0"/>
                <w:numId w:val="26"/>
              </w:numPr>
              <w:rPr>
                <w:rFonts w:ascii="Century Gothic" w:hAnsi="Century Gothic"/>
              </w:rPr>
            </w:pPr>
            <w:r w:rsidRPr="00852677">
              <w:rPr>
                <w:rFonts w:ascii="Century Gothic" w:hAnsi="Century Gothic"/>
              </w:rPr>
              <w:t>The client hereby agrees to engage the contractor to provide the client with the following services:</w:t>
            </w:r>
          </w:p>
          <w:p w14:paraId="0332A1F4" w14:textId="77777777" w:rsidR="004419F7" w:rsidRPr="00852677" w:rsidRDefault="004419F7" w:rsidP="004419F7">
            <w:pPr>
              <w:numPr>
                <w:ilvl w:val="1"/>
                <w:numId w:val="26"/>
              </w:numPr>
              <w:rPr>
                <w:rFonts w:ascii="Century Gothic" w:hAnsi="Century Gothic"/>
              </w:rPr>
            </w:pPr>
            <w:r w:rsidRPr="00852677">
              <w:rPr>
                <w:rFonts w:ascii="Century Gothic" w:hAnsi="Century Gothic"/>
              </w:rPr>
              <w:t>Clean each office</w:t>
            </w:r>
          </w:p>
          <w:p w14:paraId="487BCDA1" w14:textId="77777777" w:rsidR="004419F7" w:rsidRPr="00852677" w:rsidRDefault="004419F7" w:rsidP="004419F7">
            <w:pPr>
              <w:numPr>
                <w:ilvl w:val="1"/>
                <w:numId w:val="26"/>
              </w:numPr>
              <w:rPr>
                <w:rFonts w:ascii="Century Gothic" w:hAnsi="Century Gothic"/>
              </w:rPr>
            </w:pPr>
            <w:r w:rsidRPr="00852677">
              <w:rPr>
                <w:rFonts w:ascii="Century Gothic" w:hAnsi="Century Gothic"/>
              </w:rPr>
              <w:t>Clean meeting rooms</w:t>
            </w:r>
          </w:p>
          <w:p w14:paraId="508C77F9" w14:textId="77777777" w:rsidR="004419F7" w:rsidRPr="00852677" w:rsidRDefault="004419F7" w:rsidP="004419F7">
            <w:pPr>
              <w:numPr>
                <w:ilvl w:val="1"/>
                <w:numId w:val="26"/>
              </w:numPr>
              <w:rPr>
                <w:rFonts w:ascii="Century Gothic" w:hAnsi="Century Gothic"/>
              </w:rPr>
            </w:pPr>
            <w:r w:rsidRPr="00852677">
              <w:rPr>
                <w:rFonts w:ascii="Century Gothic" w:hAnsi="Century Gothic"/>
              </w:rPr>
              <w:t>Attend to, as necessary, the staff toilet amenities including the restocking of consumables such as tissues and soap etc.</w:t>
            </w:r>
          </w:p>
          <w:p w14:paraId="37E37E2C" w14:textId="77777777" w:rsidR="004419F7" w:rsidRPr="00852677" w:rsidRDefault="004419F7" w:rsidP="004419F7">
            <w:pPr>
              <w:numPr>
                <w:ilvl w:val="1"/>
                <w:numId w:val="26"/>
              </w:numPr>
              <w:rPr>
                <w:rFonts w:ascii="Century Gothic" w:hAnsi="Century Gothic"/>
              </w:rPr>
            </w:pPr>
            <w:r w:rsidRPr="00852677">
              <w:rPr>
                <w:rFonts w:ascii="Century Gothic" w:hAnsi="Century Gothic"/>
              </w:rPr>
              <w:t>Tidy kitchen, place dirty dishes and utensils in dishwasher and turn on</w:t>
            </w:r>
          </w:p>
          <w:p w14:paraId="2D6C3B59" w14:textId="77777777" w:rsidR="004419F7" w:rsidRPr="00852677" w:rsidRDefault="004419F7" w:rsidP="004419F7">
            <w:pPr>
              <w:numPr>
                <w:ilvl w:val="1"/>
                <w:numId w:val="26"/>
              </w:numPr>
              <w:rPr>
                <w:rFonts w:ascii="Century Gothic" w:hAnsi="Century Gothic"/>
              </w:rPr>
            </w:pPr>
            <w:r w:rsidRPr="00852677">
              <w:rPr>
                <w:rFonts w:ascii="Century Gothic" w:hAnsi="Century Gothic"/>
              </w:rPr>
              <w:t>Empty garbage bins and remove waste</w:t>
            </w:r>
          </w:p>
          <w:p w14:paraId="2C2D853F" w14:textId="77777777" w:rsidR="004419F7" w:rsidRPr="00852677" w:rsidRDefault="004419F7" w:rsidP="004419F7">
            <w:pPr>
              <w:numPr>
                <w:ilvl w:val="1"/>
                <w:numId w:val="26"/>
              </w:numPr>
              <w:rPr>
                <w:rFonts w:ascii="Century Gothic" w:hAnsi="Century Gothic"/>
              </w:rPr>
            </w:pPr>
            <w:r w:rsidRPr="00852677">
              <w:rPr>
                <w:rFonts w:ascii="Century Gothic" w:hAnsi="Century Gothic"/>
              </w:rPr>
              <w:t>Wipe down all furniture, removing all dust and dirt</w:t>
            </w:r>
          </w:p>
          <w:p w14:paraId="695D9967" w14:textId="77777777" w:rsidR="004419F7" w:rsidRPr="00852677" w:rsidRDefault="004419F7" w:rsidP="004419F7">
            <w:pPr>
              <w:numPr>
                <w:ilvl w:val="1"/>
                <w:numId w:val="26"/>
              </w:numPr>
              <w:rPr>
                <w:rFonts w:ascii="Century Gothic" w:hAnsi="Century Gothic"/>
              </w:rPr>
            </w:pPr>
            <w:r w:rsidRPr="00852677">
              <w:rPr>
                <w:rFonts w:ascii="Century Gothic" w:hAnsi="Century Gothic"/>
              </w:rPr>
              <w:t>Place all furniture in correct position</w:t>
            </w:r>
          </w:p>
          <w:p w14:paraId="46D2E440" w14:textId="77777777" w:rsidR="004419F7" w:rsidRPr="00852677" w:rsidRDefault="004419F7" w:rsidP="004419F7">
            <w:pPr>
              <w:numPr>
                <w:ilvl w:val="0"/>
                <w:numId w:val="26"/>
              </w:numPr>
              <w:rPr>
                <w:rFonts w:ascii="Century Gothic" w:hAnsi="Century Gothic"/>
              </w:rPr>
            </w:pPr>
            <w:r w:rsidRPr="00852677">
              <w:rPr>
                <w:rFonts w:ascii="Century Gothic" w:hAnsi="Century Gothic"/>
              </w:rPr>
              <w:t>The service is to be delivered at (Your business address)</w:t>
            </w:r>
          </w:p>
          <w:p w14:paraId="238B514E" w14:textId="77777777" w:rsidR="004419F7" w:rsidRPr="00852677" w:rsidRDefault="004419F7" w:rsidP="004419F7">
            <w:pPr>
              <w:numPr>
                <w:ilvl w:val="0"/>
                <w:numId w:val="26"/>
              </w:numPr>
              <w:rPr>
                <w:rFonts w:ascii="Century Gothic" w:hAnsi="Century Gothic"/>
              </w:rPr>
            </w:pPr>
            <w:r w:rsidRPr="00852677">
              <w:rPr>
                <w:rFonts w:ascii="Century Gothic" w:hAnsi="Century Gothic"/>
              </w:rPr>
              <w:t>The service is to be provided nightly, Monday to Friday after hours</w:t>
            </w:r>
          </w:p>
          <w:p w14:paraId="32BADFF3" w14:textId="77777777" w:rsidR="004419F7" w:rsidRPr="00852677" w:rsidRDefault="004419F7" w:rsidP="004419F7">
            <w:pPr>
              <w:numPr>
                <w:ilvl w:val="0"/>
                <w:numId w:val="26"/>
              </w:numPr>
              <w:rPr>
                <w:rFonts w:ascii="Century Gothic" w:hAnsi="Century Gothic"/>
              </w:rPr>
            </w:pPr>
            <w:r w:rsidRPr="00852677">
              <w:rPr>
                <w:rFonts w:ascii="Century Gothic" w:hAnsi="Century Gothic"/>
              </w:rPr>
              <w:t xml:space="preserve">From time to time there will be additional services required </w:t>
            </w:r>
            <w:r w:rsidR="000D20D1" w:rsidRPr="00852677">
              <w:rPr>
                <w:rFonts w:ascii="Century Gothic" w:hAnsi="Century Gothic"/>
              </w:rPr>
              <w:t>e.g.</w:t>
            </w:r>
            <w:r w:rsidRPr="00852677">
              <w:rPr>
                <w:rFonts w:ascii="Century Gothic" w:hAnsi="Century Gothic"/>
              </w:rPr>
              <w:t>: glass cleaning. The contractor hereby agrees to provide such services to the client.</w:t>
            </w:r>
          </w:p>
          <w:p w14:paraId="462E331C" w14:textId="77777777" w:rsidR="004419F7" w:rsidRPr="00852677" w:rsidRDefault="004419F7" w:rsidP="004419F7">
            <w:pPr>
              <w:rPr>
                <w:rFonts w:ascii="Century Gothic" w:hAnsi="Century Gothic"/>
                <w:b/>
              </w:rPr>
            </w:pPr>
            <w:r w:rsidRPr="00852677">
              <w:rPr>
                <w:rFonts w:ascii="Century Gothic" w:hAnsi="Century Gothic"/>
                <w:b/>
              </w:rPr>
              <w:t>TERMS OF AGREEMENT</w:t>
            </w:r>
          </w:p>
          <w:p w14:paraId="756B9E19" w14:textId="77777777" w:rsidR="004419F7" w:rsidRPr="00852677" w:rsidRDefault="004419F7" w:rsidP="004419F7">
            <w:pPr>
              <w:numPr>
                <w:ilvl w:val="0"/>
                <w:numId w:val="26"/>
              </w:numPr>
              <w:rPr>
                <w:rFonts w:ascii="Century Gothic" w:hAnsi="Century Gothic"/>
              </w:rPr>
            </w:pPr>
            <w:r w:rsidRPr="00852677">
              <w:rPr>
                <w:rFonts w:ascii="Century Gothic" w:hAnsi="Century Gothic"/>
              </w:rPr>
              <w:t>The term of this agreement will begin on the date of this agreement and will remain in full force and effect indefinitely until terminated as provided for in this agreement.</w:t>
            </w:r>
          </w:p>
          <w:p w14:paraId="3C9D189F" w14:textId="77777777" w:rsidR="004419F7" w:rsidRPr="00852677" w:rsidRDefault="004419F7" w:rsidP="004419F7">
            <w:pPr>
              <w:numPr>
                <w:ilvl w:val="0"/>
                <w:numId w:val="26"/>
              </w:numPr>
              <w:rPr>
                <w:rFonts w:ascii="Century Gothic" w:hAnsi="Century Gothic"/>
              </w:rPr>
            </w:pPr>
            <w:r w:rsidRPr="00852677">
              <w:rPr>
                <w:rFonts w:ascii="Century Gothic" w:hAnsi="Century Gothic"/>
              </w:rPr>
              <w:t>In the event that either party wishes to terminate this agreement, that party will be required to provide 30 day’s written notice to the other party.</w:t>
            </w:r>
          </w:p>
          <w:p w14:paraId="71C66932" w14:textId="77777777" w:rsidR="004419F7" w:rsidRPr="00852677" w:rsidRDefault="004419F7" w:rsidP="004419F7">
            <w:pPr>
              <w:numPr>
                <w:ilvl w:val="0"/>
                <w:numId w:val="26"/>
              </w:numPr>
              <w:rPr>
                <w:rFonts w:ascii="Century Gothic" w:hAnsi="Century Gothic"/>
              </w:rPr>
            </w:pPr>
            <w:r w:rsidRPr="00852677">
              <w:rPr>
                <w:rFonts w:ascii="Century Gothic" w:hAnsi="Century Gothic"/>
              </w:rPr>
              <w:t>In the event that either party breaches a material provision under this agreement, the non-defaulting party may terminate this agreement immediately and require the defaulting party to indemnify the non-defaulting party against all reasonable damages</w:t>
            </w:r>
          </w:p>
          <w:p w14:paraId="63BE9068" w14:textId="77777777" w:rsidR="004419F7" w:rsidRPr="00852677" w:rsidRDefault="004419F7" w:rsidP="004419F7">
            <w:pPr>
              <w:numPr>
                <w:ilvl w:val="0"/>
                <w:numId w:val="26"/>
              </w:numPr>
              <w:rPr>
                <w:rFonts w:ascii="Century Gothic" w:hAnsi="Century Gothic"/>
              </w:rPr>
            </w:pPr>
            <w:r w:rsidRPr="00852677">
              <w:rPr>
                <w:rFonts w:ascii="Century Gothic" w:hAnsi="Century Gothic"/>
              </w:rPr>
              <w:t>This agreement may be terminated at any time by mutual agreement of both parties.</w:t>
            </w:r>
          </w:p>
          <w:p w14:paraId="20B6DFB1" w14:textId="77777777" w:rsidR="004419F7" w:rsidRPr="00852677" w:rsidRDefault="004419F7" w:rsidP="004419F7">
            <w:pPr>
              <w:numPr>
                <w:ilvl w:val="0"/>
                <w:numId w:val="26"/>
              </w:numPr>
              <w:rPr>
                <w:rFonts w:ascii="Century Gothic" w:hAnsi="Century Gothic"/>
              </w:rPr>
            </w:pPr>
            <w:r w:rsidRPr="00852677">
              <w:rPr>
                <w:rFonts w:ascii="Century Gothic" w:hAnsi="Century Gothic"/>
              </w:rPr>
              <w:t>Except as otherwise provided in this agreement, the obligation of the Contractor will end upon the termination of this agreement.</w:t>
            </w:r>
          </w:p>
          <w:p w14:paraId="22B05116" w14:textId="77777777" w:rsidR="004419F7" w:rsidRPr="00852677" w:rsidRDefault="004419F7" w:rsidP="004419F7">
            <w:pPr>
              <w:rPr>
                <w:rFonts w:ascii="Century Gothic" w:hAnsi="Century Gothic"/>
                <w:b/>
              </w:rPr>
            </w:pPr>
            <w:r w:rsidRPr="00852677">
              <w:rPr>
                <w:rFonts w:ascii="Century Gothic" w:hAnsi="Century Gothic"/>
                <w:b/>
              </w:rPr>
              <w:t>PERFORMANCE</w:t>
            </w:r>
          </w:p>
          <w:p w14:paraId="61236CEA" w14:textId="77777777" w:rsidR="004419F7" w:rsidRPr="00852677" w:rsidRDefault="004419F7" w:rsidP="004419F7">
            <w:pPr>
              <w:numPr>
                <w:ilvl w:val="0"/>
                <w:numId w:val="26"/>
              </w:numPr>
              <w:rPr>
                <w:rFonts w:ascii="Century Gothic" w:hAnsi="Century Gothic"/>
              </w:rPr>
            </w:pPr>
            <w:r w:rsidRPr="00852677">
              <w:rPr>
                <w:rFonts w:ascii="Century Gothic" w:hAnsi="Century Gothic"/>
              </w:rPr>
              <w:t>The parties agree to do everything necessary to ensure the terms referred to in this agreement take effect.</w:t>
            </w:r>
          </w:p>
          <w:p w14:paraId="2716487E" w14:textId="77777777" w:rsidR="004419F7" w:rsidRPr="00852677" w:rsidRDefault="004419F7" w:rsidP="004419F7">
            <w:pPr>
              <w:rPr>
                <w:rFonts w:ascii="Century Gothic" w:hAnsi="Century Gothic"/>
                <w:b/>
              </w:rPr>
            </w:pPr>
            <w:r w:rsidRPr="00852677">
              <w:rPr>
                <w:rFonts w:ascii="Century Gothic" w:hAnsi="Century Gothic"/>
                <w:b/>
              </w:rPr>
              <w:t>CURRENCY</w:t>
            </w:r>
          </w:p>
          <w:p w14:paraId="1CE7CA70" w14:textId="77777777" w:rsidR="004419F7" w:rsidRPr="00852677" w:rsidRDefault="004419F7" w:rsidP="004419F7">
            <w:pPr>
              <w:numPr>
                <w:ilvl w:val="0"/>
                <w:numId w:val="26"/>
              </w:numPr>
              <w:rPr>
                <w:rFonts w:ascii="Century Gothic" w:hAnsi="Century Gothic"/>
              </w:rPr>
            </w:pPr>
            <w:r w:rsidRPr="00852677">
              <w:rPr>
                <w:rFonts w:ascii="Century Gothic" w:hAnsi="Century Gothic"/>
              </w:rPr>
              <w:t>Except as otherwise provided in this agreement, all monetary amounts referred to in this agreement are in AUD (Australian Dollars).</w:t>
            </w:r>
          </w:p>
          <w:p w14:paraId="034DFB2A" w14:textId="77777777" w:rsidR="004419F7" w:rsidRPr="00852677" w:rsidRDefault="004419F7" w:rsidP="004419F7">
            <w:pPr>
              <w:rPr>
                <w:rFonts w:ascii="Century Gothic" w:hAnsi="Century Gothic"/>
                <w:b/>
              </w:rPr>
            </w:pPr>
            <w:r w:rsidRPr="00852677">
              <w:rPr>
                <w:rFonts w:ascii="Century Gothic" w:hAnsi="Century Gothic"/>
                <w:b/>
              </w:rPr>
              <w:t>PAYMENT</w:t>
            </w:r>
          </w:p>
          <w:p w14:paraId="61A930E1" w14:textId="77777777" w:rsidR="004419F7" w:rsidRPr="00852677" w:rsidRDefault="004419F7" w:rsidP="004419F7">
            <w:pPr>
              <w:numPr>
                <w:ilvl w:val="0"/>
                <w:numId w:val="26"/>
              </w:numPr>
              <w:rPr>
                <w:rFonts w:ascii="Century Gothic" w:hAnsi="Century Gothic"/>
              </w:rPr>
            </w:pPr>
            <w:r w:rsidRPr="00852677">
              <w:rPr>
                <w:rFonts w:ascii="Century Gothic" w:hAnsi="Century Gothic"/>
              </w:rPr>
              <w:t>The contractor will charge the client for the services at the rate of $33.00 per hour</w:t>
            </w:r>
          </w:p>
          <w:p w14:paraId="32C5118A" w14:textId="77777777" w:rsidR="004419F7" w:rsidRPr="00852677" w:rsidRDefault="004419F7" w:rsidP="004419F7">
            <w:pPr>
              <w:numPr>
                <w:ilvl w:val="0"/>
                <w:numId w:val="26"/>
              </w:numPr>
              <w:rPr>
                <w:rFonts w:ascii="Century Gothic" w:hAnsi="Century Gothic"/>
              </w:rPr>
            </w:pPr>
            <w:r w:rsidRPr="00852677">
              <w:rPr>
                <w:rFonts w:ascii="Century Gothic" w:hAnsi="Century Gothic"/>
              </w:rPr>
              <w:t>The client will be invoiced on the last working day of each month</w:t>
            </w:r>
          </w:p>
          <w:p w14:paraId="4D3EB7E5" w14:textId="77777777" w:rsidR="004419F7" w:rsidRPr="00852677" w:rsidRDefault="004419F7" w:rsidP="004419F7">
            <w:pPr>
              <w:numPr>
                <w:ilvl w:val="0"/>
                <w:numId w:val="26"/>
              </w:numPr>
              <w:rPr>
                <w:rFonts w:ascii="Century Gothic" w:hAnsi="Century Gothic"/>
              </w:rPr>
            </w:pPr>
            <w:r w:rsidRPr="00852677">
              <w:rPr>
                <w:rFonts w:ascii="Century Gothic" w:hAnsi="Century Gothic"/>
              </w:rPr>
              <w:t>Invoices submitted for payment are due within 30 days of receipt of same.</w:t>
            </w:r>
          </w:p>
          <w:p w14:paraId="7A21A115" w14:textId="77777777" w:rsidR="004419F7" w:rsidRPr="00852677" w:rsidRDefault="004419F7" w:rsidP="004419F7">
            <w:pPr>
              <w:numPr>
                <w:ilvl w:val="0"/>
                <w:numId w:val="26"/>
              </w:numPr>
              <w:rPr>
                <w:rFonts w:ascii="Century Gothic" w:hAnsi="Century Gothic"/>
              </w:rPr>
            </w:pPr>
            <w:r w:rsidRPr="00852677">
              <w:rPr>
                <w:rFonts w:ascii="Century Gothic" w:hAnsi="Century Gothic"/>
              </w:rPr>
              <w:t>The contractor is responsible for paying any Superannuation contributions that will be required in relation to the work performed by the contractor or by employees of the contractor under this agreement.</w:t>
            </w:r>
          </w:p>
          <w:p w14:paraId="772D9B1C" w14:textId="77777777" w:rsidR="004419F7" w:rsidRPr="00852677" w:rsidRDefault="004419F7" w:rsidP="004419F7">
            <w:pPr>
              <w:numPr>
                <w:ilvl w:val="0"/>
                <w:numId w:val="26"/>
              </w:numPr>
              <w:rPr>
                <w:rFonts w:ascii="Century Gothic" w:hAnsi="Century Gothic"/>
              </w:rPr>
            </w:pPr>
            <w:r w:rsidRPr="00852677">
              <w:rPr>
                <w:rFonts w:ascii="Century Gothic" w:hAnsi="Century Gothic"/>
              </w:rPr>
              <w:t>The payment as stated in this agreement does not include GST, all invoices submitted for payment by the contractor will have GST added to the total value of the invoice.</w:t>
            </w:r>
          </w:p>
          <w:p w14:paraId="2BA4845F" w14:textId="77777777" w:rsidR="004419F7" w:rsidRPr="00852677" w:rsidRDefault="004419F7" w:rsidP="004419F7">
            <w:pPr>
              <w:numPr>
                <w:ilvl w:val="0"/>
                <w:numId w:val="26"/>
              </w:numPr>
              <w:rPr>
                <w:rFonts w:ascii="Century Gothic" w:hAnsi="Century Gothic"/>
              </w:rPr>
            </w:pPr>
            <w:r w:rsidRPr="00852677">
              <w:rPr>
                <w:rFonts w:ascii="Century Gothic" w:hAnsi="Century Gothic"/>
              </w:rPr>
              <w:t>The contractor will not be reimbursed for any expenses incurred in connection with providing the services of this agreement.</w:t>
            </w:r>
          </w:p>
          <w:p w14:paraId="61770C72" w14:textId="77777777" w:rsidR="004419F7" w:rsidRPr="00852677" w:rsidRDefault="004419F7" w:rsidP="004419F7">
            <w:pPr>
              <w:rPr>
                <w:rFonts w:ascii="Century Gothic" w:hAnsi="Century Gothic"/>
                <w:b/>
              </w:rPr>
            </w:pPr>
            <w:r w:rsidRPr="00852677">
              <w:rPr>
                <w:rFonts w:ascii="Century Gothic" w:hAnsi="Century Gothic"/>
                <w:b/>
              </w:rPr>
              <w:t>PENALTIES FOR LATE PAYMENT</w:t>
            </w:r>
          </w:p>
          <w:p w14:paraId="2F256CBF" w14:textId="77777777" w:rsidR="004419F7" w:rsidRPr="00852677" w:rsidRDefault="004419F7" w:rsidP="004419F7">
            <w:pPr>
              <w:numPr>
                <w:ilvl w:val="0"/>
                <w:numId w:val="26"/>
              </w:numPr>
              <w:rPr>
                <w:rFonts w:ascii="Century Gothic" w:hAnsi="Century Gothic"/>
              </w:rPr>
            </w:pPr>
            <w:r w:rsidRPr="00852677">
              <w:rPr>
                <w:rFonts w:ascii="Century Gothic" w:hAnsi="Century Gothic"/>
              </w:rPr>
              <w:t>Any late payments will trigger a 5.0% per month interest payment on the amount owing.</w:t>
            </w:r>
          </w:p>
          <w:p w14:paraId="49C9B47A" w14:textId="77777777" w:rsidR="004419F7" w:rsidRPr="00852677" w:rsidRDefault="004419F7" w:rsidP="004419F7">
            <w:pPr>
              <w:rPr>
                <w:rFonts w:ascii="Century Gothic" w:hAnsi="Century Gothic"/>
                <w:b/>
              </w:rPr>
            </w:pPr>
            <w:r w:rsidRPr="00852677">
              <w:rPr>
                <w:rFonts w:ascii="Century Gothic" w:hAnsi="Century Gothic"/>
                <w:b/>
              </w:rPr>
              <w:t>CONFIDENTIALITY</w:t>
            </w:r>
          </w:p>
          <w:p w14:paraId="5A1D8509" w14:textId="77777777" w:rsidR="004419F7" w:rsidRPr="00852677" w:rsidRDefault="004419F7" w:rsidP="004419F7">
            <w:pPr>
              <w:numPr>
                <w:ilvl w:val="0"/>
                <w:numId w:val="26"/>
              </w:numPr>
              <w:rPr>
                <w:rFonts w:ascii="Century Gothic" w:hAnsi="Century Gothic"/>
              </w:rPr>
            </w:pPr>
            <w:r w:rsidRPr="00852677">
              <w:rPr>
                <w:rFonts w:ascii="Century Gothic" w:hAnsi="Century Gothic"/>
              </w:rPr>
              <w:t>Confidential information refers to any data or information relating to the business of the client which would reasonably be considered to be proprietary and these include but are not limited to records, processes, procedures and financial information that is not generally in the public arena. In particular, where the release of such information could reasonably be expected to cause harm to the client.</w:t>
            </w:r>
          </w:p>
          <w:p w14:paraId="39858682" w14:textId="77777777" w:rsidR="004419F7" w:rsidRPr="00852677" w:rsidRDefault="004419F7" w:rsidP="004419F7">
            <w:pPr>
              <w:numPr>
                <w:ilvl w:val="0"/>
                <w:numId w:val="26"/>
              </w:numPr>
              <w:rPr>
                <w:rFonts w:ascii="Century Gothic" w:hAnsi="Century Gothic"/>
              </w:rPr>
            </w:pPr>
            <w:r w:rsidRPr="00852677">
              <w:rPr>
                <w:rFonts w:ascii="Century Gothic" w:hAnsi="Century Gothic"/>
              </w:rPr>
              <w:t>The contractor agrees that they will not disclose, divulge, reveal, report or use, for any purpose, any confidential information which the contractor has obtained, except as authorised by the client or as required by Law. The contractor further agrees that they will not disclose, divulge, reveal, report or use, for any purpose, any personal information of the client, without the prior written consent of the client. The obligations of confidentiality will apply during the term and will survive indefinitely upon termination of this agreement.</w:t>
            </w:r>
          </w:p>
          <w:p w14:paraId="5285F3B4" w14:textId="77777777" w:rsidR="004419F7" w:rsidRPr="00852677" w:rsidRDefault="004419F7" w:rsidP="004419F7">
            <w:pPr>
              <w:rPr>
                <w:rFonts w:ascii="Century Gothic" w:hAnsi="Century Gothic"/>
                <w:b/>
              </w:rPr>
            </w:pPr>
            <w:r w:rsidRPr="00852677">
              <w:rPr>
                <w:rFonts w:ascii="Century Gothic" w:hAnsi="Century Gothic"/>
                <w:b/>
              </w:rPr>
              <w:t>RETURN OF PROPERTY</w:t>
            </w:r>
          </w:p>
          <w:p w14:paraId="77E32F5B" w14:textId="77777777" w:rsidR="004419F7" w:rsidRPr="00852677" w:rsidRDefault="004419F7" w:rsidP="004419F7">
            <w:pPr>
              <w:numPr>
                <w:ilvl w:val="0"/>
                <w:numId w:val="26"/>
              </w:numPr>
              <w:rPr>
                <w:rFonts w:ascii="Century Gothic" w:hAnsi="Century Gothic"/>
              </w:rPr>
            </w:pPr>
            <w:r w:rsidRPr="00852677">
              <w:rPr>
                <w:rFonts w:ascii="Century Gothic" w:hAnsi="Century Gothic"/>
              </w:rPr>
              <w:t>Upon the expiry or termination of this agreement, the contractor will return to the client any property, documentation, records or confidential information which is the property of the client.</w:t>
            </w:r>
          </w:p>
          <w:p w14:paraId="619CB6A2" w14:textId="77777777" w:rsidR="004419F7" w:rsidRPr="00852677" w:rsidRDefault="004419F7" w:rsidP="004419F7">
            <w:pPr>
              <w:rPr>
                <w:rFonts w:ascii="Century Gothic" w:hAnsi="Century Gothic"/>
                <w:b/>
              </w:rPr>
            </w:pPr>
            <w:r w:rsidRPr="00852677">
              <w:rPr>
                <w:rFonts w:ascii="Century Gothic" w:hAnsi="Century Gothic"/>
                <w:b/>
              </w:rPr>
              <w:t>CAPACITY ON INDEPENDENT CONTRACTOR</w:t>
            </w:r>
          </w:p>
          <w:p w14:paraId="5417595D" w14:textId="77777777" w:rsidR="004419F7" w:rsidRPr="00852677" w:rsidRDefault="004419F7" w:rsidP="004419F7">
            <w:pPr>
              <w:numPr>
                <w:ilvl w:val="0"/>
                <w:numId w:val="26"/>
              </w:numPr>
              <w:rPr>
                <w:rFonts w:ascii="Century Gothic" w:hAnsi="Century Gothic"/>
              </w:rPr>
            </w:pPr>
            <w:r w:rsidRPr="00852677">
              <w:rPr>
                <w:rFonts w:ascii="Century Gothic" w:hAnsi="Century Gothic"/>
              </w:rPr>
              <w:t>In providing the services under this agreement it is expressly agreed that the contractor is acting as an independent contractor and not as an employee. The contractor and the client acknowledge that this agreement does not create a partnership or joint venture between them, and is exclusively a contract for service.</w:t>
            </w:r>
          </w:p>
          <w:p w14:paraId="1ECC2FEF" w14:textId="77777777" w:rsidR="004419F7" w:rsidRPr="00852677" w:rsidRDefault="004419F7" w:rsidP="004419F7">
            <w:pPr>
              <w:rPr>
                <w:rFonts w:ascii="Century Gothic" w:hAnsi="Century Gothic"/>
                <w:b/>
              </w:rPr>
            </w:pPr>
            <w:r w:rsidRPr="00852677">
              <w:rPr>
                <w:rFonts w:ascii="Century Gothic" w:hAnsi="Century Gothic"/>
                <w:b/>
              </w:rPr>
              <w:t>NOTICE</w:t>
            </w:r>
          </w:p>
          <w:p w14:paraId="1A57B3ED" w14:textId="77777777" w:rsidR="004419F7" w:rsidRPr="00852677" w:rsidRDefault="004419F7" w:rsidP="004419F7">
            <w:pPr>
              <w:numPr>
                <w:ilvl w:val="0"/>
                <w:numId w:val="26"/>
              </w:numPr>
              <w:rPr>
                <w:rFonts w:ascii="Century Gothic" w:hAnsi="Century Gothic"/>
              </w:rPr>
            </w:pPr>
            <w:r w:rsidRPr="00852677">
              <w:rPr>
                <w:rFonts w:ascii="Century Gothic" w:hAnsi="Century Gothic"/>
              </w:rPr>
              <w:t>All notices, requests, demands or other communication required or permitted by the terms of this agreement will be given in writing and delivered to the parties at the following addresses:</w:t>
            </w:r>
          </w:p>
          <w:p w14:paraId="319E453E" w14:textId="77777777" w:rsidR="004419F7" w:rsidRPr="00852677" w:rsidRDefault="004419F7" w:rsidP="004419F7">
            <w:pPr>
              <w:numPr>
                <w:ilvl w:val="1"/>
                <w:numId w:val="26"/>
              </w:numPr>
              <w:rPr>
                <w:rFonts w:ascii="Century Gothic" w:hAnsi="Century Gothic"/>
              </w:rPr>
            </w:pPr>
            <w:r w:rsidRPr="00852677">
              <w:rPr>
                <w:rFonts w:ascii="Century Gothic" w:hAnsi="Century Gothic"/>
              </w:rPr>
              <w:t>Your Organisation</w:t>
            </w:r>
            <w:r w:rsidRPr="00852677">
              <w:rPr>
                <w:rFonts w:ascii="Century Gothic" w:hAnsi="Century Gothic"/>
              </w:rPr>
              <w:tab/>
              <w:t>Your Address</w:t>
            </w:r>
          </w:p>
          <w:p w14:paraId="1FD33391" w14:textId="77777777" w:rsidR="004419F7" w:rsidRPr="00852677" w:rsidRDefault="004419F7" w:rsidP="004419F7">
            <w:pPr>
              <w:numPr>
                <w:ilvl w:val="1"/>
                <w:numId w:val="26"/>
              </w:numPr>
              <w:rPr>
                <w:rFonts w:ascii="Century Gothic" w:hAnsi="Century Gothic"/>
              </w:rPr>
            </w:pPr>
            <w:r w:rsidRPr="00852677">
              <w:rPr>
                <w:rFonts w:ascii="Century Gothic" w:hAnsi="Century Gothic"/>
              </w:rPr>
              <w:t>Cleanyberg Pty Ltd. 118 Charlestone Ave Whoopiberg South Australia 5009</w:t>
            </w:r>
          </w:p>
          <w:p w14:paraId="046E0591" w14:textId="77777777" w:rsidR="004419F7" w:rsidRPr="00852677" w:rsidRDefault="004419F7" w:rsidP="004419F7">
            <w:pPr>
              <w:rPr>
                <w:rFonts w:ascii="Century Gothic" w:hAnsi="Century Gothic"/>
                <w:b/>
              </w:rPr>
            </w:pPr>
            <w:r w:rsidRPr="00852677">
              <w:rPr>
                <w:rFonts w:ascii="Century Gothic" w:hAnsi="Century Gothic"/>
                <w:b/>
              </w:rPr>
              <w:t>AUSTRALIAN COMPANY NUMBER (ACN)</w:t>
            </w:r>
          </w:p>
          <w:p w14:paraId="0BD82E85" w14:textId="77777777" w:rsidR="004419F7" w:rsidRPr="00852677" w:rsidRDefault="004419F7" w:rsidP="004419F7">
            <w:pPr>
              <w:numPr>
                <w:ilvl w:val="0"/>
                <w:numId w:val="26"/>
              </w:numPr>
              <w:rPr>
                <w:rFonts w:ascii="Century Gothic" w:hAnsi="Century Gothic"/>
              </w:rPr>
            </w:pPr>
            <w:r w:rsidRPr="00852677">
              <w:rPr>
                <w:rFonts w:ascii="Century Gothic" w:hAnsi="Century Gothic"/>
              </w:rPr>
              <w:t>The ACN for the parties to this agreement are:</w:t>
            </w:r>
          </w:p>
          <w:p w14:paraId="7F7D698C" w14:textId="77777777" w:rsidR="004419F7" w:rsidRPr="00852677" w:rsidRDefault="004419F7" w:rsidP="004419F7">
            <w:pPr>
              <w:numPr>
                <w:ilvl w:val="1"/>
                <w:numId w:val="26"/>
              </w:numPr>
              <w:rPr>
                <w:rFonts w:ascii="Century Gothic" w:hAnsi="Century Gothic"/>
              </w:rPr>
            </w:pPr>
            <w:r w:rsidRPr="00852677">
              <w:rPr>
                <w:rFonts w:ascii="Century Gothic" w:hAnsi="Century Gothic"/>
              </w:rPr>
              <w:t>(Your Organisation) 12345678911</w:t>
            </w:r>
          </w:p>
          <w:p w14:paraId="094719C5" w14:textId="77777777" w:rsidR="004419F7" w:rsidRPr="00852677" w:rsidRDefault="004419F7" w:rsidP="004419F7">
            <w:pPr>
              <w:numPr>
                <w:ilvl w:val="1"/>
                <w:numId w:val="26"/>
              </w:numPr>
              <w:rPr>
                <w:rFonts w:ascii="Century Gothic" w:hAnsi="Century Gothic"/>
              </w:rPr>
            </w:pPr>
            <w:r w:rsidRPr="00852677">
              <w:rPr>
                <w:rFonts w:ascii="Century Gothic" w:hAnsi="Century Gothic"/>
              </w:rPr>
              <w:t>Cleanyberg Pty Ltd: 11987654321</w:t>
            </w:r>
          </w:p>
          <w:p w14:paraId="07B4626D" w14:textId="77777777" w:rsidR="004419F7" w:rsidRPr="00852677" w:rsidRDefault="004419F7" w:rsidP="004419F7">
            <w:pPr>
              <w:rPr>
                <w:rFonts w:ascii="Century Gothic" w:hAnsi="Century Gothic"/>
                <w:b/>
              </w:rPr>
            </w:pPr>
            <w:r w:rsidRPr="00852677">
              <w:rPr>
                <w:rFonts w:ascii="Century Gothic" w:hAnsi="Century Gothic"/>
                <w:b/>
              </w:rPr>
              <w:t>INDEMNIFICATION</w:t>
            </w:r>
          </w:p>
          <w:p w14:paraId="2E30AA7E" w14:textId="77777777" w:rsidR="004419F7" w:rsidRPr="00852677" w:rsidRDefault="004419F7" w:rsidP="004419F7">
            <w:pPr>
              <w:numPr>
                <w:ilvl w:val="0"/>
                <w:numId w:val="26"/>
              </w:numPr>
              <w:rPr>
                <w:rFonts w:ascii="Century Gothic" w:hAnsi="Century Gothic"/>
              </w:rPr>
            </w:pPr>
            <w:r w:rsidRPr="00852677">
              <w:rPr>
                <w:rFonts w:ascii="Century Gothic" w:hAnsi="Century Gothic"/>
              </w:rPr>
              <w:t>Except to the extent paid in settlement from any applicable insurance policies, and to the extent permitted by applicable law, each party agrees to indemnify and hold harmless the other party and its respective directors, shareholders, affiliates, officers, agents, employees, and permitted successors and assigns against any and all claims, losses, damages, liabilities, penalties, punitive damages, expenses, reasonable legal fees and costs of any kind or amount whatsoever, which result from or arise out of any act or omission of the indemnifying party, its respective directors, shareholders, affiliates, officers, agents, employees, and permitted successors and assigns that occurs in connection with this agreement. This indemnification will survive the termination of this agreement.</w:t>
            </w:r>
          </w:p>
          <w:p w14:paraId="1C0974C6" w14:textId="77777777" w:rsidR="004419F7" w:rsidRPr="00852677" w:rsidRDefault="004419F7" w:rsidP="004419F7">
            <w:pPr>
              <w:rPr>
                <w:rFonts w:ascii="Century Gothic" w:hAnsi="Century Gothic"/>
                <w:b/>
              </w:rPr>
            </w:pPr>
            <w:r w:rsidRPr="00852677">
              <w:rPr>
                <w:rFonts w:ascii="Century Gothic" w:hAnsi="Century Gothic"/>
                <w:b/>
              </w:rPr>
              <w:t>MODIFICATION OF AGREEMENT</w:t>
            </w:r>
          </w:p>
          <w:p w14:paraId="31D190F8" w14:textId="77777777" w:rsidR="004419F7" w:rsidRPr="00852677" w:rsidRDefault="004419F7" w:rsidP="004419F7">
            <w:pPr>
              <w:numPr>
                <w:ilvl w:val="0"/>
                <w:numId w:val="26"/>
              </w:numPr>
              <w:rPr>
                <w:rFonts w:ascii="Century Gothic" w:hAnsi="Century Gothic"/>
              </w:rPr>
            </w:pPr>
            <w:r w:rsidRPr="00852677">
              <w:rPr>
                <w:rFonts w:ascii="Century Gothic" w:hAnsi="Century Gothic"/>
              </w:rPr>
              <w:t>Any amendment or modification of this agreement or additional obligation assumed by either party in connection with this agreement will only be binding if evidenced in writing, signed by each party or an authorised representative of each party.</w:t>
            </w:r>
          </w:p>
          <w:p w14:paraId="4FB3470B" w14:textId="77777777" w:rsidR="004419F7" w:rsidRPr="00852677" w:rsidRDefault="004419F7" w:rsidP="004419F7">
            <w:pPr>
              <w:rPr>
                <w:rFonts w:ascii="Century Gothic" w:hAnsi="Century Gothic"/>
                <w:b/>
              </w:rPr>
            </w:pPr>
            <w:r w:rsidRPr="00852677">
              <w:rPr>
                <w:rFonts w:ascii="Century Gothic" w:hAnsi="Century Gothic"/>
                <w:b/>
              </w:rPr>
              <w:t>TIME OF THE ESSENCE</w:t>
            </w:r>
          </w:p>
          <w:p w14:paraId="2BB95FBE" w14:textId="77777777" w:rsidR="004419F7" w:rsidRPr="00852677" w:rsidRDefault="004419F7" w:rsidP="004419F7">
            <w:pPr>
              <w:numPr>
                <w:ilvl w:val="0"/>
                <w:numId w:val="26"/>
              </w:numPr>
              <w:rPr>
                <w:rFonts w:ascii="Century Gothic" w:hAnsi="Century Gothic"/>
              </w:rPr>
            </w:pPr>
            <w:r w:rsidRPr="00852677">
              <w:rPr>
                <w:rFonts w:ascii="Century Gothic" w:hAnsi="Century Gothic"/>
              </w:rPr>
              <w:t>Time is of the essence in this agreement. No extension or variation of this agreement will operate as a waiver of this provision.</w:t>
            </w:r>
          </w:p>
          <w:p w14:paraId="019AC156" w14:textId="77777777" w:rsidR="004419F7" w:rsidRPr="00852677" w:rsidRDefault="004419F7" w:rsidP="004419F7">
            <w:pPr>
              <w:rPr>
                <w:rFonts w:ascii="Century Gothic" w:hAnsi="Century Gothic"/>
                <w:b/>
              </w:rPr>
            </w:pPr>
            <w:r w:rsidRPr="00852677">
              <w:rPr>
                <w:rFonts w:ascii="Century Gothic" w:hAnsi="Century Gothic"/>
                <w:b/>
              </w:rPr>
              <w:t>ASSIGNMENT</w:t>
            </w:r>
          </w:p>
          <w:p w14:paraId="28F7B465" w14:textId="77777777" w:rsidR="004419F7" w:rsidRPr="00852677" w:rsidRDefault="004419F7" w:rsidP="004419F7">
            <w:pPr>
              <w:numPr>
                <w:ilvl w:val="0"/>
                <w:numId w:val="26"/>
              </w:numPr>
              <w:rPr>
                <w:rFonts w:ascii="Century Gothic" w:hAnsi="Century Gothic"/>
              </w:rPr>
            </w:pPr>
            <w:r w:rsidRPr="00852677">
              <w:rPr>
                <w:rFonts w:ascii="Century Gothic" w:hAnsi="Century Gothic"/>
              </w:rPr>
              <w:t>The contractor will not voluntarily, or by operation of law, assign or otherwise transfer its obligations under the agreement without the prior written consent of the client.</w:t>
            </w:r>
          </w:p>
          <w:p w14:paraId="41D04A5A" w14:textId="77777777" w:rsidR="004419F7" w:rsidRPr="00852677" w:rsidRDefault="004419F7" w:rsidP="004419F7">
            <w:pPr>
              <w:rPr>
                <w:rFonts w:ascii="Century Gothic" w:hAnsi="Century Gothic"/>
                <w:b/>
              </w:rPr>
            </w:pPr>
            <w:r w:rsidRPr="00852677">
              <w:rPr>
                <w:rFonts w:ascii="Century Gothic" w:hAnsi="Century Gothic"/>
                <w:b/>
              </w:rPr>
              <w:t>ENTIRE AGREEMENT</w:t>
            </w:r>
          </w:p>
          <w:p w14:paraId="6EC144DC" w14:textId="77777777" w:rsidR="004419F7" w:rsidRPr="00852677" w:rsidRDefault="004419F7" w:rsidP="004419F7">
            <w:pPr>
              <w:numPr>
                <w:ilvl w:val="0"/>
                <w:numId w:val="26"/>
              </w:numPr>
              <w:rPr>
                <w:rFonts w:ascii="Century Gothic" w:hAnsi="Century Gothic"/>
              </w:rPr>
            </w:pPr>
            <w:r w:rsidRPr="00852677">
              <w:rPr>
                <w:rFonts w:ascii="Century Gothic" w:hAnsi="Century Gothic"/>
              </w:rPr>
              <w:t>It is agreed that there is no representation, warranty, collateral agreement or condition affecting this agreement except as expressly provided under this agreement.</w:t>
            </w:r>
          </w:p>
          <w:p w14:paraId="077B8C22" w14:textId="77777777" w:rsidR="004419F7" w:rsidRPr="00852677" w:rsidRDefault="004419F7" w:rsidP="004419F7">
            <w:pPr>
              <w:rPr>
                <w:rFonts w:ascii="Century Gothic" w:hAnsi="Century Gothic"/>
                <w:b/>
              </w:rPr>
            </w:pPr>
            <w:r w:rsidRPr="00852677">
              <w:rPr>
                <w:rFonts w:ascii="Century Gothic" w:hAnsi="Century Gothic"/>
                <w:b/>
              </w:rPr>
              <w:t>ENUREMENT</w:t>
            </w:r>
          </w:p>
          <w:p w14:paraId="29BBB085" w14:textId="77777777" w:rsidR="004419F7" w:rsidRPr="00852677" w:rsidRDefault="004419F7" w:rsidP="004419F7">
            <w:pPr>
              <w:numPr>
                <w:ilvl w:val="0"/>
                <w:numId w:val="26"/>
              </w:numPr>
              <w:rPr>
                <w:rFonts w:ascii="Century Gothic" w:hAnsi="Century Gothic"/>
              </w:rPr>
            </w:pPr>
            <w:r w:rsidRPr="00852677">
              <w:rPr>
                <w:rFonts w:ascii="Century Gothic" w:hAnsi="Century Gothic"/>
              </w:rPr>
              <w:t>This agreement will enure to the benefit of and be binding on the parties and their respective heirs, executors, administrators, and permitted successors and assigns.</w:t>
            </w:r>
          </w:p>
          <w:p w14:paraId="206FB2B0" w14:textId="77777777" w:rsidR="004419F7" w:rsidRPr="00852677" w:rsidRDefault="004419F7" w:rsidP="004419F7">
            <w:pPr>
              <w:rPr>
                <w:rFonts w:ascii="Century Gothic" w:hAnsi="Century Gothic"/>
                <w:b/>
              </w:rPr>
            </w:pPr>
            <w:r w:rsidRPr="00852677">
              <w:rPr>
                <w:rFonts w:ascii="Century Gothic" w:hAnsi="Century Gothic"/>
                <w:b/>
              </w:rPr>
              <w:t>TITLES AND HEADINGS</w:t>
            </w:r>
          </w:p>
          <w:p w14:paraId="7826D1A4" w14:textId="77777777" w:rsidR="004419F7" w:rsidRPr="00852677" w:rsidRDefault="004419F7" w:rsidP="004419F7">
            <w:pPr>
              <w:numPr>
                <w:ilvl w:val="0"/>
                <w:numId w:val="26"/>
              </w:numPr>
              <w:rPr>
                <w:rFonts w:ascii="Century Gothic" w:hAnsi="Century Gothic"/>
              </w:rPr>
            </w:pPr>
            <w:r w:rsidRPr="00852677">
              <w:rPr>
                <w:rFonts w:ascii="Century Gothic" w:hAnsi="Century Gothic"/>
              </w:rPr>
              <w:t>Headings are inserted for the convenience of the parties only and are not meant to be considered when interpreting this agreement</w:t>
            </w:r>
          </w:p>
          <w:p w14:paraId="04457A44" w14:textId="77777777" w:rsidR="004419F7" w:rsidRPr="00852677" w:rsidRDefault="004419F7" w:rsidP="004419F7">
            <w:pPr>
              <w:rPr>
                <w:rFonts w:ascii="Century Gothic" w:hAnsi="Century Gothic"/>
                <w:b/>
              </w:rPr>
            </w:pPr>
            <w:r w:rsidRPr="00852677">
              <w:rPr>
                <w:rFonts w:ascii="Century Gothic" w:hAnsi="Century Gothic"/>
                <w:b/>
              </w:rPr>
              <w:t>GENDER</w:t>
            </w:r>
          </w:p>
          <w:p w14:paraId="78703594" w14:textId="77777777" w:rsidR="004419F7" w:rsidRPr="00852677" w:rsidRDefault="004419F7" w:rsidP="004419F7">
            <w:pPr>
              <w:numPr>
                <w:ilvl w:val="0"/>
                <w:numId w:val="26"/>
              </w:numPr>
              <w:rPr>
                <w:rFonts w:ascii="Century Gothic" w:hAnsi="Century Gothic"/>
              </w:rPr>
            </w:pPr>
            <w:r w:rsidRPr="00852677">
              <w:rPr>
                <w:rFonts w:ascii="Century Gothic" w:hAnsi="Century Gothic"/>
              </w:rPr>
              <w:t>Words in the singular mean and include the plural and vice versa. Words in the masculine mean and include the feminine and vice versa.</w:t>
            </w:r>
          </w:p>
          <w:p w14:paraId="03C4556C" w14:textId="77777777" w:rsidR="004419F7" w:rsidRPr="00852677" w:rsidRDefault="004419F7" w:rsidP="004419F7">
            <w:pPr>
              <w:rPr>
                <w:rFonts w:ascii="Century Gothic" w:hAnsi="Century Gothic"/>
                <w:b/>
              </w:rPr>
            </w:pPr>
            <w:r w:rsidRPr="00852677">
              <w:rPr>
                <w:rFonts w:ascii="Century Gothic" w:hAnsi="Century Gothic"/>
                <w:b/>
              </w:rPr>
              <w:t>GOVERNING LAW</w:t>
            </w:r>
          </w:p>
          <w:p w14:paraId="1E0DBE05" w14:textId="77777777" w:rsidR="004419F7" w:rsidRPr="00852677" w:rsidRDefault="004419F7" w:rsidP="004419F7">
            <w:pPr>
              <w:numPr>
                <w:ilvl w:val="0"/>
                <w:numId w:val="26"/>
              </w:numPr>
              <w:rPr>
                <w:rFonts w:ascii="Century Gothic" w:hAnsi="Century Gothic"/>
              </w:rPr>
            </w:pPr>
            <w:r w:rsidRPr="00852677">
              <w:rPr>
                <w:rFonts w:ascii="Century Gothic" w:hAnsi="Century Gothic"/>
              </w:rPr>
              <w:t>This agreement will be governed by and construed in accordance with the laws of the state in which the agreement is executed.</w:t>
            </w:r>
          </w:p>
          <w:p w14:paraId="103F789F" w14:textId="77777777" w:rsidR="004419F7" w:rsidRPr="00852677" w:rsidRDefault="004419F7" w:rsidP="004419F7">
            <w:pPr>
              <w:rPr>
                <w:rFonts w:ascii="Century Gothic" w:hAnsi="Century Gothic"/>
                <w:b/>
              </w:rPr>
            </w:pPr>
            <w:r w:rsidRPr="00852677">
              <w:rPr>
                <w:rFonts w:ascii="Century Gothic" w:hAnsi="Century Gothic"/>
                <w:b/>
              </w:rPr>
              <w:t>SEVERABILITY</w:t>
            </w:r>
          </w:p>
          <w:p w14:paraId="6E032514" w14:textId="77777777" w:rsidR="004419F7" w:rsidRPr="00852677" w:rsidRDefault="004419F7" w:rsidP="004419F7">
            <w:pPr>
              <w:numPr>
                <w:ilvl w:val="0"/>
                <w:numId w:val="26"/>
              </w:numPr>
              <w:rPr>
                <w:rFonts w:ascii="Century Gothic" w:hAnsi="Century Gothic"/>
              </w:rPr>
            </w:pPr>
            <w:r w:rsidRPr="00852677">
              <w:rPr>
                <w:rFonts w:ascii="Century Gothic" w:hAnsi="Century Gothic"/>
              </w:rPr>
              <w:t xml:space="preserve">In the event that any of the provisions of this agreement are held to be invalid or unenforceable in whole or in part, all other provisions will nevertheless continue to be valid and enforceable with the invalid or unenforceable parts severed from the remainder of this agreement. </w:t>
            </w:r>
          </w:p>
          <w:p w14:paraId="09B26EC0" w14:textId="77777777" w:rsidR="004419F7" w:rsidRPr="00852677" w:rsidRDefault="004419F7" w:rsidP="004419F7">
            <w:pPr>
              <w:rPr>
                <w:rFonts w:ascii="Century Gothic" w:hAnsi="Century Gothic"/>
                <w:b/>
              </w:rPr>
            </w:pPr>
            <w:r w:rsidRPr="00852677">
              <w:rPr>
                <w:rFonts w:ascii="Century Gothic" w:hAnsi="Century Gothic"/>
                <w:b/>
              </w:rPr>
              <w:t>WAIVER</w:t>
            </w:r>
          </w:p>
          <w:p w14:paraId="1D4F603E" w14:textId="77777777" w:rsidR="004419F7" w:rsidRPr="00852677" w:rsidRDefault="004419F7" w:rsidP="004419F7">
            <w:pPr>
              <w:numPr>
                <w:ilvl w:val="0"/>
                <w:numId w:val="26"/>
              </w:numPr>
              <w:rPr>
                <w:rFonts w:ascii="Century Gothic" w:hAnsi="Century Gothic"/>
              </w:rPr>
            </w:pPr>
            <w:r w:rsidRPr="00852677">
              <w:rPr>
                <w:rFonts w:ascii="Century Gothic" w:hAnsi="Century Gothic"/>
              </w:rPr>
              <w:t>The waiver by either party of a breach, default, delay or omission of any of the provisions of this agreement by the other party will not be construed as a waiver of any subsequent breach of the same or other provisions.</w:t>
            </w:r>
          </w:p>
          <w:p w14:paraId="092BEF9C" w14:textId="77777777" w:rsidR="004419F7" w:rsidRPr="00852677" w:rsidRDefault="004419F7" w:rsidP="004419F7">
            <w:pPr>
              <w:rPr>
                <w:rFonts w:ascii="Century Gothic" w:hAnsi="Century Gothic"/>
              </w:rPr>
            </w:pPr>
            <w:r w:rsidRPr="00852677">
              <w:rPr>
                <w:rFonts w:ascii="Century Gothic" w:hAnsi="Century Gothic"/>
                <w:b/>
              </w:rPr>
              <w:t>IN WITNESS WHEREOFF</w:t>
            </w:r>
            <w:r w:rsidRPr="00852677">
              <w:rPr>
                <w:rFonts w:ascii="Century Gothic" w:hAnsi="Century Gothic"/>
              </w:rPr>
              <w:t xml:space="preserve"> the parties have duly affixed their signatures under hand and seal on this 18</w:t>
            </w:r>
            <w:r w:rsidRPr="00852677">
              <w:rPr>
                <w:rFonts w:ascii="Century Gothic" w:hAnsi="Century Gothic"/>
                <w:vertAlign w:val="superscript"/>
              </w:rPr>
              <w:t>th</w:t>
            </w:r>
            <w:r w:rsidRPr="00852677">
              <w:rPr>
                <w:rFonts w:ascii="Century Gothic" w:hAnsi="Century Gothic"/>
              </w:rPr>
              <w:t xml:space="preserve"> day of September 2019</w:t>
            </w:r>
          </w:p>
          <w:p w14:paraId="7593F947" w14:textId="77777777" w:rsidR="004419F7" w:rsidRPr="00852677" w:rsidRDefault="004419F7" w:rsidP="004419F7">
            <w:pPr>
              <w:rPr>
                <w:rFonts w:ascii="Century Gothic" w:hAnsi="Century Gothic"/>
              </w:rPr>
            </w:pPr>
          </w:p>
          <w:p w14:paraId="48CF0F2E" w14:textId="77777777" w:rsidR="004419F7" w:rsidRPr="00852677" w:rsidRDefault="004419F7" w:rsidP="004419F7">
            <w:pPr>
              <w:rPr>
                <w:rFonts w:ascii="Century Gothic" w:hAnsi="Century Gothic"/>
              </w:rPr>
            </w:pPr>
            <w:r w:rsidRPr="00852677">
              <w:rPr>
                <w:rFonts w:ascii="Century Gothic" w:hAnsi="Century Gothic"/>
              </w:rPr>
              <w:t>Your Company Per Your Representative</w:t>
            </w:r>
          </w:p>
          <w:p w14:paraId="4A863140" w14:textId="77777777" w:rsidR="004419F7" w:rsidRPr="00852677" w:rsidRDefault="004419F7" w:rsidP="004419F7">
            <w:pPr>
              <w:rPr>
                <w:rFonts w:ascii="Century Gothic" w:hAnsi="Century Gothic"/>
              </w:rPr>
            </w:pPr>
            <w:r w:rsidRPr="00852677">
              <w:rPr>
                <w:rFonts w:ascii="Century Gothic" w:hAnsi="Century Gothic"/>
              </w:rPr>
              <w:t>Cleanyberg Pty Ltd Per Cynthia Cleanit</w:t>
            </w:r>
          </w:p>
        </w:tc>
      </w:tr>
    </w:tbl>
    <w:p w14:paraId="6BDFE604" w14:textId="77777777" w:rsidR="004419F7" w:rsidRPr="00852677" w:rsidRDefault="004419F7" w:rsidP="004419F7">
      <w:pPr>
        <w:spacing w:after="0" w:line="240" w:lineRule="auto"/>
        <w:rPr>
          <w:rFonts w:ascii="Century Gothic" w:hAnsi="Century Gothic"/>
        </w:rPr>
      </w:pPr>
    </w:p>
    <w:p w14:paraId="07881A8C" w14:textId="77777777" w:rsidR="004419F7" w:rsidRPr="00852677" w:rsidRDefault="004419F7" w:rsidP="004419F7">
      <w:pPr>
        <w:spacing w:after="0" w:line="240" w:lineRule="auto"/>
        <w:rPr>
          <w:rFonts w:ascii="Century Gothic" w:hAnsi="Century Gothic"/>
        </w:rPr>
      </w:pPr>
    </w:p>
    <w:p w14:paraId="0B6F2057" w14:textId="77777777" w:rsidR="004419F7" w:rsidRPr="00852677" w:rsidRDefault="004419F7" w:rsidP="004419F7">
      <w:pPr>
        <w:spacing w:after="0" w:line="240" w:lineRule="auto"/>
        <w:rPr>
          <w:rFonts w:ascii="Century Gothic" w:hAnsi="Century Gothic"/>
          <w:b/>
          <w:color w:val="403152" w:themeColor="accent4" w:themeShade="80"/>
        </w:rPr>
      </w:pPr>
      <w:r w:rsidRPr="00852677">
        <w:rPr>
          <w:rFonts w:ascii="Century Gothic" w:hAnsi="Century Gothic"/>
          <w:b/>
          <w:color w:val="403152" w:themeColor="accent4" w:themeShade="80"/>
        </w:rPr>
        <w:t>SERVICE #2, Photocopier Maintenance Contract</w:t>
      </w:r>
    </w:p>
    <w:p w14:paraId="413854EA" w14:textId="77777777" w:rsidR="004419F7" w:rsidRPr="00852677" w:rsidRDefault="004419F7" w:rsidP="004419F7">
      <w:pPr>
        <w:spacing w:after="0" w:line="240" w:lineRule="auto"/>
        <w:rPr>
          <w:rFonts w:ascii="Century Gothic" w:hAnsi="Century Gothic"/>
        </w:rPr>
      </w:pPr>
    </w:p>
    <w:tbl>
      <w:tblPr>
        <w:tblStyle w:val="TableGrid18"/>
        <w:tblW w:w="0" w:type="auto"/>
        <w:tblLook w:val="04A0" w:firstRow="1" w:lastRow="0" w:firstColumn="1" w:lastColumn="0" w:noHBand="0" w:noVBand="1"/>
      </w:tblPr>
      <w:tblGrid>
        <w:gridCol w:w="10456"/>
      </w:tblGrid>
      <w:tr w:rsidR="004419F7" w:rsidRPr="00852677" w14:paraId="7C81C6ED" w14:textId="77777777" w:rsidTr="009D6B0E">
        <w:tc>
          <w:tcPr>
            <w:tcW w:w="10598" w:type="dxa"/>
          </w:tcPr>
          <w:p w14:paraId="291E6E66" w14:textId="77777777" w:rsidR="004419F7" w:rsidRPr="00852677" w:rsidRDefault="004419F7" w:rsidP="004419F7">
            <w:pPr>
              <w:rPr>
                <w:rFonts w:ascii="Century Gothic" w:hAnsi="Century Gothic"/>
                <w:b/>
                <w:bCs/>
              </w:rPr>
            </w:pPr>
            <w:r w:rsidRPr="00852677">
              <w:rPr>
                <w:rFonts w:ascii="Century Gothic" w:hAnsi="Century Gothic"/>
                <w:b/>
                <w:bCs/>
              </w:rPr>
              <w:t>GENERAL SERVICE AGREEMENT</w:t>
            </w:r>
          </w:p>
          <w:p w14:paraId="0F7E0D48" w14:textId="77777777" w:rsidR="004419F7" w:rsidRPr="00852677" w:rsidRDefault="004419F7" w:rsidP="004419F7">
            <w:pPr>
              <w:rPr>
                <w:rFonts w:ascii="Century Gothic" w:hAnsi="Century Gothic"/>
              </w:rPr>
            </w:pPr>
            <w:r w:rsidRPr="00852677">
              <w:rPr>
                <w:rFonts w:ascii="Century Gothic" w:hAnsi="Century Gothic"/>
                <w:b/>
                <w:bCs/>
              </w:rPr>
              <w:t xml:space="preserve">THIS GENERAL SERVICE AGREEMENT (the "Agreement") dated this 19th day of </w:t>
            </w:r>
            <w:r w:rsidR="000D20D1" w:rsidRPr="00852677">
              <w:rPr>
                <w:rFonts w:ascii="Century Gothic" w:hAnsi="Century Gothic"/>
                <w:b/>
                <w:bCs/>
              </w:rPr>
              <w:t>September</w:t>
            </w:r>
            <w:r w:rsidRPr="00852677">
              <w:rPr>
                <w:rFonts w:ascii="Century Gothic" w:hAnsi="Century Gothic"/>
                <w:b/>
                <w:bCs/>
              </w:rPr>
              <w:t xml:space="preserve"> 2019</w:t>
            </w:r>
          </w:p>
          <w:p w14:paraId="71D04EE8" w14:textId="77777777" w:rsidR="004419F7" w:rsidRPr="00852677" w:rsidRDefault="004419F7" w:rsidP="004419F7">
            <w:pPr>
              <w:rPr>
                <w:rFonts w:ascii="Century Gothic" w:hAnsi="Century Gothic"/>
              </w:rPr>
            </w:pPr>
            <w:r w:rsidRPr="00852677">
              <w:rPr>
                <w:rFonts w:ascii="Century Gothic" w:hAnsi="Century Gothic"/>
                <w:b/>
                <w:bCs/>
              </w:rPr>
              <w:t>BETWEEN:</w:t>
            </w:r>
          </w:p>
          <w:p w14:paraId="5F700C9F" w14:textId="77777777" w:rsidR="004419F7" w:rsidRPr="00852677" w:rsidRDefault="004419F7" w:rsidP="004419F7">
            <w:pPr>
              <w:rPr>
                <w:rFonts w:ascii="Century Gothic" w:hAnsi="Century Gothic"/>
                <w:b/>
                <w:bCs/>
              </w:rPr>
            </w:pPr>
            <w:r w:rsidRPr="00852677">
              <w:rPr>
                <w:rFonts w:ascii="Century Gothic" w:hAnsi="Century Gothic"/>
                <w:b/>
                <w:bCs/>
              </w:rPr>
              <w:t>CLIENT</w:t>
            </w:r>
          </w:p>
          <w:p w14:paraId="68A110CB" w14:textId="77777777" w:rsidR="004419F7" w:rsidRPr="00852677" w:rsidRDefault="004419F7" w:rsidP="004419F7">
            <w:pPr>
              <w:rPr>
                <w:rFonts w:ascii="Century Gothic" w:hAnsi="Century Gothic"/>
              </w:rPr>
            </w:pPr>
            <w:r w:rsidRPr="00852677">
              <w:rPr>
                <w:rFonts w:ascii="Century Gothic" w:hAnsi="Century Gothic"/>
              </w:rPr>
              <w:t xml:space="preserve">Your </w:t>
            </w:r>
            <w:r w:rsidR="000D20D1" w:rsidRPr="00852677">
              <w:rPr>
                <w:rFonts w:ascii="Century Gothic" w:hAnsi="Century Gothic"/>
              </w:rPr>
              <w:t>Organisation ABN</w:t>
            </w:r>
            <w:r w:rsidRPr="00852677">
              <w:rPr>
                <w:rFonts w:ascii="Century Gothic" w:hAnsi="Century Gothic"/>
              </w:rPr>
              <w:t>: 12345678911   Your Address (the "Client")</w:t>
            </w:r>
          </w:p>
          <w:p w14:paraId="060E1E35" w14:textId="77777777" w:rsidR="004419F7" w:rsidRPr="00852677" w:rsidRDefault="004419F7" w:rsidP="004419F7">
            <w:pPr>
              <w:rPr>
                <w:rFonts w:ascii="Century Gothic" w:hAnsi="Century Gothic"/>
                <w:b/>
                <w:bCs/>
              </w:rPr>
            </w:pPr>
            <w:r w:rsidRPr="00852677">
              <w:rPr>
                <w:rFonts w:ascii="Century Gothic" w:hAnsi="Century Gothic"/>
                <w:b/>
                <w:bCs/>
              </w:rPr>
              <w:t>CONTRACTOR</w:t>
            </w:r>
          </w:p>
          <w:p w14:paraId="66A97E4A" w14:textId="77777777" w:rsidR="004419F7" w:rsidRPr="00852677" w:rsidRDefault="004419F7" w:rsidP="004419F7">
            <w:pPr>
              <w:rPr>
                <w:rFonts w:ascii="Century Gothic" w:hAnsi="Century Gothic"/>
              </w:rPr>
            </w:pPr>
            <w:r w:rsidRPr="00852677">
              <w:rPr>
                <w:rFonts w:ascii="Century Gothic" w:hAnsi="Century Gothic"/>
              </w:rPr>
              <w:t>Smashed Crab Printing ABN: 123456789123 Copyright St, Plagiarism SA 5000 (the "Contractor")</w:t>
            </w:r>
          </w:p>
          <w:p w14:paraId="0F5ECF14" w14:textId="77777777" w:rsidR="004419F7" w:rsidRPr="00852677" w:rsidRDefault="004419F7" w:rsidP="004419F7">
            <w:pPr>
              <w:rPr>
                <w:rFonts w:ascii="Century Gothic" w:hAnsi="Century Gothic"/>
                <w:b/>
                <w:bCs/>
              </w:rPr>
            </w:pPr>
            <w:r w:rsidRPr="00852677">
              <w:rPr>
                <w:rFonts w:ascii="Century Gothic" w:hAnsi="Century Gothic"/>
                <w:b/>
                <w:bCs/>
              </w:rPr>
              <w:t>BACKGROUND</w:t>
            </w:r>
          </w:p>
          <w:p w14:paraId="433ADED9" w14:textId="77777777" w:rsidR="004419F7" w:rsidRPr="00852677" w:rsidRDefault="004419F7" w:rsidP="004419F7">
            <w:pPr>
              <w:numPr>
                <w:ilvl w:val="0"/>
                <w:numId w:val="71"/>
              </w:numPr>
              <w:rPr>
                <w:rFonts w:ascii="Century Gothic" w:hAnsi="Century Gothic"/>
              </w:rPr>
            </w:pPr>
            <w:r w:rsidRPr="00852677">
              <w:rPr>
                <w:rFonts w:ascii="Century Gothic" w:hAnsi="Century Gothic"/>
              </w:rPr>
              <w:t>The Client is of the opinion that the Contractor has the necessary qualifications, experience and abilities to provide services to the Client.</w:t>
            </w:r>
          </w:p>
          <w:p w14:paraId="44840798" w14:textId="77777777" w:rsidR="004419F7" w:rsidRPr="00852677" w:rsidRDefault="004419F7" w:rsidP="004419F7">
            <w:pPr>
              <w:numPr>
                <w:ilvl w:val="0"/>
                <w:numId w:val="71"/>
              </w:numPr>
              <w:rPr>
                <w:rFonts w:ascii="Century Gothic" w:hAnsi="Century Gothic"/>
              </w:rPr>
            </w:pPr>
            <w:r w:rsidRPr="00852677">
              <w:rPr>
                <w:rFonts w:ascii="Century Gothic" w:hAnsi="Century Gothic"/>
              </w:rPr>
              <w:t>The Contractor is agreeable to providing such services to the Client on the terms and conditions set out in this Agreement.</w:t>
            </w:r>
          </w:p>
          <w:p w14:paraId="1824271E" w14:textId="77777777" w:rsidR="004419F7" w:rsidRPr="00852677" w:rsidRDefault="004419F7" w:rsidP="004419F7">
            <w:pPr>
              <w:rPr>
                <w:rFonts w:ascii="Century Gothic" w:hAnsi="Century Gothic"/>
              </w:rPr>
            </w:pPr>
            <w:r w:rsidRPr="00852677">
              <w:rPr>
                <w:rFonts w:ascii="Century Gothic" w:hAnsi="Century Gothic"/>
                <w:b/>
                <w:bCs/>
              </w:rPr>
              <w:t>IN CONSIDERATION OF</w:t>
            </w:r>
            <w:r w:rsidRPr="00852677">
              <w:rPr>
                <w:rFonts w:ascii="Century Gothic" w:hAnsi="Century Gothic"/>
              </w:rPr>
              <w:t> the matters described above and of the mutual benefits and obligations set forth in this Agreement, the receipt and sufficiency of which consideration is hereby acknowledged, the Client and the Contractor (individually the "Party" and collectively the "Parties" to this Agreement) agree as follows:</w:t>
            </w:r>
          </w:p>
          <w:p w14:paraId="3DFD55A8" w14:textId="77777777" w:rsidR="004419F7" w:rsidRPr="00852677" w:rsidRDefault="004419F7" w:rsidP="004419F7">
            <w:pPr>
              <w:rPr>
                <w:rFonts w:ascii="Century Gothic" w:hAnsi="Century Gothic"/>
                <w:b/>
                <w:bCs/>
              </w:rPr>
            </w:pPr>
            <w:r w:rsidRPr="00852677">
              <w:rPr>
                <w:rFonts w:ascii="Century Gothic" w:hAnsi="Century Gothic"/>
                <w:b/>
                <w:bCs/>
              </w:rPr>
              <w:t>SERVICES PROVIDED</w:t>
            </w:r>
          </w:p>
          <w:p w14:paraId="3ACBEADE" w14:textId="77777777" w:rsidR="004419F7" w:rsidRPr="00852677" w:rsidRDefault="004419F7" w:rsidP="004419F7">
            <w:pPr>
              <w:numPr>
                <w:ilvl w:val="0"/>
                <w:numId w:val="27"/>
              </w:numPr>
              <w:rPr>
                <w:rFonts w:ascii="Century Gothic" w:hAnsi="Century Gothic"/>
              </w:rPr>
            </w:pPr>
            <w:r w:rsidRPr="00852677">
              <w:rPr>
                <w:rFonts w:ascii="Century Gothic" w:hAnsi="Century Gothic"/>
              </w:rPr>
              <w:t>The Client hereby agrees to engage the Contractor to provide the Client with the following services (the "Services"):</w:t>
            </w:r>
          </w:p>
          <w:p w14:paraId="3BFE2283" w14:textId="77777777" w:rsidR="004419F7" w:rsidRPr="00852677" w:rsidRDefault="004419F7" w:rsidP="004419F7">
            <w:pPr>
              <w:numPr>
                <w:ilvl w:val="1"/>
                <w:numId w:val="28"/>
              </w:numPr>
              <w:rPr>
                <w:rFonts w:ascii="Century Gothic" w:hAnsi="Century Gothic"/>
              </w:rPr>
            </w:pPr>
            <w:r w:rsidRPr="00852677">
              <w:rPr>
                <w:rFonts w:ascii="Century Gothic" w:hAnsi="Century Gothic"/>
              </w:rPr>
              <w:t>Service and maintain XYZ brand photocopier.;</w:t>
            </w:r>
          </w:p>
          <w:p w14:paraId="1F7EC998" w14:textId="77777777" w:rsidR="004419F7" w:rsidRPr="00852677" w:rsidRDefault="004419F7" w:rsidP="004419F7">
            <w:pPr>
              <w:numPr>
                <w:ilvl w:val="1"/>
                <w:numId w:val="29"/>
              </w:numPr>
              <w:rPr>
                <w:rFonts w:ascii="Century Gothic" w:hAnsi="Century Gothic"/>
              </w:rPr>
            </w:pPr>
            <w:r w:rsidRPr="00852677">
              <w:rPr>
                <w:rFonts w:ascii="Century Gothic" w:hAnsi="Century Gothic"/>
              </w:rPr>
              <w:t>Provide emergency repair within 4 hours of notification.; and</w:t>
            </w:r>
          </w:p>
          <w:p w14:paraId="5E088311" w14:textId="77777777" w:rsidR="004419F7" w:rsidRPr="00852677" w:rsidRDefault="004419F7" w:rsidP="004419F7">
            <w:pPr>
              <w:numPr>
                <w:ilvl w:val="1"/>
                <w:numId w:val="30"/>
              </w:numPr>
              <w:rPr>
                <w:rFonts w:ascii="Century Gothic" w:hAnsi="Century Gothic"/>
              </w:rPr>
            </w:pPr>
            <w:r w:rsidRPr="00852677">
              <w:rPr>
                <w:rFonts w:ascii="Century Gothic" w:hAnsi="Century Gothic"/>
              </w:rPr>
              <w:t>Supply Toner.</w:t>
            </w:r>
          </w:p>
          <w:p w14:paraId="0798FB85" w14:textId="77777777" w:rsidR="004419F7" w:rsidRPr="00852677" w:rsidRDefault="004419F7" w:rsidP="004419F7">
            <w:pPr>
              <w:numPr>
                <w:ilvl w:val="0"/>
                <w:numId w:val="31"/>
              </w:numPr>
              <w:rPr>
                <w:rFonts w:ascii="Century Gothic" w:hAnsi="Century Gothic"/>
              </w:rPr>
            </w:pPr>
            <w:r w:rsidRPr="00852677">
              <w:rPr>
                <w:rFonts w:ascii="Century Gothic" w:hAnsi="Century Gothic"/>
              </w:rPr>
              <w:t>The Services will also include any other tasks which the Parties may agree on. The Contractor hereby agrees to provide such Services to the Client.</w:t>
            </w:r>
          </w:p>
          <w:p w14:paraId="12F5D6B7" w14:textId="77777777" w:rsidR="004419F7" w:rsidRPr="00852677" w:rsidRDefault="004419F7" w:rsidP="004419F7">
            <w:pPr>
              <w:rPr>
                <w:rFonts w:ascii="Century Gothic" w:hAnsi="Century Gothic"/>
                <w:b/>
                <w:bCs/>
              </w:rPr>
            </w:pPr>
            <w:r w:rsidRPr="00852677">
              <w:rPr>
                <w:rFonts w:ascii="Century Gothic" w:hAnsi="Century Gothic"/>
                <w:b/>
                <w:bCs/>
              </w:rPr>
              <w:t>TERM OF AGREEMENT</w:t>
            </w:r>
          </w:p>
          <w:p w14:paraId="7C3AE333" w14:textId="77777777" w:rsidR="004419F7" w:rsidRPr="00852677" w:rsidRDefault="004419F7" w:rsidP="004419F7">
            <w:pPr>
              <w:numPr>
                <w:ilvl w:val="0"/>
                <w:numId w:val="32"/>
              </w:numPr>
              <w:rPr>
                <w:rFonts w:ascii="Century Gothic" w:hAnsi="Century Gothic"/>
              </w:rPr>
            </w:pPr>
            <w:r w:rsidRPr="00852677">
              <w:rPr>
                <w:rFonts w:ascii="Century Gothic" w:hAnsi="Century Gothic"/>
              </w:rPr>
              <w:t>The term of this Agreement (the "Term") will begin on the date of this Agreement and will remain in full force and effect indefinitely until terminated as provided in this Agreement.</w:t>
            </w:r>
          </w:p>
          <w:p w14:paraId="7A2B089F" w14:textId="77777777" w:rsidR="004419F7" w:rsidRPr="00852677" w:rsidRDefault="004419F7" w:rsidP="004419F7">
            <w:pPr>
              <w:numPr>
                <w:ilvl w:val="0"/>
                <w:numId w:val="33"/>
              </w:numPr>
              <w:rPr>
                <w:rFonts w:ascii="Century Gothic" w:hAnsi="Century Gothic"/>
              </w:rPr>
            </w:pPr>
            <w:r w:rsidRPr="00852677">
              <w:rPr>
                <w:rFonts w:ascii="Century Gothic" w:hAnsi="Century Gothic"/>
              </w:rPr>
              <w:t>In the event that either Party wishes to terminate this Agreement, that Party will be required to provide 21 days' written notice to the other Party.</w:t>
            </w:r>
          </w:p>
          <w:p w14:paraId="5FF6A795" w14:textId="77777777" w:rsidR="004419F7" w:rsidRPr="00852677" w:rsidRDefault="004419F7" w:rsidP="004419F7">
            <w:pPr>
              <w:numPr>
                <w:ilvl w:val="0"/>
                <w:numId w:val="34"/>
              </w:numPr>
              <w:rPr>
                <w:rFonts w:ascii="Century Gothic" w:hAnsi="Century Gothic"/>
              </w:rPr>
            </w:pPr>
            <w:r w:rsidRPr="00852677">
              <w:rPr>
                <w:rFonts w:ascii="Century Gothic" w:hAnsi="Century Gothic"/>
              </w:rPr>
              <w:t>In the event that either Party breaches a material provision under this Agreement, the non-defaulting Party may terminate this Agreement immediately and require the defaulting Party to indemnify the non-defaulting Party against all reasonable damages.</w:t>
            </w:r>
          </w:p>
          <w:p w14:paraId="1487E7A8" w14:textId="77777777" w:rsidR="004419F7" w:rsidRPr="00852677" w:rsidRDefault="004419F7" w:rsidP="004419F7">
            <w:pPr>
              <w:numPr>
                <w:ilvl w:val="0"/>
                <w:numId w:val="35"/>
              </w:numPr>
              <w:rPr>
                <w:rFonts w:ascii="Century Gothic" w:hAnsi="Century Gothic"/>
              </w:rPr>
            </w:pPr>
            <w:r w:rsidRPr="00852677">
              <w:rPr>
                <w:rFonts w:ascii="Century Gothic" w:hAnsi="Century Gothic"/>
              </w:rPr>
              <w:t>This Agreement may be terminated at any time by mutual agreement of the Parties.</w:t>
            </w:r>
          </w:p>
          <w:p w14:paraId="3CCEDA6B" w14:textId="77777777" w:rsidR="004419F7" w:rsidRPr="00852677" w:rsidRDefault="004419F7" w:rsidP="004419F7">
            <w:pPr>
              <w:numPr>
                <w:ilvl w:val="0"/>
                <w:numId w:val="36"/>
              </w:numPr>
              <w:rPr>
                <w:rFonts w:ascii="Century Gothic" w:hAnsi="Century Gothic"/>
              </w:rPr>
            </w:pPr>
            <w:r w:rsidRPr="00852677">
              <w:rPr>
                <w:rFonts w:ascii="Century Gothic" w:hAnsi="Century Gothic"/>
              </w:rPr>
              <w:t>Except as otherwise provided in this Agreement, the obligations of the Contractor will end upon the termination of this Agreement.</w:t>
            </w:r>
          </w:p>
          <w:p w14:paraId="669E1229" w14:textId="77777777" w:rsidR="004419F7" w:rsidRPr="00852677" w:rsidRDefault="004419F7" w:rsidP="004419F7">
            <w:pPr>
              <w:rPr>
                <w:rFonts w:ascii="Century Gothic" w:hAnsi="Century Gothic"/>
                <w:b/>
                <w:bCs/>
              </w:rPr>
            </w:pPr>
            <w:r w:rsidRPr="00852677">
              <w:rPr>
                <w:rFonts w:ascii="Century Gothic" w:hAnsi="Century Gothic"/>
                <w:b/>
                <w:bCs/>
              </w:rPr>
              <w:t>PERFORMANCE</w:t>
            </w:r>
          </w:p>
          <w:p w14:paraId="592BA02F" w14:textId="77777777" w:rsidR="004419F7" w:rsidRPr="00852677" w:rsidRDefault="004419F7" w:rsidP="004419F7">
            <w:pPr>
              <w:numPr>
                <w:ilvl w:val="0"/>
                <w:numId w:val="37"/>
              </w:numPr>
              <w:rPr>
                <w:rFonts w:ascii="Century Gothic" w:hAnsi="Century Gothic"/>
              </w:rPr>
            </w:pPr>
            <w:r w:rsidRPr="00852677">
              <w:rPr>
                <w:rFonts w:ascii="Century Gothic" w:hAnsi="Century Gothic"/>
              </w:rPr>
              <w:t>The Parties agree to do everything necessary to ensure that the terms of this Agreement take effect.</w:t>
            </w:r>
          </w:p>
          <w:p w14:paraId="79AD1D7D" w14:textId="77777777" w:rsidR="004419F7" w:rsidRPr="00852677" w:rsidRDefault="004419F7" w:rsidP="004419F7">
            <w:pPr>
              <w:rPr>
                <w:rFonts w:ascii="Century Gothic" w:hAnsi="Century Gothic"/>
                <w:b/>
                <w:bCs/>
              </w:rPr>
            </w:pPr>
            <w:r w:rsidRPr="00852677">
              <w:rPr>
                <w:rFonts w:ascii="Century Gothic" w:hAnsi="Century Gothic"/>
                <w:b/>
                <w:bCs/>
              </w:rPr>
              <w:t>CURRENCY</w:t>
            </w:r>
          </w:p>
          <w:p w14:paraId="01512C44" w14:textId="77777777" w:rsidR="004419F7" w:rsidRPr="00852677" w:rsidRDefault="004419F7" w:rsidP="004419F7">
            <w:pPr>
              <w:numPr>
                <w:ilvl w:val="0"/>
                <w:numId w:val="38"/>
              </w:numPr>
              <w:rPr>
                <w:rFonts w:ascii="Century Gothic" w:hAnsi="Century Gothic"/>
              </w:rPr>
            </w:pPr>
            <w:r w:rsidRPr="00852677">
              <w:rPr>
                <w:rFonts w:ascii="Century Gothic" w:hAnsi="Century Gothic"/>
              </w:rPr>
              <w:t>Except as otherwise provided in this Agreement, all monetary amounts referred to in this Agreement are in AUD (Australian Dollars).</w:t>
            </w:r>
          </w:p>
          <w:p w14:paraId="221BD6E4" w14:textId="77777777" w:rsidR="004419F7" w:rsidRPr="00852677" w:rsidRDefault="004419F7" w:rsidP="004419F7">
            <w:pPr>
              <w:rPr>
                <w:rFonts w:ascii="Century Gothic" w:hAnsi="Century Gothic"/>
                <w:b/>
                <w:bCs/>
              </w:rPr>
            </w:pPr>
            <w:r w:rsidRPr="00852677">
              <w:rPr>
                <w:rFonts w:ascii="Century Gothic" w:hAnsi="Century Gothic"/>
                <w:b/>
                <w:bCs/>
              </w:rPr>
              <w:t>PAYMENT</w:t>
            </w:r>
          </w:p>
          <w:p w14:paraId="210FA66C" w14:textId="77777777" w:rsidR="004419F7" w:rsidRPr="00852677" w:rsidRDefault="004419F7" w:rsidP="004419F7">
            <w:pPr>
              <w:numPr>
                <w:ilvl w:val="0"/>
                <w:numId w:val="39"/>
              </w:numPr>
              <w:rPr>
                <w:rFonts w:ascii="Century Gothic" w:hAnsi="Century Gothic"/>
              </w:rPr>
            </w:pPr>
            <w:r w:rsidRPr="00852677">
              <w:rPr>
                <w:rFonts w:ascii="Century Gothic" w:hAnsi="Century Gothic"/>
              </w:rPr>
              <w:t>The Contractor will charge the Client for the Services at the rate of $55.00 per hour (the "Payment").</w:t>
            </w:r>
          </w:p>
          <w:p w14:paraId="7070480C" w14:textId="77777777" w:rsidR="004419F7" w:rsidRPr="00852677" w:rsidRDefault="004419F7" w:rsidP="004419F7">
            <w:pPr>
              <w:numPr>
                <w:ilvl w:val="0"/>
                <w:numId w:val="40"/>
              </w:numPr>
              <w:rPr>
                <w:rFonts w:ascii="Century Gothic" w:hAnsi="Century Gothic"/>
              </w:rPr>
            </w:pPr>
            <w:r w:rsidRPr="00852677">
              <w:rPr>
                <w:rFonts w:ascii="Century Gothic" w:hAnsi="Century Gothic"/>
              </w:rPr>
              <w:t>A deposit of $1,000.00 (the "Deposit") is payable by the Client upon execution of this Agreement.</w:t>
            </w:r>
          </w:p>
          <w:p w14:paraId="1E88EF82" w14:textId="77777777" w:rsidR="004419F7" w:rsidRPr="00852677" w:rsidRDefault="004419F7" w:rsidP="004419F7">
            <w:pPr>
              <w:numPr>
                <w:ilvl w:val="0"/>
                <w:numId w:val="41"/>
              </w:numPr>
              <w:rPr>
                <w:rFonts w:ascii="Century Gothic" w:hAnsi="Century Gothic"/>
              </w:rPr>
            </w:pPr>
            <w:r w:rsidRPr="00852677">
              <w:rPr>
                <w:rFonts w:ascii="Century Gothic" w:hAnsi="Century Gothic"/>
              </w:rPr>
              <w:t>For the remaining amount, the Client will be invoiced every month.</w:t>
            </w:r>
          </w:p>
          <w:p w14:paraId="065902C1" w14:textId="77777777" w:rsidR="004419F7" w:rsidRPr="00852677" w:rsidRDefault="004419F7" w:rsidP="004419F7">
            <w:pPr>
              <w:numPr>
                <w:ilvl w:val="0"/>
                <w:numId w:val="42"/>
              </w:numPr>
              <w:rPr>
                <w:rFonts w:ascii="Century Gothic" w:hAnsi="Century Gothic"/>
              </w:rPr>
            </w:pPr>
            <w:r w:rsidRPr="00852677">
              <w:rPr>
                <w:rFonts w:ascii="Century Gothic" w:hAnsi="Century Gothic"/>
              </w:rPr>
              <w:t>Invoices submitted by the Contractor to the Client are due within 30 days of receipt.</w:t>
            </w:r>
          </w:p>
          <w:p w14:paraId="1FCB6641" w14:textId="77777777" w:rsidR="004419F7" w:rsidRPr="00852677" w:rsidRDefault="004419F7" w:rsidP="004419F7">
            <w:pPr>
              <w:numPr>
                <w:ilvl w:val="0"/>
                <w:numId w:val="43"/>
              </w:numPr>
              <w:rPr>
                <w:rFonts w:ascii="Century Gothic" w:hAnsi="Century Gothic"/>
              </w:rPr>
            </w:pPr>
            <w:r w:rsidRPr="00852677">
              <w:rPr>
                <w:rFonts w:ascii="Century Gothic" w:hAnsi="Century Gothic"/>
              </w:rPr>
              <w:t>The Contractor is responsible for paying any Superannuation Guarantee contributions that may be required in relation to the work performed by the Contractor or by employees of the Contractor under this Agreement.</w:t>
            </w:r>
          </w:p>
          <w:p w14:paraId="591E91AC" w14:textId="77777777" w:rsidR="004419F7" w:rsidRPr="00852677" w:rsidRDefault="004419F7" w:rsidP="004419F7">
            <w:pPr>
              <w:numPr>
                <w:ilvl w:val="0"/>
                <w:numId w:val="44"/>
              </w:numPr>
              <w:rPr>
                <w:rFonts w:ascii="Century Gothic" w:hAnsi="Century Gothic"/>
              </w:rPr>
            </w:pPr>
            <w:r w:rsidRPr="00852677">
              <w:rPr>
                <w:rFonts w:ascii="Century Gothic" w:hAnsi="Century Gothic"/>
              </w:rPr>
              <w:t>The Payment as stated in this Agreement does not include sales tax, or other applicable duties as may be required by law. Any sales tax and duties required by law will be charged to the Client in addition to the Payment.</w:t>
            </w:r>
          </w:p>
          <w:p w14:paraId="04C746F5" w14:textId="77777777" w:rsidR="004419F7" w:rsidRPr="00852677" w:rsidRDefault="004419F7" w:rsidP="004419F7">
            <w:pPr>
              <w:numPr>
                <w:ilvl w:val="0"/>
                <w:numId w:val="45"/>
              </w:numPr>
              <w:rPr>
                <w:rFonts w:ascii="Century Gothic" w:hAnsi="Century Gothic"/>
              </w:rPr>
            </w:pPr>
            <w:r w:rsidRPr="00852677">
              <w:rPr>
                <w:rFonts w:ascii="Century Gothic" w:hAnsi="Century Gothic"/>
              </w:rPr>
              <w:t>The Contractor will not be reimbursed for any expenses incurred in connection with providing the Services of this Agreement.</w:t>
            </w:r>
          </w:p>
          <w:p w14:paraId="6BF9E5D1" w14:textId="77777777" w:rsidR="004419F7" w:rsidRPr="00852677" w:rsidRDefault="004419F7" w:rsidP="004419F7">
            <w:pPr>
              <w:rPr>
                <w:rFonts w:ascii="Century Gothic" w:hAnsi="Century Gothic"/>
                <w:b/>
                <w:bCs/>
              </w:rPr>
            </w:pPr>
            <w:r w:rsidRPr="00852677">
              <w:rPr>
                <w:rFonts w:ascii="Century Gothic" w:hAnsi="Century Gothic"/>
                <w:b/>
                <w:bCs/>
              </w:rPr>
              <w:t>PENALTIES FOR LATE PAYMENT</w:t>
            </w:r>
          </w:p>
          <w:p w14:paraId="6CF26155" w14:textId="77777777" w:rsidR="004419F7" w:rsidRPr="00852677" w:rsidRDefault="004419F7" w:rsidP="004419F7">
            <w:pPr>
              <w:numPr>
                <w:ilvl w:val="0"/>
                <w:numId w:val="46"/>
              </w:numPr>
              <w:rPr>
                <w:rFonts w:ascii="Century Gothic" w:hAnsi="Century Gothic"/>
              </w:rPr>
            </w:pPr>
            <w:r w:rsidRPr="00852677">
              <w:rPr>
                <w:rFonts w:ascii="Century Gothic" w:hAnsi="Century Gothic"/>
              </w:rPr>
              <w:t>Any late payments will trigger a fee of 2.00% per month on the amount still owing.</w:t>
            </w:r>
          </w:p>
          <w:p w14:paraId="298CF4FD" w14:textId="77777777" w:rsidR="004419F7" w:rsidRPr="00852677" w:rsidRDefault="004419F7" w:rsidP="004419F7">
            <w:pPr>
              <w:rPr>
                <w:rFonts w:ascii="Century Gothic" w:hAnsi="Century Gothic"/>
                <w:b/>
                <w:bCs/>
              </w:rPr>
            </w:pPr>
            <w:r w:rsidRPr="00852677">
              <w:rPr>
                <w:rFonts w:ascii="Century Gothic" w:hAnsi="Century Gothic"/>
                <w:b/>
                <w:bCs/>
              </w:rPr>
              <w:t>CONFIDENTIALITY</w:t>
            </w:r>
          </w:p>
          <w:p w14:paraId="1F9F522C" w14:textId="77777777" w:rsidR="004419F7" w:rsidRPr="00852677" w:rsidRDefault="004419F7" w:rsidP="004419F7">
            <w:pPr>
              <w:numPr>
                <w:ilvl w:val="0"/>
                <w:numId w:val="47"/>
              </w:numPr>
              <w:rPr>
                <w:rFonts w:ascii="Century Gothic" w:hAnsi="Century Gothic"/>
              </w:rPr>
            </w:pPr>
            <w:r w:rsidRPr="00852677">
              <w:rPr>
                <w:rFonts w:ascii="Century Gothic" w:hAnsi="Century Gothic"/>
              </w:rPr>
              <w:t>Confidential information (the "Confidential Information") refers to any data or information relating to the business of the Client which would reasonably be considered to be proprietary to the Client including, but not limited to, accounting records, business processes, and client records and that is not generally known in the industry of the Client and where the release of that Confidential Information could reasonably be expected to cause harm to the Client.</w:t>
            </w:r>
          </w:p>
          <w:p w14:paraId="3E2027AB" w14:textId="77777777" w:rsidR="004419F7" w:rsidRPr="00852677" w:rsidRDefault="004419F7" w:rsidP="004419F7">
            <w:pPr>
              <w:numPr>
                <w:ilvl w:val="0"/>
                <w:numId w:val="48"/>
              </w:numPr>
              <w:rPr>
                <w:rFonts w:ascii="Century Gothic" w:hAnsi="Century Gothic"/>
              </w:rPr>
            </w:pPr>
            <w:r w:rsidRPr="00852677">
              <w:rPr>
                <w:rFonts w:ascii="Century Gothic" w:hAnsi="Century Gothic"/>
              </w:rPr>
              <w:t>The Contractor agrees that they will not disclose, divulge, reveal, report or use, for any purpose, any Confidential Information which the Contractor has obtained, except as authorised by the Client or as required by law. The obligations of confidentiality will apply during the Term and will survive indefinitely upon termination of this Agreement.</w:t>
            </w:r>
          </w:p>
          <w:p w14:paraId="729EA21C" w14:textId="77777777" w:rsidR="004419F7" w:rsidRPr="00852677" w:rsidRDefault="004419F7" w:rsidP="004419F7">
            <w:pPr>
              <w:numPr>
                <w:ilvl w:val="0"/>
                <w:numId w:val="49"/>
              </w:numPr>
              <w:rPr>
                <w:rFonts w:ascii="Century Gothic" w:hAnsi="Century Gothic"/>
              </w:rPr>
            </w:pPr>
            <w:r w:rsidRPr="00852677">
              <w:rPr>
                <w:rFonts w:ascii="Century Gothic" w:hAnsi="Century Gothic"/>
              </w:rPr>
              <w:t>All written and oral information and material disclosed or provided by the Client to the Contractor under this Agreement is Confidential Information regardless of whether it was provided before or after the date of this Agreement or how it was provided to the Contractor.</w:t>
            </w:r>
          </w:p>
          <w:p w14:paraId="4ABE07F4" w14:textId="77777777" w:rsidR="004419F7" w:rsidRPr="00852677" w:rsidRDefault="004419F7" w:rsidP="004419F7">
            <w:pPr>
              <w:rPr>
                <w:rFonts w:ascii="Century Gothic" w:hAnsi="Century Gothic"/>
                <w:b/>
                <w:bCs/>
              </w:rPr>
            </w:pPr>
            <w:r w:rsidRPr="00852677">
              <w:rPr>
                <w:rFonts w:ascii="Century Gothic" w:hAnsi="Century Gothic"/>
                <w:b/>
                <w:bCs/>
              </w:rPr>
              <w:t>OWNERSHIP OF INTELLECTUAL PROPERTY</w:t>
            </w:r>
          </w:p>
          <w:p w14:paraId="7743F82D" w14:textId="77777777" w:rsidR="004419F7" w:rsidRPr="00852677" w:rsidRDefault="004419F7" w:rsidP="004419F7">
            <w:pPr>
              <w:numPr>
                <w:ilvl w:val="0"/>
                <w:numId w:val="50"/>
              </w:numPr>
              <w:rPr>
                <w:rFonts w:ascii="Century Gothic" w:hAnsi="Century Gothic"/>
              </w:rPr>
            </w:pPr>
            <w:r w:rsidRPr="00852677">
              <w:rPr>
                <w:rFonts w:ascii="Century Gothic" w:hAnsi="Century Gothic"/>
              </w:rPr>
              <w:t>All intellectual property and related material (the "Intellectual Property") that is developed or produced under this Agreement, will be the property of the Contractor. The Client is granted a non-exclusive limited-use licence of this Intellectual Property.</w:t>
            </w:r>
          </w:p>
          <w:p w14:paraId="0594BCB4" w14:textId="77777777" w:rsidR="004419F7" w:rsidRPr="00852677" w:rsidRDefault="004419F7" w:rsidP="004419F7">
            <w:pPr>
              <w:numPr>
                <w:ilvl w:val="0"/>
                <w:numId w:val="51"/>
              </w:numPr>
              <w:rPr>
                <w:rFonts w:ascii="Century Gothic" w:hAnsi="Century Gothic"/>
              </w:rPr>
            </w:pPr>
            <w:r w:rsidRPr="00852677">
              <w:rPr>
                <w:rFonts w:ascii="Century Gothic" w:hAnsi="Century Gothic"/>
              </w:rPr>
              <w:t>Title, copyright, intellectual property rights and distribution rights of the Intellectual Property remain exclusively with the Contractor.</w:t>
            </w:r>
          </w:p>
          <w:p w14:paraId="3617FDAA" w14:textId="77777777" w:rsidR="004419F7" w:rsidRPr="00852677" w:rsidRDefault="004419F7" w:rsidP="004419F7">
            <w:pPr>
              <w:rPr>
                <w:rFonts w:ascii="Century Gothic" w:hAnsi="Century Gothic"/>
                <w:b/>
                <w:bCs/>
              </w:rPr>
            </w:pPr>
            <w:r w:rsidRPr="00852677">
              <w:rPr>
                <w:rFonts w:ascii="Century Gothic" w:hAnsi="Century Gothic"/>
                <w:b/>
                <w:bCs/>
              </w:rPr>
              <w:t>RETURN OF PROPERTY</w:t>
            </w:r>
          </w:p>
          <w:p w14:paraId="516B260B" w14:textId="77777777" w:rsidR="004419F7" w:rsidRPr="00852677" w:rsidRDefault="004419F7" w:rsidP="004419F7">
            <w:pPr>
              <w:numPr>
                <w:ilvl w:val="0"/>
                <w:numId w:val="52"/>
              </w:numPr>
              <w:rPr>
                <w:rFonts w:ascii="Century Gothic" w:hAnsi="Century Gothic"/>
              </w:rPr>
            </w:pPr>
            <w:r w:rsidRPr="00852677">
              <w:rPr>
                <w:rFonts w:ascii="Century Gothic" w:hAnsi="Century Gothic"/>
              </w:rPr>
              <w:t>Upon the expiry or termination of this Agreement, the Contractor will return to the Client any property, documentation, records, or Confidential Information which is the property of the Client.</w:t>
            </w:r>
          </w:p>
          <w:p w14:paraId="169F522F" w14:textId="77777777" w:rsidR="004419F7" w:rsidRPr="00852677" w:rsidRDefault="004419F7" w:rsidP="004419F7">
            <w:pPr>
              <w:rPr>
                <w:rFonts w:ascii="Century Gothic" w:hAnsi="Century Gothic"/>
                <w:b/>
                <w:bCs/>
              </w:rPr>
            </w:pPr>
            <w:r w:rsidRPr="00852677">
              <w:rPr>
                <w:rFonts w:ascii="Century Gothic" w:hAnsi="Century Gothic"/>
                <w:b/>
                <w:bCs/>
              </w:rPr>
              <w:t>CAPACITY/INDEPENDENT CONTRACTOR</w:t>
            </w:r>
          </w:p>
          <w:p w14:paraId="792094E9" w14:textId="77777777" w:rsidR="004419F7" w:rsidRPr="00852677" w:rsidRDefault="004419F7" w:rsidP="004419F7">
            <w:pPr>
              <w:numPr>
                <w:ilvl w:val="0"/>
                <w:numId w:val="53"/>
              </w:numPr>
              <w:rPr>
                <w:rFonts w:ascii="Century Gothic" w:hAnsi="Century Gothic"/>
              </w:rPr>
            </w:pPr>
            <w:r w:rsidRPr="00852677">
              <w:rPr>
                <w:rFonts w:ascii="Century Gothic" w:hAnsi="Century Gothic"/>
              </w:rPr>
              <w:t xml:space="preserve">In providing the Services under this Agreement it is expressly agreed that the Contractor is acting as an independent contractor and not as an employee. The Contractor and the Client acknowledge that this Agreement does not create a partnership or joint venture between </w:t>
            </w:r>
            <w:r w:rsidR="000D20D1" w:rsidRPr="00852677">
              <w:rPr>
                <w:rFonts w:ascii="Century Gothic" w:hAnsi="Century Gothic"/>
              </w:rPr>
              <w:t>them and</w:t>
            </w:r>
            <w:r w:rsidRPr="00852677">
              <w:rPr>
                <w:rFonts w:ascii="Century Gothic" w:hAnsi="Century Gothic"/>
              </w:rPr>
              <w:t xml:space="preserve"> is exclusively a contract for service.</w:t>
            </w:r>
          </w:p>
          <w:p w14:paraId="71FDA58E" w14:textId="77777777" w:rsidR="004419F7" w:rsidRPr="00852677" w:rsidRDefault="004419F7" w:rsidP="004419F7">
            <w:pPr>
              <w:rPr>
                <w:rFonts w:ascii="Century Gothic" w:hAnsi="Century Gothic"/>
                <w:b/>
                <w:bCs/>
              </w:rPr>
            </w:pPr>
            <w:r w:rsidRPr="00852677">
              <w:rPr>
                <w:rFonts w:ascii="Century Gothic" w:hAnsi="Century Gothic"/>
                <w:b/>
                <w:bCs/>
              </w:rPr>
              <w:t>NOTICE</w:t>
            </w:r>
          </w:p>
          <w:p w14:paraId="2AC51C9E" w14:textId="77777777" w:rsidR="004419F7" w:rsidRPr="00852677" w:rsidRDefault="004419F7" w:rsidP="004419F7">
            <w:pPr>
              <w:numPr>
                <w:ilvl w:val="0"/>
                <w:numId w:val="54"/>
              </w:numPr>
              <w:rPr>
                <w:rFonts w:ascii="Century Gothic" w:hAnsi="Century Gothic"/>
              </w:rPr>
            </w:pPr>
            <w:r w:rsidRPr="00852677">
              <w:rPr>
                <w:rFonts w:ascii="Century Gothic" w:hAnsi="Century Gothic"/>
              </w:rPr>
              <w:t>All notices, requests, demands or other communications required or permitted by the terms of this Agreement will be given in writing and delivered to the Parties at the following addresses:</w:t>
            </w:r>
            <w:r w:rsidRPr="00852677">
              <w:rPr>
                <w:rFonts w:ascii="Century Gothic" w:hAnsi="Century Gothic"/>
              </w:rPr>
              <w:br/>
            </w:r>
          </w:p>
          <w:p w14:paraId="66E79FC1" w14:textId="77777777" w:rsidR="004419F7" w:rsidRPr="00852677" w:rsidRDefault="00BC650E" w:rsidP="004419F7">
            <w:pPr>
              <w:numPr>
                <w:ilvl w:val="1"/>
                <w:numId w:val="72"/>
              </w:numPr>
              <w:rPr>
                <w:rFonts w:ascii="Century Gothic" w:hAnsi="Century Gothic"/>
              </w:rPr>
            </w:pPr>
            <w:r w:rsidRPr="00852677">
              <w:rPr>
                <w:rFonts w:ascii="Century Gothic" w:hAnsi="Century Gothic"/>
              </w:rPr>
              <w:t>Your Organisation</w:t>
            </w:r>
          </w:p>
          <w:p w14:paraId="5EE89E75" w14:textId="77777777" w:rsidR="004419F7" w:rsidRPr="00852677" w:rsidRDefault="004419F7" w:rsidP="004419F7">
            <w:pPr>
              <w:numPr>
                <w:ilvl w:val="1"/>
                <w:numId w:val="72"/>
              </w:numPr>
              <w:rPr>
                <w:rFonts w:ascii="Century Gothic" w:hAnsi="Century Gothic"/>
              </w:rPr>
            </w:pPr>
            <w:r w:rsidRPr="00852677">
              <w:rPr>
                <w:rFonts w:ascii="Century Gothic" w:hAnsi="Century Gothic"/>
              </w:rPr>
              <w:t>Smashed Crab Printing</w:t>
            </w:r>
            <w:r w:rsidRPr="00852677">
              <w:rPr>
                <w:rFonts w:ascii="Century Gothic" w:hAnsi="Century Gothic"/>
              </w:rPr>
              <w:br/>
              <w:t>123 Copyright St, Plagiarism SA 5000</w:t>
            </w:r>
          </w:p>
          <w:p w14:paraId="1D13C533" w14:textId="77777777" w:rsidR="004419F7" w:rsidRPr="00852677" w:rsidRDefault="004419F7" w:rsidP="004419F7">
            <w:pPr>
              <w:rPr>
                <w:rFonts w:ascii="Century Gothic" w:hAnsi="Century Gothic"/>
              </w:rPr>
            </w:pPr>
            <w:r w:rsidRPr="00852677">
              <w:rPr>
                <w:rFonts w:ascii="Century Gothic" w:hAnsi="Century Gothic"/>
              </w:rPr>
              <w:t>or to such other address as either Party may from time to time notify the other.</w:t>
            </w:r>
          </w:p>
          <w:p w14:paraId="1A80EF13" w14:textId="77777777" w:rsidR="004419F7" w:rsidRPr="00852677" w:rsidRDefault="004419F7" w:rsidP="004419F7">
            <w:pPr>
              <w:rPr>
                <w:rFonts w:ascii="Century Gothic" w:hAnsi="Century Gothic"/>
                <w:b/>
                <w:bCs/>
              </w:rPr>
            </w:pPr>
            <w:r w:rsidRPr="00852677">
              <w:rPr>
                <w:rFonts w:ascii="Century Gothic" w:hAnsi="Century Gothic"/>
                <w:b/>
                <w:bCs/>
              </w:rPr>
              <w:t>AUSTRALIAN COMPANY NUMBER (ACN)</w:t>
            </w:r>
          </w:p>
          <w:p w14:paraId="5F60728F" w14:textId="77777777" w:rsidR="004419F7" w:rsidRPr="00852677" w:rsidRDefault="004419F7" w:rsidP="004419F7">
            <w:pPr>
              <w:numPr>
                <w:ilvl w:val="0"/>
                <w:numId w:val="55"/>
              </w:numPr>
              <w:rPr>
                <w:rFonts w:ascii="Century Gothic" w:hAnsi="Century Gothic"/>
              </w:rPr>
            </w:pPr>
            <w:r w:rsidRPr="00852677">
              <w:rPr>
                <w:rFonts w:ascii="Century Gothic" w:hAnsi="Century Gothic"/>
              </w:rPr>
              <w:t>The Australian Company Numbers (ACN's) for the Parties to this Agreement are as follows:</w:t>
            </w:r>
            <w:r w:rsidRPr="00852677">
              <w:rPr>
                <w:rFonts w:ascii="Century Gothic" w:hAnsi="Century Gothic"/>
              </w:rPr>
              <w:br/>
            </w:r>
          </w:p>
          <w:p w14:paraId="1217BCCE" w14:textId="77777777" w:rsidR="004419F7" w:rsidRPr="00852677" w:rsidRDefault="00BC650E" w:rsidP="004419F7">
            <w:pPr>
              <w:numPr>
                <w:ilvl w:val="1"/>
                <w:numId w:val="56"/>
              </w:numPr>
              <w:rPr>
                <w:rFonts w:ascii="Century Gothic" w:hAnsi="Century Gothic"/>
              </w:rPr>
            </w:pPr>
            <w:r w:rsidRPr="00852677">
              <w:rPr>
                <w:rFonts w:ascii="Century Gothic" w:hAnsi="Century Gothic"/>
              </w:rPr>
              <w:t>Your Organisation</w:t>
            </w:r>
            <w:r w:rsidR="004419F7" w:rsidRPr="00852677">
              <w:rPr>
                <w:rFonts w:ascii="Century Gothic" w:hAnsi="Century Gothic"/>
              </w:rPr>
              <w:t>: ______________________</w:t>
            </w:r>
          </w:p>
          <w:p w14:paraId="33B2F10B" w14:textId="77777777" w:rsidR="004419F7" w:rsidRPr="00852677" w:rsidRDefault="004419F7" w:rsidP="004419F7">
            <w:pPr>
              <w:numPr>
                <w:ilvl w:val="1"/>
                <w:numId w:val="57"/>
              </w:numPr>
              <w:rPr>
                <w:rFonts w:ascii="Century Gothic" w:hAnsi="Century Gothic"/>
              </w:rPr>
            </w:pPr>
            <w:r w:rsidRPr="00852677">
              <w:rPr>
                <w:rFonts w:ascii="Century Gothic" w:hAnsi="Century Gothic"/>
              </w:rPr>
              <w:t>Smashed Crab Printing: ______________________</w:t>
            </w:r>
          </w:p>
          <w:p w14:paraId="72D61466" w14:textId="77777777" w:rsidR="004419F7" w:rsidRPr="00852677" w:rsidRDefault="004419F7" w:rsidP="004419F7">
            <w:pPr>
              <w:rPr>
                <w:rFonts w:ascii="Century Gothic" w:hAnsi="Century Gothic"/>
                <w:b/>
                <w:bCs/>
              </w:rPr>
            </w:pPr>
            <w:r w:rsidRPr="00852677">
              <w:rPr>
                <w:rFonts w:ascii="Century Gothic" w:hAnsi="Century Gothic"/>
                <w:b/>
                <w:bCs/>
              </w:rPr>
              <w:t>INDEMNIFICATION</w:t>
            </w:r>
          </w:p>
          <w:p w14:paraId="19D9925B" w14:textId="77777777" w:rsidR="004419F7" w:rsidRPr="00852677" w:rsidRDefault="004419F7" w:rsidP="004419F7">
            <w:pPr>
              <w:numPr>
                <w:ilvl w:val="0"/>
                <w:numId w:val="58"/>
              </w:numPr>
              <w:rPr>
                <w:rFonts w:ascii="Century Gothic" w:hAnsi="Century Gothic"/>
              </w:rPr>
            </w:pPr>
            <w:r w:rsidRPr="00852677">
              <w:rPr>
                <w:rFonts w:ascii="Century Gothic" w:hAnsi="Century Gothic"/>
              </w:rPr>
              <w:t>Except to the extent paid in settlement from any applicable insurance policies, and to the extent permitted by applicable law, each Party agrees to indemnify and hold harmless the other Party, and its respective directors, shareholders, affiliates, officers, agents, employees, and permitted successors and assigns against any and all claims, losses, damages, liabilities, penalties, punitive damages, expenses, reasonable legal fees and costs of any kind or amount whatsoever, which result from or arise out of any act or omission of the indemnifying party, its respective directors, shareholders, affiliates, officers, agents, employees, and permitted successors and assigns that occurs in connection with this Agreement. This indemnification will survive the termination of this Agreement.</w:t>
            </w:r>
          </w:p>
          <w:p w14:paraId="4AD065EE" w14:textId="77777777" w:rsidR="004419F7" w:rsidRPr="00852677" w:rsidRDefault="004419F7" w:rsidP="004419F7">
            <w:pPr>
              <w:rPr>
                <w:rFonts w:ascii="Century Gothic" w:hAnsi="Century Gothic"/>
                <w:b/>
                <w:bCs/>
              </w:rPr>
            </w:pPr>
            <w:r w:rsidRPr="00852677">
              <w:rPr>
                <w:rFonts w:ascii="Century Gothic" w:hAnsi="Century Gothic"/>
                <w:b/>
                <w:bCs/>
              </w:rPr>
              <w:t>ADDITIONAL CLAUSES</w:t>
            </w:r>
          </w:p>
          <w:p w14:paraId="37E33021" w14:textId="77777777" w:rsidR="004419F7" w:rsidRPr="00852677" w:rsidRDefault="004419F7" w:rsidP="004419F7">
            <w:pPr>
              <w:numPr>
                <w:ilvl w:val="0"/>
                <w:numId w:val="59"/>
              </w:numPr>
              <w:rPr>
                <w:rFonts w:ascii="Century Gothic" w:hAnsi="Century Gothic"/>
              </w:rPr>
            </w:pPr>
            <w:r w:rsidRPr="00852677">
              <w:rPr>
                <w:rFonts w:ascii="Century Gothic" w:hAnsi="Century Gothic"/>
              </w:rPr>
              <w:t xml:space="preserve">Contractor is responsible for supply of PPE to </w:t>
            </w:r>
            <w:r w:rsidR="00F5558C" w:rsidRPr="00852677">
              <w:rPr>
                <w:rFonts w:ascii="Century Gothic" w:hAnsi="Century Gothic"/>
              </w:rPr>
              <w:t>workers</w:t>
            </w:r>
            <w:r w:rsidRPr="00852677">
              <w:rPr>
                <w:rFonts w:ascii="Century Gothic" w:hAnsi="Century Gothic"/>
              </w:rPr>
              <w:t xml:space="preserve"> as PCBU.</w:t>
            </w:r>
          </w:p>
          <w:p w14:paraId="21BA4592" w14:textId="77777777" w:rsidR="004419F7" w:rsidRPr="00852677" w:rsidRDefault="004419F7" w:rsidP="004419F7">
            <w:pPr>
              <w:numPr>
                <w:ilvl w:val="0"/>
                <w:numId w:val="60"/>
              </w:numPr>
              <w:rPr>
                <w:rFonts w:ascii="Century Gothic" w:hAnsi="Century Gothic"/>
              </w:rPr>
            </w:pPr>
            <w:r w:rsidRPr="00852677">
              <w:rPr>
                <w:rFonts w:ascii="Century Gothic" w:hAnsi="Century Gothic"/>
              </w:rPr>
              <w:t>Contractors staff must attend WHS induction training prior to commencement.</w:t>
            </w:r>
          </w:p>
          <w:p w14:paraId="020BB4E1" w14:textId="77777777" w:rsidR="004419F7" w:rsidRPr="00852677" w:rsidRDefault="004419F7" w:rsidP="004419F7">
            <w:pPr>
              <w:rPr>
                <w:rFonts w:ascii="Century Gothic" w:hAnsi="Century Gothic"/>
                <w:b/>
                <w:bCs/>
              </w:rPr>
            </w:pPr>
            <w:r w:rsidRPr="00852677">
              <w:rPr>
                <w:rFonts w:ascii="Century Gothic" w:hAnsi="Century Gothic"/>
                <w:b/>
                <w:bCs/>
              </w:rPr>
              <w:t>MODIFICATION OF AGREEMENT</w:t>
            </w:r>
          </w:p>
          <w:p w14:paraId="1626D01E" w14:textId="77777777" w:rsidR="004419F7" w:rsidRPr="00852677" w:rsidRDefault="004419F7" w:rsidP="004419F7">
            <w:pPr>
              <w:numPr>
                <w:ilvl w:val="0"/>
                <w:numId w:val="61"/>
              </w:numPr>
              <w:rPr>
                <w:rFonts w:ascii="Century Gothic" w:hAnsi="Century Gothic"/>
              </w:rPr>
            </w:pPr>
            <w:r w:rsidRPr="00852677">
              <w:rPr>
                <w:rFonts w:ascii="Century Gothic" w:hAnsi="Century Gothic"/>
              </w:rPr>
              <w:t>Any amendment or modification of this Agreement or additional obligation assumed by either Party in connection with this Agreement will only be binding if evidenced in writing signed by each Party or an authorised representative of each Party.</w:t>
            </w:r>
          </w:p>
          <w:p w14:paraId="6A0AC11A" w14:textId="77777777" w:rsidR="004419F7" w:rsidRPr="00852677" w:rsidRDefault="004419F7" w:rsidP="004419F7">
            <w:pPr>
              <w:rPr>
                <w:rFonts w:ascii="Century Gothic" w:hAnsi="Century Gothic"/>
                <w:b/>
                <w:bCs/>
              </w:rPr>
            </w:pPr>
            <w:r w:rsidRPr="00852677">
              <w:rPr>
                <w:rFonts w:ascii="Century Gothic" w:hAnsi="Century Gothic"/>
                <w:b/>
                <w:bCs/>
              </w:rPr>
              <w:t>TIME OF THE ESSENCE</w:t>
            </w:r>
          </w:p>
          <w:p w14:paraId="399EE7C0" w14:textId="77777777" w:rsidR="004419F7" w:rsidRPr="00852677" w:rsidRDefault="004419F7" w:rsidP="004419F7">
            <w:pPr>
              <w:numPr>
                <w:ilvl w:val="0"/>
                <w:numId w:val="62"/>
              </w:numPr>
              <w:rPr>
                <w:rFonts w:ascii="Century Gothic" w:hAnsi="Century Gothic"/>
              </w:rPr>
            </w:pPr>
            <w:r w:rsidRPr="00852677">
              <w:rPr>
                <w:rFonts w:ascii="Century Gothic" w:hAnsi="Century Gothic"/>
              </w:rPr>
              <w:t>Time is of the essence in this Agreement. No extension or variation of this Agreement will operate as a waiver of this provision.</w:t>
            </w:r>
          </w:p>
          <w:p w14:paraId="202D7A68" w14:textId="77777777" w:rsidR="004419F7" w:rsidRPr="00852677" w:rsidRDefault="004419F7" w:rsidP="004419F7">
            <w:pPr>
              <w:rPr>
                <w:rFonts w:ascii="Century Gothic" w:hAnsi="Century Gothic"/>
                <w:b/>
                <w:bCs/>
              </w:rPr>
            </w:pPr>
            <w:r w:rsidRPr="00852677">
              <w:rPr>
                <w:rFonts w:ascii="Century Gothic" w:hAnsi="Century Gothic"/>
                <w:b/>
                <w:bCs/>
              </w:rPr>
              <w:t>ASSIGNMENT</w:t>
            </w:r>
          </w:p>
          <w:p w14:paraId="0BBDB077" w14:textId="77777777" w:rsidR="004419F7" w:rsidRPr="00852677" w:rsidRDefault="004419F7" w:rsidP="004419F7">
            <w:pPr>
              <w:numPr>
                <w:ilvl w:val="0"/>
                <w:numId w:val="63"/>
              </w:numPr>
              <w:rPr>
                <w:rFonts w:ascii="Century Gothic" w:hAnsi="Century Gothic"/>
              </w:rPr>
            </w:pPr>
            <w:r w:rsidRPr="00852677">
              <w:rPr>
                <w:rFonts w:ascii="Century Gothic" w:hAnsi="Century Gothic"/>
              </w:rPr>
              <w:t>The Contractor will not voluntarily, or by operation of law, assign or otherwise transfer its obligations under this Agreement without the prior written consent of the Client.</w:t>
            </w:r>
          </w:p>
          <w:p w14:paraId="0727800E" w14:textId="77777777" w:rsidR="004419F7" w:rsidRPr="00852677" w:rsidRDefault="004419F7" w:rsidP="004419F7">
            <w:pPr>
              <w:rPr>
                <w:rFonts w:ascii="Century Gothic" w:hAnsi="Century Gothic"/>
                <w:b/>
                <w:bCs/>
              </w:rPr>
            </w:pPr>
            <w:r w:rsidRPr="00852677">
              <w:rPr>
                <w:rFonts w:ascii="Century Gothic" w:hAnsi="Century Gothic"/>
                <w:b/>
                <w:bCs/>
              </w:rPr>
              <w:t>ENTIRE AGREEMENT</w:t>
            </w:r>
          </w:p>
          <w:p w14:paraId="11683CC1" w14:textId="77777777" w:rsidR="004419F7" w:rsidRPr="00852677" w:rsidRDefault="004419F7" w:rsidP="004419F7">
            <w:pPr>
              <w:numPr>
                <w:ilvl w:val="0"/>
                <w:numId w:val="64"/>
              </w:numPr>
              <w:rPr>
                <w:rFonts w:ascii="Century Gothic" w:hAnsi="Century Gothic"/>
              </w:rPr>
            </w:pPr>
            <w:r w:rsidRPr="00852677">
              <w:rPr>
                <w:rFonts w:ascii="Century Gothic" w:hAnsi="Century Gothic"/>
              </w:rPr>
              <w:t>It is agreed that there is no representation, warranty, collateral agreement or condition affecting this Agreement except as expressly provided in this Agreement.</w:t>
            </w:r>
          </w:p>
          <w:p w14:paraId="66EF7D45" w14:textId="77777777" w:rsidR="004419F7" w:rsidRPr="00852677" w:rsidRDefault="004419F7" w:rsidP="004419F7">
            <w:pPr>
              <w:rPr>
                <w:rFonts w:ascii="Century Gothic" w:hAnsi="Century Gothic"/>
                <w:b/>
                <w:bCs/>
              </w:rPr>
            </w:pPr>
            <w:r w:rsidRPr="00852677">
              <w:rPr>
                <w:rFonts w:ascii="Century Gothic" w:hAnsi="Century Gothic"/>
                <w:b/>
                <w:bCs/>
              </w:rPr>
              <w:t>ENUREMENT</w:t>
            </w:r>
          </w:p>
          <w:p w14:paraId="0CA5B303" w14:textId="77777777" w:rsidR="004419F7" w:rsidRPr="00852677" w:rsidRDefault="004419F7" w:rsidP="004419F7">
            <w:pPr>
              <w:numPr>
                <w:ilvl w:val="0"/>
                <w:numId w:val="65"/>
              </w:numPr>
              <w:rPr>
                <w:rFonts w:ascii="Century Gothic" w:hAnsi="Century Gothic"/>
              </w:rPr>
            </w:pPr>
            <w:r w:rsidRPr="00852677">
              <w:rPr>
                <w:rFonts w:ascii="Century Gothic" w:hAnsi="Century Gothic"/>
              </w:rPr>
              <w:t>This Agreement will enure to the benefit of and be binding on the Parties and their respective heirs, executors, administrators and permitted successors and assigns.</w:t>
            </w:r>
          </w:p>
          <w:p w14:paraId="4BD11FA1" w14:textId="77777777" w:rsidR="004419F7" w:rsidRPr="00852677" w:rsidRDefault="004419F7" w:rsidP="004419F7">
            <w:pPr>
              <w:rPr>
                <w:rFonts w:ascii="Century Gothic" w:hAnsi="Century Gothic"/>
                <w:b/>
                <w:bCs/>
              </w:rPr>
            </w:pPr>
            <w:r w:rsidRPr="00852677">
              <w:rPr>
                <w:rFonts w:ascii="Century Gothic" w:hAnsi="Century Gothic"/>
                <w:b/>
                <w:bCs/>
              </w:rPr>
              <w:t>TITLES/HEADINGS</w:t>
            </w:r>
          </w:p>
          <w:p w14:paraId="30B73D67" w14:textId="77777777" w:rsidR="004419F7" w:rsidRPr="00852677" w:rsidRDefault="004419F7" w:rsidP="004419F7">
            <w:pPr>
              <w:numPr>
                <w:ilvl w:val="0"/>
                <w:numId w:val="66"/>
              </w:numPr>
              <w:rPr>
                <w:rFonts w:ascii="Century Gothic" w:hAnsi="Century Gothic"/>
              </w:rPr>
            </w:pPr>
            <w:r w:rsidRPr="00852677">
              <w:rPr>
                <w:rFonts w:ascii="Century Gothic" w:hAnsi="Century Gothic"/>
              </w:rPr>
              <w:t>Headings are inserted for the convenience of the Parties only and are not to be considered when interpreting this Agreement.</w:t>
            </w:r>
          </w:p>
          <w:p w14:paraId="00BB7110" w14:textId="77777777" w:rsidR="004419F7" w:rsidRPr="00852677" w:rsidRDefault="004419F7" w:rsidP="004419F7">
            <w:pPr>
              <w:rPr>
                <w:rFonts w:ascii="Century Gothic" w:hAnsi="Century Gothic"/>
                <w:b/>
                <w:bCs/>
              </w:rPr>
            </w:pPr>
            <w:r w:rsidRPr="00852677">
              <w:rPr>
                <w:rFonts w:ascii="Century Gothic" w:hAnsi="Century Gothic"/>
                <w:b/>
                <w:bCs/>
              </w:rPr>
              <w:t>GENDER</w:t>
            </w:r>
          </w:p>
          <w:p w14:paraId="31ED21B8" w14:textId="77777777" w:rsidR="004419F7" w:rsidRPr="00852677" w:rsidRDefault="004419F7" w:rsidP="004419F7">
            <w:pPr>
              <w:numPr>
                <w:ilvl w:val="0"/>
                <w:numId w:val="67"/>
              </w:numPr>
              <w:rPr>
                <w:rFonts w:ascii="Century Gothic" w:hAnsi="Century Gothic"/>
              </w:rPr>
            </w:pPr>
            <w:r w:rsidRPr="00852677">
              <w:rPr>
                <w:rFonts w:ascii="Century Gothic" w:hAnsi="Century Gothic"/>
              </w:rPr>
              <w:t>Words in the singular mean and include the plural and vice versa. Words in the masculine mean and include the feminine and vice versa.</w:t>
            </w:r>
          </w:p>
          <w:p w14:paraId="71335E71" w14:textId="77777777" w:rsidR="004419F7" w:rsidRPr="00852677" w:rsidRDefault="004419F7" w:rsidP="004419F7">
            <w:pPr>
              <w:rPr>
                <w:rFonts w:ascii="Century Gothic" w:hAnsi="Century Gothic"/>
                <w:b/>
                <w:bCs/>
              </w:rPr>
            </w:pPr>
            <w:r w:rsidRPr="00852677">
              <w:rPr>
                <w:rFonts w:ascii="Century Gothic" w:hAnsi="Century Gothic"/>
                <w:b/>
                <w:bCs/>
              </w:rPr>
              <w:t>GOVERNING LAW</w:t>
            </w:r>
          </w:p>
          <w:p w14:paraId="5ABB0F25" w14:textId="77777777" w:rsidR="004419F7" w:rsidRPr="00852677" w:rsidRDefault="004419F7" w:rsidP="004419F7">
            <w:pPr>
              <w:numPr>
                <w:ilvl w:val="0"/>
                <w:numId w:val="68"/>
              </w:numPr>
              <w:rPr>
                <w:rFonts w:ascii="Century Gothic" w:hAnsi="Century Gothic"/>
              </w:rPr>
            </w:pPr>
            <w:r w:rsidRPr="00852677">
              <w:rPr>
                <w:rFonts w:ascii="Century Gothic" w:hAnsi="Century Gothic"/>
              </w:rPr>
              <w:t>This Agreement will be governed by and construed in accordance with the laws of the State of South Australia.</w:t>
            </w:r>
          </w:p>
          <w:p w14:paraId="5540EADD" w14:textId="77777777" w:rsidR="004419F7" w:rsidRPr="00852677" w:rsidRDefault="004419F7" w:rsidP="004419F7">
            <w:pPr>
              <w:rPr>
                <w:rFonts w:ascii="Century Gothic" w:hAnsi="Century Gothic"/>
                <w:b/>
                <w:bCs/>
              </w:rPr>
            </w:pPr>
            <w:r w:rsidRPr="00852677">
              <w:rPr>
                <w:rFonts w:ascii="Century Gothic" w:hAnsi="Century Gothic"/>
                <w:b/>
                <w:bCs/>
              </w:rPr>
              <w:t>SEVERABILITY</w:t>
            </w:r>
          </w:p>
          <w:p w14:paraId="367EF3C2" w14:textId="77777777" w:rsidR="004419F7" w:rsidRPr="00852677" w:rsidRDefault="004419F7" w:rsidP="004419F7">
            <w:pPr>
              <w:numPr>
                <w:ilvl w:val="0"/>
                <w:numId w:val="69"/>
              </w:numPr>
              <w:rPr>
                <w:rFonts w:ascii="Century Gothic" w:hAnsi="Century Gothic"/>
              </w:rPr>
            </w:pPr>
            <w:r w:rsidRPr="00852677">
              <w:rPr>
                <w:rFonts w:ascii="Century Gothic" w:hAnsi="Century Gothic"/>
              </w:rPr>
              <w:t>In the event that any of the provisions of this Agreement are held to be invalid or unenforceable in whole or in part, all other provisions will nevertheless continue to be valid and enforceable with the invalid or unenforceable parts severed from the remainder of this Agreement.</w:t>
            </w:r>
          </w:p>
          <w:p w14:paraId="3F5A1A4A" w14:textId="77777777" w:rsidR="004419F7" w:rsidRPr="00852677" w:rsidRDefault="004419F7" w:rsidP="004419F7">
            <w:pPr>
              <w:rPr>
                <w:rFonts w:ascii="Century Gothic" w:hAnsi="Century Gothic"/>
                <w:b/>
                <w:bCs/>
              </w:rPr>
            </w:pPr>
            <w:r w:rsidRPr="00852677">
              <w:rPr>
                <w:rFonts w:ascii="Century Gothic" w:hAnsi="Century Gothic"/>
                <w:b/>
                <w:bCs/>
              </w:rPr>
              <w:t>WAIVER</w:t>
            </w:r>
          </w:p>
          <w:p w14:paraId="7EAF674A" w14:textId="77777777" w:rsidR="004419F7" w:rsidRPr="00852677" w:rsidRDefault="004419F7" w:rsidP="004419F7">
            <w:pPr>
              <w:numPr>
                <w:ilvl w:val="0"/>
                <w:numId w:val="70"/>
              </w:numPr>
              <w:rPr>
                <w:rFonts w:ascii="Century Gothic" w:hAnsi="Century Gothic"/>
              </w:rPr>
            </w:pPr>
            <w:r w:rsidRPr="00852677">
              <w:rPr>
                <w:rFonts w:ascii="Century Gothic" w:hAnsi="Century Gothic"/>
              </w:rPr>
              <w:t>The waiver by either Party of a breach, default, delay or omission of any of the provisions of this Agreement by the other Party will not be construed as a waiver of any subsequent breach of the same or other provisions</w:t>
            </w:r>
          </w:p>
          <w:p w14:paraId="2A1A7CFE" w14:textId="77777777" w:rsidR="004419F7" w:rsidRPr="00852677" w:rsidRDefault="004419F7" w:rsidP="004419F7">
            <w:pPr>
              <w:rPr>
                <w:rFonts w:ascii="Century Gothic" w:hAnsi="Century Gothic"/>
              </w:rPr>
            </w:pPr>
          </w:p>
          <w:p w14:paraId="5539E088" w14:textId="77777777" w:rsidR="004419F7" w:rsidRPr="00852677" w:rsidRDefault="004419F7" w:rsidP="004419F7">
            <w:pPr>
              <w:rPr>
                <w:rFonts w:ascii="Century Gothic" w:hAnsi="Century Gothic"/>
              </w:rPr>
            </w:pPr>
            <w:r w:rsidRPr="00852677">
              <w:rPr>
                <w:rFonts w:ascii="Century Gothic" w:hAnsi="Century Gothic"/>
                <w:b/>
                <w:bCs/>
              </w:rPr>
              <w:t>IN WITNESS WHEREOF</w:t>
            </w:r>
            <w:r w:rsidRPr="00852677">
              <w:rPr>
                <w:rFonts w:ascii="Century Gothic" w:hAnsi="Century Gothic"/>
              </w:rPr>
              <w:t xml:space="preserve"> the Parties have duly affixed their signatures under hand and seal on this 19th day of </w:t>
            </w:r>
            <w:r w:rsidR="000D20D1" w:rsidRPr="00852677">
              <w:rPr>
                <w:rFonts w:ascii="Century Gothic" w:hAnsi="Century Gothic"/>
              </w:rPr>
              <w:t>September</w:t>
            </w:r>
            <w:r w:rsidRPr="00852677">
              <w:rPr>
                <w:rFonts w:ascii="Century Gothic" w:hAnsi="Century Gothic"/>
              </w:rPr>
              <w:t xml:space="preserve"> 2019.</w:t>
            </w:r>
          </w:p>
          <w:p w14:paraId="2867AD74" w14:textId="77777777" w:rsidR="004419F7" w:rsidRPr="00852677" w:rsidRDefault="00BC650E" w:rsidP="004419F7">
            <w:pPr>
              <w:rPr>
                <w:rFonts w:ascii="Century Gothic" w:hAnsi="Century Gothic"/>
              </w:rPr>
            </w:pPr>
            <w:r w:rsidRPr="00852677">
              <w:rPr>
                <w:rFonts w:ascii="Century Gothic" w:hAnsi="Century Gothic"/>
              </w:rPr>
              <w:t>Your Organisation</w:t>
            </w:r>
          </w:p>
          <w:p w14:paraId="2C761222" w14:textId="77777777" w:rsidR="004419F7" w:rsidRPr="00852677" w:rsidRDefault="004419F7" w:rsidP="004419F7">
            <w:pPr>
              <w:rPr>
                <w:rFonts w:ascii="Century Gothic" w:hAnsi="Century Gothic"/>
              </w:rPr>
            </w:pPr>
            <w:r w:rsidRPr="00852677">
              <w:rPr>
                <w:rFonts w:ascii="Century Gothic" w:hAnsi="Century Gothic"/>
              </w:rPr>
              <w:t>Per:__</w:t>
            </w:r>
            <w:r w:rsidR="00BC650E" w:rsidRPr="00852677">
              <w:rPr>
                <w:rFonts w:ascii="Century Gothic" w:hAnsi="Century Gothic"/>
              </w:rPr>
              <w:t>Your Representative</w:t>
            </w:r>
            <w:r w:rsidRPr="00852677">
              <w:rPr>
                <w:rFonts w:ascii="Century Gothic" w:hAnsi="Century Gothic"/>
              </w:rPr>
              <w:t>_________________ (Seal)</w:t>
            </w:r>
          </w:p>
          <w:p w14:paraId="48A277C5" w14:textId="77777777" w:rsidR="004419F7" w:rsidRPr="00852677" w:rsidRDefault="004419F7" w:rsidP="004419F7">
            <w:pPr>
              <w:rPr>
                <w:rFonts w:ascii="Century Gothic" w:hAnsi="Century Gothic"/>
              </w:rPr>
            </w:pPr>
          </w:p>
          <w:p w14:paraId="1BD99D1B" w14:textId="77777777" w:rsidR="004419F7" w:rsidRPr="00852677" w:rsidRDefault="004419F7" w:rsidP="004419F7">
            <w:pPr>
              <w:rPr>
                <w:rFonts w:ascii="Century Gothic" w:hAnsi="Century Gothic"/>
              </w:rPr>
            </w:pPr>
            <w:r w:rsidRPr="00852677">
              <w:rPr>
                <w:rFonts w:ascii="Century Gothic" w:hAnsi="Century Gothic"/>
              </w:rPr>
              <w:t>Smashed Crab Printing</w:t>
            </w:r>
          </w:p>
          <w:p w14:paraId="066CD4CD" w14:textId="77777777" w:rsidR="004419F7" w:rsidRPr="00852677" w:rsidRDefault="004419F7" w:rsidP="004419F7">
            <w:pPr>
              <w:rPr>
                <w:rFonts w:ascii="Century Gothic" w:hAnsi="Century Gothic"/>
              </w:rPr>
            </w:pPr>
            <w:r w:rsidRPr="00852677">
              <w:rPr>
                <w:rFonts w:ascii="Century Gothic" w:hAnsi="Century Gothic"/>
              </w:rPr>
              <w:t>Per:___Cynthia Cleanit____________ (Seal)</w:t>
            </w:r>
          </w:p>
          <w:p w14:paraId="182C7499" w14:textId="77777777" w:rsidR="004419F7" w:rsidRPr="00852677" w:rsidRDefault="004419F7" w:rsidP="004419F7">
            <w:pPr>
              <w:rPr>
                <w:rFonts w:ascii="Century Gothic" w:hAnsi="Century Gothic"/>
              </w:rPr>
            </w:pPr>
          </w:p>
        </w:tc>
      </w:tr>
    </w:tbl>
    <w:p w14:paraId="19B97EE4" w14:textId="77777777" w:rsidR="004419F7" w:rsidRPr="00852677" w:rsidRDefault="004419F7" w:rsidP="004419F7">
      <w:pPr>
        <w:spacing w:after="0" w:line="240" w:lineRule="auto"/>
        <w:rPr>
          <w:rFonts w:ascii="Century Gothic" w:hAnsi="Century Gothic"/>
        </w:rPr>
      </w:pPr>
    </w:p>
    <w:p w14:paraId="7C45AFFD" w14:textId="77777777" w:rsidR="004419F7" w:rsidRPr="00852677" w:rsidRDefault="004419F7" w:rsidP="004419F7">
      <w:pPr>
        <w:spacing w:after="0" w:line="240" w:lineRule="auto"/>
        <w:rPr>
          <w:rFonts w:ascii="Century Gothic" w:hAnsi="Century Gothic"/>
        </w:rPr>
      </w:pPr>
    </w:p>
    <w:p w14:paraId="187D81D6" w14:textId="77777777" w:rsidR="004419F7" w:rsidRPr="00852677" w:rsidRDefault="004419F7" w:rsidP="00BC650E">
      <w:pPr>
        <w:pStyle w:val="Heading3"/>
        <w:rPr>
          <w:lang w:val="en-US"/>
        </w:rPr>
      </w:pPr>
      <w:bookmarkStart w:id="100" w:name="_Toc19571024"/>
      <w:bookmarkStart w:id="101" w:name="_Toc38962253"/>
      <w:r w:rsidRPr="00852677">
        <w:rPr>
          <w:lang w:val="en-US"/>
        </w:rPr>
        <w:t xml:space="preserve">Activity </w:t>
      </w:r>
      <w:r w:rsidR="00BC650E" w:rsidRPr="00852677">
        <w:rPr>
          <w:lang w:val="en-US"/>
        </w:rPr>
        <w:t>5.4</w:t>
      </w:r>
      <w:r w:rsidRPr="00852677">
        <w:rPr>
          <w:lang w:val="en-US"/>
        </w:rPr>
        <w:t>.1 – Current Contractors and Services</w:t>
      </w:r>
      <w:bookmarkEnd w:id="100"/>
      <w:bookmarkEnd w:id="101"/>
    </w:p>
    <w:p w14:paraId="21EAAB36" w14:textId="77777777" w:rsidR="004419F7" w:rsidRPr="00852677" w:rsidRDefault="004419F7" w:rsidP="004419F7">
      <w:pPr>
        <w:spacing w:after="0" w:line="240" w:lineRule="auto"/>
        <w:rPr>
          <w:rFonts w:ascii="Century Gothic" w:hAnsi="Century Gothic"/>
        </w:rPr>
      </w:pPr>
    </w:p>
    <w:p w14:paraId="42B7007F" w14:textId="77777777" w:rsidR="004419F7" w:rsidRPr="00852677" w:rsidRDefault="004419F7" w:rsidP="004419F7">
      <w:pPr>
        <w:spacing w:after="0" w:line="240" w:lineRule="auto"/>
        <w:rPr>
          <w:rFonts w:ascii="Century Gothic" w:hAnsi="Century Gothic"/>
          <w:u w:val="single"/>
        </w:rPr>
      </w:pPr>
      <w:r w:rsidRPr="00852677">
        <w:rPr>
          <w:rFonts w:ascii="Century Gothic" w:hAnsi="Century Gothic"/>
          <w:u w:val="single"/>
        </w:rPr>
        <w:t>Instructions</w:t>
      </w:r>
    </w:p>
    <w:p w14:paraId="019AE5BA" w14:textId="77777777" w:rsidR="004419F7" w:rsidRPr="00852677" w:rsidRDefault="004419F7" w:rsidP="004419F7">
      <w:pPr>
        <w:spacing w:after="0" w:line="240" w:lineRule="auto"/>
        <w:rPr>
          <w:rFonts w:ascii="Century Gothic" w:hAnsi="Century Gothic"/>
        </w:rPr>
      </w:pPr>
      <w:r w:rsidRPr="00852677">
        <w:rPr>
          <w:rFonts w:ascii="Century Gothic" w:hAnsi="Century Gothic"/>
        </w:rPr>
        <w:t>Complete the tables below using information located in each of the service contracts above.</w:t>
      </w:r>
    </w:p>
    <w:p w14:paraId="2E6BBF07" w14:textId="77777777" w:rsidR="004419F7" w:rsidRPr="00852677" w:rsidRDefault="004419F7" w:rsidP="004419F7">
      <w:pPr>
        <w:spacing w:after="0" w:line="240" w:lineRule="auto"/>
        <w:rPr>
          <w:rFonts w:ascii="Century Gothic" w:hAnsi="Century Gothic"/>
        </w:rPr>
      </w:pPr>
    </w:p>
    <w:tbl>
      <w:tblPr>
        <w:tblStyle w:val="TableGrid18"/>
        <w:tblW w:w="10598" w:type="dxa"/>
        <w:tblLook w:val="04A0" w:firstRow="1" w:lastRow="0" w:firstColumn="1" w:lastColumn="0" w:noHBand="0" w:noVBand="1"/>
      </w:tblPr>
      <w:tblGrid>
        <w:gridCol w:w="3369"/>
        <w:gridCol w:w="7229"/>
      </w:tblGrid>
      <w:tr w:rsidR="004419F7" w:rsidRPr="00852677" w14:paraId="7CB4AB1F" w14:textId="77777777" w:rsidTr="00BC650E">
        <w:trPr>
          <w:trHeight w:val="97"/>
        </w:trPr>
        <w:tc>
          <w:tcPr>
            <w:tcW w:w="10598" w:type="dxa"/>
            <w:gridSpan w:val="2"/>
            <w:shd w:val="clear" w:color="auto" w:fill="E5DFEC" w:themeFill="accent4" w:themeFillTint="33"/>
            <w:vAlign w:val="center"/>
          </w:tcPr>
          <w:p w14:paraId="768C3AB2" w14:textId="77777777" w:rsidR="004419F7" w:rsidRPr="00852677" w:rsidRDefault="004419F7" w:rsidP="004419F7">
            <w:pPr>
              <w:rPr>
                <w:rFonts w:ascii="Century Gothic" w:hAnsi="Century Gothic"/>
              </w:rPr>
            </w:pPr>
            <w:r w:rsidRPr="00852677">
              <w:rPr>
                <w:rFonts w:ascii="Century Gothic" w:hAnsi="Century Gothic"/>
                <w:b/>
              </w:rPr>
              <w:t xml:space="preserve">SERVICE #1 </w:t>
            </w:r>
            <w:r w:rsidRPr="00852677">
              <w:rPr>
                <w:rFonts w:ascii="Century Gothic" w:hAnsi="Century Gothic"/>
              </w:rPr>
              <w:t>Office Cleaner</w:t>
            </w:r>
          </w:p>
        </w:tc>
      </w:tr>
      <w:tr w:rsidR="004419F7" w:rsidRPr="00852677" w14:paraId="45E5ED53" w14:textId="77777777" w:rsidTr="009D6B0E">
        <w:trPr>
          <w:trHeight w:val="137"/>
        </w:trPr>
        <w:tc>
          <w:tcPr>
            <w:tcW w:w="3369" w:type="dxa"/>
            <w:shd w:val="clear" w:color="auto" w:fill="F2F2F2" w:themeFill="background1" w:themeFillShade="F2"/>
            <w:vAlign w:val="center"/>
          </w:tcPr>
          <w:p w14:paraId="3A15AE70" w14:textId="77777777" w:rsidR="004419F7" w:rsidRPr="00852677" w:rsidRDefault="004419F7" w:rsidP="004419F7">
            <w:pPr>
              <w:rPr>
                <w:rFonts w:ascii="Century Gothic" w:hAnsi="Century Gothic"/>
              </w:rPr>
            </w:pPr>
            <w:r w:rsidRPr="00852677">
              <w:rPr>
                <w:rFonts w:ascii="Century Gothic" w:hAnsi="Century Gothic"/>
              </w:rPr>
              <w:t>Company / Contractor:</w:t>
            </w:r>
          </w:p>
        </w:tc>
        <w:tc>
          <w:tcPr>
            <w:tcW w:w="7229" w:type="dxa"/>
            <w:vAlign w:val="center"/>
          </w:tcPr>
          <w:p w14:paraId="6CD1C0FF" w14:textId="77777777" w:rsidR="004419F7" w:rsidRPr="00852677" w:rsidRDefault="00F64B20" w:rsidP="004419F7">
            <w:pPr>
              <w:rPr>
                <w:rFonts w:ascii="Century Gothic" w:hAnsi="Century Gothic"/>
              </w:rPr>
            </w:pPr>
            <w:r w:rsidRPr="00F64B20">
              <w:rPr>
                <w:rFonts w:ascii="Century Gothic" w:hAnsi="Century Gothic"/>
              </w:rPr>
              <w:t>Cleanyberg Pty Ltd</w:t>
            </w:r>
          </w:p>
        </w:tc>
      </w:tr>
      <w:tr w:rsidR="004419F7" w:rsidRPr="00852677" w14:paraId="629B626A" w14:textId="77777777" w:rsidTr="009D6B0E">
        <w:trPr>
          <w:trHeight w:val="109"/>
        </w:trPr>
        <w:tc>
          <w:tcPr>
            <w:tcW w:w="3369" w:type="dxa"/>
            <w:shd w:val="clear" w:color="auto" w:fill="F2F2F2" w:themeFill="background1" w:themeFillShade="F2"/>
            <w:vAlign w:val="center"/>
          </w:tcPr>
          <w:p w14:paraId="20CE5834" w14:textId="77777777" w:rsidR="004419F7" w:rsidRPr="00852677" w:rsidRDefault="004419F7" w:rsidP="004419F7">
            <w:pPr>
              <w:rPr>
                <w:rFonts w:ascii="Century Gothic" w:hAnsi="Century Gothic"/>
              </w:rPr>
            </w:pPr>
            <w:r w:rsidRPr="00852677">
              <w:rPr>
                <w:rFonts w:ascii="Century Gothic" w:hAnsi="Century Gothic"/>
              </w:rPr>
              <w:t>Scope of Services:</w:t>
            </w:r>
          </w:p>
        </w:tc>
        <w:tc>
          <w:tcPr>
            <w:tcW w:w="7229" w:type="dxa"/>
            <w:vAlign w:val="center"/>
          </w:tcPr>
          <w:p w14:paraId="5185D2D4" w14:textId="77777777" w:rsidR="00955296" w:rsidRPr="00852677" w:rsidRDefault="00955296" w:rsidP="00955296">
            <w:pPr>
              <w:rPr>
                <w:rFonts w:ascii="Century Gothic" w:hAnsi="Century Gothic"/>
                <w:b/>
              </w:rPr>
            </w:pPr>
            <w:r w:rsidRPr="00852677">
              <w:rPr>
                <w:rFonts w:ascii="Century Gothic" w:hAnsi="Century Gothic"/>
                <w:b/>
              </w:rPr>
              <w:t>SERVICES PROVIDED</w:t>
            </w:r>
          </w:p>
          <w:p w14:paraId="271A8E92" w14:textId="77777777" w:rsidR="00F64B20" w:rsidRPr="007D1CCA" w:rsidRDefault="00F64B20" w:rsidP="00F64B20">
            <w:pPr>
              <w:pStyle w:val="NoSpacing"/>
            </w:pPr>
            <w:r w:rsidRPr="007D1CCA">
              <w:t>1.</w:t>
            </w:r>
            <w:r w:rsidRPr="007D1CCA">
              <w:tab/>
              <w:t>The client hereby agrees to engage the contractor to provide the client with the following services:</w:t>
            </w:r>
          </w:p>
          <w:p w14:paraId="40DC3C0C" w14:textId="77777777" w:rsidR="00F64B20" w:rsidRPr="007D1CCA" w:rsidRDefault="00F64B20" w:rsidP="00F64B20">
            <w:pPr>
              <w:pStyle w:val="NoSpacing"/>
            </w:pPr>
            <w:r w:rsidRPr="007D1CCA">
              <w:t>a.</w:t>
            </w:r>
            <w:r w:rsidRPr="007D1CCA">
              <w:tab/>
              <w:t>Clean each office</w:t>
            </w:r>
          </w:p>
          <w:p w14:paraId="5BF87D5D" w14:textId="77777777" w:rsidR="00F64B20" w:rsidRPr="007D1CCA" w:rsidRDefault="00F64B20" w:rsidP="00F64B20">
            <w:pPr>
              <w:pStyle w:val="NoSpacing"/>
            </w:pPr>
            <w:r w:rsidRPr="007D1CCA">
              <w:t>b.</w:t>
            </w:r>
            <w:r w:rsidRPr="007D1CCA">
              <w:tab/>
              <w:t>Clean meeting rooms</w:t>
            </w:r>
          </w:p>
          <w:p w14:paraId="66EE2CED" w14:textId="77777777" w:rsidR="00F64B20" w:rsidRPr="007D1CCA" w:rsidRDefault="00F64B20" w:rsidP="00F64B20">
            <w:pPr>
              <w:pStyle w:val="NoSpacing"/>
            </w:pPr>
            <w:r w:rsidRPr="007D1CCA">
              <w:t>c.</w:t>
            </w:r>
            <w:r w:rsidRPr="007D1CCA">
              <w:tab/>
              <w:t>Attend to, as necessary, the staff toilet amenities including the restocking of consumables such as tissues and soap etc.</w:t>
            </w:r>
          </w:p>
          <w:p w14:paraId="5A3E7FA0" w14:textId="77777777" w:rsidR="00F64B20" w:rsidRPr="007D1CCA" w:rsidRDefault="00F64B20" w:rsidP="00F64B20">
            <w:pPr>
              <w:pStyle w:val="NoSpacing"/>
            </w:pPr>
            <w:r w:rsidRPr="007D1CCA">
              <w:t>d.</w:t>
            </w:r>
            <w:r w:rsidRPr="007D1CCA">
              <w:tab/>
              <w:t>Tidy kitchen, place dirty dishes and utensils in dishwasher and turn on</w:t>
            </w:r>
          </w:p>
          <w:p w14:paraId="2AB2FCCF" w14:textId="77777777" w:rsidR="00F64B20" w:rsidRPr="007D1CCA" w:rsidRDefault="00F64B20" w:rsidP="00F64B20">
            <w:pPr>
              <w:pStyle w:val="NoSpacing"/>
            </w:pPr>
            <w:r w:rsidRPr="007D1CCA">
              <w:t>e.</w:t>
            </w:r>
            <w:r w:rsidRPr="007D1CCA">
              <w:tab/>
              <w:t>Empty garbage bins and remove waste</w:t>
            </w:r>
          </w:p>
          <w:p w14:paraId="2F996951" w14:textId="77777777" w:rsidR="00F64B20" w:rsidRPr="007D1CCA" w:rsidRDefault="00F64B20" w:rsidP="00F64B20">
            <w:pPr>
              <w:pStyle w:val="NoSpacing"/>
            </w:pPr>
            <w:r w:rsidRPr="007D1CCA">
              <w:t>f.</w:t>
            </w:r>
            <w:r w:rsidRPr="007D1CCA">
              <w:tab/>
              <w:t>Wipe down all furniture, removing all dust and dirt</w:t>
            </w:r>
          </w:p>
          <w:p w14:paraId="2B6A1348" w14:textId="77777777" w:rsidR="00F64B20" w:rsidRPr="007D1CCA" w:rsidRDefault="00F64B20" w:rsidP="00F64B20">
            <w:pPr>
              <w:pStyle w:val="NoSpacing"/>
            </w:pPr>
            <w:r w:rsidRPr="007D1CCA">
              <w:t>g.</w:t>
            </w:r>
            <w:r w:rsidRPr="007D1CCA">
              <w:tab/>
              <w:t>Place all furniture in correct position</w:t>
            </w:r>
          </w:p>
          <w:p w14:paraId="1F72763E" w14:textId="77777777" w:rsidR="00F64B20" w:rsidRPr="007D1CCA" w:rsidRDefault="00F64B20" w:rsidP="00F64B20">
            <w:pPr>
              <w:pStyle w:val="NoSpacing"/>
            </w:pPr>
            <w:r w:rsidRPr="007D1CCA">
              <w:t>2.</w:t>
            </w:r>
            <w:r w:rsidRPr="007D1CCA">
              <w:tab/>
              <w:t>The service is to be delivered at 118 Smith St Wallytown Adelaide 5012</w:t>
            </w:r>
          </w:p>
          <w:p w14:paraId="052EEE23" w14:textId="77777777" w:rsidR="00F64B20" w:rsidRPr="007D1CCA" w:rsidRDefault="00F64B20" w:rsidP="00F64B20">
            <w:pPr>
              <w:pStyle w:val="NoSpacing"/>
            </w:pPr>
            <w:r w:rsidRPr="007D1CCA">
              <w:t>3.</w:t>
            </w:r>
            <w:r w:rsidRPr="007D1CCA">
              <w:tab/>
              <w:t>The service is to be provided nightly, Monday to Friday after hours</w:t>
            </w:r>
          </w:p>
          <w:p w14:paraId="74725E5F" w14:textId="77777777" w:rsidR="004419F7" w:rsidRPr="007D1CCA" w:rsidRDefault="00F64B20" w:rsidP="00F64B20">
            <w:pPr>
              <w:rPr>
                <w:rFonts w:ascii="Century Gothic" w:hAnsi="Century Gothic"/>
              </w:rPr>
            </w:pPr>
            <w:r w:rsidRPr="007D1CCA">
              <w:rPr>
                <w:rFonts w:ascii="Century Gothic" w:hAnsi="Century Gothic"/>
              </w:rPr>
              <w:t>4.</w:t>
            </w:r>
            <w:r w:rsidRPr="007D1CCA">
              <w:rPr>
                <w:rFonts w:ascii="Century Gothic" w:hAnsi="Century Gothic"/>
              </w:rPr>
              <w:tab/>
              <w:t>From time to time there will be additional services required eg glass cleaning. The contractor hereby agrees to provide such services to the client.</w:t>
            </w:r>
          </w:p>
        </w:tc>
      </w:tr>
      <w:tr w:rsidR="004419F7" w:rsidRPr="00852677" w14:paraId="0C0304B6" w14:textId="77777777" w:rsidTr="009D6B0E">
        <w:trPr>
          <w:trHeight w:val="126"/>
        </w:trPr>
        <w:tc>
          <w:tcPr>
            <w:tcW w:w="3369" w:type="dxa"/>
            <w:shd w:val="clear" w:color="auto" w:fill="F2F2F2" w:themeFill="background1" w:themeFillShade="F2"/>
            <w:vAlign w:val="center"/>
          </w:tcPr>
          <w:p w14:paraId="7E1B58BE" w14:textId="77777777" w:rsidR="004419F7" w:rsidRPr="00852677" w:rsidRDefault="004419F7" w:rsidP="004419F7">
            <w:pPr>
              <w:rPr>
                <w:rFonts w:ascii="Century Gothic" w:hAnsi="Century Gothic"/>
              </w:rPr>
            </w:pPr>
            <w:r w:rsidRPr="00852677">
              <w:rPr>
                <w:rFonts w:ascii="Century Gothic" w:hAnsi="Century Gothic"/>
              </w:rPr>
              <w:t>Agreed Work Arrangements:</w:t>
            </w:r>
          </w:p>
        </w:tc>
        <w:tc>
          <w:tcPr>
            <w:tcW w:w="7229" w:type="dxa"/>
            <w:vAlign w:val="center"/>
          </w:tcPr>
          <w:p w14:paraId="7A2861DD" w14:textId="77777777" w:rsidR="007D1CCA" w:rsidRPr="007D1CCA" w:rsidRDefault="007D1CCA" w:rsidP="007D1CCA">
            <w:pPr>
              <w:pStyle w:val="NoSpacing"/>
              <w:rPr>
                <w:b/>
                <w:bCs/>
              </w:rPr>
            </w:pPr>
            <w:r w:rsidRPr="007D1CCA">
              <w:rPr>
                <w:b/>
                <w:bCs/>
              </w:rPr>
              <w:t>TERMS OF AGREEMENT</w:t>
            </w:r>
          </w:p>
          <w:p w14:paraId="7A3F4A67" w14:textId="77777777" w:rsidR="007D1CCA" w:rsidRPr="007D1CCA" w:rsidRDefault="007D1CCA" w:rsidP="007D1CCA">
            <w:pPr>
              <w:pStyle w:val="NoSpacing"/>
              <w:numPr>
                <w:ilvl w:val="0"/>
                <w:numId w:val="89"/>
              </w:numPr>
              <w:ind w:left="360"/>
            </w:pPr>
            <w:r w:rsidRPr="007D1CCA">
              <w:t>The term of this agreement will begin on the date of this agreement and will remain in full force and effect indefinitely until terminated as provided for in this agreement.</w:t>
            </w:r>
          </w:p>
          <w:p w14:paraId="691639A4" w14:textId="77777777" w:rsidR="007D1CCA" w:rsidRPr="007D1CCA" w:rsidRDefault="007D1CCA" w:rsidP="007D1CCA">
            <w:pPr>
              <w:pStyle w:val="NoSpacing"/>
              <w:numPr>
                <w:ilvl w:val="0"/>
                <w:numId w:val="89"/>
              </w:numPr>
              <w:ind w:left="360"/>
            </w:pPr>
            <w:r w:rsidRPr="007D1CCA">
              <w:t>In the event that either party wishes to terminate this agreement, that party will be required to provide 30 day’s written notice to the other party.</w:t>
            </w:r>
          </w:p>
          <w:p w14:paraId="14AE3BE5" w14:textId="77777777" w:rsidR="007D1CCA" w:rsidRPr="007D1CCA" w:rsidRDefault="007D1CCA" w:rsidP="007D1CCA">
            <w:pPr>
              <w:pStyle w:val="NoSpacing"/>
              <w:numPr>
                <w:ilvl w:val="0"/>
                <w:numId w:val="89"/>
              </w:numPr>
              <w:ind w:left="360"/>
            </w:pPr>
            <w:r w:rsidRPr="007D1CCA">
              <w:t>In the event that either party breaches a material provision under this agreement, the non-defaulting party may terminate this agreement immediately and require the defaulting party to indemnify the non-defaulting party against all reasonable damages</w:t>
            </w:r>
          </w:p>
          <w:p w14:paraId="43D71B5A" w14:textId="77777777" w:rsidR="00252BF9" w:rsidRDefault="007D1CCA" w:rsidP="007D1CCA">
            <w:pPr>
              <w:pStyle w:val="NoSpacing"/>
              <w:numPr>
                <w:ilvl w:val="0"/>
                <w:numId w:val="89"/>
              </w:numPr>
              <w:ind w:left="360"/>
            </w:pPr>
            <w:r w:rsidRPr="007D1CCA">
              <w:t>This agreement may be terminated at any time by mutual agreement of both parties.</w:t>
            </w:r>
          </w:p>
          <w:p w14:paraId="5C5034B6" w14:textId="0C5F6CA1" w:rsidR="004419F7" w:rsidRPr="00252BF9" w:rsidRDefault="007D1CCA" w:rsidP="007D1CCA">
            <w:pPr>
              <w:pStyle w:val="NoSpacing"/>
              <w:numPr>
                <w:ilvl w:val="0"/>
                <w:numId w:val="89"/>
              </w:numPr>
              <w:ind w:left="360"/>
            </w:pPr>
            <w:r w:rsidRPr="00252BF9">
              <w:t>Except as otherwise provided in this agreement, the obligation of the Contractor will end upon the termination of this agreement</w:t>
            </w:r>
          </w:p>
        </w:tc>
      </w:tr>
      <w:tr w:rsidR="004419F7" w:rsidRPr="00852677" w14:paraId="67BA4CEB" w14:textId="77777777" w:rsidTr="009D6B0E">
        <w:trPr>
          <w:trHeight w:val="134"/>
        </w:trPr>
        <w:tc>
          <w:tcPr>
            <w:tcW w:w="3369" w:type="dxa"/>
            <w:shd w:val="clear" w:color="auto" w:fill="F2F2F2" w:themeFill="background1" w:themeFillShade="F2"/>
            <w:vAlign w:val="center"/>
          </w:tcPr>
          <w:p w14:paraId="6AD85E61" w14:textId="77777777" w:rsidR="004419F7" w:rsidRPr="00852677" w:rsidRDefault="004419F7" w:rsidP="004419F7">
            <w:pPr>
              <w:rPr>
                <w:rFonts w:ascii="Century Gothic" w:hAnsi="Century Gothic"/>
              </w:rPr>
            </w:pPr>
            <w:r w:rsidRPr="00852677">
              <w:rPr>
                <w:rFonts w:ascii="Century Gothic" w:hAnsi="Century Gothic"/>
              </w:rPr>
              <w:t>Legislative Obligations:</w:t>
            </w:r>
          </w:p>
        </w:tc>
        <w:tc>
          <w:tcPr>
            <w:tcW w:w="7229" w:type="dxa"/>
            <w:vAlign w:val="center"/>
          </w:tcPr>
          <w:p w14:paraId="61C46CC6" w14:textId="77777777" w:rsidR="00E61124" w:rsidRPr="00E61124" w:rsidRDefault="00E61124" w:rsidP="00E61124">
            <w:pPr>
              <w:pStyle w:val="NoSpacing"/>
              <w:rPr>
                <w:b/>
                <w:bCs/>
              </w:rPr>
            </w:pPr>
            <w:r w:rsidRPr="00E61124">
              <w:rPr>
                <w:b/>
                <w:bCs/>
              </w:rPr>
              <w:t>CONFIDENTIALITY</w:t>
            </w:r>
          </w:p>
          <w:p w14:paraId="478DE4D6" w14:textId="77777777" w:rsidR="00E61124" w:rsidRPr="00E61124" w:rsidRDefault="00E61124" w:rsidP="00E61124">
            <w:pPr>
              <w:pStyle w:val="NoSpacing"/>
            </w:pPr>
            <w:r w:rsidRPr="00E61124">
              <w:t>19.</w:t>
            </w:r>
            <w:r w:rsidRPr="00E61124">
              <w:tab/>
              <w:t>Confidential information refers to any data or information relating to the business of the client which would reasonably be considered to be proprietary and these include but are not limited to records, processes, procedures and financial information that is not generally in the public arena. In particular, where the release of such information could reasonably be expected to cause harm to the client.</w:t>
            </w:r>
          </w:p>
          <w:p w14:paraId="495F9272" w14:textId="2990B7B7" w:rsidR="00E61124" w:rsidRPr="00E61124" w:rsidRDefault="00E61124" w:rsidP="00E61124">
            <w:pPr>
              <w:pStyle w:val="NoSpacing"/>
            </w:pPr>
            <w:r w:rsidRPr="00E61124">
              <w:t>20.</w:t>
            </w:r>
            <w:r w:rsidRPr="00E61124">
              <w:tab/>
              <w:t>The contractor agrees that they will not disclose, divulge, reveal, report or use, for any purpose, any confidential information which the contractor has obtained, except as authorised by the client or as required by Law. The contractor further agrees that they will not disclose, divulge, reveal, report or use, for any purpose, any personal information of the client, without the prior written consent of the client. The obligations of confidentiality will apply during the term and will survive indefinitely upon termination of this agreement.</w:t>
            </w:r>
          </w:p>
          <w:p w14:paraId="09A9AC26" w14:textId="0BB211BF" w:rsidR="007D1CCA" w:rsidRPr="007D1CCA" w:rsidRDefault="007D1CCA" w:rsidP="007D1CCA">
            <w:pPr>
              <w:pStyle w:val="NoSpacing"/>
              <w:rPr>
                <w:b/>
                <w:bCs/>
              </w:rPr>
            </w:pPr>
            <w:r w:rsidRPr="007D1CCA">
              <w:rPr>
                <w:b/>
                <w:bCs/>
              </w:rPr>
              <w:t>INDEMNIFICATION</w:t>
            </w:r>
          </w:p>
          <w:p w14:paraId="4D3DD97D" w14:textId="77777777" w:rsidR="007D1CCA" w:rsidRPr="007D1CCA" w:rsidRDefault="007D1CCA" w:rsidP="007D1CCA">
            <w:pPr>
              <w:pStyle w:val="NoSpacing"/>
              <w:numPr>
                <w:ilvl w:val="0"/>
                <w:numId w:val="90"/>
              </w:numPr>
              <w:ind w:left="360"/>
            </w:pPr>
            <w:r w:rsidRPr="007D1CCA">
              <w:t>Except to the extent paid in settlement from any applicable insurance policies, and to the extent permitted by applicable law, each party agrees to indemnify and hold harmless the other party and its respective directors, shareholders, affiliates, officers, agents, employees, and permitted successors and assigns against any and all claims, losses, damages, liabilities, penalties, punitive damages, expenses, reasonable legal fees and costs of any kind or amount whatsoever, which result from or arise out of any act or omission of the indemnifying party, its respective directors, shareholders, affiliates, officers, agents, employees, and permitted successors and assigns that occurs in connection with this agreement. This indemnification will survive the termination of this agreement.</w:t>
            </w:r>
          </w:p>
          <w:p w14:paraId="6C5E7F92" w14:textId="77777777" w:rsidR="00E371D4" w:rsidRPr="00E371D4" w:rsidRDefault="00E371D4" w:rsidP="00E371D4">
            <w:pPr>
              <w:pStyle w:val="NoSpacing"/>
              <w:rPr>
                <w:b/>
                <w:bCs/>
              </w:rPr>
            </w:pPr>
            <w:r w:rsidRPr="00E371D4">
              <w:rPr>
                <w:b/>
                <w:bCs/>
              </w:rPr>
              <w:t>MODIFICATION OF AGREEMENT</w:t>
            </w:r>
          </w:p>
          <w:p w14:paraId="2538DC2C" w14:textId="0051030C" w:rsidR="001B5E48" w:rsidRDefault="00E371D4" w:rsidP="00E371D4">
            <w:pPr>
              <w:pStyle w:val="NoSpacing"/>
              <w:rPr>
                <w:b/>
                <w:bCs/>
              </w:rPr>
            </w:pPr>
            <w:r w:rsidRPr="00C94900">
              <w:t>26.</w:t>
            </w:r>
            <w:r w:rsidRPr="00E371D4">
              <w:rPr>
                <w:b/>
                <w:bCs/>
              </w:rPr>
              <w:tab/>
            </w:r>
            <w:r w:rsidRPr="00CB4A8F">
              <w:t>Any amendment or modification of this agreement or additional obligation assumed by either party in connection with this agreement will only be binding if evidenced in writing, signed by each party or an authorised representative of each party.</w:t>
            </w:r>
          </w:p>
          <w:p w14:paraId="58CD6647" w14:textId="4D6E8D8B" w:rsidR="007D1CCA" w:rsidRPr="007D1CCA" w:rsidRDefault="007D1CCA" w:rsidP="007D1CCA">
            <w:pPr>
              <w:pStyle w:val="NoSpacing"/>
              <w:rPr>
                <w:b/>
                <w:bCs/>
              </w:rPr>
            </w:pPr>
            <w:r w:rsidRPr="007D1CCA">
              <w:rPr>
                <w:b/>
                <w:bCs/>
              </w:rPr>
              <w:t>ASSIGNMENT</w:t>
            </w:r>
          </w:p>
          <w:p w14:paraId="5AD991C6" w14:textId="77777777" w:rsidR="004419F7" w:rsidRPr="007D1CCA" w:rsidRDefault="007D1CCA" w:rsidP="007D1CCA">
            <w:pPr>
              <w:rPr>
                <w:rFonts w:ascii="Century Gothic" w:hAnsi="Century Gothic"/>
              </w:rPr>
            </w:pPr>
            <w:r w:rsidRPr="007D1CCA">
              <w:rPr>
                <w:rFonts w:ascii="Century Gothic" w:hAnsi="Century Gothic"/>
              </w:rPr>
              <w:t>28.</w:t>
            </w:r>
            <w:r w:rsidRPr="007D1CCA">
              <w:rPr>
                <w:rFonts w:ascii="Century Gothic" w:hAnsi="Century Gothic"/>
              </w:rPr>
              <w:tab/>
              <w:t>The contractor will not voluntarily, or by operation of law, assign or otherwise transfer its obligations under the agreement without the prior written consent of the client</w:t>
            </w:r>
          </w:p>
        </w:tc>
      </w:tr>
      <w:tr w:rsidR="004419F7" w:rsidRPr="00852677" w14:paraId="23046F57" w14:textId="77777777" w:rsidTr="009D6B0E">
        <w:trPr>
          <w:trHeight w:val="153"/>
        </w:trPr>
        <w:tc>
          <w:tcPr>
            <w:tcW w:w="3369" w:type="dxa"/>
            <w:shd w:val="clear" w:color="auto" w:fill="F2F2F2" w:themeFill="background1" w:themeFillShade="F2"/>
            <w:vAlign w:val="center"/>
          </w:tcPr>
          <w:p w14:paraId="7125B41A" w14:textId="77777777" w:rsidR="004419F7" w:rsidRPr="00852677" w:rsidRDefault="004419F7" w:rsidP="004419F7">
            <w:pPr>
              <w:rPr>
                <w:rFonts w:ascii="Century Gothic" w:hAnsi="Century Gothic"/>
              </w:rPr>
            </w:pPr>
            <w:r w:rsidRPr="00852677">
              <w:rPr>
                <w:rFonts w:ascii="Century Gothic" w:hAnsi="Century Gothic"/>
              </w:rPr>
              <w:t>Organisational Obligations:</w:t>
            </w:r>
          </w:p>
        </w:tc>
        <w:tc>
          <w:tcPr>
            <w:tcW w:w="7229" w:type="dxa"/>
            <w:vAlign w:val="center"/>
          </w:tcPr>
          <w:p w14:paraId="4BA753D0" w14:textId="77777777" w:rsidR="002C3A50" w:rsidRPr="002C3A50" w:rsidRDefault="002C3A50" w:rsidP="002C3A50">
            <w:pPr>
              <w:pStyle w:val="NoSpacing"/>
              <w:rPr>
                <w:b/>
                <w:bCs/>
              </w:rPr>
            </w:pPr>
            <w:r w:rsidRPr="002C3A50">
              <w:rPr>
                <w:b/>
                <w:bCs/>
              </w:rPr>
              <w:t>PERFORMANCE</w:t>
            </w:r>
          </w:p>
          <w:p w14:paraId="14EC4A64" w14:textId="77777777" w:rsidR="00D33C6B" w:rsidRDefault="002C3A50" w:rsidP="002C3A50">
            <w:pPr>
              <w:pStyle w:val="NoSpacing"/>
              <w:rPr>
                <w:b/>
                <w:bCs/>
              </w:rPr>
            </w:pPr>
            <w:r w:rsidRPr="00D33C6B">
              <w:t>10.</w:t>
            </w:r>
            <w:r w:rsidRPr="00D33C6B">
              <w:tab/>
              <w:t>The parties agree to do everything necessary to ensure the terms referred to in this agreement take effect</w:t>
            </w:r>
            <w:r w:rsidRPr="002C3A50">
              <w:rPr>
                <w:b/>
                <w:bCs/>
              </w:rPr>
              <w:t>.</w:t>
            </w:r>
          </w:p>
          <w:p w14:paraId="4E7B3664" w14:textId="25C51611" w:rsidR="007D1CCA" w:rsidRPr="000479DC" w:rsidRDefault="007D1CCA" w:rsidP="002C3A50">
            <w:pPr>
              <w:pStyle w:val="NoSpacing"/>
              <w:rPr>
                <w:b/>
                <w:bCs/>
              </w:rPr>
            </w:pPr>
            <w:r w:rsidRPr="000479DC">
              <w:rPr>
                <w:b/>
                <w:bCs/>
              </w:rPr>
              <w:t>PENALTIES FOR LATE PAYMENT</w:t>
            </w:r>
          </w:p>
          <w:p w14:paraId="67E2785C" w14:textId="7E6D01DC" w:rsidR="007D1CCA" w:rsidRDefault="007D1CCA" w:rsidP="007D1CCA">
            <w:pPr>
              <w:pStyle w:val="NoSpacing"/>
              <w:rPr>
                <w:b/>
                <w:bCs/>
              </w:rPr>
            </w:pPr>
            <w:r w:rsidRPr="00403EB0">
              <w:t>18.</w:t>
            </w:r>
            <w:r w:rsidRPr="00403EB0">
              <w:tab/>
              <w:t>Any late payments will trigger a 3.5% per month interest payment on the amount owing</w:t>
            </w:r>
            <w:r w:rsidRPr="000479DC">
              <w:rPr>
                <w:b/>
                <w:bCs/>
              </w:rPr>
              <w:t xml:space="preserve"> </w:t>
            </w:r>
          </w:p>
          <w:p w14:paraId="17E817BF" w14:textId="77777777" w:rsidR="00286334" w:rsidRPr="00286334" w:rsidRDefault="00286334" w:rsidP="00286334">
            <w:pPr>
              <w:pStyle w:val="NoSpacing"/>
              <w:rPr>
                <w:b/>
                <w:bCs/>
              </w:rPr>
            </w:pPr>
            <w:r w:rsidRPr="00286334">
              <w:rPr>
                <w:b/>
                <w:bCs/>
              </w:rPr>
              <w:t>RETURN OF PROPERTY</w:t>
            </w:r>
          </w:p>
          <w:p w14:paraId="624421A8" w14:textId="3DE3AC97" w:rsidR="00286334" w:rsidRPr="00EA61BE" w:rsidRDefault="00286334" w:rsidP="00286334">
            <w:pPr>
              <w:pStyle w:val="NoSpacing"/>
            </w:pPr>
            <w:r w:rsidRPr="00EA61BE">
              <w:t>21.</w:t>
            </w:r>
            <w:r w:rsidRPr="00EA61BE">
              <w:tab/>
              <w:t>Upon the expiry or termination of this agreement, the contractor will return to the client any property, documentation, records or confidential information which is the property of the client.</w:t>
            </w:r>
          </w:p>
          <w:p w14:paraId="38E1AB83" w14:textId="77777777" w:rsidR="007D1CCA" w:rsidRPr="000479DC" w:rsidRDefault="007D1CCA" w:rsidP="007D1CCA">
            <w:pPr>
              <w:pStyle w:val="NoSpacing"/>
              <w:rPr>
                <w:b/>
                <w:bCs/>
              </w:rPr>
            </w:pPr>
            <w:r w:rsidRPr="000479DC">
              <w:rPr>
                <w:b/>
                <w:bCs/>
              </w:rPr>
              <w:t>MODIFICATION OF AGREEMENT</w:t>
            </w:r>
          </w:p>
          <w:p w14:paraId="447DA3DF" w14:textId="77777777" w:rsidR="004419F7" w:rsidRPr="00852677" w:rsidRDefault="007D1CCA" w:rsidP="007D1CCA">
            <w:pPr>
              <w:rPr>
                <w:rFonts w:ascii="Century Gothic" w:hAnsi="Century Gothic"/>
              </w:rPr>
            </w:pPr>
            <w:r>
              <w:t>26.</w:t>
            </w:r>
            <w:r>
              <w:tab/>
              <w:t>Any amendment or modification of this agreement or additional obligation assumed by either party in connection with this agreement will only be binding if evidenced in writing, signed by each party or an authorised representative of each party</w:t>
            </w:r>
          </w:p>
        </w:tc>
      </w:tr>
    </w:tbl>
    <w:p w14:paraId="7C302176" w14:textId="77777777" w:rsidR="004419F7" w:rsidRPr="00852677" w:rsidRDefault="004419F7" w:rsidP="004419F7">
      <w:pPr>
        <w:spacing w:after="0" w:line="240" w:lineRule="auto"/>
        <w:rPr>
          <w:rFonts w:ascii="Century Gothic" w:hAnsi="Century Gothic"/>
        </w:rPr>
      </w:pPr>
    </w:p>
    <w:tbl>
      <w:tblPr>
        <w:tblStyle w:val="TableGrid18"/>
        <w:tblW w:w="10598" w:type="dxa"/>
        <w:tblLook w:val="04A0" w:firstRow="1" w:lastRow="0" w:firstColumn="1" w:lastColumn="0" w:noHBand="0" w:noVBand="1"/>
      </w:tblPr>
      <w:tblGrid>
        <w:gridCol w:w="3369"/>
        <w:gridCol w:w="7229"/>
      </w:tblGrid>
      <w:tr w:rsidR="004419F7" w:rsidRPr="00852677" w14:paraId="2BEBA526" w14:textId="77777777" w:rsidTr="00BC650E">
        <w:trPr>
          <w:trHeight w:val="71"/>
        </w:trPr>
        <w:tc>
          <w:tcPr>
            <w:tcW w:w="10598" w:type="dxa"/>
            <w:gridSpan w:val="2"/>
            <w:shd w:val="clear" w:color="auto" w:fill="E5DFEC" w:themeFill="accent4" w:themeFillTint="33"/>
            <w:vAlign w:val="center"/>
          </w:tcPr>
          <w:p w14:paraId="5D80A94C" w14:textId="27C05D7F" w:rsidR="004419F7" w:rsidRPr="00852677" w:rsidRDefault="004419F7" w:rsidP="004419F7">
            <w:pPr>
              <w:rPr>
                <w:rFonts w:ascii="Century Gothic" w:hAnsi="Century Gothic"/>
              </w:rPr>
            </w:pPr>
            <w:r w:rsidRPr="00852677">
              <w:rPr>
                <w:rFonts w:ascii="Century Gothic" w:hAnsi="Century Gothic"/>
                <w:b/>
              </w:rPr>
              <w:t xml:space="preserve">SERVICE #2 </w:t>
            </w:r>
            <w:r w:rsidRPr="00852677">
              <w:rPr>
                <w:rFonts w:ascii="Century Gothic" w:hAnsi="Century Gothic"/>
              </w:rPr>
              <w:t>Photocopier maintenance</w:t>
            </w:r>
            <w:r w:rsidR="0087633F">
              <w:rPr>
                <w:rFonts w:ascii="Century Gothic" w:hAnsi="Century Gothic"/>
              </w:rPr>
              <w:t xml:space="preserve"> </w:t>
            </w:r>
            <w:r w:rsidR="0087633F" w:rsidRPr="007C05A6">
              <w:rPr>
                <w:rFonts w:ascii="Century Gothic" w:hAnsi="Century Gothic"/>
                <w:highlight w:val="yellow"/>
              </w:rPr>
              <w:t>Repeat this one</w:t>
            </w:r>
            <w:r w:rsidR="007C05A6" w:rsidRPr="007C05A6">
              <w:rPr>
                <w:rFonts w:ascii="Century Gothic" w:hAnsi="Century Gothic"/>
                <w:highlight w:val="yellow"/>
              </w:rPr>
              <w:t xml:space="preserve"> just like above</w:t>
            </w:r>
          </w:p>
        </w:tc>
      </w:tr>
      <w:tr w:rsidR="004419F7" w:rsidRPr="00852677" w14:paraId="08358726" w14:textId="77777777" w:rsidTr="009D6B0E">
        <w:trPr>
          <w:trHeight w:val="64"/>
        </w:trPr>
        <w:tc>
          <w:tcPr>
            <w:tcW w:w="3369" w:type="dxa"/>
            <w:shd w:val="clear" w:color="auto" w:fill="F2F2F2" w:themeFill="background1" w:themeFillShade="F2"/>
            <w:vAlign w:val="center"/>
          </w:tcPr>
          <w:p w14:paraId="0A2B62CC" w14:textId="77777777" w:rsidR="004419F7" w:rsidRPr="00852677" w:rsidRDefault="004419F7" w:rsidP="004419F7">
            <w:pPr>
              <w:rPr>
                <w:rFonts w:ascii="Century Gothic" w:hAnsi="Century Gothic"/>
              </w:rPr>
            </w:pPr>
            <w:r w:rsidRPr="00852677">
              <w:rPr>
                <w:rFonts w:ascii="Century Gothic" w:hAnsi="Century Gothic"/>
              </w:rPr>
              <w:t>Company / Contractor:</w:t>
            </w:r>
          </w:p>
        </w:tc>
        <w:tc>
          <w:tcPr>
            <w:tcW w:w="7229" w:type="dxa"/>
            <w:vAlign w:val="center"/>
          </w:tcPr>
          <w:p w14:paraId="3D79E43B" w14:textId="77777777" w:rsidR="004419F7" w:rsidRPr="00852677" w:rsidRDefault="004419F7" w:rsidP="004419F7">
            <w:pPr>
              <w:rPr>
                <w:rFonts w:ascii="Century Gothic" w:hAnsi="Century Gothic"/>
              </w:rPr>
            </w:pPr>
          </w:p>
        </w:tc>
      </w:tr>
      <w:tr w:rsidR="004419F7" w:rsidRPr="00852677" w14:paraId="427D5B09" w14:textId="77777777" w:rsidTr="009D6B0E">
        <w:trPr>
          <w:trHeight w:val="191"/>
        </w:trPr>
        <w:tc>
          <w:tcPr>
            <w:tcW w:w="3369" w:type="dxa"/>
            <w:shd w:val="clear" w:color="auto" w:fill="F2F2F2" w:themeFill="background1" w:themeFillShade="F2"/>
            <w:vAlign w:val="center"/>
          </w:tcPr>
          <w:p w14:paraId="088E7CDF" w14:textId="77777777" w:rsidR="004419F7" w:rsidRPr="00852677" w:rsidRDefault="004419F7" w:rsidP="004419F7">
            <w:pPr>
              <w:rPr>
                <w:rFonts w:ascii="Century Gothic" w:hAnsi="Century Gothic"/>
              </w:rPr>
            </w:pPr>
            <w:r w:rsidRPr="00852677">
              <w:rPr>
                <w:rFonts w:ascii="Century Gothic" w:hAnsi="Century Gothic"/>
              </w:rPr>
              <w:t>Scope of Services:</w:t>
            </w:r>
          </w:p>
        </w:tc>
        <w:tc>
          <w:tcPr>
            <w:tcW w:w="7229" w:type="dxa"/>
            <w:vAlign w:val="center"/>
          </w:tcPr>
          <w:p w14:paraId="5D59361A" w14:textId="77777777" w:rsidR="004419F7" w:rsidRPr="00852677" w:rsidRDefault="004419F7" w:rsidP="004419F7">
            <w:pPr>
              <w:rPr>
                <w:rFonts w:ascii="Century Gothic" w:hAnsi="Century Gothic"/>
              </w:rPr>
            </w:pPr>
          </w:p>
        </w:tc>
      </w:tr>
      <w:tr w:rsidR="004419F7" w:rsidRPr="00852677" w14:paraId="7FBAAFF0" w14:textId="77777777" w:rsidTr="009D6B0E">
        <w:trPr>
          <w:trHeight w:val="64"/>
        </w:trPr>
        <w:tc>
          <w:tcPr>
            <w:tcW w:w="3369" w:type="dxa"/>
            <w:shd w:val="clear" w:color="auto" w:fill="F2F2F2" w:themeFill="background1" w:themeFillShade="F2"/>
            <w:vAlign w:val="center"/>
          </w:tcPr>
          <w:p w14:paraId="5E1A4F12" w14:textId="77777777" w:rsidR="004419F7" w:rsidRPr="00852677" w:rsidRDefault="004419F7" w:rsidP="004419F7">
            <w:pPr>
              <w:rPr>
                <w:rFonts w:ascii="Century Gothic" w:hAnsi="Century Gothic"/>
              </w:rPr>
            </w:pPr>
            <w:r w:rsidRPr="00852677">
              <w:rPr>
                <w:rFonts w:ascii="Century Gothic" w:hAnsi="Century Gothic"/>
              </w:rPr>
              <w:t>Agreed Work Arrangements:</w:t>
            </w:r>
          </w:p>
        </w:tc>
        <w:tc>
          <w:tcPr>
            <w:tcW w:w="7229" w:type="dxa"/>
            <w:vAlign w:val="center"/>
          </w:tcPr>
          <w:p w14:paraId="32584779" w14:textId="77777777" w:rsidR="004419F7" w:rsidRPr="00852677" w:rsidRDefault="004419F7" w:rsidP="004419F7">
            <w:pPr>
              <w:rPr>
                <w:rFonts w:ascii="Century Gothic" w:hAnsi="Century Gothic"/>
              </w:rPr>
            </w:pPr>
          </w:p>
        </w:tc>
      </w:tr>
      <w:tr w:rsidR="004419F7" w:rsidRPr="00852677" w14:paraId="3C5DCF9D" w14:textId="77777777" w:rsidTr="009D6B0E">
        <w:trPr>
          <w:trHeight w:val="74"/>
        </w:trPr>
        <w:tc>
          <w:tcPr>
            <w:tcW w:w="3369" w:type="dxa"/>
            <w:shd w:val="clear" w:color="auto" w:fill="F2F2F2" w:themeFill="background1" w:themeFillShade="F2"/>
            <w:vAlign w:val="center"/>
          </w:tcPr>
          <w:p w14:paraId="37FC993A" w14:textId="77777777" w:rsidR="004419F7" w:rsidRPr="00852677" w:rsidRDefault="004419F7" w:rsidP="004419F7">
            <w:pPr>
              <w:rPr>
                <w:rFonts w:ascii="Century Gothic" w:hAnsi="Century Gothic"/>
              </w:rPr>
            </w:pPr>
            <w:r w:rsidRPr="00852677">
              <w:rPr>
                <w:rFonts w:ascii="Century Gothic" w:hAnsi="Century Gothic"/>
              </w:rPr>
              <w:t>Legislative Obligations:</w:t>
            </w:r>
          </w:p>
        </w:tc>
        <w:tc>
          <w:tcPr>
            <w:tcW w:w="7229" w:type="dxa"/>
            <w:vAlign w:val="center"/>
          </w:tcPr>
          <w:p w14:paraId="708F1677" w14:textId="77777777" w:rsidR="004419F7" w:rsidRPr="00852677" w:rsidRDefault="004419F7" w:rsidP="004419F7">
            <w:pPr>
              <w:rPr>
                <w:rFonts w:ascii="Century Gothic" w:hAnsi="Century Gothic"/>
              </w:rPr>
            </w:pPr>
          </w:p>
        </w:tc>
      </w:tr>
      <w:tr w:rsidR="004419F7" w:rsidRPr="00852677" w14:paraId="217A1A94" w14:textId="77777777" w:rsidTr="009D6B0E">
        <w:trPr>
          <w:trHeight w:val="348"/>
        </w:trPr>
        <w:tc>
          <w:tcPr>
            <w:tcW w:w="3369" w:type="dxa"/>
            <w:shd w:val="clear" w:color="auto" w:fill="F2F2F2" w:themeFill="background1" w:themeFillShade="F2"/>
            <w:vAlign w:val="center"/>
          </w:tcPr>
          <w:p w14:paraId="75F28197" w14:textId="77777777" w:rsidR="004419F7" w:rsidRPr="00852677" w:rsidRDefault="004419F7" w:rsidP="004419F7">
            <w:pPr>
              <w:rPr>
                <w:rFonts w:ascii="Century Gothic" w:hAnsi="Century Gothic"/>
              </w:rPr>
            </w:pPr>
            <w:r w:rsidRPr="00852677">
              <w:rPr>
                <w:rFonts w:ascii="Century Gothic" w:hAnsi="Century Gothic"/>
              </w:rPr>
              <w:t>Organisational Obligations:</w:t>
            </w:r>
          </w:p>
        </w:tc>
        <w:tc>
          <w:tcPr>
            <w:tcW w:w="7229" w:type="dxa"/>
            <w:vAlign w:val="center"/>
          </w:tcPr>
          <w:p w14:paraId="73626999" w14:textId="77777777" w:rsidR="004419F7" w:rsidRPr="00852677" w:rsidRDefault="004419F7" w:rsidP="004419F7">
            <w:pPr>
              <w:rPr>
                <w:rFonts w:ascii="Century Gothic" w:hAnsi="Century Gothic"/>
              </w:rPr>
            </w:pPr>
          </w:p>
        </w:tc>
      </w:tr>
    </w:tbl>
    <w:p w14:paraId="645A6D51" w14:textId="77777777" w:rsidR="004419F7" w:rsidRPr="00852677" w:rsidRDefault="004419F7" w:rsidP="004419F7">
      <w:pPr>
        <w:spacing w:after="0" w:line="240" w:lineRule="auto"/>
        <w:rPr>
          <w:rFonts w:ascii="Century Gothic" w:hAnsi="Century Gothic"/>
        </w:rPr>
      </w:pPr>
    </w:p>
    <w:p w14:paraId="7C209630" w14:textId="77777777" w:rsidR="004419F7" w:rsidRPr="00852677" w:rsidRDefault="004419F7" w:rsidP="004419F7">
      <w:pPr>
        <w:spacing w:after="0" w:line="240" w:lineRule="auto"/>
        <w:rPr>
          <w:rFonts w:ascii="Century Gothic" w:hAnsi="Century Gothic"/>
        </w:rPr>
      </w:pPr>
    </w:p>
    <w:p w14:paraId="092EA082" w14:textId="77777777" w:rsidR="000660E2" w:rsidRDefault="000660E2">
      <w:pPr>
        <w:rPr>
          <w:rFonts w:ascii="Century Gothic" w:hAnsi="Century Gothic"/>
          <w:color w:val="403152" w:themeColor="accent4" w:themeShade="80"/>
          <w:sz w:val="24"/>
          <w:szCs w:val="24"/>
          <w:u w:val="single"/>
          <w:lang w:val="en-US"/>
        </w:rPr>
      </w:pPr>
      <w:bookmarkStart w:id="102" w:name="_Toc19571025"/>
      <w:bookmarkStart w:id="103" w:name="_Toc38962254"/>
      <w:r>
        <w:rPr>
          <w:lang w:val="en-US"/>
        </w:rPr>
        <w:br w:type="page"/>
      </w:r>
    </w:p>
    <w:p w14:paraId="5CD05273" w14:textId="77777777" w:rsidR="004419F7" w:rsidRPr="00852677" w:rsidRDefault="004419F7" w:rsidP="00BC650E">
      <w:pPr>
        <w:pStyle w:val="Heading3"/>
        <w:rPr>
          <w:lang w:val="en-US"/>
        </w:rPr>
      </w:pPr>
      <w:r w:rsidRPr="00852677">
        <w:rPr>
          <w:lang w:val="en-US"/>
        </w:rPr>
        <w:t xml:space="preserve">Activity </w:t>
      </w:r>
      <w:r w:rsidR="00BC650E" w:rsidRPr="00852677">
        <w:rPr>
          <w:lang w:val="en-US"/>
        </w:rPr>
        <w:t>5.4.</w:t>
      </w:r>
      <w:r w:rsidRPr="00852677">
        <w:rPr>
          <w:lang w:val="en-US"/>
        </w:rPr>
        <w:t>2 – Contractor Review</w:t>
      </w:r>
      <w:bookmarkEnd w:id="102"/>
      <w:bookmarkEnd w:id="103"/>
    </w:p>
    <w:p w14:paraId="3EF7DA99" w14:textId="77777777" w:rsidR="004419F7" w:rsidRPr="00852677" w:rsidRDefault="004419F7" w:rsidP="004419F7">
      <w:pPr>
        <w:spacing w:after="0" w:line="240" w:lineRule="auto"/>
        <w:rPr>
          <w:rFonts w:ascii="Century Gothic" w:hAnsi="Century Gothic"/>
        </w:rPr>
      </w:pPr>
    </w:p>
    <w:p w14:paraId="4589EABC" w14:textId="77777777" w:rsidR="004419F7" w:rsidRPr="00852677" w:rsidRDefault="004419F7" w:rsidP="004419F7">
      <w:pPr>
        <w:spacing w:after="0" w:line="240" w:lineRule="auto"/>
        <w:rPr>
          <w:rFonts w:ascii="Century Gothic" w:hAnsi="Century Gothic"/>
          <w:u w:val="single"/>
        </w:rPr>
      </w:pPr>
      <w:r w:rsidRPr="00852677">
        <w:rPr>
          <w:rFonts w:ascii="Century Gothic" w:hAnsi="Century Gothic"/>
          <w:u w:val="single"/>
        </w:rPr>
        <w:t>Instructions</w:t>
      </w:r>
    </w:p>
    <w:p w14:paraId="56FF0F41" w14:textId="77777777" w:rsidR="004419F7" w:rsidRPr="00852677" w:rsidRDefault="004419F7" w:rsidP="004419F7">
      <w:pPr>
        <w:spacing w:after="0" w:line="240" w:lineRule="auto"/>
        <w:rPr>
          <w:rFonts w:ascii="Century Gothic" w:hAnsi="Century Gothic"/>
        </w:rPr>
      </w:pPr>
      <w:r w:rsidRPr="00852677">
        <w:rPr>
          <w:rFonts w:ascii="Century Gothic" w:hAnsi="Century Gothic"/>
        </w:rPr>
        <w:t>On review of the training registers and contractor management documentation it is apparent that some key WHS obligations have not been addressed. The company KPI is for all contractors to be 100% compliant at all times. In the table below, document the requirements and training obligations for each listed contractor.</w:t>
      </w:r>
    </w:p>
    <w:p w14:paraId="11F90C1B" w14:textId="77777777" w:rsidR="004419F7" w:rsidRPr="00852677" w:rsidRDefault="004419F7" w:rsidP="004419F7">
      <w:pPr>
        <w:spacing w:after="0" w:line="240" w:lineRule="auto"/>
        <w:rPr>
          <w:rFonts w:ascii="Century Gothic" w:hAnsi="Century Gothic"/>
        </w:rPr>
      </w:pPr>
    </w:p>
    <w:tbl>
      <w:tblPr>
        <w:tblStyle w:val="TableGrid18"/>
        <w:tblW w:w="10598" w:type="dxa"/>
        <w:tblLook w:val="04A0" w:firstRow="1" w:lastRow="0" w:firstColumn="1" w:lastColumn="0" w:noHBand="0" w:noVBand="1"/>
      </w:tblPr>
      <w:tblGrid>
        <w:gridCol w:w="3510"/>
        <w:gridCol w:w="7088"/>
      </w:tblGrid>
      <w:tr w:rsidR="004419F7" w:rsidRPr="00852677" w14:paraId="59AE7F8C" w14:textId="77777777" w:rsidTr="00BC650E">
        <w:trPr>
          <w:trHeight w:val="174"/>
        </w:trPr>
        <w:tc>
          <w:tcPr>
            <w:tcW w:w="10598" w:type="dxa"/>
            <w:gridSpan w:val="2"/>
            <w:shd w:val="clear" w:color="auto" w:fill="E5DFEC" w:themeFill="accent4" w:themeFillTint="33"/>
            <w:vAlign w:val="center"/>
          </w:tcPr>
          <w:p w14:paraId="1A5212F8" w14:textId="77777777" w:rsidR="004419F7" w:rsidRPr="00852677" w:rsidRDefault="004419F7" w:rsidP="004419F7">
            <w:pPr>
              <w:rPr>
                <w:rFonts w:ascii="Century Gothic" w:hAnsi="Century Gothic"/>
              </w:rPr>
            </w:pPr>
            <w:r w:rsidRPr="00852677">
              <w:rPr>
                <w:rFonts w:ascii="Century Gothic" w:hAnsi="Century Gothic"/>
                <w:b/>
              </w:rPr>
              <w:t xml:space="preserve">SERVICE #1 </w:t>
            </w:r>
            <w:r w:rsidRPr="00852677">
              <w:rPr>
                <w:rFonts w:ascii="Century Gothic" w:hAnsi="Century Gothic"/>
              </w:rPr>
              <w:t>Office Cleaner</w:t>
            </w:r>
          </w:p>
        </w:tc>
      </w:tr>
      <w:tr w:rsidR="00C0402F" w:rsidRPr="00852677" w14:paraId="699198FC" w14:textId="77777777" w:rsidTr="009D6B0E">
        <w:trPr>
          <w:trHeight w:val="320"/>
        </w:trPr>
        <w:tc>
          <w:tcPr>
            <w:tcW w:w="3510" w:type="dxa"/>
            <w:shd w:val="clear" w:color="auto" w:fill="F2F2F2" w:themeFill="background1" w:themeFillShade="F2"/>
            <w:vAlign w:val="center"/>
          </w:tcPr>
          <w:p w14:paraId="165FF454" w14:textId="77777777" w:rsidR="00C0402F" w:rsidRPr="00852677" w:rsidRDefault="00C0402F" w:rsidP="00C0402F">
            <w:pPr>
              <w:rPr>
                <w:rFonts w:ascii="Century Gothic" w:hAnsi="Century Gothic"/>
              </w:rPr>
            </w:pPr>
            <w:r w:rsidRPr="00852677">
              <w:rPr>
                <w:rFonts w:ascii="Century Gothic" w:hAnsi="Century Gothic"/>
              </w:rPr>
              <w:t>Documentation required from this contractor</w:t>
            </w:r>
          </w:p>
        </w:tc>
        <w:tc>
          <w:tcPr>
            <w:tcW w:w="7088" w:type="dxa"/>
          </w:tcPr>
          <w:p w14:paraId="7A2D0584" w14:textId="77777777" w:rsidR="00C0402F" w:rsidRDefault="00C0402F" w:rsidP="00C0402F">
            <w:pPr>
              <w:pStyle w:val="NoSpacing"/>
            </w:pPr>
            <w:r>
              <w:t>First Aid Data</w:t>
            </w:r>
          </w:p>
          <w:p w14:paraId="2C399257" w14:textId="77777777" w:rsidR="00C0402F" w:rsidRDefault="00C0402F" w:rsidP="00C0402F">
            <w:pPr>
              <w:pStyle w:val="NoSpacing"/>
            </w:pPr>
            <w:r>
              <w:t>Qualifications required by contractors</w:t>
            </w:r>
          </w:p>
          <w:p w14:paraId="37AFD0F9" w14:textId="77777777" w:rsidR="00C0402F" w:rsidRDefault="00C0402F" w:rsidP="00C0402F">
            <w:pPr>
              <w:pStyle w:val="NoSpacing"/>
            </w:pPr>
            <w:r>
              <w:t>Safety Data:</w:t>
            </w:r>
          </w:p>
          <w:p w14:paraId="6EF0B13A" w14:textId="4915A5BF" w:rsidR="00C0402F" w:rsidRDefault="00C0402F" w:rsidP="00C0402F">
            <w:pPr>
              <w:pStyle w:val="NoSpacing"/>
            </w:pPr>
            <w:r>
              <w:tab/>
            </w:r>
            <w:r w:rsidR="00FD7F2B">
              <w:t>SDS</w:t>
            </w:r>
            <w:r w:rsidR="001E76C3">
              <w:t>,</w:t>
            </w:r>
            <w:r>
              <w:t xml:space="preserve"> P&amp;P’s</w:t>
            </w:r>
            <w:r w:rsidR="0088076D">
              <w:t xml:space="preserve"> , Training, Equ</w:t>
            </w:r>
            <w:r w:rsidR="00A61E83">
              <w:t>ipment test &amp; tag</w:t>
            </w:r>
          </w:p>
          <w:p w14:paraId="22CBF6EF" w14:textId="77777777" w:rsidR="00C0402F" w:rsidRDefault="00C0402F" w:rsidP="00C0402F">
            <w:pPr>
              <w:pStyle w:val="NoSpacing"/>
            </w:pPr>
            <w:r w:rsidRPr="00F21413">
              <w:t>Insurance</w:t>
            </w:r>
            <w:r>
              <w:rPr>
                <w:i/>
                <w:iCs/>
              </w:rPr>
              <w:t xml:space="preserve"> / </w:t>
            </w:r>
            <w:r>
              <w:t>Public Indemnity</w:t>
            </w:r>
          </w:p>
          <w:p w14:paraId="05CCE1DB" w14:textId="77777777" w:rsidR="00C0402F" w:rsidRDefault="00C0402F" w:rsidP="00C0402F">
            <w:pPr>
              <w:pStyle w:val="NoSpacing"/>
            </w:pPr>
            <w:r>
              <w:t>Police / working with Children Checks</w:t>
            </w:r>
          </w:p>
          <w:p w14:paraId="2001366C" w14:textId="77777777" w:rsidR="00C0402F" w:rsidRPr="00F21413" w:rsidRDefault="00C0402F" w:rsidP="00C0402F">
            <w:pPr>
              <w:pStyle w:val="NoSpacing"/>
            </w:pPr>
            <w:r>
              <w:t>Cleaning contract (itself)</w:t>
            </w:r>
          </w:p>
        </w:tc>
      </w:tr>
      <w:tr w:rsidR="00C0402F" w:rsidRPr="00852677" w14:paraId="6A6EC16B" w14:textId="77777777" w:rsidTr="00F5558C">
        <w:trPr>
          <w:trHeight w:val="139"/>
        </w:trPr>
        <w:tc>
          <w:tcPr>
            <w:tcW w:w="3510" w:type="dxa"/>
            <w:shd w:val="clear" w:color="auto" w:fill="F2F2F2" w:themeFill="background1" w:themeFillShade="F2"/>
            <w:vAlign w:val="center"/>
          </w:tcPr>
          <w:p w14:paraId="11A6EDE4" w14:textId="77777777" w:rsidR="00C0402F" w:rsidRPr="00852677" w:rsidRDefault="00C0402F" w:rsidP="00C0402F">
            <w:pPr>
              <w:rPr>
                <w:rFonts w:ascii="Century Gothic" w:hAnsi="Century Gothic"/>
              </w:rPr>
            </w:pPr>
            <w:r w:rsidRPr="00852677">
              <w:rPr>
                <w:rFonts w:ascii="Century Gothic" w:hAnsi="Century Gothic"/>
              </w:rPr>
              <w:t>Company policies and procedures to be shared with this contractor</w:t>
            </w:r>
          </w:p>
        </w:tc>
        <w:tc>
          <w:tcPr>
            <w:tcW w:w="7088" w:type="dxa"/>
          </w:tcPr>
          <w:p w14:paraId="4C00FE59" w14:textId="77777777" w:rsidR="00C0402F" w:rsidRDefault="00C0402F" w:rsidP="00C0402F">
            <w:pPr>
              <w:pStyle w:val="NoSpacing"/>
            </w:pPr>
            <w:r>
              <w:t>The use of / equipment (or not using)</w:t>
            </w:r>
          </w:p>
          <w:p w14:paraId="5D2A70DA" w14:textId="12AB2217" w:rsidR="00C0402F" w:rsidRDefault="00C0402F" w:rsidP="00C0402F">
            <w:pPr>
              <w:pStyle w:val="NoSpacing"/>
            </w:pPr>
            <w:r>
              <w:t>WHS</w:t>
            </w:r>
            <w:r w:rsidR="00544D95">
              <w:t xml:space="preserve"> P&amp;P</w:t>
            </w:r>
            <w:r w:rsidR="00C75EF5">
              <w:t>’s</w:t>
            </w:r>
            <w:r>
              <w:t xml:space="preserve"> </w:t>
            </w:r>
          </w:p>
          <w:p w14:paraId="4A477B69" w14:textId="27C81780" w:rsidR="00C75EF5" w:rsidRDefault="00C75EF5" w:rsidP="00C0402F">
            <w:pPr>
              <w:pStyle w:val="NoSpacing"/>
            </w:pPr>
            <w:r>
              <w:t>Emergency Evac procedures</w:t>
            </w:r>
          </w:p>
          <w:p w14:paraId="423A4691" w14:textId="623D77FA" w:rsidR="00C75EF5" w:rsidRDefault="007A55C8" w:rsidP="00C0402F">
            <w:pPr>
              <w:pStyle w:val="NoSpacing"/>
            </w:pPr>
            <w:r>
              <w:t>First aid</w:t>
            </w:r>
          </w:p>
          <w:p w14:paraId="403830D7" w14:textId="6B30A1D6" w:rsidR="00C0402F" w:rsidRDefault="00C0402F" w:rsidP="00C0402F">
            <w:pPr>
              <w:pStyle w:val="NoSpacing"/>
            </w:pPr>
            <w:r>
              <w:t>PPE – correct use</w:t>
            </w:r>
          </w:p>
          <w:p w14:paraId="43BD7DC9" w14:textId="2EEB039F" w:rsidR="007A55C8" w:rsidRDefault="007A55C8" w:rsidP="00C0402F">
            <w:pPr>
              <w:pStyle w:val="NoSpacing"/>
            </w:pPr>
            <w:r>
              <w:t>Drug &amp; alco</w:t>
            </w:r>
            <w:r w:rsidR="00756605">
              <w:t>hol policy</w:t>
            </w:r>
          </w:p>
          <w:p w14:paraId="46B6732F" w14:textId="77777777" w:rsidR="00C0402F" w:rsidRDefault="00C0402F" w:rsidP="00C0402F">
            <w:pPr>
              <w:pStyle w:val="NoSpacing"/>
            </w:pPr>
            <w:r>
              <w:t>Registers – Hazard / Risk, First Aid Register, Sign On Register</w:t>
            </w:r>
          </w:p>
          <w:p w14:paraId="606DAC10" w14:textId="77777777" w:rsidR="00C0402F" w:rsidRDefault="00C0402F" w:rsidP="00C0402F">
            <w:pPr>
              <w:pStyle w:val="NoSpacing"/>
            </w:pPr>
            <w:r>
              <w:t>SDS’s</w:t>
            </w:r>
          </w:p>
        </w:tc>
      </w:tr>
      <w:tr w:rsidR="00C0402F" w:rsidRPr="00852677" w14:paraId="201BD773" w14:textId="77777777" w:rsidTr="009D6B0E">
        <w:trPr>
          <w:trHeight w:val="415"/>
        </w:trPr>
        <w:tc>
          <w:tcPr>
            <w:tcW w:w="3510" w:type="dxa"/>
            <w:shd w:val="clear" w:color="auto" w:fill="F2F2F2" w:themeFill="background1" w:themeFillShade="F2"/>
            <w:vAlign w:val="center"/>
          </w:tcPr>
          <w:p w14:paraId="35FF1D62" w14:textId="77777777" w:rsidR="00C0402F" w:rsidRPr="00852677" w:rsidRDefault="00C0402F" w:rsidP="00C0402F">
            <w:pPr>
              <w:rPr>
                <w:rFonts w:ascii="Century Gothic" w:hAnsi="Century Gothic"/>
              </w:rPr>
            </w:pPr>
            <w:r w:rsidRPr="00852677">
              <w:rPr>
                <w:rFonts w:ascii="Century Gothic" w:hAnsi="Century Gothic"/>
              </w:rPr>
              <w:t>Induction training topics to be covered</w:t>
            </w:r>
          </w:p>
        </w:tc>
        <w:tc>
          <w:tcPr>
            <w:tcW w:w="7088" w:type="dxa"/>
          </w:tcPr>
          <w:p w14:paraId="17170794" w14:textId="77777777" w:rsidR="00C0402F" w:rsidRDefault="00C0402F" w:rsidP="00C0402F">
            <w:pPr>
              <w:pStyle w:val="NoSpacing"/>
            </w:pPr>
            <w:r>
              <w:t>Induction / s (Amenities)</w:t>
            </w:r>
          </w:p>
          <w:p w14:paraId="698A7D79" w14:textId="77777777" w:rsidR="00C0402F" w:rsidRDefault="00C0402F" w:rsidP="00C0402F">
            <w:pPr>
              <w:pStyle w:val="NoSpacing"/>
            </w:pPr>
            <w:r>
              <w:t>Evacuation (Emergency Response Plan)</w:t>
            </w:r>
          </w:p>
          <w:p w14:paraId="00FC7A74" w14:textId="23F4D24B" w:rsidR="00C0402F" w:rsidRDefault="00C0402F" w:rsidP="00C0402F">
            <w:pPr>
              <w:pStyle w:val="NoSpacing"/>
            </w:pPr>
            <w:r>
              <w:t>Emergency Contact</w:t>
            </w:r>
          </w:p>
          <w:p w14:paraId="02345A0C" w14:textId="13E9481A" w:rsidR="000550E5" w:rsidRDefault="000550E5" w:rsidP="00C0402F">
            <w:pPr>
              <w:pStyle w:val="NoSpacing"/>
            </w:pPr>
            <w:r>
              <w:t>Legal obligation</w:t>
            </w:r>
            <w:r w:rsidR="00232383">
              <w:t>s</w:t>
            </w:r>
          </w:p>
          <w:p w14:paraId="777FBDD9" w14:textId="0319A69B" w:rsidR="00232383" w:rsidRDefault="00232383" w:rsidP="00C0402F">
            <w:pPr>
              <w:pStyle w:val="NoSpacing"/>
            </w:pPr>
            <w:r>
              <w:t>Hazard reporting</w:t>
            </w:r>
          </w:p>
          <w:p w14:paraId="0A19393E" w14:textId="27F12F73" w:rsidR="00232383" w:rsidRDefault="007A55C8" w:rsidP="00C0402F">
            <w:pPr>
              <w:pStyle w:val="NoSpacing"/>
            </w:pPr>
            <w:r>
              <w:t>First aid</w:t>
            </w:r>
          </w:p>
          <w:p w14:paraId="70F27267" w14:textId="77777777" w:rsidR="00C0402F" w:rsidRDefault="00C0402F" w:rsidP="00C0402F">
            <w:pPr>
              <w:pStyle w:val="NoSpacing"/>
            </w:pPr>
            <w:r>
              <w:t>Incident Records Register</w:t>
            </w:r>
          </w:p>
        </w:tc>
      </w:tr>
      <w:tr w:rsidR="00C0402F" w:rsidRPr="00852677" w14:paraId="018050FE" w14:textId="77777777" w:rsidTr="009D6B0E">
        <w:trPr>
          <w:trHeight w:val="242"/>
        </w:trPr>
        <w:tc>
          <w:tcPr>
            <w:tcW w:w="3510" w:type="dxa"/>
            <w:shd w:val="clear" w:color="auto" w:fill="F2F2F2" w:themeFill="background1" w:themeFillShade="F2"/>
            <w:vAlign w:val="center"/>
          </w:tcPr>
          <w:p w14:paraId="672529B9" w14:textId="77777777" w:rsidR="00C0402F" w:rsidRPr="00852677" w:rsidRDefault="00C0402F" w:rsidP="00C0402F">
            <w:pPr>
              <w:rPr>
                <w:rFonts w:ascii="Century Gothic" w:hAnsi="Century Gothic"/>
              </w:rPr>
            </w:pPr>
            <w:r w:rsidRPr="00852677">
              <w:rPr>
                <w:rFonts w:ascii="Century Gothic" w:hAnsi="Century Gothic"/>
              </w:rPr>
              <w:t>Site supervisory arrangements</w:t>
            </w:r>
          </w:p>
        </w:tc>
        <w:tc>
          <w:tcPr>
            <w:tcW w:w="7088" w:type="dxa"/>
          </w:tcPr>
          <w:p w14:paraId="17BE7AF9" w14:textId="77777777" w:rsidR="00C0402F" w:rsidRDefault="00C0402F" w:rsidP="00C0402F">
            <w:pPr>
              <w:pStyle w:val="NoSpacing"/>
            </w:pPr>
            <w:r>
              <w:t>Contractor M&amp;R (Monitor &amp; Review), Evaluate and Report</w:t>
            </w:r>
          </w:p>
        </w:tc>
      </w:tr>
      <w:tr w:rsidR="00C0402F" w:rsidRPr="00852677" w14:paraId="4F21FF63" w14:textId="77777777" w:rsidTr="009D6B0E">
        <w:trPr>
          <w:trHeight w:val="179"/>
        </w:trPr>
        <w:tc>
          <w:tcPr>
            <w:tcW w:w="3510" w:type="dxa"/>
            <w:shd w:val="clear" w:color="auto" w:fill="F2F2F2" w:themeFill="background1" w:themeFillShade="F2"/>
            <w:vAlign w:val="center"/>
          </w:tcPr>
          <w:p w14:paraId="32AFCC08" w14:textId="77777777" w:rsidR="00C0402F" w:rsidRPr="00852677" w:rsidRDefault="00C0402F" w:rsidP="00C0402F">
            <w:pPr>
              <w:rPr>
                <w:rFonts w:ascii="Century Gothic" w:hAnsi="Century Gothic"/>
              </w:rPr>
            </w:pPr>
            <w:r w:rsidRPr="00852677">
              <w:rPr>
                <w:rFonts w:ascii="Century Gothic" w:hAnsi="Century Gothic"/>
              </w:rPr>
              <w:t>Work inspection schedule</w:t>
            </w:r>
          </w:p>
        </w:tc>
        <w:tc>
          <w:tcPr>
            <w:tcW w:w="7088" w:type="dxa"/>
          </w:tcPr>
          <w:p w14:paraId="1D332BBF" w14:textId="296E2B9C" w:rsidR="00C0402F" w:rsidRDefault="00C0402F" w:rsidP="00C0402F">
            <w:pPr>
              <w:pStyle w:val="NoSpacing"/>
            </w:pPr>
            <w:r>
              <w:t xml:space="preserve">Quarterly </w:t>
            </w:r>
            <w:r w:rsidR="00FF7AF3">
              <w:t xml:space="preserve">or after any additional </w:t>
            </w:r>
            <w:r w:rsidR="00A2700F">
              <w:t xml:space="preserve">services are provided </w:t>
            </w:r>
            <w:r>
              <w:t>– Checklist, report to both parties</w:t>
            </w:r>
          </w:p>
        </w:tc>
      </w:tr>
      <w:tr w:rsidR="00C0402F" w:rsidRPr="00852677" w14:paraId="09EA1E65" w14:textId="77777777" w:rsidTr="009D6B0E">
        <w:trPr>
          <w:trHeight w:val="243"/>
        </w:trPr>
        <w:tc>
          <w:tcPr>
            <w:tcW w:w="3510" w:type="dxa"/>
            <w:shd w:val="clear" w:color="auto" w:fill="F2F2F2" w:themeFill="background1" w:themeFillShade="F2"/>
            <w:vAlign w:val="center"/>
          </w:tcPr>
          <w:p w14:paraId="664F559D" w14:textId="77777777" w:rsidR="00C0402F" w:rsidRPr="00852677" w:rsidRDefault="00C0402F" w:rsidP="00C0402F">
            <w:pPr>
              <w:rPr>
                <w:rFonts w:ascii="Century Gothic" w:hAnsi="Century Gothic"/>
              </w:rPr>
            </w:pPr>
            <w:r w:rsidRPr="00852677">
              <w:rPr>
                <w:rFonts w:ascii="Century Gothic" w:hAnsi="Century Gothic"/>
              </w:rPr>
              <w:t>Corrective actions where non-conformances are identified</w:t>
            </w:r>
          </w:p>
        </w:tc>
        <w:tc>
          <w:tcPr>
            <w:tcW w:w="7088" w:type="dxa"/>
          </w:tcPr>
          <w:p w14:paraId="0C9445B3" w14:textId="77777777" w:rsidR="00C0402F" w:rsidRDefault="00C0402F" w:rsidP="00C0402F">
            <w:pPr>
              <w:pStyle w:val="NoSpacing"/>
            </w:pPr>
            <w:r>
              <w:t>All corrective actions, where non-conformance is present are to be:</w:t>
            </w:r>
          </w:p>
          <w:p w14:paraId="2F429974" w14:textId="77777777" w:rsidR="00C0402F" w:rsidRDefault="00C0402F" w:rsidP="00C0402F">
            <w:pPr>
              <w:pStyle w:val="NoSpacing"/>
            </w:pPr>
            <w:r>
              <w:t>Notified in writing</w:t>
            </w:r>
          </w:p>
          <w:p w14:paraId="2905BE2D" w14:textId="77777777" w:rsidR="00C0402F" w:rsidRDefault="00C0402F" w:rsidP="00C0402F">
            <w:pPr>
              <w:pStyle w:val="NoSpacing"/>
            </w:pPr>
            <w:r>
              <w:t>Measures taken to rectify</w:t>
            </w:r>
          </w:p>
          <w:p w14:paraId="5C5D7F51" w14:textId="77777777" w:rsidR="00C0402F" w:rsidRDefault="00C0402F" w:rsidP="00C0402F">
            <w:pPr>
              <w:pStyle w:val="NoSpacing"/>
            </w:pPr>
            <w:r>
              <w:t>Close out - Report</w:t>
            </w:r>
          </w:p>
        </w:tc>
      </w:tr>
      <w:tr w:rsidR="006F58A2" w:rsidRPr="00852677" w14:paraId="4C34AB06" w14:textId="77777777" w:rsidTr="009D6B0E">
        <w:trPr>
          <w:trHeight w:val="164"/>
        </w:trPr>
        <w:tc>
          <w:tcPr>
            <w:tcW w:w="3510" w:type="dxa"/>
            <w:shd w:val="clear" w:color="auto" w:fill="F2F2F2" w:themeFill="background1" w:themeFillShade="F2"/>
            <w:vAlign w:val="center"/>
          </w:tcPr>
          <w:p w14:paraId="759CC59B" w14:textId="77777777" w:rsidR="006F58A2" w:rsidRPr="00852677" w:rsidRDefault="006F58A2" w:rsidP="006F58A2">
            <w:pPr>
              <w:rPr>
                <w:rFonts w:ascii="Century Gothic" w:hAnsi="Century Gothic"/>
              </w:rPr>
            </w:pPr>
            <w:r w:rsidRPr="00852677">
              <w:rPr>
                <w:rFonts w:ascii="Century Gothic" w:hAnsi="Century Gothic"/>
              </w:rPr>
              <w:t>Other stakeholders</w:t>
            </w:r>
          </w:p>
        </w:tc>
        <w:tc>
          <w:tcPr>
            <w:tcW w:w="7088" w:type="dxa"/>
          </w:tcPr>
          <w:p w14:paraId="1A55BF00" w14:textId="77777777" w:rsidR="006F58A2" w:rsidRDefault="006F58A2" w:rsidP="006F58A2">
            <w:pPr>
              <w:pStyle w:val="NoSpacing"/>
            </w:pPr>
            <w:r>
              <w:t>Supervisors</w:t>
            </w:r>
          </w:p>
          <w:p w14:paraId="668D27DB" w14:textId="77777777" w:rsidR="006F58A2" w:rsidRDefault="006F58A2" w:rsidP="006F58A2">
            <w:pPr>
              <w:pStyle w:val="NoSpacing"/>
            </w:pPr>
            <w:r>
              <w:t>Workers / Employees</w:t>
            </w:r>
          </w:p>
          <w:p w14:paraId="503EF9FD" w14:textId="77777777" w:rsidR="006F58A2" w:rsidRDefault="006F58A2" w:rsidP="006F58A2">
            <w:pPr>
              <w:pStyle w:val="NoSpacing"/>
            </w:pPr>
            <w:r>
              <w:t>OHS / WHS / HSR – officer/s</w:t>
            </w:r>
          </w:p>
          <w:p w14:paraId="1B093B4D" w14:textId="3AA17E22" w:rsidR="006F58A2" w:rsidRDefault="006F58A2" w:rsidP="006F58A2">
            <w:pPr>
              <w:pStyle w:val="NoSpacing"/>
            </w:pPr>
            <w:r>
              <w:t>Manager / Employer / PCBU</w:t>
            </w:r>
          </w:p>
        </w:tc>
      </w:tr>
      <w:tr w:rsidR="006F58A2" w:rsidRPr="00852677" w14:paraId="420D7DFE" w14:textId="77777777" w:rsidTr="009D6B0E">
        <w:trPr>
          <w:trHeight w:val="296"/>
        </w:trPr>
        <w:tc>
          <w:tcPr>
            <w:tcW w:w="3510" w:type="dxa"/>
            <w:shd w:val="clear" w:color="auto" w:fill="F2F2F2" w:themeFill="background1" w:themeFillShade="F2"/>
            <w:vAlign w:val="center"/>
          </w:tcPr>
          <w:p w14:paraId="1B91EBE9" w14:textId="77777777" w:rsidR="006F58A2" w:rsidRPr="00852677" w:rsidRDefault="006F58A2" w:rsidP="006F58A2">
            <w:pPr>
              <w:rPr>
                <w:rFonts w:ascii="Century Gothic" w:hAnsi="Century Gothic"/>
              </w:rPr>
            </w:pPr>
            <w:r w:rsidRPr="00852677">
              <w:rPr>
                <w:rFonts w:ascii="Century Gothic" w:hAnsi="Century Gothic"/>
              </w:rPr>
              <w:t>Contractor WHS obligations</w:t>
            </w:r>
          </w:p>
        </w:tc>
        <w:tc>
          <w:tcPr>
            <w:tcW w:w="7088" w:type="dxa"/>
          </w:tcPr>
          <w:p w14:paraId="4813FE3E" w14:textId="2E98156D" w:rsidR="006F58A2" w:rsidRDefault="006F58A2" w:rsidP="006F58A2">
            <w:pPr>
              <w:pStyle w:val="NoSpacing"/>
            </w:pPr>
            <w:r>
              <w:t>All contractors must adhere to all WHS P&amp;P’s covered in the induction or as otherwise asked to do so</w:t>
            </w:r>
            <w:r w:rsidR="003C33BE">
              <w:t xml:space="preserve"> within</w:t>
            </w:r>
            <w:r w:rsidR="00D51285">
              <w:t xml:space="preserve"> their scope of works</w:t>
            </w:r>
          </w:p>
        </w:tc>
      </w:tr>
      <w:tr w:rsidR="006F58A2" w:rsidRPr="00852677" w14:paraId="6DCFFA4C" w14:textId="77777777" w:rsidTr="009D6B0E">
        <w:trPr>
          <w:trHeight w:val="95"/>
        </w:trPr>
        <w:tc>
          <w:tcPr>
            <w:tcW w:w="3510" w:type="dxa"/>
            <w:shd w:val="clear" w:color="auto" w:fill="F2F2F2" w:themeFill="background1" w:themeFillShade="F2"/>
            <w:vAlign w:val="center"/>
          </w:tcPr>
          <w:p w14:paraId="1AA76194" w14:textId="77777777" w:rsidR="006F58A2" w:rsidRPr="00852677" w:rsidRDefault="006F58A2" w:rsidP="006F58A2">
            <w:pPr>
              <w:rPr>
                <w:rFonts w:ascii="Century Gothic" w:hAnsi="Century Gothic"/>
              </w:rPr>
            </w:pPr>
            <w:r w:rsidRPr="00852677">
              <w:rPr>
                <w:rFonts w:ascii="Century Gothic" w:hAnsi="Century Gothic"/>
              </w:rPr>
              <w:t>Our WHS obligations to this contractor</w:t>
            </w:r>
          </w:p>
        </w:tc>
        <w:tc>
          <w:tcPr>
            <w:tcW w:w="7088" w:type="dxa"/>
          </w:tcPr>
          <w:p w14:paraId="6BE178A5" w14:textId="77777777" w:rsidR="00F84934" w:rsidRDefault="00F84934" w:rsidP="00F84934">
            <w:pPr>
              <w:pStyle w:val="NoSpacing"/>
            </w:pPr>
            <w:r>
              <w:t>Ensure that the contractor abides, understands and is able to clarify all safety requirement</w:t>
            </w:r>
          </w:p>
          <w:p w14:paraId="43DE3479" w14:textId="77777777" w:rsidR="00F84934" w:rsidRDefault="00F84934" w:rsidP="00F84934">
            <w:pPr>
              <w:pStyle w:val="NoSpacing"/>
            </w:pPr>
            <w:r>
              <w:t>We are to monitor the contractor to ensure that works carried are being completed in a safe manner.</w:t>
            </w:r>
          </w:p>
          <w:p w14:paraId="3E8FDA67" w14:textId="77777777" w:rsidR="00F84934" w:rsidRDefault="00F84934" w:rsidP="00F84934">
            <w:pPr>
              <w:pStyle w:val="NoSpacing"/>
            </w:pPr>
            <w:r>
              <w:t>Contractor has the appropriate PPE</w:t>
            </w:r>
          </w:p>
          <w:p w14:paraId="2FBA7018" w14:textId="77777777" w:rsidR="00F84934" w:rsidRDefault="00F84934" w:rsidP="00F84934">
            <w:pPr>
              <w:pStyle w:val="NoSpacing"/>
            </w:pPr>
            <w:r>
              <w:t>WHS Obligations - Ensure training &amp; assessment competencies</w:t>
            </w:r>
          </w:p>
          <w:p w14:paraId="024A0C8C" w14:textId="1E6B17EC" w:rsidR="00A42BD6" w:rsidRDefault="00F84934" w:rsidP="00F84934">
            <w:pPr>
              <w:pStyle w:val="NoSpacing"/>
            </w:pPr>
            <w:r>
              <w:t>Safe Environment to duties to be conducted</w:t>
            </w:r>
          </w:p>
        </w:tc>
      </w:tr>
      <w:tr w:rsidR="006F58A2" w:rsidRPr="00852677" w14:paraId="1D553F19" w14:textId="77777777" w:rsidTr="009D6B0E">
        <w:trPr>
          <w:trHeight w:val="64"/>
        </w:trPr>
        <w:tc>
          <w:tcPr>
            <w:tcW w:w="3510" w:type="dxa"/>
            <w:shd w:val="clear" w:color="auto" w:fill="F2F2F2" w:themeFill="background1" w:themeFillShade="F2"/>
            <w:vAlign w:val="center"/>
          </w:tcPr>
          <w:p w14:paraId="5EC23297" w14:textId="77777777" w:rsidR="006F58A2" w:rsidRPr="00852677" w:rsidRDefault="006F58A2" w:rsidP="006F58A2">
            <w:pPr>
              <w:rPr>
                <w:rFonts w:ascii="Century Gothic" w:hAnsi="Century Gothic"/>
              </w:rPr>
            </w:pPr>
            <w:r w:rsidRPr="00852677">
              <w:rPr>
                <w:rFonts w:ascii="Century Gothic" w:hAnsi="Century Gothic"/>
              </w:rPr>
              <w:t>Consultation processes</w:t>
            </w:r>
          </w:p>
        </w:tc>
        <w:tc>
          <w:tcPr>
            <w:tcW w:w="7088" w:type="dxa"/>
          </w:tcPr>
          <w:p w14:paraId="5B1BBADF" w14:textId="6323416C" w:rsidR="006F58A2" w:rsidRDefault="006F58A2" w:rsidP="006F58A2">
            <w:pPr>
              <w:pStyle w:val="NoSpacing"/>
            </w:pPr>
            <w:r>
              <w:t>Consult / Discuss WHS requirements (Management &amp; Contractors)</w:t>
            </w:r>
          </w:p>
          <w:p w14:paraId="51DCEC0E" w14:textId="77777777" w:rsidR="006F58A2" w:rsidRDefault="006F58A2" w:rsidP="006F58A2">
            <w:pPr>
              <w:pStyle w:val="NoSpacing"/>
            </w:pPr>
            <w:r>
              <w:t>Clarify P&amp;P’s, both parties in agreement</w:t>
            </w:r>
          </w:p>
          <w:p w14:paraId="0A21EE5B" w14:textId="77777777" w:rsidR="006F58A2" w:rsidRDefault="006F58A2" w:rsidP="006F58A2">
            <w:pPr>
              <w:pStyle w:val="NoSpacing"/>
            </w:pPr>
            <w:r>
              <w:t>Implement P&amp;P’s, (training &amp; assessment)</w:t>
            </w:r>
          </w:p>
          <w:p w14:paraId="226178CC" w14:textId="77777777" w:rsidR="00C863B6" w:rsidRDefault="00D036A7" w:rsidP="006F58A2">
            <w:pPr>
              <w:pStyle w:val="NoSpacing"/>
            </w:pPr>
            <w:r>
              <w:t>Roles &amp; responsibilities register</w:t>
            </w:r>
          </w:p>
          <w:p w14:paraId="2358B645" w14:textId="3A09210B" w:rsidR="000E6274" w:rsidRDefault="000E6274" w:rsidP="006F58A2">
            <w:pPr>
              <w:pStyle w:val="NoSpacing"/>
            </w:pPr>
            <w:r>
              <w:t xml:space="preserve">Clarification of </w:t>
            </w:r>
            <w:r w:rsidR="00B32E14">
              <w:t>known hazards</w:t>
            </w:r>
          </w:p>
        </w:tc>
      </w:tr>
      <w:tr w:rsidR="006F58A2" w:rsidRPr="00852677" w14:paraId="3FCEEB59" w14:textId="77777777" w:rsidTr="009D6B0E">
        <w:trPr>
          <w:trHeight w:val="64"/>
        </w:trPr>
        <w:tc>
          <w:tcPr>
            <w:tcW w:w="3510" w:type="dxa"/>
            <w:shd w:val="clear" w:color="auto" w:fill="F2F2F2" w:themeFill="background1" w:themeFillShade="F2"/>
            <w:vAlign w:val="center"/>
          </w:tcPr>
          <w:p w14:paraId="6A62673D" w14:textId="77777777" w:rsidR="006F58A2" w:rsidRPr="00852677" w:rsidRDefault="006F58A2" w:rsidP="006F58A2">
            <w:pPr>
              <w:rPr>
                <w:rFonts w:ascii="Century Gothic" w:hAnsi="Century Gothic"/>
              </w:rPr>
            </w:pPr>
            <w:r w:rsidRPr="00852677">
              <w:rPr>
                <w:rFonts w:ascii="Century Gothic" w:hAnsi="Century Gothic"/>
              </w:rPr>
              <w:t>Induction Process documentation stored (location)</w:t>
            </w:r>
          </w:p>
        </w:tc>
        <w:tc>
          <w:tcPr>
            <w:tcW w:w="7088" w:type="dxa"/>
          </w:tcPr>
          <w:p w14:paraId="1526B3B3" w14:textId="77777777" w:rsidR="006F58A2" w:rsidRDefault="006F58A2" w:rsidP="006F58A2">
            <w:pPr>
              <w:pStyle w:val="NoSpacing"/>
            </w:pPr>
            <w:r>
              <w:t>All induction documents are to be stored / maintained on the (Contract) training register and stored within the WHSMS (/ Plan)</w:t>
            </w:r>
          </w:p>
          <w:p w14:paraId="5C1F8219" w14:textId="6D2C1E3F" w:rsidR="00C113C2" w:rsidRDefault="00C113C2" w:rsidP="006F58A2">
            <w:pPr>
              <w:pStyle w:val="NoSpacing"/>
            </w:pPr>
            <w:r>
              <w:t>K</w:t>
            </w:r>
            <w:r w:rsidRPr="00C113C2">
              <w:t>nown hazards</w:t>
            </w:r>
          </w:p>
        </w:tc>
      </w:tr>
      <w:tr w:rsidR="006F58A2" w:rsidRPr="00852677" w14:paraId="45B1DC50" w14:textId="77777777" w:rsidTr="00BC650E">
        <w:trPr>
          <w:trHeight w:val="64"/>
        </w:trPr>
        <w:tc>
          <w:tcPr>
            <w:tcW w:w="3510" w:type="dxa"/>
            <w:vMerge w:val="restart"/>
            <w:shd w:val="clear" w:color="auto" w:fill="F2F2F2" w:themeFill="background1" w:themeFillShade="F2"/>
            <w:vAlign w:val="center"/>
          </w:tcPr>
          <w:p w14:paraId="00278F40" w14:textId="77777777" w:rsidR="006F58A2" w:rsidRPr="00852677" w:rsidRDefault="006F58A2" w:rsidP="006F58A2">
            <w:pPr>
              <w:rPr>
                <w:rFonts w:ascii="Century Gothic" w:hAnsi="Century Gothic"/>
              </w:rPr>
            </w:pPr>
            <w:r w:rsidRPr="00852677">
              <w:rPr>
                <w:rFonts w:ascii="Century Gothic" w:hAnsi="Century Gothic"/>
              </w:rPr>
              <w:t>Establish lead &amp; lag KPI’s to measure WHS performance. (at least one (1) of each)</w:t>
            </w:r>
          </w:p>
        </w:tc>
        <w:tc>
          <w:tcPr>
            <w:tcW w:w="7088" w:type="dxa"/>
            <w:shd w:val="clear" w:color="auto" w:fill="E5DFEC" w:themeFill="accent4" w:themeFillTint="33"/>
          </w:tcPr>
          <w:p w14:paraId="08AF3C88" w14:textId="77777777" w:rsidR="006F58A2" w:rsidRPr="00852677" w:rsidRDefault="006F58A2" w:rsidP="006F58A2">
            <w:pPr>
              <w:rPr>
                <w:rFonts w:ascii="Century Gothic" w:hAnsi="Century Gothic"/>
                <w:color w:val="4A442A" w:themeColor="background2" w:themeShade="40"/>
              </w:rPr>
            </w:pPr>
            <w:r w:rsidRPr="00852677">
              <w:rPr>
                <w:rFonts w:ascii="Century Gothic" w:hAnsi="Century Gothic"/>
              </w:rPr>
              <w:t>Lead Indicator / KPI (at least one (1))</w:t>
            </w:r>
          </w:p>
        </w:tc>
      </w:tr>
      <w:tr w:rsidR="006F58A2" w:rsidRPr="00852677" w14:paraId="7A739D76" w14:textId="77777777" w:rsidTr="009D6B0E">
        <w:trPr>
          <w:trHeight w:val="64"/>
        </w:trPr>
        <w:tc>
          <w:tcPr>
            <w:tcW w:w="3510" w:type="dxa"/>
            <w:vMerge/>
            <w:shd w:val="clear" w:color="auto" w:fill="F2F2F2" w:themeFill="background1" w:themeFillShade="F2"/>
            <w:vAlign w:val="center"/>
          </w:tcPr>
          <w:p w14:paraId="535DC60A" w14:textId="77777777" w:rsidR="006F58A2" w:rsidRPr="00852677" w:rsidRDefault="006F58A2" w:rsidP="006F58A2">
            <w:pPr>
              <w:rPr>
                <w:rFonts w:ascii="Century Gothic" w:hAnsi="Century Gothic"/>
              </w:rPr>
            </w:pPr>
          </w:p>
        </w:tc>
        <w:tc>
          <w:tcPr>
            <w:tcW w:w="7088" w:type="dxa"/>
          </w:tcPr>
          <w:p w14:paraId="2D74F99B" w14:textId="77777777" w:rsidR="006F58A2" w:rsidRDefault="006F58A2" w:rsidP="006F58A2">
            <w:pPr>
              <w:rPr>
                <w:rFonts w:ascii="Century Gothic" w:hAnsi="Century Gothic"/>
              </w:rPr>
            </w:pPr>
            <w:r>
              <w:rPr>
                <w:rFonts w:ascii="Century Gothic" w:hAnsi="Century Gothic"/>
              </w:rPr>
              <w:t>Thorough Induction and supervision of initial task being completed</w:t>
            </w:r>
          </w:p>
          <w:p w14:paraId="4F834825" w14:textId="1D6FBF0B" w:rsidR="00F71138" w:rsidRPr="00852677" w:rsidRDefault="00447166" w:rsidP="006F58A2">
            <w:pPr>
              <w:rPr>
                <w:rFonts w:ascii="Century Gothic" w:hAnsi="Century Gothic"/>
              </w:rPr>
            </w:pPr>
            <w:r>
              <w:rPr>
                <w:rFonts w:ascii="Century Gothic" w:hAnsi="Century Gothic"/>
              </w:rPr>
              <w:t>Regular TBT / Pre-starts</w:t>
            </w:r>
          </w:p>
        </w:tc>
      </w:tr>
      <w:tr w:rsidR="006F58A2" w:rsidRPr="00852677" w14:paraId="1B90A98C" w14:textId="77777777" w:rsidTr="00BC650E">
        <w:trPr>
          <w:trHeight w:val="64"/>
        </w:trPr>
        <w:tc>
          <w:tcPr>
            <w:tcW w:w="3510" w:type="dxa"/>
            <w:vMerge/>
            <w:shd w:val="clear" w:color="auto" w:fill="F2F2F2" w:themeFill="background1" w:themeFillShade="F2"/>
            <w:vAlign w:val="center"/>
          </w:tcPr>
          <w:p w14:paraId="406CB8E5" w14:textId="77777777" w:rsidR="006F58A2" w:rsidRPr="00852677" w:rsidRDefault="006F58A2" w:rsidP="006F58A2">
            <w:pPr>
              <w:rPr>
                <w:rFonts w:ascii="Century Gothic" w:hAnsi="Century Gothic"/>
              </w:rPr>
            </w:pPr>
          </w:p>
        </w:tc>
        <w:tc>
          <w:tcPr>
            <w:tcW w:w="7088" w:type="dxa"/>
            <w:shd w:val="clear" w:color="auto" w:fill="E5DFEC" w:themeFill="accent4" w:themeFillTint="33"/>
          </w:tcPr>
          <w:p w14:paraId="25FDFAF1" w14:textId="77777777" w:rsidR="006F58A2" w:rsidRPr="00852677" w:rsidRDefault="006F58A2" w:rsidP="006F58A2">
            <w:pPr>
              <w:rPr>
                <w:rFonts w:ascii="Century Gothic" w:hAnsi="Century Gothic"/>
              </w:rPr>
            </w:pPr>
            <w:r w:rsidRPr="00852677">
              <w:rPr>
                <w:rFonts w:ascii="Century Gothic" w:hAnsi="Century Gothic"/>
              </w:rPr>
              <w:t>Lag Indicator / KPI (at least one (1))</w:t>
            </w:r>
          </w:p>
        </w:tc>
      </w:tr>
      <w:tr w:rsidR="006F58A2" w:rsidRPr="00852677" w14:paraId="31122461" w14:textId="77777777" w:rsidTr="009D6B0E">
        <w:trPr>
          <w:trHeight w:val="64"/>
        </w:trPr>
        <w:tc>
          <w:tcPr>
            <w:tcW w:w="3510" w:type="dxa"/>
            <w:vMerge/>
            <w:shd w:val="clear" w:color="auto" w:fill="F2F2F2" w:themeFill="background1" w:themeFillShade="F2"/>
            <w:vAlign w:val="center"/>
          </w:tcPr>
          <w:p w14:paraId="17C529F7" w14:textId="77777777" w:rsidR="006F58A2" w:rsidRPr="00852677" w:rsidRDefault="006F58A2" w:rsidP="006F58A2">
            <w:pPr>
              <w:rPr>
                <w:rFonts w:ascii="Century Gothic" w:hAnsi="Century Gothic"/>
              </w:rPr>
            </w:pPr>
          </w:p>
        </w:tc>
        <w:tc>
          <w:tcPr>
            <w:tcW w:w="7088" w:type="dxa"/>
          </w:tcPr>
          <w:p w14:paraId="32253345" w14:textId="77777777" w:rsidR="006F58A2" w:rsidRDefault="006F58A2" w:rsidP="006F58A2">
            <w:pPr>
              <w:rPr>
                <w:rFonts w:ascii="Century Gothic" w:hAnsi="Century Gothic"/>
              </w:rPr>
            </w:pPr>
            <w:r>
              <w:rPr>
                <w:rFonts w:ascii="Century Gothic" w:hAnsi="Century Gothic"/>
              </w:rPr>
              <w:t>Report from client, stating recommendations (where certain activities may be missed on not completed correctly)</w:t>
            </w:r>
          </w:p>
          <w:p w14:paraId="01E7B4DD" w14:textId="434D5B44" w:rsidR="00447166" w:rsidRPr="00852677" w:rsidRDefault="00447166" w:rsidP="006F58A2">
            <w:pPr>
              <w:rPr>
                <w:rFonts w:ascii="Century Gothic" w:hAnsi="Century Gothic"/>
              </w:rPr>
            </w:pPr>
            <w:r>
              <w:rPr>
                <w:rFonts w:ascii="Century Gothic" w:hAnsi="Century Gothic"/>
              </w:rPr>
              <w:t>Training against incident reports</w:t>
            </w:r>
          </w:p>
        </w:tc>
      </w:tr>
    </w:tbl>
    <w:p w14:paraId="200A6985" w14:textId="77777777" w:rsidR="004419F7" w:rsidRPr="00852677" w:rsidRDefault="004419F7" w:rsidP="004419F7">
      <w:pPr>
        <w:spacing w:after="0" w:line="240" w:lineRule="auto"/>
        <w:rPr>
          <w:rFonts w:ascii="Century Gothic" w:hAnsi="Century Gothic"/>
        </w:rPr>
      </w:pPr>
    </w:p>
    <w:tbl>
      <w:tblPr>
        <w:tblStyle w:val="TableGrid18"/>
        <w:tblW w:w="10598" w:type="dxa"/>
        <w:tblLook w:val="04A0" w:firstRow="1" w:lastRow="0" w:firstColumn="1" w:lastColumn="0" w:noHBand="0" w:noVBand="1"/>
      </w:tblPr>
      <w:tblGrid>
        <w:gridCol w:w="3510"/>
        <w:gridCol w:w="7088"/>
      </w:tblGrid>
      <w:tr w:rsidR="004419F7" w:rsidRPr="00852677" w14:paraId="7F8B69A9" w14:textId="77777777" w:rsidTr="00BC650E">
        <w:trPr>
          <w:trHeight w:val="139"/>
        </w:trPr>
        <w:tc>
          <w:tcPr>
            <w:tcW w:w="10598" w:type="dxa"/>
            <w:gridSpan w:val="2"/>
            <w:shd w:val="clear" w:color="auto" w:fill="E5DFEC" w:themeFill="accent4" w:themeFillTint="33"/>
            <w:vAlign w:val="center"/>
          </w:tcPr>
          <w:p w14:paraId="4A7EDA59" w14:textId="77777777" w:rsidR="004419F7" w:rsidRPr="00852677" w:rsidRDefault="004419F7" w:rsidP="004419F7">
            <w:pPr>
              <w:rPr>
                <w:rFonts w:ascii="Century Gothic" w:hAnsi="Century Gothic"/>
              </w:rPr>
            </w:pPr>
            <w:r w:rsidRPr="00852677">
              <w:rPr>
                <w:rFonts w:ascii="Century Gothic" w:hAnsi="Century Gothic"/>
                <w:b/>
              </w:rPr>
              <w:t xml:space="preserve">SERVICE #2 </w:t>
            </w:r>
            <w:r w:rsidRPr="00852677">
              <w:rPr>
                <w:rFonts w:ascii="Century Gothic" w:hAnsi="Century Gothic"/>
              </w:rPr>
              <w:t>Photocopier maintenance and repair</w:t>
            </w:r>
          </w:p>
        </w:tc>
      </w:tr>
      <w:tr w:rsidR="004419F7" w:rsidRPr="00852677" w14:paraId="7CB19A79" w14:textId="77777777" w:rsidTr="009D6B0E">
        <w:trPr>
          <w:trHeight w:val="130"/>
        </w:trPr>
        <w:tc>
          <w:tcPr>
            <w:tcW w:w="3510" w:type="dxa"/>
            <w:shd w:val="clear" w:color="auto" w:fill="F2F2F2" w:themeFill="background1" w:themeFillShade="F2"/>
            <w:vAlign w:val="center"/>
          </w:tcPr>
          <w:p w14:paraId="226176BA" w14:textId="77777777" w:rsidR="004419F7" w:rsidRPr="00852677" w:rsidRDefault="0063607F" w:rsidP="0063607F">
            <w:pPr>
              <w:rPr>
                <w:rFonts w:ascii="Century Gothic" w:hAnsi="Century Gothic"/>
              </w:rPr>
            </w:pPr>
            <w:r w:rsidRPr="00852677">
              <w:rPr>
                <w:rFonts w:ascii="Century Gothic" w:hAnsi="Century Gothic"/>
              </w:rPr>
              <w:t>Documentation r</w:t>
            </w:r>
            <w:r w:rsidR="004419F7" w:rsidRPr="00852677">
              <w:rPr>
                <w:rFonts w:ascii="Century Gothic" w:hAnsi="Century Gothic"/>
              </w:rPr>
              <w:t xml:space="preserve">equired </w:t>
            </w:r>
            <w:r w:rsidRPr="00852677">
              <w:rPr>
                <w:rFonts w:ascii="Century Gothic" w:hAnsi="Century Gothic"/>
              </w:rPr>
              <w:t>from</w:t>
            </w:r>
            <w:r w:rsidR="004419F7" w:rsidRPr="00852677">
              <w:rPr>
                <w:rFonts w:ascii="Century Gothic" w:hAnsi="Century Gothic"/>
              </w:rPr>
              <w:t xml:space="preserve"> this contractor</w:t>
            </w:r>
          </w:p>
        </w:tc>
        <w:tc>
          <w:tcPr>
            <w:tcW w:w="7088" w:type="dxa"/>
          </w:tcPr>
          <w:p w14:paraId="10147AA4" w14:textId="72299512" w:rsidR="004419F7" w:rsidRPr="00852677" w:rsidRDefault="00B75775" w:rsidP="004419F7">
            <w:pPr>
              <w:rPr>
                <w:rFonts w:ascii="Century Gothic" w:hAnsi="Century Gothic"/>
              </w:rPr>
            </w:pPr>
            <w:r w:rsidRPr="00B75775">
              <w:rPr>
                <w:rFonts w:ascii="Century Gothic" w:hAnsi="Century Gothic"/>
                <w:highlight w:val="yellow"/>
              </w:rPr>
              <w:t>SAME AS ABOVE, some from above can be copy and paste, but not all</w:t>
            </w:r>
          </w:p>
        </w:tc>
      </w:tr>
      <w:tr w:rsidR="004419F7" w:rsidRPr="00852677" w14:paraId="126EFC9A" w14:textId="77777777" w:rsidTr="009D6B0E">
        <w:trPr>
          <w:trHeight w:val="207"/>
        </w:trPr>
        <w:tc>
          <w:tcPr>
            <w:tcW w:w="3510" w:type="dxa"/>
            <w:shd w:val="clear" w:color="auto" w:fill="F2F2F2" w:themeFill="background1" w:themeFillShade="F2"/>
            <w:vAlign w:val="center"/>
          </w:tcPr>
          <w:p w14:paraId="44801D4D" w14:textId="77777777" w:rsidR="004419F7" w:rsidRPr="00852677" w:rsidRDefault="004419F7" w:rsidP="0063607F">
            <w:pPr>
              <w:rPr>
                <w:rFonts w:ascii="Century Gothic" w:hAnsi="Century Gothic"/>
              </w:rPr>
            </w:pPr>
            <w:r w:rsidRPr="00852677">
              <w:rPr>
                <w:rFonts w:ascii="Century Gothic" w:hAnsi="Century Gothic"/>
              </w:rPr>
              <w:t xml:space="preserve">Company policies and procedures to be shared </w:t>
            </w:r>
            <w:r w:rsidR="0063607F" w:rsidRPr="00852677">
              <w:rPr>
                <w:rFonts w:ascii="Century Gothic" w:hAnsi="Century Gothic"/>
              </w:rPr>
              <w:t>with</w:t>
            </w:r>
            <w:r w:rsidRPr="00852677">
              <w:rPr>
                <w:rFonts w:ascii="Century Gothic" w:hAnsi="Century Gothic"/>
              </w:rPr>
              <w:t xml:space="preserve"> this contractor</w:t>
            </w:r>
          </w:p>
        </w:tc>
        <w:tc>
          <w:tcPr>
            <w:tcW w:w="7088" w:type="dxa"/>
          </w:tcPr>
          <w:p w14:paraId="01F0EADE" w14:textId="77777777" w:rsidR="004419F7" w:rsidRPr="00852677" w:rsidRDefault="004419F7" w:rsidP="004419F7">
            <w:pPr>
              <w:rPr>
                <w:rFonts w:ascii="Century Gothic" w:hAnsi="Century Gothic"/>
              </w:rPr>
            </w:pPr>
          </w:p>
        </w:tc>
      </w:tr>
      <w:tr w:rsidR="004419F7" w:rsidRPr="00852677" w14:paraId="7E69ED36" w14:textId="77777777" w:rsidTr="009D6B0E">
        <w:trPr>
          <w:trHeight w:val="64"/>
        </w:trPr>
        <w:tc>
          <w:tcPr>
            <w:tcW w:w="3510" w:type="dxa"/>
            <w:shd w:val="clear" w:color="auto" w:fill="F2F2F2" w:themeFill="background1" w:themeFillShade="F2"/>
            <w:vAlign w:val="center"/>
          </w:tcPr>
          <w:p w14:paraId="46DD4B08" w14:textId="77777777" w:rsidR="004419F7" w:rsidRPr="00852677" w:rsidRDefault="004419F7" w:rsidP="004419F7">
            <w:pPr>
              <w:rPr>
                <w:rFonts w:ascii="Century Gothic" w:hAnsi="Century Gothic"/>
              </w:rPr>
            </w:pPr>
            <w:r w:rsidRPr="00852677">
              <w:rPr>
                <w:rFonts w:ascii="Century Gothic" w:hAnsi="Century Gothic"/>
              </w:rPr>
              <w:t>Induction training topics to be covered</w:t>
            </w:r>
          </w:p>
        </w:tc>
        <w:tc>
          <w:tcPr>
            <w:tcW w:w="7088" w:type="dxa"/>
          </w:tcPr>
          <w:p w14:paraId="32944D65" w14:textId="77777777" w:rsidR="004419F7" w:rsidRPr="00852677" w:rsidRDefault="004419F7" w:rsidP="004419F7">
            <w:pPr>
              <w:rPr>
                <w:rFonts w:ascii="Century Gothic" w:hAnsi="Century Gothic"/>
              </w:rPr>
            </w:pPr>
          </w:p>
        </w:tc>
      </w:tr>
      <w:tr w:rsidR="004419F7" w:rsidRPr="00852677" w14:paraId="6715609E" w14:textId="77777777" w:rsidTr="009D6B0E">
        <w:trPr>
          <w:trHeight w:val="97"/>
        </w:trPr>
        <w:tc>
          <w:tcPr>
            <w:tcW w:w="3510" w:type="dxa"/>
            <w:shd w:val="clear" w:color="auto" w:fill="F2F2F2" w:themeFill="background1" w:themeFillShade="F2"/>
            <w:vAlign w:val="center"/>
          </w:tcPr>
          <w:p w14:paraId="40BE226F" w14:textId="77777777" w:rsidR="004419F7" w:rsidRPr="00852677" w:rsidRDefault="004419F7" w:rsidP="004419F7">
            <w:pPr>
              <w:rPr>
                <w:rFonts w:ascii="Century Gothic" w:hAnsi="Century Gothic"/>
              </w:rPr>
            </w:pPr>
            <w:r w:rsidRPr="00852677">
              <w:rPr>
                <w:rFonts w:ascii="Century Gothic" w:hAnsi="Century Gothic"/>
              </w:rPr>
              <w:t>Site supervisory arrangements</w:t>
            </w:r>
          </w:p>
        </w:tc>
        <w:tc>
          <w:tcPr>
            <w:tcW w:w="7088" w:type="dxa"/>
          </w:tcPr>
          <w:p w14:paraId="593BD2DD" w14:textId="77777777" w:rsidR="004419F7" w:rsidRPr="00852677" w:rsidRDefault="004419F7" w:rsidP="004419F7">
            <w:pPr>
              <w:rPr>
                <w:rFonts w:ascii="Century Gothic" w:hAnsi="Century Gothic"/>
              </w:rPr>
            </w:pPr>
          </w:p>
        </w:tc>
      </w:tr>
      <w:tr w:rsidR="004419F7" w:rsidRPr="00852677" w14:paraId="33F408C1" w14:textId="77777777" w:rsidTr="009D6B0E">
        <w:trPr>
          <w:trHeight w:val="86"/>
        </w:trPr>
        <w:tc>
          <w:tcPr>
            <w:tcW w:w="3510" w:type="dxa"/>
            <w:shd w:val="clear" w:color="auto" w:fill="F2F2F2" w:themeFill="background1" w:themeFillShade="F2"/>
            <w:vAlign w:val="center"/>
          </w:tcPr>
          <w:p w14:paraId="3A2882A9" w14:textId="77777777" w:rsidR="004419F7" w:rsidRPr="00852677" w:rsidRDefault="004419F7" w:rsidP="004419F7">
            <w:pPr>
              <w:rPr>
                <w:rFonts w:ascii="Century Gothic" w:hAnsi="Century Gothic"/>
              </w:rPr>
            </w:pPr>
            <w:r w:rsidRPr="00852677">
              <w:rPr>
                <w:rFonts w:ascii="Century Gothic" w:hAnsi="Century Gothic"/>
              </w:rPr>
              <w:t>Work inspection schedule</w:t>
            </w:r>
          </w:p>
        </w:tc>
        <w:tc>
          <w:tcPr>
            <w:tcW w:w="7088" w:type="dxa"/>
          </w:tcPr>
          <w:p w14:paraId="3F297180" w14:textId="77777777" w:rsidR="004419F7" w:rsidRPr="00852677" w:rsidRDefault="004419F7" w:rsidP="004419F7">
            <w:pPr>
              <w:rPr>
                <w:rFonts w:ascii="Century Gothic" w:hAnsi="Century Gothic"/>
              </w:rPr>
            </w:pPr>
          </w:p>
        </w:tc>
      </w:tr>
      <w:tr w:rsidR="004419F7" w:rsidRPr="00852677" w14:paraId="0B3DFC3D" w14:textId="77777777" w:rsidTr="009D6B0E">
        <w:trPr>
          <w:trHeight w:val="64"/>
        </w:trPr>
        <w:tc>
          <w:tcPr>
            <w:tcW w:w="3510" w:type="dxa"/>
            <w:shd w:val="clear" w:color="auto" w:fill="F2F2F2" w:themeFill="background1" w:themeFillShade="F2"/>
            <w:vAlign w:val="center"/>
          </w:tcPr>
          <w:p w14:paraId="34009201" w14:textId="77777777" w:rsidR="004419F7" w:rsidRPr="00852677" w:rsidRDefault="004419F7" w:rsidP="004419F7">
            <w:pPr>
              <w:rPr>
                <w:rFonts w:ascii="Century Gothic" w:hAnsi="Century Gothic"/>
              </w:rPr>
            </w:pPr>
            <w:r w:rsidRPr="00852677">
              <w:rPr>
                <w:rFonts w:ascii="Century Gothic" w:hAnsi="Century Gothic"/>
              </w:rPr>
              <w:t>Corrective actions where non-conformances are identified</w:t>
            </w:r>
          </w:p>
        </w:tc>
        <w:tc>
          <w:tcPr>
            <w:tcW w:w="7088" w:type="dxa"/>
          </w:tcPr>
          <w:p w14:paraId="14EE0B8E" w14:textId="77777777" w:rsidR="004419F7" w:rsidRPr="00852677" w:rsidRDefault="004419F7" w:rsidP="004419F7">
            <w:pPr>
              <w:rPr>
                <w:rFonts w:ascii="Century Gothic" w:hAnsi="Century Gothic"/>
              </w:rPr>
            </w:pPr>
          </w:p>
        </w:tc>
      </w:tr>
      <w:tr w:rsidR="004419F7" w:rsidRPr="00852677" w14:paraId="3494B3CB" w14:textId="77777777" w:rsidTr="009D6B0E">
        <w:trPr>
          <w:trHeight w:val="64"/>
        </w:trPr>
        <w:tc>
          <w:tcPr>
            <w:tcW w:w="3510" w:type="dxa"/>
            <w:shd w:val="clear" w:color="auto" w:fill="F2F2F2" w:themeFill="background1" w:themeFillShade="F2"/>
            <w:vAlign w:val="center"/>
          </w:tcPr>
          <w:p w14:paraId="640265BB" w14:textId="77777777" w:rsidR="004419F7" w:rsidRPr="00852677" w:rsidRDefault="004419F7" w:rsidP="004419F7">
            <w:pPr>
              <w:rPr>
                <w:rFonts w:ascii="Century Gothic" w:hAnsi="Century Gothic"/>
              </w:rPr>
            </w:pPr>
            <w:r w:rsidRPr="00852677">
              <w:rPr>
                <w:rFonts w:ascii="Century Gothic" w:hAnsi="Century Gothic"/>
              </w:rPr>
              <w:t>Other stakeholders</w:t>
            </w:r>
          </w:p>
        </w:tc>
        <w:tc>
          <w:tcPr>
            <w:tcW w:w="7088" w:type="dxa"/>
          </w:tcPr>
          <w:p w14:paraId="4B05B244" w14:textId="77777777" w:rsidR="004419F7" w:rsidRPr="00852677" w:rsidRDefault="004419F7" w:rsidP="004419F7">
            <w:pPr>
              <w:rPr>
                <w:rFonts w:ascii="Century Gothic" w:hAnsi="Century Gothic"/>
              </w:rPr>
            </w:pPr>
          </w:p>
        </w:tc>
      </w:tr>
      <w:tr w:rsidR="004419F7" w:rsidRPr="00852677" w14:paraId="3BB7384A" w14:textId="77777777" w:rsidTr="009D6B0E">
        <w:trPr>
          <w:trHeight w:val="158"/>
        </w:trPr>
        <w:tc>
          <w:tcPr>
            <w:tcW w:w="3510" w:type="dxa"/>
            <w:shd w:val="clear" w:color="auto" w:fill="F2F2F2" w:themeFill="background1" w:themeFillShade="F2"/>
            <w:vAlign w:val="center"/>
          </w:tcPr>
          <w:p w14:paraId="47C24B76" w14:textId="77777777" w:rsidR="004419F7" w:rsidRPr="00852677" w:rsidRDefault="004419F7" w:rsidP="004419F7">
            <w:pPr>
              <w:rPr>
                <w:rFonts w:ascii="Century Gothic" w:hAnsi="Century Gothic"/>
              </w:rPr>
            </w:pPr>
            <w:r w:rsidRPr="00852677">
              <w:rPr>
                <w:rFonts w:ascii="Century Gothic" w:hAnsi="Century Gothic"/>
              </w:rPr>
              <w:t>Contractor WHS obligations</w:t>
            </w:r>
          </w:p>
        </w:tc>
        <w:tc>
          <w:tcPr>
            <w:tcW w:w="7088" w:type="dxa"/>
          </w:tcPr>
          <w:p w14:paraId="03D5CA1C" w14:textId="77777777" w:rsidR="004419F7" w:rsidRPr="00852677" w:rsidRDefault="004419F7" w:rsidP="004419F7">
            <w:pPr>
              <w:rPr>
                <w:rFonts w:ascii="Century Gothic" w:hAnsi="Century Gothic"/>
              </w:rPr>
            </w:pPr>
          </w:p>
        </w:tc>
      </w:tr>
      <w:tr w:rsidR="004419F7" w:rsidRPr="00852677" w14:paraId="62711846" w14:textId="77777777" w:rsidTr="009D6B0E">
        <w:trPr>
          <w:trHeight w:val="64"/>
        </w:trPr>
        <w:tc>
          <w:tcPr>
            <w:tcW w:w="3510" w:type="dxa"/>
            <w:shd w:val="clear" w:color="auto" w:fill="F2F2F2" w:themeFill="background1" w:themeFillShade="F2"/>
            <w:vAlign w:val="center"/>
          </w:tcPr>
          <w:p w14:paraId="7EF7377C" w14:textId="77777777" w:rsidR="004419F7" w:rsidRPr="00852677" w:rsidRDefault="004419F7" w:rsidP="004419F7">
            <w:pPr>
              <w:rPr>
                <w:rFonts w:ascii="Century Gothic" w:hAnsi="Century Gothic"/>
              </w:rPr>
            </w:pPr>
            <w:r w:rsidRPr="00852677">
              <w:rPr>
                <w:rFonts w:ascii="Century Gothic" w:hAnsi="Century Gothic"/>
              </w:rPr>
              <w:t>Our WHS obligations to this contractor</w:t>
            </w:r>
          </w:p>
        </w:tc>
        <w:tc>
          <w:tcPr>
            <w:tcW w:w="7088" w:type="dxa"/>
          </w:tcPr>
          <w:p w14:paraId="6D18909F" w14:textId="77777777" w:rsidR="004419F7" w:rsidRPr="00852677" w:rsidRDefault="004419F7" w:rsidP="004419F7">
            <w:pPr>
              <w:rPr>
                <w:rFonts w:ascii="Century Gothic" w:hAnsi="Century Gothic"/>
              </w:rPr>
            </w:pPr>
          </w:p>
        </w:tc>
      </w:tr>
      <w:tr w:rsidR="004419F7" w:rsidRPr="00852677" w14:paraId="4AD671AF" w14:textId="77777777" w:rsidTr="009D6B0E">
        <w:trPr>
          <w:trHeight w:val="64"/>
        </w:trPr>
        <w:tc>
          <w:tcPr>
            <w:tcW w:w="3510" w:type="dxa"/>
            <w:shd w:val="clear" w:color="auto" w:fill="F2F2F2" w:themeFill="background1" w:themeFillShade="F2"/>
            <w:vAlign w:val="center"/>
          </w:tcPr>
          <w:p w14:paraId="27BD20A7" w14:textId="77777777" w:rsidR="004419F7" w:rsidRPr="00852677" w:rsidRDefault="004419F7" w:rsidP="004419F7">
            <w:pPr>
              <w:rPr>
                <w:rFonts w:ascii="Century Gothic" w:hAnsi="Century Gothic"/>
              </w:rPr>
            </w:pPr>
            <w:r w:rsidRPr="00852677">
              <w:rPr>
                <w:rFonts w:ascii="Century Gothic" w:hAnsi="Century Gothic"/>
              </w:rPr>
              <w:t>Consultation processes</w:t>
            </w:r>
          </w:p>
        </w:tc>
        <w:tc>
          <w:tcPr>
            <w:tcW w:w="7088" w:type="dxa"/>
          </w:tcPr>
          <w:p w14:paraId="1D9A7DBD" w14:textId="77777777" w:rsidR="004419F7" w:rsidRPr="00852677" w:rsidRDefault="004419F7" w:rsidP="004419F7">
            <w:pPr>
              <w:rPr>
                <w:rFonts w:ascii="Century Gothic" w:hAnsi="Century Gothic"/>
              </w:rPr>
            </w:pPr>
          </w:p>
        </w:tc>
      </w:tr>
      <w:tr w:rsidR="004419F7" w:rsidRPr="00852677" w14:paraId="012C662F" w14:textId="77777777" w:rsidTr="009D6B0E">
        <w:trPr>
          <w:trHeight w:val="386"/>
        </w:trPr>
        <w:tc>
          <w:tcPr>
            <w:tcW w:w="3510" w:type="dxa"/>
            <w:shd w:val="clear" w:color="auto" w:fill="F2F2F2" w:themeFill="background1" w:themeFillShade="F2"/>
            <w:vAlign w:val="center"/>
          </w:tcPr>
          <w:p w14:paraId="1FD41EFE" w14:textId="77777777" w:rsidR="004419F7" w:rsidRPr="00852677" w:rsidRDefault="0063607F" w:rsidP="004419F7">
            <w:pPr>
              <w:rPr>
                <w:rFonts w:ascii="Century Gothic" w:hAnsi="Century Gothic"/>
              </w:rPr>
            </w:pPr>
            <w:r w:rsidRPr="00852677">
              <w:rPr>
                <w:rFonts w:ascii="Century Gothic" w:hAnsi="Century Gothic"/>
              </w:rPr>
              <w:t>Induction p</w:t>
            </w:r>
            <w:r w:rsidR="004419F7" w:rsidRPr="00852677">
              <w:rPr>
                <w:rFonts w:ascii="Century Gothic" w:hAnsi="Century Gothic"/>
              </w:rPr>
              <w:t>rocess documentation stored (location)</w:t>
            </w:r>
          </w:p>
        </w:tc>
        <w:tc>
          <w:tcPr>
            <w:tcW w:w="7088" w:type="dxa"/>
          </w:tcPr>
          <w:p w14:paraId="27B5B6A3" w14:textId="77777777" w:rsidR="004419F7" w:rsidRPr="00852677" w:rsidRDefault="004419F7" w:rsidP="004419F7">
            <w:pPr>
              <w:rPr>
                <w:rFonts w:ascii="Century Gothic" w:hAnsi="Century Gothic"/>
              </w:rPr>
            </w:pPr>
          </w:p>
        </w:tc>
      </w:tr>
      <w:tr w:rsidR="004419F7" w:rsidRPr="00852677" w14:paraId="2F00E36B" w14:textId="77777777" w:rsidTr="00BC650E">
        <w:trPr>
          <w:trHeight w:val="64"/>
        </w:trPr>
        <w:tc>
          <w:tcPr>
            <w:tcW w:w="3510" w:type="dxa"/>
            <w:vMerge w:val="restart"/>
            <w:shd w:val="clear" w:color="auto" w:fill="F2F2F2" w:themeFill="background1" w:themeFillShade="F2"/>
            <w:vAlign w:val="center"/>
          </w:tcPr>
          <w:p w14:paraId="1F58B9D2" w14:textId="77777777" w:rsidR="004419F7" w:rsidRPr="00852677" w:rsidRDefault="004419F7" w:rsidP="004419F7">
            <w:pPr>
              <w:rPr>
                <w:rFonts w:ascii="Century Gothic" w:hAnsi="Century Gothic"/>
              </w:rPr>
            </w:pPr>
            <w:r w:rsidRPr="00852677">
              <w:rPr>
                <w:rFonts w:ascii="Century Gothic" w:hAnsi="Century Gothic"/>
              </w:rPr>
              <w:t>Establish lead &amp; lag KPI’s to measure WHS performance. (at least one (1) of each)</w:t>
            </w:r>
          </w:p>
        </w:tc>
        <w:tc>
          <w:tcPr>
            <w:tcW w:w="7088" w:type="dxa"/>
            <w:shd w:val="clear" w:color="auto" w:fill="E5DFEC" w:themeFill="accent4" w:themeFillTint="33"/>
          </w:tcPr>
          <w:p w14:paraId="29DD6F3B" w14:textId="77777777" w:rsidR="004419F7" w:rsidRPr="00852677" w:rsidRDefault="004419F7" w:rsidP="004419F7">
            <w:pPr>
              <w:rPr>
                <w:rFonts w:ascii="Century Gothic" w:hAnsi="Century Gothic"/>
                <w:color w:val="4A442A" w:themeColor="background2" w:themeShade="40"/>
              </w:rPr>
            </w:pPr>
            <w:r w:rsidRPr="00852677">
              <w:rPr>
                <w:rFonts w:ascii="Century Gothic" w:hAnsi="Century Gothic"/>
              </w:rPr>
              <w:t>Lead Indicator / KPI (at least one (1))</w:t>
            </w:r>
          </w:p>
        </w:tc>
      </w:tr>
      <w:tr w:rsidR="004419F7" w:rsidRPr="00852677" w14:paraId="7403A017" w14:textId="77777777" w:rsidTr="009D6B0E">
        <w:trPr>
          <w:trHeight w:val="64"/>
        </w:trPr>
        <w:tc>
          <w:tcPr>
            <w:tcW w:w="3510" w:type="dxa"/>
            <w:vMerge/>
            <w:shd w:val="clear" w:color="auto" w:fill="F2F2F2" w:themeFill="background1" w:themeFillShade="F2"/>
            <w:vAlign w:val="center"/>
          </w:tcPr>
          <w:p w14:paraId="50214BCF" w14:textId="77777777" w:rsidR="004419F7" w:rsidRPr="00852677" w:rsidRDefault="004419F7" w:rsidP="004419F7">
            <w:pPr>
              <w:rPr>
                <w:rFonts w:ascii="Century Gothic" w:hAnsi="Century Gothic"/>
              </w:rPr>
            </w:pPr>
          </w:p>
        </w:tc>
        <w:tc>
          <w:tcPr>
            <w:tcW w:w="7088" w:type="dxa"/>
          </w:tcPr>
          <w:p w14:paraId="286634C8" w14:textId="77777777" w:rsidR="004419F7" w:rsidRPr="00852677" w:rsidRDefault="004419F7" w:rsidP="004419F7">
            <w:pPr>
              <w:rPr>
                <w:rFonts w:ascii="Century Gothic" w:hAnsi="Century Gothic"/>
              </w:rPr>
            </w:pPr>
          </w:p>
        </w:tc>
      </w:tr>
      <w:tr w:rsidR="004419F7" w:rsidRPr="00852677" w14:paraId="05613754" w14:textId="77777777" w:rsidTr="00BC650E">
        <w:trPr>
          <w:trHeight w:val="64"/>
        </w:trPr>
        <w:tc>
          <w:tcPr>
            <w:tcW w:w="3510" w:type="dxa"/>
            <w:vMerge/>
            <w:shd w:val="clear" w:color="auto" w:fill="F2F2F2" w:themeFill="background1" w:themeFillShade="F2"/>
            <w:vAlign w:val="center"/>
          </w:tcPr>
          <w:p w14:paraId="4A217E7A" w14:textId="77777777" w:rsidR="004419F7" w:rsidRPr="00852677" w:rsidRDefault="004419F7" w:rsidP="004419F7">
            <w:pPr>
              <w:rPr>
                <w:rFonts w:ascii="Century Gothic" w:hAnsi="Century Gothic"/>
              </w:rPr>
            </w:pPr>
          </w:p>
        </w:tc>
        <w:tc>
          <w:tcPr>
            <w:tcW w:w="7088" w:type="dxa"/>
            <w:shd w:val="clear" w:color="auto" w:fill="E5DFEC" w:themeFill="accent4" w:themeFillTint="33"/>
          </w:tcPr>
          <w:p w14:paraId="01FDEC5C" w14:textId="77777777" w:rsidR="004419F7" w:rsidRPr="00852677" w:rsidRDefault="004419F7" w:rsidP="004419F7">
            <w:pPr>
              <w:rPr>
                <w:rFonts w:ascii="Century Gothic" w:hAnsi="Century Gothic"/>
              </w:rPr>
            </w:pPr>
            <w:r w:rsidRPr="00852677">
              <w:rPr>
                <w:rFonts w:ascii="Century Gothic" w:hAnsi="Century Gothic"/>
              </w:rPr>
              <w:t>Lag Indicator / KPI (at least one (1))</w:t>
            </w:r>
          </w:p>
        </w:tc>
      </w:tr>
      <w:tr w:rsidR="004419F7" w:rsidRPr="00852677" w14:paraId="51489032" w14:textId="77777777" w:rsidTr="009D6B0E">
        <w:trPr>
          <w:trHeight w:val="64"/>
        </w:trPr>
        <w:tc>
          <w:tcPr>
            <w:tcW w:w="3510" w:type="dxa"/>
            <w:vMerge/>
            <w:shd w:val="clear" w:color="auto" w:fill="F2F2F2" w:themeFill="background1" w:themeFillShade="F2"/>
            <w:vAlign w:val="center"/>
          </w:tcPr>
          <w:p w14:paraId="7D9443F1" w14:textId="77777777" w:rsidR="004419F7" w:rsidRPr="00852677" w:rsidRDefault="004419F7" w:rsidP="004419F7">
            <w:pPr>
              <w:rPr>
                <w:rFonts w:ascii="Century Gothic" w:hAnsi="Century Gothic"/>
              </w:rPr>
            </w:pPr>
          </w:p>
        </w:tc>
        <w:tc>
          <w:tcPr>
            <w:tcW w:w="7088" w:type="dxa"/>
          </w:tcPr>
          <w:p w14:paraId="3BFF6EC0" w14:textId="77777777" w:rsidR="004419F7" w:rsidRPr="00852677" w:rsidRDefault="004419F7" w:rsidP="004419F7">
            <w:pPr>
              <w:rPr>
                <w:rFonts w:ascii="Century Gothic" w:hAnsi="Century Gothic"/>
              </w:rPr>
            </w:pPr>
          </w:p>
        </w:tc>
      </w:tr>
      <w:tr w:rsidR="004419F7" w:rsidRPr="00852677" w14:paraId="137490F4" w14:textId="77777777" w:rsidTr="00BC650E">
        <w:trPr>
          <w:trHeight w:val="64"/>
        </w:trPr>
        <w:tc>
          <w:tcPr>
            <w:tcW w:w="3510" w:type="dxa"/>
            <w:vMerge w:val="restart"/>
            <w:shd w:val="clear" w:color="auto" w:fill="F2F2F2" w:themeFill="background1" w:themeFillShade="F2"/>
            <w:vAlign w:val="center"/>
          </w:tcPr>
          <w:p w14:paraId="67D09CD6" w14:textId="77777777" w:rsidR="004419F7" w:rsidRPr="00852677" w:rsidRDefault="004419F7" w:rsidP="0063607F">
            <w:pPr>
              <w:rPr>
                <w:rFonts w:ascii="Century Gothic" w:hAnsi="Century Gothic"/>
              </w:rPr>
            </w:pPr>
            <w:r w:rsidRPr="00852677">
              <w:rPr>
                <w:rFonts w:ascii="Century Gothic" w:hAnsi="Century Gothic"/>
              </w:rPr>
              <w:t>One of the contractor’s staff has attended the site multiple times, however they have no</w:t>
            </w:r>
            <w:r w:rsidR="0063607F" w:rsidRPr="00852677">
              <w:rPr>
                <w:rFonts w:ascii="Century Gothic" w:hAnsi="Century Gothic"/>
              </w:rPr>
              <w:t>t</w:t>
            </w:r>
            <w:r w:rsidRPr="00852677">
              <w:rPr>
                <w:rFonts w:ascii="Century Gothic" w:hAnsi="Century Gothic"/>
              </w:rPr>
              <w:t xml:space="preserve"> completed an induction. What steps would you take to investigate the cause, rectify the situation and prevent recurrence?</w:t>
            </w:r>
          </w:p>
        </w:tc>
        <w:tc>
          <w:tcPr>
            <w:tcW w:w="7088" w:type="dxa"/>
            <w:shd w:val="clear" w:color="auto" w:fill="E5DFEC" w:themeFill="accent4" w:themeFillTint="33"/>
          </w:tcPr>
          <w:p w14:paraId="491DB34E" w14:textId="77777777" w:rsidR="004419F7" w:rsidRPr="00852677" w:rsidRDefault="004419F7" w:rsidP="004419F7">
            <w:pPr>
              <w:rPr>
                <w:rFonts w:ascii="Century Gothic" w:hAnsi="Century Gothic"/>
              </w:rPr>
            </w:pPr>
            <w:r w:rsidRPr="00852677">
              <w:rPr>
                <w:rFonts w:ascii="Century Gothic" w:hAnsi="Century Gothic"/>
              </w:rPr>
              <w:t>Investigating the cause</w:t>
            </w:r>
          </w:p>
        </w:tc>
      </w:tr>
      <w:tr w:rsidR="004419F7" w:rsidRPr="00852677" w14:paraId="03114906" w14:textId="77777777" w:rsidTr="009D6B0E">
        <w:trPr>
          <w:trHeight w:val="64"/>
        </w:trPr>
        <w:tc>
          <w:tcPr>
            <w:tcW w:w="3510" w:type="dxa"/>
            <w:vMerge/>
            <w:shd w:val="clear" w:color="auto" w:fill="F2F2F2" w:themeFill="background1" w:themeFillShade="F2"/>
            <w:vAlign w:val="center"/>
          </w:tcPr>
          <w:p w14:paraId="79E99D67" w14:textId="77777777" w:rsidR="004419F7" w:rsidRPr="00852677" w:rsidRDefault="004419F7" w:rsidP="004419F7">
            <w:pPr>
              <w:rPr>
                <w:rFonts w:ascii="Century Gothic" w:hAnsi="Century Gothic"/>
              </w:rPr>
            </w:pPr>
          </w:p>
        </w:tc>
        <w:tc>
          <w:tcPr>
            <w:tcW w:w="7088" w:type="dxa"/>
          </w:tcPr>
          <w:p w14:paraId="12488489" w14:textId="77777777" w:rsidR="004419F7" w:rsidRPr="00852677" w:rsidRDefault="004419F7" w:rsidP="004419F7">
            <w:pPr>
              <w:rPr>
                <w:rFonts w:ascii="Century Gothic" w:hAnsi="Century Gothic"/>
              </w:rPr>
            </w:pPr>
          </w:p>
        </w:tc>
      </w:tr>
      <w:tr w:rsidR="004419F7" w:rsidRPr="00852677" w14:paraId="25E53C96" w14:textId="77777777" w:rsidTr="00BC650E">
        <w:trPr>
          <w:trHeight w:val="64"/>
        </w:trPr>
        <w:tc>
          <w:tcPr>
            <w:tcW w:w="3510" w:type="dxa"/>
            <w:vMerge/>
            <w:shd w:val="clear" w:color="auto" w:fill="F2F2F2" w:themeFill="background1" w:themeFillShade="F2"/>
            <w:vAlign w:val="center"/>
          </w:tcPr>
          <w:p w14:paraId="492B2912" w14:textId="77777777" w:rsidR="004419F7" w:rsidRPr="00852677" w:rsidRDefault="004419F7" w:rsidP="004419F7">
            <w:pPr>
              <w:rPr>
                <w:rFonts w:ascii="Century Gothic" w:hAnsi="Century Gothic"/>
              </w:rPr>
            </w:pPr>
          </w:p>
        </w:tc>
        <w:tc>
          <w:tcPr>
            <w:tcW w:w="7088" w:type="dxa"/>
            <w:shd w:val="clear" w:color="auto" w:fill="E5DFEC" w:themeFill="accent4" w:themeFillTint="33"/>
          </w:tcPr>
          <w:p w14:paraId="17D372BB" w14:textId="77777777" w:rsidR="004419F7" w:rsidRPr="00852677" w:rsidRDefault="004419F7" w:rsidP="004419F7">
            <w:pPr>
              <w:rPr>
                <w:rFonts w:ascii="Century Gothic" w:hAnsi="Century Gothic"/>
              </w:rPr>
            </w:pPr>
            <w:r w:rsidRPr="00852677">
              <w:rPr>
                <w:rFonts w:ascii="Century Gothic" w:hAnsi="Century Gothic"/>
              </w:rPr>
              <w:t>Rectifying the non-conformance</w:t>
            </w:r>
          </w:p>
        </w:tc>
      </w:tr>
      <w:tr w:rsidR="004419F7" w:rsidRPr="00852677" w14:paraId="070538C9" w14:textId="77777777" w:rsidTr="009D6B0E">
        <w:trPr>
          <w:trHeight w:val="64"/>
        </w:trPr>
        <w:tc>
          <w:tcPr>
            <w:tcW w:w="3510" w:type="dxa"/>
            <w:vMerge/>
            <w:shd w:val="clear" w:color="auto" w:fill="F2F2F2" w:themeFill="background1" w:themeFillShade="F2"/>
            <w:vAlign w:val="center"/>
          </w:tcPr>
          <w:p w14:paraId="6652195C" w14:textId="77777777" w:rsidR="004419F7" w:rsidRPr="00852677" w:rsidRDefault="004419F7" w:rsidP="004419F7">
            <w:pPr>
              <w:rPr>
                <w:rFonts w:ascii="Century Gothic" w:hAnsi="Century Gothic"/>
              </w:rPr>
            </w:pPr>
          </w:p>
        </w:tc>
        <w:tc>
          <w:tcPr>
            <w:tcW w:w="7088" w:type="dxa"/>
          </w:tcPr>
          <w:p w14:paraId="76A3DA93" w14:textId="77777777" w:rsidR="004419F7" w:rsidRPr="00852677" w:rsidRDefault="004419F7" w:rsidP="004419F7">
            <w:pPr>
              <w:rPr>
                <w:rFonts w:ascii="Century Gothic" w:hAnsi="Century Gothic"/>
              </w:rPr>
            </w:pPr>
          </w:p>
        </w:tc>
      </w:tr>
      <w:tr w:rsidR="004419F7" w:rsidRPr="00852677" w14:paraId="28C2018C" w14:textId="77777777" w:rsidTr="00BC650E">
        <w:trPr>
          <w:trHeight w:val="64"/>
        </w:trPr>
        <w:tc>
          <w:tcPr>
            <w:tcW w:w="3510" w:type="dxa"/>
            <w:vMerge/>
            <w:shd w:val="clear" w:color="auto" w:fill="F2F2F2" w:themeFill="background1" w:themeFillShade="F2"/>
            <w:vAlign w:val="center"/>
          </w:tcPr>
          <w:p w14:paraId="6E602267" w14:textId="77777777" w:rsidR="004419F7" w:rsidRPr="00852677" w:rsidRDefault="004419F7" w:rsidP="004419F7">
            <w:pPr>
              <w:rPr>
                <w:rFonts w:ascii="Century Gothic" w:hAnsi="Century Gothic"/>
              </w:rPr>
            </w:pPr>
          </w:p>
        </w:tc>
        <w:tc>
          <w:tcPr>
            <w:tcW w:w="7088" w:type="dxa"/>
            <w:shd w:val="clear" w:color="auto" w:fill="E5DFEC" w:themeFill="accent4" w:themeFillTint="33"/>
          </w:tcPr>
          <w:p w14:paraId="7914A9C6" w14:textId="77777777" w:rsidR="004419F7" w:rsidRPr="00852677" w:rsidRDefault="004419F7" w:rsidP="004419F7">
            <w:pPr>
              <w:rPr>
                <w:rFonts w:ascii="Century Gothic" w:hAnsi="Century Gothic"/>
              </w:rPr>
            </w:pPr>
            <w:r w:rsidRPr="00852677">
              <w:rPr>
                <w:rFonts w:ascii="Century Gothic" w:hAnsi="Century Gothic"/>
              </w:rPr>
              <w:t>Preventing recurrence</w:t>
            </w:r>
          </w:p>
        </w:tc>
      </w:tr>
      <w:tr w:rsidR="004419F7" w:rsidRPr="00852677" w14:paraId="36A560FB" w14:textId="77777777" w:rsidTr="009D6B0E">
        <w:trPr>
          <w:trHeight w:val="64"/>
        </w:trPr>
        <w:tc>
          <w:tcPr>
            <w:tcW w:w="3510" w:type="dxa"/>
            <w:vMerge/>
            <w:shd w:val="clear" w:color="auto" w:fill="F2F2F2" w:themeFill="background1" w:themeFillShade="F2"/>
            <w:vAlign w:val="center"/>
          </w:tcPr>
          <w:p w14:paraId="35C23200" w14:textId="77777777" w:rsidR="004419F7" w:rsidRPr="00852677" w:rsidRDefault="004419F7" w:rsidP="004419F7">
            <w:pPr>
              <w:rPr>
                <w:rFonts w:ascii="Century Gothic" w:hAnsi="Century Gothic"/>
              </w:rPr>
            </w:pPr>
          </w:p>
        </w:tc>
        <w:tc>
          <w:tcPr>
            <w:tcW w:w="7088" w:type="dxa"/>
          </w:tcPr>
          <w:p w14:paraId="7604F12E" w14:textId="77777777" w:rsidR="004419F7" w:rsidRPr="00852677" w:rsidRDefault="004419F7" w:rsidP="004419F7">
            <w:pPr>
              <w:rPr>
                <w:rFonts w:ascii="Century Gothic" w:hAnsi="Century Gothic"/>
              </w:rPr>
            </w:pPr>
          </w:p>
        </w:tc>
      </w:tr>
    </w:tbl>
    <w:p w14:paraId="01864CFD" w14:textId="77777777" w:rsidR="004419F7" w:rsidRPr="00852677" w:rsidRDefault="004419F7" w:rsidP="005B0133">
      <w:pPr>
        <w:pStyle w:val="NoSpacing"/>
      </w:pPr>
    </w:p>
    <w:p w14:paraId="1844242F" w14:textId="77777777" w:rsidR="0042461E" w:rsidRPr="00852677" w:rsidRDefault="0042461E" w:rsidP="0042461E">
      <w:pPr>
        <w:pStyle w:val="NoSpacing"/>
        <w:jc w:val="right"/>
        <w:rPr>
          <w:color w:val="FF0000"/>
        </w:rPr>
      </w:pPr>
      <w:r w:rsidRPr="00852677">
        <w:rPr>
          <w:color w:val="FF0000"/>
        </w:rPr>
        <w:t>End of Section 5</w:t>
      </w:r>
    </w:p>
    <w:p w14:paraId="092CE13E" w14:textId="77777777" w:rsidR="000864EA" w:rsidRDefault="000864EA">
      <w:pPr>
        <w:rPr>
          <w:rFonts w:ascii="Century Gothic" w:hAnsi="Century Gothic"/>
          <w:b/>
          <w:color w:val="403152" w:themeColor="accent4" w:themeShade="80"/>
          <w:sz w:val="36"/>
          <w:szCs w:val="36"/>
        </w:rPr>
      </w:pPr>
      <w:bookmarkStart w:id="104" w:name="_Toc19519438"/>
      <w:bookmarkStart w:id="105" w:name="_Toc38962255"/>
      <w:r>
        <w:br w:type="page"/>
      </w:r>
    </w:p>
    <w:p w14:paraId="19C9AF0D" w14:textId="77777777" w:rsidR="00302EBA" w:rsidRPr="00852677" w:rsidRDefault="00302EBA" w:rsidP="006E4E36">
      <w:pPr>
        <w:pStyle w:val="Heading1"/>
        <w:rPr>
          <w:b w:val="0"/>
        </w:rPr>
      </w:pPr>
      <w:r w:rsidRPr="00852677">
        <w:t>Section 6</w:t>
      </w:r>
      <w:bookmarkEnd w:id="104"/>
      <w:r w:rsidR="000415E5" w:rsidRPr="00852677">
        <w:rPr>
          <w:b w:val="0"/>
        </w:rPr>
        <w:t xml:space="preserve"> Finalisation</w:t>
      </w:r>
      <w:bookmarkEnd w:id="105"/>
    </w:p>
    <w:p w14:paraId="694D454C" w14:textId="77777777" w:rsidR="000415E5" w:rsidRPr="00852677" w:rsidRDefault="000415E5" w:rsidP="000415E5">
      <w:pPr>
        <w:pStyle w:val="NoSpacing"/>
      </w:pPr>
    </w:p>
    <w:p w14:paraId="54686650" w14:textId="77777777" w:rsidR="000415E5" w:rsidRPr="00852677" w:rsidRDefault="00194583" w:rsidP="000415E5">
      <w:pPr>
        <w:pStyle w:val="NoSpacing"/>
      </w:pPr>
      <w:r w:rsidRPr="00852677">
        <w:t>This section details the checklist and requirements for submitting your workbook activities.</w:t>
      </w:r>
    </w:p>
    <w:p w14:paraId="4429EA39" w14:textId="77777777" w:rsidR="000415E5" w:rsidRPr="00852677" w:rsidRDefault="000415E5" w:rsidP="000415E5">
      <w:pPr>
        <w:pStyle w:val="NoSpacing"/>
      </w:pPr>
    </w:p>
    <w:p w14:paraId="170B5A69" w14:textId="77777777" w:rsidR="000415E5" w:rsidRPr="00852677" w:rsidRDefault="000415E5" w:rsidP="000415E5">
      <w:pPr>
        <w:pStyle w:val="Heading2"/>
      </w:pPr>
      <w:bookmarkStart w:id="106" w:name="_Toc38962256"/>
      <w:r w:rsidRPr="00852677">
        <w:t>6.1 Self-Reflection</w:t>
      </w:r>
      <w:bookmarkEnd w:id="106"/>
    </w:p>
    <w:p w14:paraId="29982F7C" w14:textId="77777777" w:rsidR="000415E5" w:rsidRPr="00852677" w:rsidRDefault="000415E5" w:rsidP="000415E5">
      <w:pPr>
        <w:pStyle w:val="NoSpacing"/>
      </w:pPr>
    </w:p>
    <w:p w14:paraId="4E626A82" w14:textId="77777777" w:rsidR="000415E5" w:rsidRPr="00852677" w:rsidRDefault="0063607F" w:rsidP="000415E5">
      <w:pPr>
        <w:pStyle w:val="NoSpacing"/>
      </w:pPr>
      <w:r w:rsidRPr="00852677">
        <w:t>Complete the</w:t>
      </w:r>
      <w:r w:rsidR="00194583" w:rsidRPr="00852677">
        <w:t xml:space="preserve"> self-reflection </w:t>
      </w:r>
      <w:r w:rsidRPr="00852677">
        <w:t xml:space="preserve">below </w:t>
      </w:r>
      <w:r w:rsidR="00194583" w:rsidRPr="00852677">
        <w:t>detailing how you feel you addressed each of the continuous improvement related activities during this assessment process.</w:t>
      </w:r>
    </w:p>
    <w:p w14:paraId="309CDB7D" w14:textId="77777777" w:rsidR="00194583" w:rsidRPr="00852677" w:rsidRDefault="00194583" w:rsidP="000415E5">
      <w:pPr>
        <w:pStyle w:val="NoSpacing"/>
      </w:pPr>
    </w:p>
    <w:p w14:paraId="0C9D1139" w14:textId="77777777" w:rsidR="00194583" w:rsidRPr="00852677" w:rsidRDefault="00194583" w:rsidP="000415E5">
      <w:pPr>
        <w:pStyle w:val="NoSpacing"/>
      </w:pPr>
      <w:r w:rsidRPr="00852677">
        <w:t xml:space="preserve">Complete the template </w:t>
      </w:r>
      <w:r w:rsidR="00FA09FD" w:rsidRPr="00852677">
        <w:t xml:space="preserve">below or complete separately and </w:t>
      </w:r>
      <w:r w:rsidRPr="00852677">
        <w:t>submit as a</w:t>
      </w:r>
      <w:r w:rsidR="00FA09FD" w:rsidRPr="00852677">
        <w:t xml:space="preserve">n </w:t>
      </w:r>
      <w:r w:rsidRPr="00852677">
        <w:t xml:space="preserve">attachment. Clearly label any attachments. List the file names of any attachments in the ‘Evidence to Submit’ table on page </w:t>
      </w:r>
      <w:r w:rsidR="00FA09FD" w:rsidRPr="00852677">
        <w:t>4</w:t>
      </w:r>
      <w:r w:rsidRPr="00852677">
        <w:t>.</w:t>
      </w:r>
    </w:p>
    <w:p w14:paraId="00AA5DC6" w14:textId="77777777" w:rsidR="00194583" w:rsidRPr="00852677" w:rsidRDefault="00194583" w:rsidP="000415E5">
      <w:pPr>
        <w:pStyle w:val="NoSpacing"/>
      </w:pPr>
    </w:p>
    <w:p w14:paraId="22DC32E6" w14:textId="77777777" w:rsidR="00194583" w:rsidRPr="00852677" w:rsidRDefault="00194583" w:rsidP="000415E5">
      <w:pPr>
        <w:pStyle w:val="NoSpacing"/>
      </w:pPr>
    </w:p>
    <w:tbl>
      <w:tblPr>
        <w:tblStyle w:val="TableGrid"/>
        <w:tblW w:w="0" w:type="auto"/>
        <w:tblLook w:val="04A0" w:firstRow="1" w:lastRow="0" w:firstColumn="1" w:lastColumn="0" w:noHBand="0" w:noVBand="1"/>
      </w:tblPr>
      <w:tblGrid>
        <w:gridCol w:w="10456"/>
      </w:tblGrid>
      <w:tr w:rsidR="00FA09FD" w:rsidRPr="00852677" w14:paraId="3A9F02BA" w14:textId="77777777" w:rsidTr="00623638">
        <w:tc>
          <w:tcPr>
            <w:tcW w:w="10682" w:type="dxa"/>
            <w:shd w:val="clear" w:color="auto" w:fill="E5DFEC" w:themeFill="accent4" w:themeFillTint="33"/>
          </w:tcPr>
          <w:p w14:paraId="74995D59" w14:textId="77777777" w:rsidR="00FA09FD" w:rsidRPr="00852677" w:rsidRDefault="00FA09FD" w:rsidP="00623638">
            <w:pPr>
              <w:pStyle w:val="NoSpacing"/>
              <w:rPr>
                <w:color w:val="403152" w:themeColor="accent4" w:themeShade="80"/>
                <w:sz w:val="24"/>
                <w:szCs w:val="24"/>
              </w:rPr>
            </w:pPr>
            <w:r w:rsidRPr="00852677">
              <w:rPr>
                <w:color w:val="403152" w:themeColor="accent4" w:themeShade="80"/>
                <w:sz w:val="24"/>
                <w:szCs w:val="24"/>
              </w:rPr>
              <w:t>6.1 Self Reflection</w:t>
            </w:r>
          </w:p>
        </w:tc>
      </w:tr>
      <w:tr w:rsidR="00FA09FD" w:rsidRPr="00852677" w14:paraId="6A85B949" w14:textId="77777777" w:rsidTr="00854B07">
        <w:tc>
          <w:tcPr>
            <w:tcW w:w="10682" w:type="dxa"/>
            <w:shd w:val="clear" w:color="auto" w:fill="F2F2F2" w:themeFill="background1" w:themeFillShade="F2"/>
            <w:vAlign w:val="center"/>
          </w:tcPr>
          <w:p w14:paraId="01385E49" w14:textId="77777777" w:rsidR="00FA09FD" w:rsidRPr="00852677" w:rsidRDefault="004D6652" w:rsidP="004D6652">
            <w:pPr>
              <w:pStyle w:val="NoSpacing"/>
            </w:pPr>
            <w:r w:rsidRPr="00852677">
              <w:t>Explain how you used communication skills to communicate opportunities for improvement.</w:t>
            </w:r>
          </w:p>
        </w:tc>
      </w:tr>
      <w:tr w:rsidR="00FA09FD" w:rsidRPr="00852677" w14:paraId="5FEC36EF" w14:textId="77777777" w:rsidTr="004D6652">
        <w:trPr>
          <w:trHeight w:val="506"/>
        </w:trPr>
        <w:tc>
          <w:tcPr>
            <w:tcW w:w="10682" w:type="dxa"/>
            <w:shd w:val="clear" w:color="auto" w:fill="auto"/>
            <w:vAlign w:val="center"/>
          </w:tcPr>
          <w:p w14:paraId="27220A27" w14:textId="7F2BCB7A" w:rsidR="00FA09FD" w:rsidRPr="00852677" w:rsidRDefault="00AE6FAC" w:rsidP="004D6652">
            <w:pPr>
              <w:pStyle w:val="NoSpacing"/>
            </w:pPr>
            <w:r w:rsidRPr="00AE6FAC">
              <w:rPr>
                <w:highlight w:val="yellow"/>
              </w:rPr>
              <w:t>DO th</w:t>
            </w:r>
            <w:r>
              <w:rPr>
                <w:highlight w:val="yellow"/>
              </w:rPr>
              <w:t>is</w:t>
            </w:r>
            <w:r w:rsidRPr="00AE6FAC">
              <w:rPr>
                <w:highlight w:val="yellow"/>
              </w:rPr>
              <w:t xml:space="preserve"> section once everything else is done, not one word answers, 2-3 points for each one</w:t>
            </w:r>
          </w:p>
        </w:tc>
      </w:tr>
      <w:tr w:rsidR="00FA09FD" w:rsidRPr="00852677" w14:paraId="352D7EDE" w14:textId="77777777" w:rsidTr="00854B07">
        <w:tc>
          <w:tcPr>
            <w:tcW w:w="10682" w:type="dxa"/>
            <w:shd w:val="clear" w:color="auto" w:fill="F2F2F2" w:themeFill="background1" w:themeFillShade="F2"/>
            <w:vAlign w:val="center"/>
          </w:tcPr>
          <w:p w14:paraId="04045495" w14:textId="77777777" w:rsidR="00FA09FD" w:rsidRPr="00852677" w:rsidRDefault="004D6652" w:rsidP="004D6652">
            <w:pPr>
              <w:pStyle w:val="NoSpacing"/>
            </w:pPr>
            <w:r w:rsidRPr="00852677">
              <w:t>Explain how you used learning skills to coach and mentor staff, using a range of methods to cater for different learning styles.</w:t>
            </w:r>
          </w:p>
        </w:tc>
      </w:tr>
      <w:tr w:rsidR="00FA09FD" w:rsidRPr="00852677" w14:paraId="2B8B4729" w14:textId="77777777" w:rsidTr="004D6652">
        <w:trPr>
          <w:trHeight w:val="564"/>
        </w:trPr>
        <w:tc>
          <w:tcPr>
            <w:tcW w:w="10682" w:type="dxa"/>
            <w:shd w:val="clear" w:color="auto" w:fill="auto"/>
            <w:vAlign w:val="center"/>
          </w:tcPr>
          <w:p w14:paraId="2D68E0F8" w14:textId="77777777" w:rsidR="00FA09FD" w:rsidRPr="00852677" w:rsidRDefault="00FA09FD" w:rsidP="004D6652">
            <w:pPr>
              <w:pStyle w:val="NoSpacing"/>
            </w:pPr>
          </w:p>
        </w:tc>
      </w:tr>
      <w:tr w:rsidR="00FA09FD" w:rsidRPr="00852677" w14:paraId="3FBFA083" w14:textId="77777777" w:rsidTr="00854B07">
        <w:tc>
          <w:tcPr>
            <w:tcW w:w="10682" w:type="dxa"/>
            <w:shd w:val="clear" w:color="auto" w:fill="F2F2F2" w:themeFill="background1" w:themeFillShade="F2"/>
            <w:vAlign w:val="center"/>
          </w:tcPr>
          <w:p w14:paraId="1935CB29" w14:textId="77777777" w:rsidR="00FA09FD" w:rsidRPr="00852677" w:rsidRDefault="004D6652" w:rsidP="004D6652">
            <w:pPr>
              <w:pStyle w:val="NoSpacing"/>
            </w:pPr>
            <w:r w:rsidRPr="00852677">
              <w:t>Explain how you used innovation and lateral thinking skills to design better ways for achieving work outcomes.</w:t>
            </w:r>
          </w:p>
        </w:tc>
      </w:tr>
      <w:tr w:rsidR="00FA09FD" w:rsidRPr="00852677" w14:paraId="2E730020" w14:textId="77777777" w:rsidTr="004D6652">
        <w:trPr>
          <w:trHeight w:val="438"/>
        </w:trPr>
        <w:tc>
          <w:tcPr>
            <w:tcW w:w="10682" w:type="dxa"/>
            <w:shd w:val="clear" w:color="auto" w:fill="auto"/>
            <w:vAlign w:val="center"/>
          </w:tcPr>
          <w:p w14:paraId="357D9968" w14:textId="77777777" w:rsidR="00FA09FD" w:rsidRPr="00852677" w:rsidRDefault="00FA09FD" w:rsidP="004D6652">
            <w:pPr>
              <w:pStyle w:val="NoSpacing"/>
            </w:pPr>
          </w:p>
        </w:tc>
      </w:tr>
      <w:tr w:rsidR="00FA09FD" w:rsidRPr="00852677" w14:paraId="6DACBF45" w14:textId="77777777" w:rsidTr="00854B07">
        <w:tc>
          <w:tcPr>
            <w:tcW w:w="10682" w:type="dxa"/>
            <w:shd w:val="clear" w:color="auto" w:fill="F2F2F2" w:themeFill="background1" w:themeFillShade="F2"/>
            <w:vAlign w:val="center"/>
          </w:tcPr>
          <w:p w14:paraId="0CD8A132" w14:textId="77777777" w:rsidR="00FA09FD" w:rsidRPr="00852677" w:rsidRDefault="004D6652" w:rsidP="004D6652">
            <w:pPr>
              <w:pStyle w:val="NoSpacing"/>
            </w:pPr>
            <w:r w:rsidRPr="00852677">
              <w:t>Explain how you used planning skills to establish and monitor systems and process for continuous improvement.</w:t>
            </w:r>
          </w:p>
        </w:tc>
      </w:tr>
      <w:tr w:rsidR="00FA09FD" w:rsidRPr="00852677" w14:paraId="10C4935F" w14:textId="77777777" w:rsidTr="004D6652">
        <w:trPr>
          <w:trHeight w:val="438"/>
        </w:trPr>
        <w:tc>
          <w:tcPr>
            <w:tcW w:w="10682" w:type="dxa"/>
            <w:shd w:val="clear" w:color="auto" w:fill="auto"/>
            <w:vAlign w:val="center"/>
          </w:tcPr>
          <w:p w14:paraId="1732BE8B" w14:textId="77777777" w:rsidR="00FA09FD" w:rsidRPr="00852677" w:rsidRDefault="00FA09FD" w:rsidP="004D6652">
            <w:pPr>
              <w:pStyle w:val="NoSpacing"/>
            </w:pPr>
          </w:p>
        </w:tc>
      </w:tr>
      <w:tr w:rsidR="00FA09FD" w:rsidRPr="00852677" w14:paraId="6A8DA281" w14:textId="77777777" w:rsidTr="00854B07">
        <w:tc>
          <w:tcPr>
            <w:tcW w:w="10682" w:type="dxa"/>
            <w:shd w:val="clear" w:color="auto" w:fill="F2F2F2" w:themeFill="background1" w:themeFillShade="F2"/>
            <w:vAlign w:val="center"/>
          </w:tcPr>
          <w:p w14:paraId="605651D1" w14:textId="77777777" w:rsidR="00FA09FD" w:rsidRPr="00852677" w:rsidRDefault="004D6652" w:rsidP="004D6652">
            <w:pPr>
              <w:pStyle w:val="NoSpacing"/>
            </w:pPr>
            <w:r w:rsidRPr="00852677">
              <w:t>Explain how you used teamwork and leadership skills to gain the confidence and trust of others.</w:t>
            </w:r>
          </w:p>
        </w:tc>
      </w:tr>
      <w:tr w:rsidR="00FA09FD" w:rsidRPr="00852677" w14:paraId="56C7F88D" w14:textId="77777777" w:rsidTr="004D6652">
        <w:trPr>
          <w:trHeight w:val="406"/>
        </w:trPr>
        <w:tc>
          <w:tcPr>
            <w:tcW w:w="10682" w:type="dxa"/>
            <w:shd w:val="clear" w:color="auto" w:fill="auto"/>
            <w:vAlign w:val="center"/>
          </w:tcPr>
          <w:p w14:paraId="56A01810" w14:textId="77777777" w:rsidR="00FA09FD" w:rsidRPr="00852677" w:rsidRDefault="00FA09FD" w:rsidP="004D6652">
            <w:pPr>
              <w:pStyle w:val="NoSpacing"/>
            </w:pPr>
          </w:p>
        </w:tc>
      </w:tr>
      <w:tr w:rsidR="00FA09FD" w:rsidRPr="00852677" w14:paraId="4E9240AF" w14:textId="77777777" w:rsidTr="00854B07">
        <w:tc>
          <w:tcPr>
            <w:tcW w:w="10682" w:type="dxa"/>
            <w:shd w:val="clear" w:color="auto" w:fill="F2F2F2" w:themeFill="background1" w:themeFillShade="F2"/>
            <w:vAlign w:val="center"/>
          </w:tcPr>
          <w:p w14:paraId="509711CA" w14:textId="77777777" w:rsidR="00FA09FD" w:rsidRPr="00852677" w:rsidRDefault="004D6652" w:rsidP="004D6652">
            <w:pPr>
              <w:pStyle w:val="NoSpacing"/>
            </w:pPr>
            <w:r w:rsidRPr="00852677">
              <w:t>How effective do you feel you were you in your approach to facilitating continuous improvement? Explain your response.</w:t>
            </w:r>
          </w:p>
        </w:tc>
      </w:tr>
      <w:tr w:rsidR="00FA09FD" w:rsidRPr="00852677" w14:paraId="2E23C778" w14:textId="77777777" w:rsidTr="004D6652">
        <w:trPr>
          <w:trHeight w:val="433"/>
        </w:trPr>
        <w:tc>
          <w:tcPr>
            <w:tcW w:w="10682" w:type="dxa"/>
            <w:shd w:val="clear" w:color="auto" w:fill="auto"/>
            <w:vAlign w:val="center"/>
          </w:tcPr>
          <w:p w14:paraId="5BC84C4B" w14:textId="77777777" w:rsidR="00FA09FD" w:rsidRPr="00852677" w:rsidRDefault="00FA09FD" w:rsidP="004D6652">
            <w:pPr>
              <w:pStyle w:val="NoSpacing"/>
            </w:pPr>
          </w:p>
        </w:tc>
      </w:tr>
      <w:tr w:rsidR="00FA09FD" w:rsidRPr="00852677" w14:paraId="214DE969" w14:textId="77777777" w:rsidTr="00854B07">
        <w:tc>
          <w:tcPr>
            <w:tcW w:w="10682" w:type="dxa"/>
            <w:shd w:val="clear" w:color="auto" w:fill="F2F2F2" w:themeFill="background1" w:themeFillShade="F2"/>
            <w:vAlign w:val="center"/>
          </w:tcPr>
          <w:p w14:paraId="2DA8017D" w14:textId="77777777" w:rsidR="00FA09FD" w:rsidRPr="00852677" w:rsidRDefault="004D6652" w:rsidP="004D6652">
            <w:pPr>
              <w:pStyle w:val="NoSpacing"/>
            </w:pPr>
            <w:r w:rsidRPr="00852677">
              <w:t>What would you do differently to further improve your performance in facilitating continuous improvement activities?</w:t>
            </w:r>
          </w:p>
        </w:tc>
      </w:tr>
      <w:tr w:rsidR="00FA09FD" w:rsidRPr="00852677" w14:paraId="312C3207" w14:textId="77777777" w:rsidTr="004D6652">
        <w:trPr>
          <w:trHeight w:val="434"/>
        </w:trPr>
        <w:tc>
          <w:tcPr>
            <w:tcW w:w="10682" w:type="dxa"/>
            <w:shd w:val="clear" w:color="auto" w:fill="auto"/>
            <w:vAlign w:val="center"/>
          </w:tcPr>
          <w:p w14:paraId="4500222F" w14:textId="77777777" w:rsidR="00FA09FD" w:rsidRPr="00852677" w:rsidRDefault="00FA09FD" w:rsidP="004D6652">
            <w:pPr>
              <w:pStyle w:val="NoSpacing"/>
            </w:pPr>
          </w:p>
        </w:tc>
      </w:tr>
      <w:tr w:rsidR="004D6652" w:rsidRPr="00852677" w14:paraId="074B8F69" w14:textId="77777777" w:rsidTr="00854B07">
        <w:tc>
          <w:tcPr>
            <w:tcW w:w="10682" w:type="dxa"/>
            <w:shd w:val="clear" w:color="auto" w:fill="F2F2F2" w:themeFill="background1" w:themeFillShade="F2"/>
            <w:vAlign w:val="center"/>
          </w:tcPr>
          <w:p w14:paraId="0787FEED" w14:textId="77777777" w:rsidR="004D6652" w:rsidRPr="00852677" w:rsidRDefault="004D6652" w:rsidP="004D6652">
            <w:pPr>
              <w:pStyle w:val="NoSpacing"/>
            </w:pPr>
            <w:r w:rsidRPr="00852677">
              <w:t>Other Comments</w:t>
            </w:r>
          </w:p>
        </w:tc>
      </w:tr>
      <w:tr w:rsidR="004D6652" w:rsidRPr="00852677" w14:paraId="60F31E45" w14:textId="77777777" w:rsidTr="004D6652">
        <w:trPr>
          <w:trHeight w:val="430"/>
        </w:trPr>
        <w:tc>
          <w:tcPr>
            <w:tcW w:w="10682" w:type="dxa"/>
            <w:shd w:val="clear" w:color="auto" w:fill="auto"/>
            <w:vAlign w:val="center"/>
          </w:tcPr>
          <w:p w14:paraId="78C9634B" w14:textId="77777777" w:rsidR="004D6652" w:rsidRPr="00852677" w:rsidRDefault="004D6652" w:rsidP="004D6652">
            <w:pPr>
              <w:pStyle w:val="NoSpacing"/>
            </w:pPr>
          </w:p>
        </w:tc>
      </w:tr>
    </w:tbl>
    <w:p w14:paraId="69DD17CD" w14:textId="77777777" w:rsidR="00FA09FD" w:rsidRPr="00852677" w:rsidRDefault="00FA09FD" w:rsidP="000415E5">
      <w:pPr>
        <w:pStyle w:val="NoSpacing"/>
      </w:pPr>
    </w:p>
    <w:p w14:paraId="61E71266" w14:textId="77777777" w:rsidR="000415E5" w:rsidRPr="00852677" w:rsidRDefault="000415E5" w:rsidP="000415E5">
      <w:pPr>
        <w:pStyle w:val="NoSpacing"/>
      </w:pPr>
    </w:p>
    <w:p w14:paraId="78B9C7B7" w14:textId="77777777" w:rsidR="007D5609" w:rsidRPr="00852677" w:rsidRDefault="007D5609">
      <w:pPr>
        <w:rPr>
          <w:rFonts w:ascii="Century Gothic" w:hAnsi="Century Gothic"/>
          <w:color w:val="403152" w:themeColor="accent4" w:themeShade="80"/>
          <w:sz w:val="28"/>
          <w:szCs w:val="28"/>
          <w:u w:val="single"/>
        </w:rPr>
      </w:pPr>
      <w:r w:rsidRPr="00852677">
        <w:rPr>
          <w:rFonts w:ascii="Century Gothic" w:hAnsi="Century Gothic"/>
        </w:rPr>
        <w:br w:type="page"/>
      </w:r>
    </w:p>
    <w:p w14:paraId="0A2FB091" w14:textId="77777777" w:rsidR="000415E5" w:rsidRPr="00852677" w:rsidRDefault="000415E5" w:rsidP="000415E5">
      <w:pPr>
        <w:pStyle w:val="Heading2"/>
      </w:pPr>
      <w:bookmarkStart w:id="107" w:name="_Toc38962257"/>
      <w:r w:rsidRPr="00852677">
        <w:t>6.2 Skills Confirmation Checklist</w:t>
      </w:r>
      <w:bookmarkEnd w:id="107"/>
    </w:p>
    <w:p w14:paraId="62957288" w14:textId="77777777" w:rsidR="000415E5" w:rsidRPr="00852677" w:rsidRDefault="000415E5" w:rsidP="000415E5">
      <w:pPr>
        <w:pStyle w:val="NoSpacing"/>
      </w:pPr>
    </w:p>
    <w:p w14:paraId="1A57ACAA" w14:textId="77777777" w:rsidR="000415E5" w:rsidRPr="00852677" w:rsidRDefault="00194583" w:rsidP="000415E5">
      <w:pPr>
        <w:pStyle w:val="NoSpacing"/>
      </w:pPr>
      <w:r w:rsidRPr="00852677">
        <w:t xml:space="preserve">You will need to complete the checklist </w:t>
      </w:r>
      <w:r w:rsidR="004D6652" w:rsidRPr="00852677">
        <w:t>below</w:t>
      </w:r>
      <w:r w:rsidRPr="00852677">
        <w:t xml:space="preserve"> to confirm your participation and contributions to each of the criteria. Your HBA Assessor will use the checklist to confirm your ability to facilitate continuous improvement activities based on your participation and completion and submission of this workbook.</w:t>
      </w:r>
    </w:p>
    <w:p w14:paraId="3087C6C2" w14:textId="77777777" w:rsidR="004D6652" w:rsidRPr="00852677" w:rsidRDefault="004D6652" w:rsidP="000415E5">
      <w:pPr>
        <w:pStyle w:val="NoSpacing"/>
      </w:pPr>
    </w:p>
    <w:tbl>
      <w:tblPr>
        <w:tblStyle w:val="TableGrid"/>
        <w:tblW w:w="10790" w:type="dxa"/>
        <w:tblLook w:val="04A0" w:firstRow="1" w:lastRow="0" w:firstColumn="1" w:lastColumn="0" w:noHBand="0" w:noVBand="1"/>
      </w:tblPr>
      <w:tblGrid>
        <w:gridCol w:w="2655"/>
        <w:gridCol w:w="9"/>
        <w:gridCol w:w="576"/>
        <w:gridCol w:w="1830"/>
        <w:gridCol w:w="567"/>
        <w:gridCol w:w="1134"/>
        <w:gridCol w:w="406"/>
        <w:gridCol w:w="586"/>
        <w:gridCol w:w="230"/>
        <w:gridCol w:w="460"/>
        <w:gridCol w:w="1153"/>
        <w:gridCol w:w="1184"/>
      </w:tblGrid>
      <w:tr w:rsidR="007D5609" w:rsidRPr="00852677" w14:paraId="406CB1E8" w14:textId="77777777" w:rsidTr="007D5609">
        <w:tc>
          <w:tcPr>
            <w:tcW w:w="10790" w:type="dxa"/>
            <w:gridSpan w:val="12"/>
            <w:shd w:val="clear" w:color="auto" w:fill="E5DFEC" w:themeFill="accent4" w:themeFillTint="33"/>
            <w:vAlign w:val="center"/>
          </w:tcPr>
          <w:p w14:paraId="63E0C183" w14:textId="77777777" w:rsidR="007D5609" w:rsidRPr="00852677" w:rsidRDefault="007D5609" w:rsidP="007D5609">
            <w:pPr>
              <w:pStyle w:val="NoSpacing"/>
              <w:rPr>
                <w:color w:val="403152" w:themeColor="accent4" w:themeShade="80"/>
                <w:sz w:val="24"/>
                <w:szCs w:val="24"/>
              </w:rPr>
            </w:pPr>
            <w:r w:rsidRPr="00852677">
              <w:rPr>
                <w:color w:val="403152" w:themeColor="accent4" w:themeShade="80"/>
                <w:sz w:val="24"/>
                <w:szCs w:val="24"/>
              </w:rPr>
              <w:t>6.2 Skills Confirmation Checklist</w:t>
            </w:r>
          </w:p>
        </w:tc>
      </w:tr>
      <w:tr w:rsidR="007D5609" w:rsidRPr="00852677" w14:paraId="726AB707" w14:textId="77777777" w:rsidTr="003A7A9B">
        <w:tc>
          <w:tcPr>
            <w:tcW w:w="2664" w:type="dxa"/>
            <w:gridSpan w:val="2"/>
            <w:shd w:val="clear" w:color="auto" w:fill="F2F2F2" w:themeFill="background1" w:themeFillShade="F2"/>
            <w:vAlign w:val="center"/>
          </w:tcPr>
          <w:p w14:paraId="24F1D9AA" w14:textId="77777777" w:rsidR="007D5609" w:rsidRPr="00852677" w:rsidRDefault="007D5609" w:rsidP="007D5609">
            <w:pPr>
              <w:pStyle w:val="NoSpacing"/>
              <w:jc w:val="right"/>
            </w:pPr>
            <w:r w:rsidRPr="00852677">
              <w:t>Candidate Name:</w:t>
            </w:r>
          </w:p>
        </w:tc>
        <w:tc>
          <w:tcPr>
            <w:tcW w:w="4513" w:type="dxa"/>
            <w:gridSpan w:val="5"/>
          </w:tcPr>
          <w:p w14:paraId="6D381410" w14:textId="1BE8E8E1" w:rsidR="007D5609" w:rsidRPr="00852677" w:rsidRDefault="009855A4" w:rsidP="000415E5">
            <w:pPr>
              <w:pStyle w:val="NoSpacing"/>
              <w:rPr>
                <w:sz w:val="24"/>
                <w:szCs w:val="24"/>
              </w:rPr>
            </w:pPr>
            <w:r>
              <w:rPr>
                <w:sz w:val="24"/>
                <w:szCs w:val="24"/>
              </w:rPr>
              <w:t>Jason Turner</w:t>
            </w:r>
          </w:p>
        </w:tc>
        <w:tc>
          <w:tcPr>
            <w:tcW w:w="816" w:type="dxa"/>
            <w:gridSpan w:val="2"/>
            <w:shd w:val="clear" w:color="auto" w:fill="F2F2F2" w:themeFill="background1" w:themeFillShade="F2"/>
            <w:vAlign w:val="center"/>
          </w:tcPr>
          <w:p w14:paraId="1B66AAB1" w14:textId="77777777" w:rsidR="007D5609" w:rsidRPr="00852677" w:rsidRDefault="007D5609" w:rsidP="007D5609">
            <w:pPr>
              <w:pStyle w:val="NoSpacing"/>
              <w:jc w:val="right"/>
            </w:pPr>
            <w:r w:rsidRPr="00852677">
              <w:t>Date:</w:t>
            </w:r>
          </w:p>
        </w:tc>
        <w:tc>
          <w:tcPr>
            <w:tcW w:w="2797" w:type="dxa"/>
            <w:gridSpan w:val="3"/>
          </w:tcPr>
          <w:p w14:paraId="4CAF0BF6" w14:textId="77777777" w:rsidR="007D5609" w:rsidRPr="00852677" w:rsidRDefault="007D5609" w:rsidP="000415E5">
            <w:pPr>
              <w:pStyle w:val="NoSpacing"/>
            </w:pPr>
          </w:p>
        </w:tc>
      </w:tr>
      <w:tr w:rsidR="007D5609" w:rsidRPr="00852677" w14:paraId="181F388B" w14:textId="77777777" w:rsidTr="003A7A9B">
        <w:tc>
          <w:tcPr>
            <w:tcW w:w="2664" w:type="dxa"/>
            <w:gridSpan w:val="2"/>
            <w:shd w:val="clear" w:color="auto" w:fill="F2F2F2" w:themeFill="background1" w:themeFillShade="F2"/>
            <w:vAlign w:val="center"/>
          </w:tcPr>
          <w:p w14:paraId="02FC7F82" w14:textId="77777777" w:rsidR="007D5609" w:rsidRPr="00852677" w:rsidRDefault="007D5609" w:rsidP="007D5609">
            <w:pPr>
              <w:pStyle w:val="NoSpacing"/>
              <w:jc w:val="right"/>
            </w:pPr>
            <w:r w:rsidRPr="00852677">
              <w:t>Assessor Name:</w:t>
            </w:r>
          </w:p>
        </w:tc>
        <w:tc>
          <w:tcPr>
            <w:tcW w:w="4513" w:type="dxa"/>
            <w:gridSpan w:val="5"/>
          </w:tcPr>
          <w:p w14:paraId="2BB44A5C" w14:textId="77777777" w:rsidR="007D5609" w:rsidRPr="00852677" w:rsidRDefault="007D5609" w:rsidP="000415E5">
            <w:pPr>
              <w:pStyle w:val="NoSpacing"/>
              <w:rPr>
                <w:sz w:val="24"/>
                <w:szCs w:val="24"/>
              </w:rPr>
            </w:pPr>
          </w:p>
        </w:tc>
        <w:tc>
          <w:tcPr>
            <w:tcW w:w="816" w:type="dxa"/>
            <w:gridSpan w:val="2"/>
            <w:shd w:val="clear" w:color="auto" w:fill="F2F2F2" w:themeFill="background1" w:themeFillShade="F2"/>
            <w:vAlign w:val="center"/>
          </w:tcPr>
          <w:p w14:paraId="3E9584BD" w14:textId="77777777" w:rsidR="007D5609" w:rsidRPr="00852677" w:rsidRDefault="007D5609" w:rsidP="007D5609">
            <w:pPr>
              <w:pStyle w:val="NoSpacing"/>
              <w:jc w:val="right"/>
            </w:pPr>
            <w:r w:rsidRPr="00852677">
              <w:t>Date:</w:t>
            </w:r>
          </w:p>
        </w:tc>
        <w:tc>
          <w:tcPr>
            <w:tcW w:w="2797" w:type="dxa"/>
            <w:gridSpan w:val="3"/>
          </w:tcPr>
          <w:p w14:paraId="091224EC" w14:textId="77777777" w:rsidR="007D5609" w:rsidRPr="00852677" w:rsidRDefault="007D5609" w:rsidP="000415E5">
            <w:pPr>
              <w:pStyle w:val="NoSpacing"/>
            </w:pPr>
          </w:p>
        </w:tc>
      </w:tr>
      <w:tr w:rsidR="007D5609" w:rsidRPr="00852677" w14:paraId="2A45F9F9" w14:textId="77777777" w:rsidTr="007D5609">
        <w:tc>
          <w:tcPr>
            <w:tcW w:w="8453" w:type="dxa"/>
            <w:gridSpan w:val="10"/>
            <w:vMerge w:val="restart"/>
            <w:shd w:val="clear" w:color="auto" w:fill="E5DFEC" w:themeFill="accent4" w:themeFillTint="33"/>
            <w:vAlign w:val="center"/>
          </w:tcPr>
          <w:p w14:paraId="00C8F8ED" w14:textId="77777777" w:rsidR="007D5609" w:rsidRPr="00852677" w:rsidRDefault="007D5609" w:rsidP="007D5609">
            <w:pPr>
              <w:pStyle w:val="NoSpacing"/>
              <w:rPr>
                <w:i/>
              </w:rPr>
            </w:pPr>
            <w:r w:rsidRPr="00852677">
              <w:rPr>
                <w:i/>
              </w:rPr>
              <w:t>Did the candidate demonstrate the following?</w:t>
            </w:r>
            <w:r w:rsidR="00204737" w:rsidRPr="00852677">
              <w:rPr>
                <w:i/>
              </w:rPr>
              <w:t xml:space="preserve"> (Check where applicable)</w:t>
            </w:r>
          </w:p>
        </w:tc>
        <w:tc>
          <w:tcPr>
            <w:tcW w:w="2337" w:type="dxa"/>
            <w:gridSpan w:val="2"/>
            <w:shd w:val="clear" w:color="auto" w:fill="E5DFEC" w:themeFill="accent4" w:themeFillTint="33"/>
            <w:vAlign w:val="center"/>
          </w:tcPr>
          <w:p w14:paraId="39025A10" w14:textId="77777777" w:rsidR="007D5609" w:rsidRPr="00852677" w:rsidRDefault="007D5609" w:rsidP="007D5609">
            <w:pPr>
              <w:pStyle w:val="NoSpacing"/>
              <w:rPr>
                <w:i/>
              </w:rPr>
            </w:pPr>
          </w:p>
        </w:tc>
      </w:tr>
      <w:tr w:rsidR="007D5609" w:rsidRPr="00852677" w14:paraId="50621A05" w14:textId="77777777" w:rsidTr="007D5609">
        <w:tc>
          <w:tcPr>
            <w:tcW w:w="8453" w:type="dxa"/>
            <w:gridSpan w:val="10"/>
            <w:vMerge/>
          </w:tcPr>
          <w:p w14:paraId="59938273" w14:textId="77777777" w:rsidR="007D5609" w:rsidRPr="00852677" w:rsidRDefault="007D5609" w:rsidP="000415E5">
            <w:pPr>
              <w:pStyle w:val="NoSpacing"/>
            </w:pPr>
          </w:p>
        </w:tc>
        <w:tc>
          <w:tcPr>
            <w:tcW w:w="1153" w:type="dxa"/>
            <w:shd w:val="clear" w:color="auto" w:fill="D9D9D9" w:themeFill="background1" w:themeFillShade="D9"/>
          </w:tcPr>
          <w:p w14:paraId="0B004A13" w14:textId="77777777" w:rsidR="007D5609" w:rsidRPr="00852677" w:rsidRDefault="007D5609" w:rsidP="007D5609">
            <w:pPr>
              <w:pStyle w:val="NoSpacing"/>
              <w:jc w:val="center"/>
              <w:rPr>
                <w:b/>
                <w:sz w:val="18"/>
                <w:szCs w:val="18"/>
              </w:rPr>
            </w:pPr>
            <w:r w:rsidRPr="00852677">
              <w:rPr>
                <w:b/>
                <w:sz w:val="18"/>
                <w:szCs w:val="18"/>
              </w:rPr>
              <w:t>Candidate</w:t>
            </w:r>
          </w:p>
        </w:tc>
        <w:tc>
          <w:tcPr>
            <w:tcW w:w="1184" w:type="dxa"/>
            <w:shd w:val="clear" w:color="auto" w:fill="D9D9D9" w:themeFill="background1" w:themeFillShade="D9"/>
          </w:tcPr>
          <w:p w14:paraId="25267BA4" w14:textId="77777777" w:rsidR="007D5609" w:rsidRPr="00852677" w:rsidRDefault="007D5609" w:rsidP="007D5609">
            <w:pPr>
              <w:pStyle w:val="NoSpacing"/>
              <w:jc w:val="center"/>
              <w:rPr>
                <w:b/>
                <w:sz w:val="18"/>
                <w:szCs w:val="18"/>
              </w:rPr>
            </w:pPr>
            <w:r w:rsidRPr="00852677">
              <w:rPr>
                <w:b/>
                <w:sz w:val="18"/>
                <w:szCs w:val="18"/>
              </w:rPr>
              <w:t>Assessor</w:t>
            </w:r>
          </w:p>
        </w:tc>
      </w:tr>
      <w:tr w:rsidR="007D5609" w:rsidRPr="00852677" w14:paraId="63DF9F62" w14:textId="77777777" w:rsidTr="007D5609">
        <w:tc>
          <w:tcPr>
            <w:tcW w:w="10790" w:type="dxa"/>
            <w:gridSpan w:val="12"/>
            <w:shd w:val="clear" w:color="auto" w:fill="F2F2F2" w:themeFill="background1" w:themeFillShade="F2"/>
            <w:vAlign w:val="center"/>
          </w:tcPr>
          <w:p w14:paraId="5E8D0AAE" w14:textId="77777777" w:rsidR="007D5609" w:rsidRPr="00852677" w:rsidRDefault="007D5609" w:rsidP="007D5609">
            <w:pPr>
              <w:pStyle w:val="NoSpacing"/>
            </w:pPr>
            <w:r w:rsidRPr="00852677">
              <w:t>Leading continuous improvement systems and processes</w:t>
            </w:r>
          </w:p>
        </w:tc>
      </w:tr>
      <w:tr w:rsidR="007D5609" w:rsidRPr="00852677" w14:paraId="617DB9C0" w14:textId="77777777" w:rsidTr="0063607F">
        <w:tc>
          <w:tcPr>
            <w:tcW w:w="8453" w:type="dxa"/>
            <w:gridSpan w:val="10"/>
            <w:vAlign w:val="center"/>
          </w:tcPr>
          <w:p w14:paraId="14F25B34" w14:textId="77777777" w:rsidR="007D5609" w:rsidRPr="00852677" w:rsidRDefault="007D5609" w:rsidP="00204737">
            <w:pPr>
              <w:pStyle w:val="NoSpacing"/>
            </w:pPr>
            <w:r w:rsidRPr="00852677">
              <w:t xml:space="preserve">Actively encouraged </w:t>
            </w:r>
            <w:r w:rsidR="00204737" w:rsidRPr="00852677">
              <w:t>&amp;</w:t>
            </w:r>
            <w:r w:rsidRPr="00852677">
              <w:t xml:space="preserve"> supported team to participate in decision-making processes</w:t>
            </w:r>
          </w:p>
        </w:tc>
        <w:tc>
          <w:tcPr>
            <w:tcW w:w="1153" w:type="dxa"/>
            <w:vAlign w:val="center"/>
          </w:tcPr>
          <w:p w14:paraId="30A1A33F" w14:textId="77777777" w:rsidR="007D5609" w:rsidRPr="00852677" w:rsidRDefault="00F5627C" w:rsidP="0063607F">
            <w:pPr>
              <w:pStyle w:val="NoSpacing"/>
              <w:jc w:val="center"/>
            </w:pPr>
            <w:sdt>
              <w:sdtPr>
                <w:rPr>
                  <w:sz w:val="28"/>
                  <w:szCs w:val="28"/>
                </w:rPr>
                <w:id w:val="-147125024"/>
                <w14:checkbox>
                  <w14:checked w14:val="0"/>
                  <w14:checkedState w14:val="2612" w14:font="MS Gothic"/>
                  <w14:uncheckedState w14:val="2610" w14:font="MS Gothic"/>
                </w14:checkbox>
              </w:sdtPr>
              <w:sdtEndPr/>
              <w:sdtContent>
                <w:r w:rsidR="0063607F" w:rsidRPr="00852677">
                  <w:rPr>
                    <w:rFonts w:eastAsia="MS Gothic" w:hint="eastAsia"/>
                    <w:sz w:val="28"/>
                    <w:szCs w:val="28"/>
                  </w:rPr>
                  <w:t>☐</w:t>
                </w:r>
              </w:sdtContent>
            </w:sdt>
          </w:p>
        </w:tc>
        <w:tc>
          <w:tcPr>
            <w:tcW w:w="1184" w:type="dxa"/>
            <w:vAlign w:val="center"/>
          </w:tcPr>
          <w:p w14:paraId="44007B0F" w14:textId="77777777" w:rsidR="007D5609" w:rsidRPr="00852677" w:rsidRDefault="00F5627C" w:rsidP="0063607F">
            <w:pPr>
              <w:pStyle w:val="NoSpacing"/>
              <w:jc w:val="center"/>
            </w:pPr>
            <w:sdt>
              <w:sdtPr>
                <w:rPr>
                  <w:sz w:val="28"/>
                  <w:szCs w:val="28"/>
                </w:rPr>
                <w:id w:val="1003468857"/>
                <w14:checkbox>
                  <w14:checked w14:val="0"/>
                  <w14:checkedState w14:val="2612" w14:font="MS Gothic"/>
                  <w14:uncheckedState w14:val="2610" w14:font="MS Gothic"/>
                </w14:checkbox>
              </w:sdtPr>
              <w:sdtEndPr/>
              <w:sdtContent>
                <w:r w:rsidR="0063607F" w:rsidRPr="00852677">
                  <w:rPr>
                    <w:rFonts w:eastAsia="MS Gothic" w:hint="eastAsia"/>
                    <w:sz w:val="28"/>
                    <w:szCs w:val="28"/>
                  </w:rPr>
                  <w:t>☐</w:t>
                </w:r>
              </w:sdtContent>
            </w:sdt>
          </w:p>
        </w:tc>
      </w:tr>
      <w:tr w:rsidR="007D5609" w:rsidRPr="00852677" w14:paraId="6BF76386" w14:textId="77777777" w:rsidTr="0063607F">
        <w:tc>
          <w:tcPr>
            <w:tcW w:w="8453" w:type="dxa"/>
            <w:gridSpan w:val="10"/>
            <w:vAlign w:val="center"/>
          </w:tcPr>
          <w:p w14:paraId="2F4BE9A5" w14:textId="77777777" w:rsidR="007D5609" w:rsidRPr="00852677" w:rsidRDefault="007D5609" w:rsidP="007D5609">
            <w:pPr>
              <w:pStyle w:val="NoSpacing"/>
            </w:pPr>
            <w:r w:rsidRPr="00852677">
              <w:t>Communicated the organisation's continuous improvement processes to stakeholders</w:t>
            </w:r>
          </w:p>
        </w:tc>
        <w:tc>
          <w:tcPr>
            <w:tcW w:w="1153" w:type="dxa"/>
            <w:vAlign w:val="center"/>
          </w:tcPr>
          <w:p w14:paraId="0E4F3231" w14:textId="77777777" w:rsidR="007D5609" w:rsidRPr="00852677" w:rsidRDefault="00F5627C" w:rsidP="0063607F">
            <w:pPr>
              <w:pStyle w:val="NoSpacing"/>
              <w:jc w:val="center"/>
            </w:pPr>
            <w:sdt>
              <w:sdtPr>
                <w:rPr>
                  <w:sz w:val="28"/>
                  <w:szCs w:val="28"/>
                </w:rPr>
                <w:id w:val="1036012408"/>
                <w14:checkbox>
                  <w14:checked w14:val="0"/>
                  <w14:checkedState w14:val="2612" w14:font="MS Gothic"/>
                  <w14:uncheckedState w14:val="2610" w14:font="MS Gothic"/>
                </w14:checkbox>
              </w:sdtPr>
              <w:sdtEndPr/>
              <w:sdtContent>
                <w:r w:rsidR="0063607F" w:rsidRPr="00852677">
                  <w:rPr>
                    <w:rFonts w:eastAsia="MS Gothic" w:hint="eastAsia"/>
                    <w:sz w:val="28"/>
                    <w:szCs w:val="28"/>
                  </w:rPr>
                  <w:t>☐</w:t>
                </w:r>
              </w:sdtContent>
            </w:sdt>
          </w:p>
        </w:tc>
        <w:tc>
          <w:tcPr>
            <w:tcW w:w="1184" w:type="dxa"/>
            <w:vAlign w:val="center"/>
          </w:tcPr>
          <w:p w14:paraId="0F452DB6" w14:textId="77777777" w:rsidR="007D5609" w:rsidRPr="00852677" w:rsidRDefault="00F5627C" w:rsidP="0063607F">
            <w:pPr>
              <w:pStyle w:val="NoSpacing"/>
              <w:jc w:val="center"/>
            </w:pPr>
            <w:sdt>
              <w:sdtPr>
                <w:rPr>
                  <w:sz w:val="28"/>
                  <w:szCs w:val="28"/>
                </w:rPr>
                <w:id w:val="-948702794"/>
                <w14:checkbox>
                  <w14:checked w14:val="0"/>
                  <w14:checkedState w14:val="2612" w14:font="MS Gothic"/>
                  <w14:uncheckedState w14:val="2610" w14:font="MS Gothic"/>
                </w14:checkbox>
              </w:sdtPr>
              <w:sdtEndPr/>
              <w:sdtContent>
                <w:r w:rsidR="0063607F" w:rsidRPr="00852677">
                  <w:rPr>
                    <w:rFonts w:eastAsia="MS Gothic" w:hint="eastAsia"/>
                    <w:sz w:val="28"/>
                    <w:szCs w:val="28"/>
                  </w:rPr>
                  <w:t>☐</w:t>
                </w:r>
              </w:sdtContent>
            </w:sdt>
          </w:p>
        </w:tc>
      </w:tr>
      <w:tr w:rsidR="007D5609" w:rsidRPr="00852677" w14:paraId="00780630" w14:textId="77777777" w:rsidTr="0063607F">
        <w:tc>
          <w:tcPr>
            <w:tcW w:w="8453" w:type="dxa"/>
            <w:gridSpan w:val="10"/>
            <w:vAlign w:val="center"/>
          </w:tcPr>
          <w:p w14:paraId="0CB205AB" w14:textId="77777777" w:rsidR="007D5609" w:rsidRPr="00852677" w:rsidRDefault="007D5609" w:rsidP="007D5609">
            <w:pPr>
              <w:pStyle w:val="NoSpacing"/>
            </w:pPr>
            <w:r w:rsidRPr="00852677">
              <w:t>Assumed responsibility and exercised initiative as appropriate</w:t>
            </w:r>
          </w:p>
        </w:tc>
        <w:tc>
          <w:tcPr>
            <w:tcW w:w="1153" w:type="dxa"/>
            <w:vAlign w:val="center"/>
          </w:tcPr>
          <w:p w14:paraId="24901982" w14:textId="77777777" w:rsidR="007D5609" w:rsidRPr="00852677" w:rsidRDefault="00F5627C" w:rsidP="0063607F">
            <w:pPr>
              <w:pStyle w:val="NoSpacing"/>
              <w:jc w:val="center"/>
            </w:pPr>
            <w:sdt>
              <w:sdtPr>
                <w:rPr>
                  <w:sz w:val="28"/>
                  <w:szCs w:val="28"/>
                </w:rPr>
                <w:id w:val="-2118600219"/>
                <w14:checkbox>
                  <w14:checked w14:val="0"/>
                  <w14:checkedState w14:val="2612" w14:font="MS Gothic"/>
                  <w14:uncheckedState w14:val="2610" w14:font="MS Gothic"/>
                </w14:checkbox>
              </w:sdtPr>
              <w:sdtEndPr/>
              <w:sdtContent>
                <w:r w:rsidR="0063607F" w:rsidRPr="00852677">
                  <w:rPr>
                    <w:rFonts w:eastAsia="MS Gothic" w:hint="eastAsia"/>
                    <w:sz w:val="28"/>
                    <w:szCs w:val="28"/>
                  </w:rPr>
                  <w:t>☐</w:t>
                </w:r>
              </w:sdtContent>
            </w:sdt>
          </w:p>
        </w:tc>
        <w:tc>
          <w:tcPr>
            <w:tcW w:w="1184" w:type="dxa"/>
            <w:vAlign w:val="center"/>
          </w:tcPr>
          <w:p w14:paraId="472F6665" w14:textId="77777777" w:rsidR="007D5609" w:rsidRPr="00852677" w:rsidRDefault="00F5627C" w:rsidP="0063607F">
            <w:pPr>
              <w:pStyle w:val="NoSpacing"/>
              <w:jc w:val="center"/>
            </w:pPr>
            <w:sdt>
              <w:sdtPr>
                <w:rPr>
                  <w:sz w:val="28"/>
                  <w:szCs w:val="28"/>
                </w:rPr>
                <w:id w:val="48420263"/>
                <w14:checkbox>
                  <w14:checked w14:val="0"/>
                  <w14:checkedState w14:val="2612" w14:font="MS Gothic"/>
                  <w14:uncheckedState w14:val="2610" w14:font="MS Gothic"/>
                </w14:checkbox>
              </w:sdtPr>
              <w:sdtEndPr/>
              <w:sdtContent>
                <w:r w:rsidR="0063607F" w:rsidRPr="00852677">
                  <w:rPr>
                    <w:rFonts w:eastAsia="MS Gothic" w:hint="eastAsia"/>
                    <w:sz w:val="28"/>
                    <w:szCs w:val="28"/>
                  </w:rPr>
                  <w:t>☐</w:t>
                </w:r>
              </w:sdtContent>
            </w:sdt>
          </w:p>
        </w:tc>
      </w:tr>
      <w:tr w:rsidR="007D5609" w:rsidRPr="00852677" w14:paraId="24DA1071" w14:textId="77777777" w:rsidTr="0063607F">
        <w:tc>
          <w:tcPr>
            <w:tcW w:w="8453" w:type="dxa"/>
            <w:gridSpan w:val="10"/>
            <w:vAlign w:val="center"/>
          </w:tcPr>
          <w:p w14:paraId="17921C95" w14:textId="77777777" w:rsidR="007D5609" w:rsidRPr="00852677" w:rsidRDefault="00204737" w:rsidP="007D5609">
            <w:pPr>
              <w:pStyle w:val="NoSpacing"/>
            </w:pPr>
            <w:r w:rsidRPr="00852677">
              <w:t>Ensured that change and improvement processes meet sustainability requirements</w:t>
            </w:r>
          </w:p>
        </w:tc>
        <w:tc>
          <w:tcPr>
            <w:tcW w:w="1153" w:type="dxa"/>
            <w:vAlign w:val="center"/>
          </w:tcPr>
          <w:p w14:paraId="5B5F3BFF" w14:textId="77777777" w:rsidR="007D5609" w:rsidRPr="00852677" w:rsidRDefault="00F5627C" w:rsidP="0063607F">
            <w:pPr>
              <w:pStyle w:val="NoSpacing"/>
              <w:jc w:val="center"/>
            </w:pPr>
            <w:sdt>
              <w:sdtPr>
                <w:rPr>
                  <w:sz w:val="28"/>
                  <w:szCs w:val="28"/>
                </w:rPr>
                <w:id w:val="-530649793"/>
                <w14:checkbox>
                  <w14:checked w14:val="0"/>
                  <w14:checkedState w14:val="2612" w14:font="MS Gothic"/>
                  <w14:uncheckedState w14:val="2610" w14:font="MS Gothic"/>
                </w14:checkbox>
              </w:sdtPr>
              <w:sdtEndPr/>
              <w:sdtContent>
                <w:r w:rsidR="0063607F" w:rsidRPr="00852677">
                  <w:rPr>
                    <w:rFonts w:eastAsia="MS Gothic" w:hint="eastAsia"/>
                    <w:sz w:val="28"/>
                    <w:szCs w:val="28"/>
                  </w:rPr>
                  <w:t>☐</w:t>
                </w:r>
              </w:sdtContent>
            </w:sdt>
          </w:p>
        </w:tc>
        <w:tc>
          <w:tcPr>
            <w:tcW w:w="1184" w:type="dxa"/>
            <w:vAlign w:val="center"/>
          </w:tcPr>
          <w:p w14:paraId="6F8D8FFF" w14:textId="77777777" w:rsidR="007D5609" w:rsidRPr="00852677" w:rsidRDefault="00F5627C" w:rsidP="0063607F">
            <w:pPr>
              <w:pStyle w:val="NoSpacing"/>
              <w:jc w:val="center"/>
            </w:pPr>
            <w:sdt>
              <w:sdtPr>
                <w:rPr>
                  <w:sz w:val="28"/>
                  <w:szCs w:val="28"/>
                </w:rPr>
                <w:id w:val="1232267880"/>
                <w14:checkbox>
                  <w14:checked w14:val="0"/>
                  <w14:checkedState w14:val="2612" w14:font="MS Gothic"/>
                  <w14:uncheckedState w14:val="2610" w14:font="MS Gothic"/>
                </w14:checkbox>
              </w:sdtPr>
              <w:sdtEndPr/>
              <w:sdtContent>
                <w:r w:rsidR="0063607F" w:rsidRPr="00852677">
                  <w:rPr>
                    <w:rFonts w:eastAsia="MS Gothic" w:hint="eastAsia"/>
                    <w:sz w:val="28"/>
                    <w:szCs w:val="28"/>
                  </w:rPr>
                  <w:t>☐</w:t>
                </w:r>
              </w:sdtContent>
            </w:sdt>
          </w:p>
        </w:tc>
      </w:tr>
      <w:tr w:rsidR="007D5609" w:rsidRPr="00852677" w14:paraId="04A8C624" w14:textId="77777777" w:rsidTr="0063607F">
        <w:tc>
          <w:tcPr>
            <w:tcW w:w="8453" w:type="dxa"/>
            <w:gridSpan w:val="10"/>
            <w:vAlign w:val="center"/>
          </w:tcPr>
          <w:p w14:paraId="5CB57A9E" w14:textId="77777777" w:rsidR="007D5609" w:rsidRPr="00852677" w:rsidRDefault="00204737" w:rsidP="007D5609">
            <w:pPr>
              <w:pStyle w:val="NoSpacing"/>
            </w:pPr>
            <w:r w:rsidRPr="00852677">
              <w:t>Demonstrated effective mentoring and coaching skills</w:t>
            </w:r>
          </w:p>
        </w:tc>
        <w:tc>
          <w:tcPr>
            <w:tcW w:w="1153" w:type="dxa"/>
            <w:vAlign w:val="center"/>
          </w:tcPr>
          <w:p w14:paraId="392DE8C0" w14:textId="77777777" w:rsidR="007D5609" w:rsidRPr="00852677" w:rsidRDefault="00F5627C" w:rsidP="0063607F">
            <w:pPr>
              <w:pStyle w:val="NoSpacing"/>
              <w:jc w:val="center"/>
            </w:pPr>
            <w:sdt>
              <w:sdtPr>
                <w:rPr>
                  <w:sz w:val="28"/>
                  <w:szCs w:val="28"/>
                </w:rPr>
                <w:id w:val="42419192"/>
                <w14:checkbox>
                  <w14:checked w14:val="0"/>
                  <w14:checkedState w14:val="2612" w14:font="MS Gothic"/>
                  <w14:uncheckedState w14:val="2610" w14:font="MS Gothic"/>
                </w14:checkbox>
              </w:sdtPr>
              <w:sdtEndPr/>
              <w:sdtContent>
                <w:r w:rsidR="0063607F" w:rsidRPr="00852677">
                  <w:rPr>
                    <w:rFonts w:eastAsia="MS Gothic" w:hint="eastAsia"/>
                    <w:sz w:val="28"/>
                    <w:szCs w:val="28"/>
                  </w:rPr>
                  <w:t>☐</w:t>
                </w:r>
              </w:sdtContent>
            </w:sdt>
          </w:p>
        </w:tc>
        <w:tc>
          <w:tcPr>
            <w:tcW w:w="1184" w:type="dxa"/>
            <w:vAlign w:val="center"/>
          </w:tcPr>
          <w:p w14:paraId="3146D010" w14:textId="77777777" w:rsidR="007D5609" w:rsidRPr="00852677" w:rsidRDefault="00F5627C" w:rsidP="0063607F">
            <w:pPr>
              <w:pStyle w:val="NoSpacing"/>
              <w:jc w:val="center"/>
            </w:pPr>
            <w:sdt>
              <w:sdtPr>
                <w:rPr>
                  <w:sz w:val="28"/>
                  <w:szCs w:val="28"/>
                </w:rPr>
                <w:id w:val="-2122903064"/>
                <w14:checkbox>
                  <w14:checked w14:val="0"/>
                  <w14:checkedState w14:val="2612" w14:font="MS Gothic"/>
                  <w14:uncheckedState w14:val="2610" w14:font="MS Gothic"/>
                </w14:checkbox>
              </w:sdtPr>
              <w:sdtEndPr/>
              <w:sdtContent>
                <w:r w:rsidR="0063607F" w:rsidRPr="00852677">
                  <w:rPr>
                    <w:rFonts w:eastAsia="MS Gothic" w:hint="eastAsia"/>
                    <w:sz w:val="28"/>
                    <w:szCs w:val="28"/>
                  </w:rPr>
                  <w:t>☐</w:t>
                </w:r>
              </w:sdtContent>
            </w:sdt>
          </w:p>
        </w:tc>
      </w:tr>
      <w:tr w:rsidR="007D5609" w:rsidRPr="00852677" w14:paraId="00472F2E" w14:textId="77777777" w:rsidTr="0063607F">
        <w:tc>
          <w:tcPr>
            <w:tcW w:w="8453" w:type="dxa"/>
            <w:gridSpan w:val="10"/>
            <w:vAlign w:val="center"/>
          </w:tcPr>
          <w:p w14:paraId="59C5FBC3" w14:textId="77777777" w:rsidR="007D5609" w:rsidRPr="00852677" w:rsidRDefault="00204737" w:rsidP="007D5609">
            <w:pPr>
              <w:pStyle w:val="NoSpacing"/>
            </w:pPr>
            <w:r w:rsidRPr="00852677">
              <w:t>Ensured insights and experiences from business activities were captured and accessible through knowledge management systems</w:t>
            </w:r>
          </w:p>
        </w:tc>
        <w:tc>
          <w:tcPr>
            <w:tcW w:w="1153" w:type="dxa"/>
            <w:vAlign w:val="center"/>
          </w:tcPr>
          <w:p w14:paraId="1B5859E2" w14:textId="77777777" w:rsidR="007D5609" w:rsidRPr="00852677" w:rsidRDefault="00F5627C" w:rsidP="0063607F">
            <w:pPr>
              <w:pStyle w:val="NoSpacing"/>
              <w:jc w:val="center"/>
            </w:pPr>
            <w:sdt>
              <w:sdtPr>
                <w:rPr>
                  <w:sz w:val="28"/>
                  <w:szCs w:val="28"/>
                </w:rPr>
                <w:id w:val="-896354157"/>
                <w14:checkbox>
                  <w14:checked w14:val="0"/>
                  <w14:checkedState w14:val="2612" w14:font="MS Gothic"/>
                  <w14:uncheckedState w14:val="2610" w14:font="MS Gothic"/>
                </w14:checkbox>
              </w:sdtPr>
              <w:sdtEndPr/>
              <w:sdtContent>
                <w:r w:rsidR="0063607F" w:rsidRPr="00852677">
                  <w:rPr>
                    <w:rFonts w:eastAsia="MS Gothic" w:hint="eastAsia"/>
                    <w:sz w:val="28"/>
                    <w:szCs w:val="28"/>
                  </w:rPr>
                  <w:t>☐</w:t>
                </w:r>
              </w:sdtContent>
            </w:sdt>
          </w:p>
        </w:tc>
        <w:tc>
          <w:tcPr>
            <w:tcW w:w="1184" w:type="dxa"/>
            <w:vAlign w:val="center"/>
          </w:tcPr>
          <w:p w14:paraId="277CF81D" w14:textId="77777777" w:rsidR="007D5609" w:rsidRPr="00852677" w:rsidRDefault="00F5627C" w:rsidP="0063607F">
            <w:pPr>
              <w:pStyle w:val="NoSpacing"/>
              <w:jc w:val="center"/>
            </w:pPr>
            <w:sdt>
              <w:sdtPr>
                <w:rPr>
                  <w:sz w:val="28"/>
                  <w:szCs w:val="28"/>
                </w:rPr>
                <w:id w:val="2058438089"/>
                <w14:checkbox>
                  <w14:checked w14:val="0"/>
                  <w14:checkedState w14:val="2612" w14:font="MS Gothic"/>
                  <w14:uncheckedState w14:val="2610" w14:font="MS Gothic"/>
                </w14:checkbox>
              </w:sdtPr>
              <w:sdtEndPr/>
              <w:sdtContent>
                <w:r w:rsidR="0063607F" w:rsidRPr="00852677">
                  <w:rPr>
                    <w:rFonts w:eastAsia="MS Gothic" w:hint="eastAsia"/>
                    <w:sz w:val="28"/>
                    <w:szCs w:val="28"/>
                  </w:rPr>
                  <w:t>☐</w:t>
                </w:r>
              </w:sdtContent>
            </w:sdt>
          </w:p>
        </w:tc>
      </w:tr>
      <w:tr w:rsidR="007D5609" w:rsidRPr="00852677" w14:paraId="2F7EABF1" w14:textId="77777777" w:rsidTr="007D5609">
        <w:tc>
          <w:tcPr>
            <w:tcW w:w="10790" w:type="dxa"/>
            <w:gridSpan w:val="12"/>
            <w:shd w:val="clear" w:color="auto" w:fill="F2F2F2" w:themeFill="background1" w:themeFillShade="F2"/>
            <w:vAlign w:val="center"/>
          </w:tcPr>
          <w:p w14:paraId="45E9A57E" w14:textId="77777777" w:rsidR="007D5609" w:rsidRPr="00852677" w:rsidRDefault="007D5609" w:rsidP="000415E5">
            <w:pPr>
              <w:pStyle w:val="NoSpacing"/>
            </w:pPr>
            <w:r w:rsidRPr="00852677">
              <w:t>Monitoring and adjusting performance strategies</w:t>
            </w:r>
          </w:p>
        </w:tc>
      </w:tr>
      <w:tr w:rsidR="007D5609" w:rsidRPr="00852677" w14:paraId="35E6FA7C" w14:textId="77777777" w:rsidTr="0063607F">
        <w:tc>
          <w:tcPr>
            <w:tcW w:w="8453" w:type="dxa"/>
            <w:gridSpan w:val="10"/>
            <w:vAlign w:val="center"/>
          </w:tcPr>
          <w:p w14:paraId="29970442" w14:textId="77777777" w:rsidR="007D5609" w:rsidRPr="00852677" w:rsidRDefault="00204737" w:rsidP="007D5609">
            <w:pPr>
              <w:pStyle w:val="NoSpacing"/>
            </w:pPr>
            <w:r w:rsidRPr="00852677">
              <w:t>Monitor operational progress to ensure planning and operations could be improved</w:t>
            </w:r>
          </w:p>
        </w:tc>
        <w:tc>
          <w:tcPr>
            <w:tcW w:w="1153" w:type="dxa"/>
            <w:vAlign w:val="center"/>
          </w:tcPr>
          <w:p w14:paraId="218B2B4D" w14:textId="77777777" w:rsidR="007D5609" w:rsidRPr="00852677" w:rsidRDefault="00F5627C" w:rsidP="0063607F">
            <w:pPr>
              <w:pStyle w:val="NoSpacing"/>
              <w:jc w:val="center"/>
            </w:pPr>
            <w:sdt>
              <w:sdtPr>
                <w:rPr>
                  <w:sz w:val="28"/>
                  <w:szCs w:val="28"/>
                </w:rPr>
                <w:id w:val="859472962"/>
                <w14:checkbox>
                  <w14:checked w14:val="0"/>
                  <w14:checkedState w14:val="2612" w14:font="MS Gothic"/>
                  <w14:uncheckedState w14:val="2610" w14:font="MS Gothic"/>
                </w14:checkbox>
              </w:sdtPr>
              <w:sdtEndPr/>
              <w:sdtContent>
                <w:r w:rsidR="0063607F" w:rsidRPr="00852677">
                  <w:rPr>
                    <w:rFonts w:eastAsia="MS Gothic" w:hint="eastAsia"/>
                    <w:sz w:val="28"/>
                    <w:szCs w:val="28"/>
                  </w:rPr>
                  <w:t>☐</w:t>
                </w:r>
              </w:sdtContent>
            </w:sdt>
          </w:p>
        </w:tc>
        <w:tc>
          <w:tcPr>
            <w:tcW w:w="1184" w:type="dxa"/>
            <w:vAlign w:val="center"/>
          </w:tcPr>
          <w:p w14:paraId="7308DBD9" w14:textId="77777777" w:rsidR="007D5609" w:rsidRPr="00852677" w:rsidRDefault="00F5627C" w:rsidP="0063607F">
            <w:pPr>
              <w:pStyle w:val="NoSpacing"/>
              <w:jc w:val="center"/>
            </w:pPr>
            <w:sdt>
              <w:sdtPr>
                <w:rPr>
                  <w:sz w:val="28"/>
                  <w:szCs w:val="28"/>
                </w:rPr>
                <w:id w:val="1205205952"/>
                <w14:checkbox>
                  <w14:checked w14:val="0"/>
                  <w14:checkedState w14:val="2612" w14:font="MS Gothic"/>
                  <w14:uncheckedState w14:val="2610" w14:font="MS Gothic"/>
                </w14:checkbox>
              </w:sdtPr>
              <w:sdtEndPr/>
              <w:sdtContent>
                <w:r w:rsidR="0063607F" w:rsidRPr="00852677">
                  <w:rPr>
                    <w:rFonts w:eastAsia="MS Gothic" w:hint="eastAsia"/>
                    <w:sz w:val="28"/>
                    <w:szCs w:val="28"/>
                  </w:rPr>
                  <w:t>☐</w:t>
                </w:r>
              </w:sdtContent>
            </w:sdt>
          </w:p>
        </w:tc>
      </w:tr>
      <w:tr w:rsidR="007D5609" w:rsidRPr="00852677" w14:paraId="2B0AC871" w14:textId="77777777" w:rsidTr="0063607F">
        <w:tc>
          <w:tcPr>
            <w:tcW w:w="8453" w:type="dxa"/>
            <w:gridSpan w:val="10"/>
            <w:vAlign w:val="center"/>
          </w:tcPr>
          <w:p w14:paraId="79243B30" w14:textId="77777777" w:rsidR="007D5609" w:rsidRPr="00852677" w:rsidRDefault="00204737" w:rsidP="007D5609">
            <w:pPr>
              <w:pStyle w:val="NoSpacing"/>
            </w:pPr>
            <w:r w:rsidRPr="00852677">
              <w:t>Ensure communication strategies to stakeholders reflect organisational protocols</w:t>
            </w:r>
          </w:p>
        </w:tc>
        <w:tc>
          <w:tcPr>
            <w:tcW w:w="1153" w:type="dxa"/>
            <w:vAlign w:val="center"/>
          </w:tcPr>
          <w:p w14:paraId="7DFF9FF6" w14:textId="77777777" w:rsidR="007D5609" w:rsidRPr="00852677" w:rsidRDefault="00F5627C" w:rsidP="0063607F">
            <w:pPr>
              <w:pStyle w:val="NoSpacing"/>
              <w:jc w:val="center"/>
            </w:pPr>
            <w:sdt>
              <w:sdtPr>
                <w:rPr>
                  <w:sz w:val="28"/>
                  <w:szCs w:val="28"/>
                </w:rPr>
                <w:id w:val="804895992"/>
                <w14:checkbox>
                  <w14:checked w14:val="0"/>
                  <w14:checkedState w14:val="2612" w14:font="MS Gothic"/>
                  <w14:uncheckedState w14:val="2610" w14:font="MS Gothic"/>
                </w14:checkbox>
              </w:sdtPr>
              <w:sdtEndPr/>
              <w:sdtContent>
                <w:r w:rsidR="0063607F" w:rsidRPr="00852677">
                  <w:rPr>
                    <w:rFonts w:eastAsia="MS Gothic" w:hint="eastAsia"/>
                    <w:sz w:val="28"/>
                    <w:szCs w:val="28"/>
                  </w:rPr>
                  <w:t>☐</w:t>
                </w:r>
              </w:sdtContent>
            </w:sdt>
          </w:p>
        </w:tc>
        <w:tc>
          <w:tcPr>
            <w:tcW w:w="1184" w:type="dxa"/>
            <w:vAlign w:val="center"/>
          </w:tcPr>
          <w:p w14:paraId="52A8A690" w14:textId="77777777" w:rsidR="007D5609" w:rsidRPr="00852677" w:rsidRDefault="00F5627C" w:rsidP="0063607F">
            <w:pPr>
              <w:pStyle w:val="NoSpacing"/>
              <w:jc w:val="center"/>
            </w:pPr>
            <w:sdt>
              <w:sdtPr>
                <w:rPr>
                  <w:sz w:val="28"/>
                  <w:szCs w:val="28"/>
                </w:rPr>
                <w:id w:val="-1658371264"/>
                <w14:checkbox>
                  <w14:checked w14:val="0"/>
                  <w14:checkedState w14:val="2612" w14:font="MS Gothic"/>
                  <w14:uncheckedState w14:val="2610" w14:font="MS Gothic"/>
                </w14:checkbox>
              </w:sdtPr>
              <w:sdtEndPr/>
              <w:sdtContent>
                <w:r w:rsidR="0063607F" w:rsidRPr="00852677">
                  <w:rPr>
                    <w:rFonts w:eastAsia="MS Gothic" w:hint="eastAsia"/>
                    <w:sz w:val="28"/>
                    <w:szCs w:val="28"/>
                  </w:rPr>
                  <w:t>☐</w:t>
                </w:r>
              </w:sdtContent>
            </w:sdt>
          </w:p>
        </w:tc>
      </w:tr>
      <w:tr w:rsidR="007D5609" w:rsidRPr="00852677" w14:paraId="575FE890" w14:textId="77777777" w:rsidTr="007D5609">
        <w:tc>
          <w:tcPr>
            <w:tcW w:w="10790" w:type="dxa"/>
            <w:gridSpan w:val="12"/>
            <w:shd w:val="clear" w:color="auto" w:fill="F2F2F2" w:themeFill="background1" w:themeFillShade="F2"/>
            <w:vAlign w:val="center"/>
          </w:tcPr>
          <w:p w14:paraId="57B860A1" w14:textId="77777777" w:rsidR="007D5609" w:rsidRPr="00852677" w:rsidRDefault="007D5609" w:rsidP="000415E5">
            <w:pPr>
              <w:pStyle w:val="NoSpacing"/>
            </w:pPr>
            <w:r w:rsidRPr="00852677">
              <w:t>Manage opportunities for further improvement</w:t>
            </w:r>
          </w:p>
        </w:tc>
      </w:tr>
      <w:tr w:rsidR="007D5609" w:rsidRPr="00852677" w14:paraId="464D3163" w14:textId="77777777" w:rsidTr="0063607F">
        <w:tc>
          <w:tcPr>
            <w:tcW w:w="8453" w:type="dxa"/>
            <w:gridSpan w:val="10"/>
            <w:vAlign w:val="center"/>
          </w:tcPr>
          <w:p w14:paraId="1569C19E" w14:textId="77777777" w:rsidR="007D5609" w:rsidRPr="00852677" w:rsidRDefault="00204737" w:rsidP="007D5609">
            <w:pPr>
              <w:pStyle w:val="NoSpacing"/>
            </w:pPr>
            <w:r w:rsidRPr="00852677">
              <w:t>Informed team members of outcomes of continuous improvement efforts</w:t>
            </w:r>
          </w:p>
        </w:tc>
        <w:tc>
          <w:tcPr>
            <w:tcW w:w="1153" w:type="dxa"/>
            <w:vAlign w:val="center"/>
          </w:tcPr>
          <w:p w14:paraId="1535940E" w14:textId="77777777" w:rsidR="007D5609" w:rsidRPr="00852677" w:rsidRDefault="00F5627C" w:rsidP="0063607F">
            <w:pPr>
              <w:pStyle w:val="NoSpacing"/>
              <w:jc w:val="center"/>
            </w:pPr>
            <w:sdt>
              <w:sdtPr>
                <w:rPr>
                  <w:sz w:val="28"/>
                  <w:szCs w:val="28"/>
                </w:rPr>
                <w:id w:val="-491414776"/>
                <w14:checkbox>
                  <w14:checked w14:val="0"/>
                  <w14:checkedState w14:val="2612" w14:font="MS Gothic"/>
                  <w14:uncheckedState w14:val="2610" w14:font="MS Gothic"/>
                </w14:checkbox>
              </w:sdtPr>
              <w:sdtEndPr/>
              <w:sdtContent>
                <w:r w:rsidR="0063607F" w:rsidRPr="00852677">
                  <w:rPr>
                    <w:rFonts w:eastAsia="MS Gothic" w:hint="eastAsia"/>
                    <w:sz w:val="28"/>
                    <w:szCs w:val="28"/>
                  </w:rPr>
                  <w:t>☐</w:t>
                </w:r>
              </w:sdtContent>
            </w:sdt>
          </w:p>
        </w:tc>
        <w:tc>
          <w:tcPr>
            <w:tcW w:w="1184" w:type="dxa"/>
            <w:vAlign w:val="center"/>
          </w:tcPr>
          <w:p w14:paraId="437DA5C4" w14:textId="77777777" w:rsidR="007D5609" w:rsidRPr="00852677" w:rsidRDefault="00F5627C" w:rsidP="0063607F">
            <w:pPr>
              <w:pStyle w:val="NoSpacing"/>
              <w:jc w:val="center"/>
            </w:pPr>
            <w:sdt>
              <w:sdtPr>
                <w:rPr>
                  <w:sz w:val="28"/>
                  <w:szCs w:val="28"/>
                </w:rPr>
                <w:id w:val="-1960722376"/>
                <w14:checkbox>
                  <w14:checked w14:val="0"/>
                  <w14:checkedState w14:val="2612" w14:font="MS Gothic"/>
                  <w14:uncheckedState w14:val="2610" w14:font="MS Gothic"/>
                </w14:checkbox>
              </w:sdtPr>
              <w:sdtEndPr/>
              <w:sdtContent>
                <w:r w:rsidR="0063607F" w:rsidRPr="00852677">
                  <w:rPr>
                    <w:rFonts w:eastAsia="MS Gothic" w:hint="eastAsia"/>
                    <w:sz w:val="28"/>
                    <w:szCs w:val="28"/>
                  </w:rPr>
                  <w:t>☐</w:t>
                </w:r>
              </w:sdtContent>
            </w:sdt>
          </w:p>
        </w:tc>
      </w:tr>
      <w:tr w:rsidR="007D5609" w:rsidRPr="00852677" w14:paraId="69B080D6" w14:textId="77777777" w:rsidTr="0063607F">
        <w:tc>
          <w:tcPr>
            <w:tcW w:w="8453" w:type="dxa"/>
            <w:gridSpan w:val="10"/>
            <w:vAlign w:val="center"/>
          </w:tcPr>
          <w:p w14:paraId="1A6C6CFF" w14:textId="77777777" w:rsidR="007D5609" w:rsidRPr="00852677" w:rsidRDefault="00204737" w:rsidP="007D5609">
            <w:pPr>
              <w:pStyle w:val="NoSpacing"/>
            </w:pPr>
            <w:r w:rsidRPr="00852677">
              <w:t>Performance management of team where necessary</w:t>
            </w:r>
          </w:p>
        </w:tc>
        <w:tc>
          <w:tcPr>
            <w:tcW w:w="1153" w:type="dxa"/>
            <w:vAlign w:val="center"/>
          </w:tcPr>
          <w:p w14:paraId="4C9E37CC" w14:textId="77777777" w:rsidR="007D5609" w:rsidRPr="00852677" w:rsidRDefault="00F5627C" w:rsidP="0063607F">
            <w:pPr>
              <w:pStyle w:val="NoSpacing"/>
              <w:jc w:val="center"/>
            </w:pPr>
            <w:sdt>
              <w:sdtPr>
                <w:rPr>
                  <w:sz w:val="28"/>
                  <w:szCs w:val="28"/>
                </w:rPr>
                <w:id w:val="-713268050"/>
                <w14:checkbox>
                  <w14:checked w14:val="0"/>
                  <w14:checkedState w14:val="2612" w14:font="MS Gothic"/>
                  <w14:uncheckedState w14:val="2610" w14:font="MS Gothic"/>
                </w14:checkbox>
              </w:sdtPr>
              <w:sdtEndPr/>
              <w:sdtContent>
                <w:r w:rsidR="0063607F" w:rsidRPr="00852677">
                  <w:rPr>
                    <w:rFonts w:eastAsia="MS Gothic" w:hint="eastAsia"/>
                    <w:sz w:val="28"/>
                    <w:szCs w:val="28"/>
                  </w:rPr>
                  <w:t>☐</w:t>
                </w:r>
              </w:sdtContent>
            </w:sdt>
          </w:p>
        </w:tc>
        <w:tc>
          <w:tcPr>
            <w:tcW w:w="1184" w:type="dxa"/>
            <w:vAlign w:val="center"/>
          </w:tcPr>
          <w:p w14:paraId="6CCF59AF" w14:textId="77777777" w:rsidR="007D5609" w:rsidRPr="00852677" w:rsidRDefault="00F5627C" w:rsidP="0063607F">
            <w:pPr>
              <w:pStyle w:val="NoSpacing"/>
              <w:jc w:val="center"/>
            </w:pPr>
            <w:sdt>
              <w:sdtPr>
                <w:rPr>
                  <w:sz w:val="28"/>
                  <w:szCs w:val="28"/>
                </w:rPr>
                <w:id w:val="1871725078"/>
                <w14:checkbox>
                  <w14:checked w14:val="0"/>
                  <w14:checkedState w14:val="2612" w14:font="MS Gothic"/>
                  <w14:uncheckedState w14:val="2610" w14:font="MS Gothic"/>
                </w14:checkbox>
              </w:sdtPr>
              <w:sdtEndPr/>
              <w:sdtContent>
                <w:r w:rsidR="0063607F" w:rsidRPr="00852677">
                  <w:rPr>
                    <w:rFonts w:eastAsia="MS Gothic" w:hint="eastAsia"/>
                    <w:sz w:val="28"/>
                    <w:szCs w:val="28"/>
                  </w:rPr>
                  <w:t>☐</w:t>
                </w:r>
              </w:sdtContent>
            </w:sdt>
          </w:p>
        </w:tc>
      </w:tr>
      <w:tr w:rsidR="007D5609" w:rsidRPr="00852677" w14:paraId="09BAC5D0" w14:textId="77777777" w:rsidTr="0063607F">
        <w:tc>
          <w:tcPr>
            <w:tcW w:w="8453" w:type="dxa"/>
            <w:gridSpan w:val="10"/>
            <w:tcBorders>
              <w:bottom w:val="single" w:sz="4" w:space="0" w:color="auto"/>
            </w:tcBorders>
            <w:vAlign w:val="center"/>
          </w:tcPr>
          <w:p w14:paraId="334B9218" w14:textId="77777777" w:rsidR="007D5609" w:rsidRPr="00852677" w:rsidRDefault="00204737" w:rsidP="007D5609">
            <w:pPr>
              <w:pStyle w:val="NoSpacing"/>
            </w:pPr>
            <w:r w:rsidRPr="00852677">
              <w:t>Future planning should include identified areas of professional development</w:t>
            </w:r>
          </w:p>
        </w:tc>
        <w:tc>
          <w:tcPr>
            <w:tcW w:w="1153" w:type="dxa"/>
            <w:tcBorders>
              <w:bottom w:val="single" w:sz="4" w:space="0" w:color="auto"/>
            </w:tcBorders>
            <w:vAlign w:val="center"/>
          </w:tcPr>
          <w:p w14:paraId="75308253" w14:textId="77777777" w:rsidR="007D5609" w:rsidRPr="00852677" w:rsidRDefault="00F5627C" w:rsidP="0063607F">
            <w:pPr>
              <w:pStyle w:val="NoSpacing"/>
              <w:jc w:val="center"/>
            </w:pPr>
            <w:sdt>
              <w:sdtPr>
                <w:rPr>
                  <w:sz w:val="28"/>
                  <w:szCs w:val="28"/>
                </w:rPr>
                <w:id w:val="-805230212"/>
                <w14:checkbox>
                  <w14:checked w14:val="0"/>
                  <w14:checkedState w14:val="2612" w14:font="MS Gothic"/>
                  <w14:uncheckedState w14:val="2610" w14:font="MS Gothic"/>
                </w14:checkbox>
              </w:sdtPr>
              <w:sdtEndPr/>
              <w:sdtContent>
                <w:r w:rsidR="0063607F" w:rsidRPr="00852677">
                  <w:rPr>
                    <w:rFonts w:eastAsia="MS Gothic" w:hint="eastAsia"/>
                    <w:sz w:val="28"/>
                    <w:szCs w:val="28"/>
                  </w:rPr>
                  <w:t>☐</w:t>
                </w:r>
              </w:sdtContent>
            </w:sdt>
          </w:p>
        </w:tc>
        <w:tc>
          <w:tcPr>
            <w:tcW w:w="1184" w:type="dxa"/>
            <w:tcBorders>
              <w:bottom w:val="single" w:sz="4" w:space="0" w:color="auto"/>
            </w:tcBorders>
            <w:vAlign w:val="center"/>
          </w:tcPr>
          <w:p w14:paraId="6104A1A9" w14:textId="77777777" w:rsidR="007D5609" w:rsidRPr="00852677" w:rsidRDefault="00F5627C" w:rsidP="0063607F">
            <w:pPr>
              <w:pStyle w:val="NoSpacing"/>
              <w:jc w:val="center"/>
            </w:pPr>
            <w:sdt>
              <w:sdtPr>
                <w:rPr>
                  <w:sz w:val="28"/>
                  <w:szCs w:val="28"/>
                </w:rPr>
                <w:id w:val="-863984597"/>
                <w14:checkbox>
                  <w14:checked w14:val="0"/>
                  <w14:checkedState w14:val="2612" w14:font="MS Gothic"/>
                  <w14:uncheckedState w14:val="2610" w14:font="MS Gothic"/>
                </w14:checkbox>
              </w:sdtPr>
              <w:sdtEndPr/>
              <w:sdtContent>
                <w:r w:rsidR="0063607F" w:rsidRPr="00852677">
                  <w:rPr>
                    <w:rFonts w:eastAsia="MS Gothic" w:hint="eastAsia"/>
                    <w:sz w:val="28"/>
                    <w:szCs w:val="28"/>
                  </w:rPr>
                  <w:t>☐</w:t>
                </w:r>
              </w:sdtContent>
            </w:sdt>
          </w:p>
        </w:tc>
      </w:tr>
      <w:tr w:rsidR="007D5609" w:rsidRPr="00852677" w14:paraId="7D0EB9BE" w14:textId="77777777" w:rsidTr="00204737">
        <w:tc>
          <w:tcPr>
            <w:tcW w:w="10790" w:type="dxa"/>
            <w:gridSpan w:val="12"/>
            <w:tcBorders>
              <w:bottom w:val="single" w:sz="2" w:space="0" w:color="auto"/>
            </w:tcBorders>
            <w:shd w:val="clear" w:color="auto" w:fill="D9D9D9" w:themeFill="background1" w:themeFillShade="D9"/>
            <w:vAlign w:val="center"/>
          </w:tcPr>
          <w:p w14:paraId="5D4361E0" w14:textId="77777777" w:rsidR="007D5609" w:rsidRPr="00852677" w:rsidRDefault="007D5609" w:rsidP="000415E5">
            <w:pPr>
              <w:pStyle w:val="NoSpacing"/>
            </w:pPr>
            <w:r w:rsidRPr="00852677">
              <w:t>Comments</w:t>
            </w:r>
            <w:r w:rsidR="00204737" w:rsidRPr="00852677">
              <w:t xml:space="preserve"> / Notes</w:t>
            </w:r>
          </w:p>
        </w:tc>
      </w:tr>
      <w:tr w:rsidR="00204737" w:rsidRPr="00852677" w14:paraId="38ED0579" w14:textId="77777777" w:rsidTr="0038121E">
        <w:tc>
          <w:tcPr>
            <w:tcW w:w="10790" w:type="dxa"/>
            <w:gridSpan w:val="12"/>
            <w:tcBorders>
              <w:top w:val="single" w:sz="2" w:space="0" w:color="auto"/>
            </w:tcBorders>
            <w:vAlign w:val="center"/>
          </w:tcPr>
          <w:p w14:paraId="38F8B964" w14:textId="77777777" w:rsidR="00204737" w:rsidRPr="00852677" w:rsidRDefault="00204737" w:rsidP="000415E5">
            <w:pPr>
              <w:pStyle w:val="NoSpacing"/>
            </w:pPr>
          </w:p>
        </w:tc>
      </w:tr>
      <w:tr w:rsidR="00204737" w:rsidRPr="00852677" w14:paraId="4CCCBDCD" w14:textId="77777777" w:rsidTr="00204737">
        <w:tc>
          <w:tcPr>
            <w:tcW w:w="2655" w:type="dxa"/>
            <w:tcBorders>
              <w:right w:val="single" w:sz="2" w:space="0" w:color="auto"/>
            </w:tcBorders>
            <w:shd w:val="clear" w:color="auto" w:fill="E5DFEC" w:themeFill="accent4" w:themeFillTint="33"/>
            <w:vAlign w:val="center"/>
          </w:tcPr>
          <w:p w14:paraId="77F7CC1E" w14:textId="77777777" w:rsidR="00204737" w:rsidRPr="00852677" w:rsidRDefault="00204737" w:rsidP="00204737">
            <w:pPr>
              <w:pStyle w:val="NoSpacing"/>
              <w:jc w:val="right"/>
              <w:rPr>
                <w:sz w:val="24"/>
                <w:szCs w:val="24"/>
              </w:rPr>
            </w:pPr>
            <w:r w:rsidRPr="00852677">
              <w:rPr>
                <w:sz w:val="24"/>
                <w:szCs w:val="24"/>
              </w:rPr>
              <w:t>Outcome:</w:t>
            </w:r>
          </w:p>
        </w:tc>
        <w:tc>
          <w:tcPr>
            <w:tcW w:w="585" w:type="dxa"/>
            <w:gridSpan w:val="2"/>
            <w:tcBorders>
              <w:left w:val="single" w:sz="2" w:space="0" w:color="auto"/>
              <w:right w:val="single" w:sz="2" w:space="0" w:color="auto"/>
            </w:tcBorders>
            <w:shd w:val="clear" w:color="auto" w:fill="E5DFEC" w:themeFill="accent4" w:themeFillTint="33"/>
            <w:vAlign w:val="center"/>
          </w:tcPr>
          <w:p w14:paraId="785EA0F1" w14:textId="77777777" w:rsidR="00204737" w:rsidRPr="00852677" w:rsidRDefault="00F5627C" w:rsidP="00204737">
            <w:pPr>
              <w:pStyle w:val="NoSpacing"/>
              <w:jc w:val="center"/>
              <w:rPr>
                <w:sz w:val="24"/>
                <w:szCs w:val="24"/>
              </w:rPr>
            </w:pPr>
            <w:sdt>
              <w:sdtPr>
                <w:rPr>
                  <w:sz w:val="28"/>
                  <w:szCs w:val="28"/>
                </w:rPr>
                <w:id w:val="1826930855"/>
                <w14:checkbox>
                  <w14:checked w14:val="0"/>
                  <w14:checkedState w14:val="2612" w14:font="MS Gothic"/>
                  <w14:uncheckedState w14:val="2610" w14:font="MS Gothic"/>
                </w14:checkbox>
              </w:sdtPr>
              <w:sdtEndPr/>
              <w:sdtContent>
                <w:r w:rsidR="00204737" w:rsidRPr="00852677">
                  <w:rPr>
                    <w:rFonts w:eastAsia="MS Gothic" w:hint="eastAsia"/>
                    <w:sz w:val="28"/>
                    <w:szCs w:val="28"/>
                  </w:rPr>
                  <w:t>☐</w:t>
                </w:r>
              </w:sdtContent>
            </w:sdt>
          </w:p>
        </w:tc>
        <w:tc>
          <w:tcPr>
            <w:tcW w:w="1830" w:type="dxa"/>
            <w:tcBorders>
              <w:left w:val="single" w:sz="2" w:space="0" w:color="auto"/>
              <w:right w:val="single" w:sz="2" w:space="0" w:color="auto"/>
            </w:tcBorders>
            <w:shd w:val="clear" w:color="auto" w:fill="E5DFEC" w:themeFill="accent4" w:themeFillTint="33"/>
            <w:vAlign w:val="center"/>
          </w:tcPr>
          <w:p w14:paraId="61513C1A" w14:textId="77777777" w:rsidR="00204737" w:rsidRPr="00852677" w:rsidRDefault="00204737" w:rsidP="00204737">
            <w:pPr>
              <w:pStyle w:val="NoSpacing"/>
              <w:rPr>
                <w:sz w:val="24"/>
                <w:szCs w:val="24"/>
              </w:rPr>
            </w:pPr>
            <w:r w:rsidRPr="00852677">
              <w:rPr>
                <w:sz w:val="24"/>
                <w:szCs w:val="24"/>
              </w:rPr>
              <w:t>Satisfactory</w:t>
            </w:r>
          </w:p>
        </w:tc>
        <w:tc>
          <w:tcPr>
            <w:tcW w:w="567" w:type="dxa"/>
            <w:tcBorders>
              <w:left w:val="single" w:sz="2" w:space="0" w:color="auto"/>
              <w:right w:val="single" w:sz="2" w:space="0" w:color="auto"/>
            </w:tcBorders>
            <w:shd w:val="clear" w:color="auto" w:fill="E5DFEC" w:themeFill="accent4" w:themeFillTint="33"/>
            <w:vAlign w:val="center"/>
          </w:tcPr>
          <w:p w14:paraId="047BA9B6" w14:textId="77777777" w:rsidR="00204737" w:rsidRPr="00852677" w:rsidRDefault="00F5627C" w:rsidP="00204737">
            <w:pPr>
              <w:pStyle w:val="NoSpacing"/>
              <w:jc w:val="center"/>
              <w:rPr>
                <w:sz w:val="24"/>
                <w:szCs w:val="24"/>
              </w:rPr>
            </w:pPr>
            <w:sdt>
              <w:sdtPr>
                <w:rPr>
                  <w:sz w:val="28"/>
                  <w:szCs w:val="28"/>
                </w:rPr>
                <w:id w:val="966697602"/>
                <w14:checkbox>
                  <w14:checked w14:val="0"/>
                  <w14:checkedState w14:val="2612" w14:font="MS Gothic"/>
                  <w14:uncheckedState w14:val="2610" w14:font="MS Gothic"/>
                </w14:checkbox>
              </w:sdtPr>
              <w:sdtEndPr/>
              <w:sdtContent>
                <w:r w:rsidR="00204737" w:rsidRPr="00852677">
                  <w:rPr>
                    <w:rFonts w:eastAsia="MS Gothic" w:hint="eastAsia"/>
                    <w:sz w:val="28"/>
                    <w:szCs w:val="28"/>
                  </w:rPr>
                  <w:t>☐</w:t>
                </w:r>
              </w:sdtContent>
            </w:sdt>
          </w:p>
        </w:tc>
        <w:tc>
          <w:tcPr>
            <w:tcW w:w="5153" w:type="dxa"/>
            <w:gridSpan w:val="7"/>
            <w:tcBorders>
              <w:left w:val="single" w:sz="2" w:space="0" w:color="auto"/>
            </w:tcBorders>
            <w:shd w:val="clear" w:color="auto" w:fill="E5DFEC" w:themeFill="accent4" w:themeFillTint="33"/>
            <w:vAlign w:val="center"/>
          </w:tcPr>
          <w:p w14:paraId="172A4CB0" w14:textId="77777777" w:rsidR="00204737" w:rsidRPr="00852677" w:rsidRDefault="00204737" w:rsidP="00204737">
            <w:pPr>
              <w:pStyle w:val="NoSpacing"/>
              <w:rPr>
                <w:sz w:val="24"/>
                <w:szCs w:val="24"/>
              </w:rPr>
            </w:pPr>
            <w:r w:rsidRPr="00852677">
              <w:rPr>
                <w:sz w:val="24"/>
                <w:szCs w:val="24"/>
              </w:rPr>
              <w:t>Not Satisfactory</w:t>
            </w:r>
          </w:p>
        </w:tc>
      </w:tr>
      <w:tr w:rsidR="00204737" w:rsidRPr="00852677" w14:paraId="66F0F41B" w14:textId="77777777" w:rsidTr="00204737">
        <w:tc>
          <w:tcPr>
            <w:tcW w:w="10790" w:type="dxa"/>
            <w:gridSpan w:val="12"/>
            <w:shd w:val="clear" w:color="auto" w:fill="D9D9D9" w:themeFill="background1" w:themeFillShade="D9"/>
            <w:vAlign w:val="center"/>
          </w:tcPr>
          <w:p w14:paraId="659A2E59" w14:textId="77777777" w:rsidR="00204737" w:rsidRPr="00852677" w:rsidRDefault="00204737" w:rsidP="000415E5">
            <w:pPr>
              <w:pStyle w:val="NoSpacing"/>
              <w:rPr>
                <w:i/>
              </w:rPr>
            </w:pPr>
            <w:r w:rsidRPr="00852677">
              <w:rPr>
                <w:i/>
              </w:rPr>
              <w:t>Assessor Feedback:</w:t>
            </w:r>
          </w:p>
        </w:tc>
      </w:tr>
      <w:tr w:rsidR="00204737" w:rsidRPr="00852677" w14:paraId="38E4B116" w14:textId="77777777" w:rsidTr="0038121E">
        <w:tc>
          <w:tcPr>
            <w:tcW w:w="10790" w:type="dxa"/>
            <w:gridSpan w:val="12"/>
            <w:vAlign w:val="center"/>
          </w:tcPr>
          <w:p w14:paraId="44D19F9A" w14:textId="77777777" w:rsidR="00204737" w:rsidRPr="00852677" w:rsidRDefault="00204737" w:rsidP="000415E5">
            <w:pPr>
              <w:pStyle w:val="NoSpacing"/>
            </w:pPr>
          </w:p>
        </w:tc>
      </w:tr>
      <w:tr w:rsidR="00204737" w:rsidRPr="00852677" w14:paraId="4E1E46B6" w14:textId="77777777" w:rsidTr="00204737">
        <w:tc>
          <w:tcPr>
            <w:tcW w:w="2655" w:type="dxa"/>
            <w:tcBorders>
              <w:right w:val="single" w:sz="2" w:space="0" w:color="auto"/>
            </w:tcBorders>
            <w:shd w:val="clear" w:color="auto" w:fill="E5DFEC" w:themeFill="accent4" w:themeFillTint="33"/>
            <w:vAlign w:val="center"/>
          </w:tcPr>
          <w:p w14:paraId="386A602D" w14:textId="77777777" w:rsidR="00204737" w:rsidRPr="00852677" w:rsidRDefault="00204737" w:rsidP="00204737">
            <w:pPr>
              <w:pStyle w:val="NoSpacing"/>
              <w:jc w:val="right"/>
            </w:pPr>
            <w:r w:rsidRPr="00852677">
              <w:t>Assessor Signature:</w:t>
            </w:r>
          </w:p>
        </w:tc>
        <w:tc>
          <w:tcPr>
            <w:tcW w:w="4116" w:type="dxa"/>
            <w:gridSpan w:val="5"/>
            <w:tcBorders>
              <w:left w:val="single" w:sz="2" w:space="0" w:color="auto"/>
            </w:tcBorders>
            <w:vAlign w:val="center"/>
          </w:tcPr>
          <w:p w14:paraId="63F86740" w14:textId="77777777" w:rsidR="00204737" w:rsidRPr="00852677" w:rsidRDefault="00204737" w:rsidP="007D5609">
            <w:pPr>
              <w:pStyle w:val="NoSpacing"/>
            </w:pPr>
          </w:p>
        </w:tc>
        <w:tc>
          <w:tcPr>
            <w:tcW w:w="992" w:type="dxa"/>
            <w:gridSpan w:val="2"/>
            <w:shd w:val="clear" w:color="auto" w:fill="E5DFEC" w:themeFill="accent4" w:themeFillTint="33"/>
          </w:tcPr>
          <w:p w14:paraId="4B9DF856" w14:textId="77777777" w:rsidR="00204737" w:rsidRPr="00852677" w:rsidRDefault="00204737" w:rsidP="00204737">
            <w:pPr>
              <w:pStyle w:val="NoSpacing"/>
              <w:jc w:val="right"/>
            </w:pPr>
            <w:r w:rsidRPr="00852677">
              <w:t>Date:</w:t>
            </w:r>
          </w:p>
        </w:tc>
        <w:tc>
          <w:tcPr>
            <w:tcW w:w="3027" w:type="dxa"/>
            <w:gridSpan w:val="4"/>
          </w:tcPr>
          <w:p w14:paraId="064CDF46" w14:textId="77777777" w:rsidR="00204737" w:rsidRPr="00852677" w:rsidRDefault="00204737" w:rsidP="000415E5">
            <w:pPr>
              <w:pStyle w:val="NoSpacing"/>
            </w:pPr>
          </w:p>
        </w:tc>
      </w:tr>
      <w:tr w:rsidR="007D5609" w:rsidRPr="00852677" w14:paraId="0963FC4E" w14:textId="77777777" w:rsidTr="00204737">
        <w:tc>
          <w:tcPr>
            <w:tcW w:w="2664" w:type="dxa"/>
            <w:gridSpan w:val="2"/>
            <w:shd w:val="clear" w:color="auto" w:fill="E5DFEC" w:themeFill="accent4" w:themeFillTint="33"/>
          </w:tcPr>
          <w:p w14:paraId="7A8B9C7D" w14:textId="77777777" w:rsidR="007D5609" w:rsidRPr="00852677" w:rsidRDefault="00204737" w:rsidP="00204737">
            <w:pPr>
              <w:pStyle w:val="NoSpacing"/>
              <w:jc w:val="right"/>
            </w:pPr>
            <w:r w:rsidRPr="00852677">
              <w:t>Candidate Signature:</w:t>
            </w:r>
          </w:p>
        </w:tc>
        <w:tc>
          <w:tcPr>
            <w:tcW w:w="4107" w:type="dxa"/>
            <w:gridSpan w:val="4"/>
          </w:tcPr>
          <w:p w14:paraId="58FF6896" w14:textId="77777777" w:rsidR="007D5609" w:rsidRPr="00852677" w:rsidRDefault="007D5609" w:rsidP="000415E5">
            <w:pPr>
              <w:pStyle w:val="NoSpacing"/>
            </w:pPr>
          </w:p>
        </w:tc>
        <w:tc>
          <w:tcPr>
            <w:tcW w:w="992" w:type="dxa"/>
            <w:gridSpan w:val="2"/>
            <w:shd w:val="clear" w:color="auto" w:fill="E5DFEC" w:themeFill="accent4" w:themeFillTint="33"/>
          </w:tcPr>
          <w:p w14:paraId="595C2206" w14:textId="77777777" w:rsidR="007D5609" w:rsidRPr="00852677" w:rsidRDefault="00204737" w:rsidP="00204737">
            <w:pPr>
              <w:pStyle w:val="NoSpacing"/>
              <w:jc w:val="right"/>
            </w:pPr>
            <w:r w:rsidRPr="00852677">
              <w:t>Date:</w:t>
            </w:r>
          </w:p>
        </w:tc>
        <w:tc>
          <w:tcPr>
            <w:tcW w:w="3027" w:type="dxa"/>
            <w:gridSpan w:val="4"/>
          </w:tcPr>
          <w:p w14:paraId="3E9230B9" w14:textId="77777777" w:rsidR="007D5609" w:rsidRPr="00852677" w:rsidRDefault="007D5609" w:rsidP="000415E5">
            <w:pPr>
              <w:pStyle w:val="NoSpacing"/>
            </w:pPr>
          </w:p>
        </w:tc>
      </w:tr>
    </w:tbl>
    <w:p w14:paraId="5BD300AB" w14:textId="77777777" w:rsidR="004D6652" w:rsidRPr="00852677" w:rsidRDefault="004D6652" w:rsidP="000415E5">
      <w:pPr>
        <w:pStyle w:val="NoSpacing"/>
      </w:pPr>
    </w:p>
    <w:p w14:paraId="48CD9323" w14:textId="77777777" w:rsidR="003A7A9B" w:rsidRPr="00852677" w:rsidRDefault="003A7A9B">
      <w:pPr>
        <w:rPr>
          <w:rFonts w:ascii="Century Gothic" w:hAnsi="Century Gothic"/>
          <w:color w:val="403152" w:themeColor="accent4" w:themeShade="80"/>
          <w:sz w:val="28"/>
          <w:szCs w:val="28"/>
          <w:u w:val="single"/>
        </w:rPr>
      </w:pPr>
      <w:r w:rsidRPr="00852677">
        <w:rPr>
          <w:rFonts w:ascii="Century Gothic" w:hAnsi="Century Gothic"/>
        </w:rPr>
        <w:br w:type="page"/>
      </w:r>
    </w:p>
    <w:p w14:paraId="11927897" w14:textId="77777777" w:rsidR="000415E5" w:rsidRPr="00852677" w:rsidRDefault="000415E5" w:rsidP="000415E5">
      <w:pPr>
        <w:pStyle w:val="Heading2"/>
      </w:pPr>
      <w:bookmarkStart w:id="108" w:name="_Toc38962258"/>
      <w:r w:rsidRPr="00852677">
        <w:t>6.3 Third Party Declaration</w:t>
      </w:r>
      <w:bookmarkEnd w:id="108"/>
    </w:p>
    <w:p w14:paraId="3B28E849" w14:textId="77777777" w:rsidR="000415E5" w:rsidRPr="00852677" w:rsidRDefault="000415E5" w:rsidP="000415E5">
      <w:pPr>
        <w:pStyle w:val="NoSpacing"/>
      </w:pPr>
    </w:p>
    <w:p w14:paraId="2B641189" w14:textId="77777777" w:rsidR="00204737" w:rsidRPr="00852677" w:rsidRDefault="00204737" w:rsidP="00204737">
      <w:pPr>
        <w:pStyle w:val="NoSpacing"/>
      </w:pPr>
      <w:r w:rsidRPr="00852677">
        <w:t>Where external documents have been submitted for assessment, third party details must be provided to verify the authenticity of the documents submitted as required.  You are not required to submit this section if you have not submitted workplace documents as evidence.</w:t>
      </w:r>
    </w:p>
    <w:p w14:paraId="39018684" w14:textId="77777777" w:rsidR="000415E5" w:rsidRPr="00852677" w:rsidRDefault="000415E5" w:rsidP="000415E5">
      <w:pPr>
        <w:pStyle w:val="NoSpacing"/>
      </w:pPr>
    </w:p>
    <w:tbl>
      <w:tblPr>
        <w:tblStyle w:val="TableGrid"/>
        <w:tblW w:w="10740" w:type="dxa"/>
        <w:tblLook w:val="04A0" w:firstRow="1" w:lastRow="0" w:firstColumn="1" w:lastColumn="0" w:noHBand="0" w:noVBand="1"/>
      </w:tblPr>
      <w:tblGrid>
        <w:gridCol w:w="2235"/>
        <w:gridCol w:w="420"/>
        <w:gridCol w:w="9"/>
        <w:gridCol w:w="6"/>
        <w:gridCol w:w="570"/>
        <w:gridCol w:w="1425"/>
        <w:gridCol w:w="405"/>
        <w:gridCol w:w="270"/>
        <w:gridCol w:w="297"/>
        <w:gridCol w:w="1134"/>
        <w:gridCol w:w="425"/>
        <w:gridCol w:w="567"/>
        <w:gridCol w:w="248"/>
        <w:gridCol w:w="2729"/>
      </w:tblGrid>
      <w:tr w:rsidR="00204737" w:rsidRPr="00852677" w14:paraId="2B06052B" w14:textId="77777777" w:rsidTr="00271830">
        <w:tc>
          <w:tcPr>
            <w:tcW w:w="10740" w:type="dxa"/>
            <w:gridSpan w:val="14"/>
            <w:shd w:val="clear" w:color="auto" w:fill="E5DFEC" w:themeFill="accent4" w:themeFillTint="33"/>
          </w:tcPr>
          <w:p w14:paraId="0A925651" w14:textId="77777777" w:rsidR="00204737" w:rsidRPr="00852677" w:rsidRDefault="00204737" w:rsidP="000415E5">
            <w:pPr>
              <w:pStyle w:val="NoSpacing"/>
              <w:rPr>
                <w:color w:val="403152" w:themeColor="accent4" w:themeShade="80"/>
                <w:sz w:val="24"/>
                <w:szCs w:val="24"/>
              </w:rPr>
            </w:pPr>
            <w:r w:rsidRPr="00852677">
              <w:rPr>
                <w:color w:val="403152" w:themeColor="accent4" w:themeShade="80"/>
                <w:sz w:val="24"/>
                <w:szCs w:val="24"/>
              </w:rPr>
              <w:t>6.3 Third Party Declaration</w:t>
            </w:r>
          </w:p>
        </w:tc>
      </w:tr>
      <w:tr w:rsidR="00204737" w:rsidRPr="00852677" w14:paraId="21761082" w14:textId="77777777" w:rsidTr="00271830">
        <w:tc>
          <w:tcPr>
            <w:tcW w:w="2670" w:type="dxa"/>
            <w:gridSpan w:val="4"/>
            <w:shd w:val="clear" w:color="auto" w:fill="F2F2F2" w:themeFill="background1" w:themeFillShade="F2"/>
            <w:vAlign w:val="center"/>
          </w:tcPr>
          <w:p w14:paraId="21010EC0" w14:textId="77777777" w:rsidR="00204737" w:rsidRPr="00852677" w:rsidRDefault="003A7A9B" w:rsidP="003A7A9B">
            <w:pPr>
              <w:pStyle w:val="NoSpacing"/>
              <w:jc w:val="right"/>
            </w:pPr>
            <w:r w:rsidRPr="00852677">
              <w:t>Candidate Name:</w:t>
            </w:r>
          </w:p>
        </w:tc>
        <w:tc>
          <w:tcPr>
            <w:tcW w:w="4526" w:type="dxa"/>
            <w:gridSpan w:val="7"/>
            <w:vAlign w:val="center"/>
          </w:tcPr>
          <w:p w14:paraId="409FA435" w14:textId="77777777" w:rsidR="00204737" w:rsidRPr="00852677" w:rsidRDefault="00204737" w:rsidP="003A7A9B">
            <w:pPr>
              <w:pStyle w:val="NoSpacing"/>
              <w:rPr>
                <w:sz w:val="24"/>
                <w:szCs w:val="24"/>
              </w:rPr>
            </w:pPr>
          </w:p>
        </w:tc>
        <w:tc>
          <w:tcPr>
            <w:tcW w:w="815" w:type="dxa"/>
            <w:gridSpan w:val="2"/>
            <w:shd w:val="clear" w:color="auto" w:fill="F2F2F2" w:themeFill="background1" w:themeFillShade="F2"/>
          </w:tcPr>
          <w:p w14:paraId="476B5188" w14:textId="77777777" w:rsidR="00204737" w:rsidRPr="00852677" w:rsidRDefault="003A7A9B" w:rsidP="003A7A9B">
            <w:pPr>
              <w:pStyle w:val="NoSpacing"/>
              <w:jc w:val="right"/>
            </w:pPr>
            <w:r w:rsidRPr="00852677">
              <w:t>Date:</w:t>
            </w:r>
          </w:p>
        </w:tc>
        <w:tc>
          <w:tcPr>
            <w:tcW w:w="2729" w:type="dxa"/>
          </w:tcPr>
          <w:p w14:paraId="7B23A4CC" w14:textId="77777777" w:rsidR="00204737" w:rsidRPr="00852677" w:rsidRDefault="00204737" w:rsidP="000415E5">
            <w:pPr>
              <w:pStyle w:val="NoSpacing"/>
            </w:pPr>
          </w:p>
        </w:tc>
      </w:tr>
      <w:tr w:rsidR="003A7A9B" w:rsidRPr="00852677" w14:paraId="21875381" w14:textId="77777777" w:rsidTr="00271830">
        <w:tc>
          <w:tcPr>
            <w:tcW w:w="10740" w:type="dxa"/>
            <w:gridSpan w:val="14"/>
            <w:shd w:val="clear" w:color="auto" w:fill="E5DFEC" w:themeFill="accent4" w:themeFillTint="33"/>
            <w:vAlign w:val="center"/>
          </w:tcPr>
          <w:p w14:paraId="4964225E" w14:textId="77777777" w:rsidR="003A7A9B" w:rsidRPr="00852677" w:rsidRDefault="003A7A9B" w:rsidP="000415E5">
            <w:pPr>
              <w:pStyle w:val="NoSpacing"/>
              <w:rPr>
                <w:color w:val="403152" w:themeColor="accent4" w:themeShade="80"/>
              </w:rPr>
            </w:pPr>
            <w:r w:rsidRPr="00852677">
              <w:rPr>
                <w:color w:val="403152" w:themeColor="accent4" w:themeShade="80"/>
              </w:rPr>
              <w:t>Third Party Details</w:t>
            </w:r>
          </w:p>
        </w:tc>
      </w:tr>
      <w:tr w:rsidR="00204737" w:rsidRPr="00852677" w14:paraId="33A27159" w14:textId="77777777" w:rsidTr="00271830">
        <w:tc>
          <w:tcPr>
            <w:tcW w:w="2235" w:type="dxa"/>
            <w:shd w:val="clear" w:color="auto" w:fill="F2F2F2" w:themeFill="background1" w:themeFillShade="F2"/>
            <w:vAlign w:val="center"/>
          </w:tcPr>
          <w:p w14:paraId="5F9B5028" w14:textId="77777777" w:rsidR="00204737" w:rsidRPr="00852677" w:rsidRDefault="003A7A9B" w:rsidP="003A7A9B">
            <w:pPr>
              <w:pStyle w:val="NoSpacing"/>
              <w:jc w:val="right"/>
            </w:pPr>
            <w:r w:rsidRPr="00852677">
              <w:t>Third Party Name:</w:t>
            </w:r>
          </w:p>
        </w:tc>
        <w:tc>
          <w:tcPr>
            <w:tcW w:w="3105" w:type="dxa"/>
            <w:gridSpan w:val="7"/>
          </w:tcPr>
          <w:p w14:paraId="645EF5A1" w14:textId="77777777" w:rsidR="00204737" w:rsidRPr="00852677" w:rsidRDefault="00204737" w:rsidP="000415E5">
            <w:pPr>
              <w:pStyle w:val="NoSpacing"/>
            </w:pPr>
          </w:p>
        </w:tc>
        <w:tc>
          <w:tcPr>
            <w:tcW w:w="1856" w:type="dxa"/>
            <w:gridSpan w:val="3"/>
            <w:shd w:val="clear" w:color="auto" w:fill="F2F2F2" w:themeFill="background1" w:themeFillShade="F2"/>
            <w:vAlign w:val="center"/>
          </w:tcPr>
          <w:p w14:paraId="2A021F4B" w14:textId="77777777" w:rsidR="00204737" w:rsidRPr="00852677" w:rsidRDefault="003A7A9B" w:rsidP="003A7A9B">
            <w:pPr>
              <w:pStyle w:val="NoSpacing"/>
              <w:jc w:val="right"/>
            </w:pPr>
            <w:r w:rsidRPr="00852677">
              <w:t>Organisation:</w:t>
            </w:r>
          </w:p>
        </w:tc>
        <w:tc>
          <w:tcPr>
            <w:tcW w:w="3544" w:type="dxa"/>
            <w:gridSpan w:val="3"/>
          </w:tcPr>
          <w:p w14:paraId="2E77591D" w14:textId="77777777" w:rsidR="00204737" w:rsidRPr="00852677" w:rsidRDefault="00204737" w:rsidP="000415E5">
            <w:pPr>
              <w:pStyle w:val="NoSpacing"/>
            </w:pPr>
          </w:p>
        </w:tc>
      </w:tr>
      <w:tr w:rsidR="00204737" w:rsidRPr="00852677" w14:paraId="32535C47" w14:textId="77777777" w:rsidTr="00271830">
        <w:tc>
          <w:tcPr>
            <w:tcW w:w="2235" w:type="dxa"/>
            <w:shd w:val="clear" w:color="auto" w:fill="F2F2F2" w:themeFill="background1" w:themeFillShade="F2"/>
            <w:vAlign w:val="center"/>
          </w:tcPr>
          <w:p w14:paraId="79E32591" w14:textId="77777777" w:rsidR="00204737" w:rsidRPr="00852677" w:rsidRDefault="003A7A9B" w:rsidP="00271830">
            <w:pPr>
              <w:pStyle w:val="NoSpacing"/>
              <w:jc w:val="right"/>
            </w:pPr>
            <w:r w:rsidRPr="00852677">
              <w:t xml:space="preserve">Contact </w:t>
            </w:r>
            <w:r w:rsidR="00271830" w:rsidRPr="00852677">
              <w:t>Phone</w:t>
            </w:r>
            <w:r w:rsidRPr="00852677">
              <w:t>:</w:t>
            </w:r>
          </w:p>
        </w:tc>
        <w:tc>
          <w:tcPr>
            <w:tcW w:w="3105" w:type="dxa"/>
            <w:gridSpan w:val="7"/>
          </w:tcPr>
          <w:p w14:paraId="1A251B66" w14:textId="77777777" w:rsidR="00204737" w:rsidRPr="00852677" w:rsidRDefault="00204737" w:rsidP="000415E5">
            <w:pPr>
              <w:pStyle w:val="NoSpacing"/>
            </w:pPr>
          </w:p>
        </w:tc>
        <w:tc>
          <w:tcPr>
            <w:tcW w:w="1856" w:type="dxa"/>
            <w:gridSpan w:val="3"/>
            <w:shd w:val="clear" w:color="auto" w:fill="F2F2F2" w:themeFill="background1" w:themeFillShade="F2"/>
            <w:vAlign w:val="center"/>
          </w:tcPr>
          <w:p w14:paraId="1C98C4F0" w14:textId="77777777" w:rsidR="00204737" w:rsidRPr="00852677" w:rsidRDefault="003A7A9B" w:rsidP="003A7A9B">
            <w:pPr>
              <w:pStyle w:val="NoSpacing"/>
              <w:jc w:val="right"/>
            </w:pPr>
            <w:r w:rsidRPr="00852677">
              <w:t>Role / Position:</w:t>
            </w:r>
          </w:p>
        </w:tc>
        <w:tc>
          <w:tcPr>
            <w:tcW w:w="3544" w:type="dxa"/>
            <w:gridSpan w:val="3"/>
          </w:tcPr>
          <w:p w14:paraId="2BC7FD76" w14:textId="77777777" w:rsidR="00204737" w:rsidRPr="00852677" w:rsidRDefault="00204737" w:rsidP="000415E5">
            <w:pPr>
              <w:pStyle w:val="NoSpacing"/>
            </w:pPr>
          </w:p>
        </w:tc>
      </w:tr>
      <w:tr w:rsidR="00271830" w:rsidRPr="00852677" w14:paraId="07914226" w14:textId="77777777" w:rsidTr="0038121E">
        <w:tc>
          <w:tcPr>
            <w:tcW w:w="2235" w:type="dxa"/>
            <w:shd w:val="clear" w:color="auto" w:fill="F2F2F2" w:themeFill="background1" w:themeFillShade="F2"/>
            <w:vAlign w:val="center"/>
          </w:tcPr>
          <w:p w14:paraId="4307E36A" w14:textId="77777777" w:rsidR="00271830" w:rsidRPr="00852677" w:rsidRDefault="00271830" w:rsidP="003A7A9B">
            <w:pPr>
              <w:pStyle w:val="NoSpacing"/>
              <w:jc w:val="right"/>
            </w:pPr>
            <w:r w:rsidRPr="00852677">
              <w:t>Contact Email:</w:t>
            </w:r>
          </w:p>
        </w:tc>
        <w:tc>
          <w:tcPr>
            <w:tcW w:w="8505" w:type="dxa"/>
            <w:gridSpan w:val="13"/>
          </w:tcPr>
          <w:p w14:paraId="20AC2842" w14:textId="77777777" w:rsidR="00271830" w:rsidRPr="00852677" w:rsidRDefault="00271830" w:rsidP="000415E5">
            <w:pPr>
              <w:pStyle w:val="NoSpacing"/>
            </w:pPr>
          </w:p>
        </w:tc>
      </w:tr>
      <w:tr w:rsidR="003A7A9B" w:rsidRPr="00852677" w14:paraId="303686BF" w14:textId="77777777" w:rsidTr="00271830">
        <w:tc>
          <w:tcPr>
            <w:tcW w:w="2235" w:type="dxa"/>
            <w:shd w:val="clear" w:color="auto" w:fill="F2F2F2" w:themeFill="background1" w:themeFillShade="F2"/>
            <w:vAlign w:val="center"/>
          </w:tcPr>
          <w:p w14:paraId="6AA35AEF" w14:textId="77777777" w:rsidR="003A7A9B" w:rsidRPr="00852677" w:rsidRDefault="003A7A9B" w:rsidP="003A7A9B">
            <w:pPr>
              <w:pStyle w:val="NoSpacing"/>
              <w:jc w:val="right"/>
            </w:pPr>
            <w:r w:rsidRPr="00852677">
              <w:t>Relationship to Candidate:</w:t>
            </w:r>
          </w:p>
        </w:tc>
        <w:tc>
          <w:tcPr>
            <w:tcW w:w="8505" w:type="dxa"/>
            <w:gridSpan w:val="13"/>
            <w:vAlign w:val="center"/>
          </w:tcPr>
          <w:p w14:paraId="17E46655" w14:textId="77777777" w:rsidR="003A7A9B" w:rsidRPr="00852677" w:rsidRDefault="003A7A9B" w:rsidP="003A7A9B">
            <w:pPr>
              <w:pStyle w:val="NoSpacing"/>
            </w:pPr>
          </w:p>
        </w:tc>
      </w:tr>
      <w:tr w:rsidR="003A7A9B" w:rsidRPr="00852677" w14:paraId="50E64D51" w14:textId="77777777" w:rsidTr="00271830">
        <w:tc>
          <w:tcPr>
            <w:tcW w:w="2235" w:type="dxa"/>
            <w:vMerge w:val="restart"/>
            <w:shd w:val="clear" w:color="auto" w:fill="F2F2F2" w:themeFill="background1" w:themeFillShade="F2"/>
            <w:vAlign w:val="center"/>
          </w:tcPr>
          <w:p w14:paraId="36DC2C3F" w14:textId="77777777" w:rsidR="003A7A9B" w:rsidRPr="00852677" w:rsidRDefault="003A7A9B" w:rsidP="003A7A9B">
            <w:pPr>
              <w:pStyle w:val="NoSpacing"/>
              <w:jc w:val="right"/>
            </w:pPr>
            <w:r w:rsidRPr="00852677">
              <w:t>List of Workplace Documents Submitted</w:t>
            </w:r>
          </w:p>
        </w:tc>
        <w:tc>
          <w:tcPr>
            <w:tcW w:w="2430" w:type="dxa"/>
            <w:gridSpan w:val="5"/>
            <w:tcBorders>
              <w:right w:val="single" w:sz="2" w:space="0" w:color="auto"/>
            </w:tcBorders>
            <w:shd w:val="clear" w:color="auto" w:fill="D9D9D9" w:themeFill="background1" w:themeFillShade="D9"/>
            <w:vAlign w:val="center"/>
          </w:tcPr>
          <w:p w14:paraId="379A4514" w14:textId="77777777" w:rsidR="003A7A9B" w:rsidRPr="00852677" w:rsidRDefault="003A7A9B" w:rsidP="003A7A9B">
            <w:pPr>
              <w:pStyle w:val="NoSpacing"/>
              <w:rPr>
                <w:b/>
                <w:i/>
                <w:color w:val="7F7F7F" w:themeColor="text1" w:themeTint="80"/>
                <w:sz w:val="18"/>
                <w:szCs w:val="18"/>
              </w:rPr>
            </w:pPr>
            <w:r w:rsidRPr="00852677">
              <w:rPr>
                <w:b/>
                <w:i/>
                <w:color w:val="7F7F7F" w:themeColor="text1" w:themeTint="80"/>
                <w:sz w:val="18"/>
                <w:szCs w:val="18"/>
              </w:rPr>
              <w:t>DOCUMENT TITLE</w:t>
            </w:r>
          </w:p>
        </w:tc>
        <w:tc>
          <w:tcPr>
            <w:tcW w:w="6075" w:type="dxa"/>
            <w:gridSpan w:val="8"/>
            <w:tcBorders>
              <w:left w:val="single" w:sz="2" w:space="0" w:color="auto"/>
            </w:tcBorders>
            <w:shd w:val="clear" w:color="auto" w:fill="D9D9D9" w:themeFill="background1" w:themeFillShade="D9"/>
            <w:vAlign w:val="center"/>
          </w:tcPr>
          <w:p w14:paraId="3458E217" w14:textId="77777777" w:rsidR="003A7A9B" w:rsidRPr="00852677" w:rsidRDefault="003A7A9B" w:rsidP="003A7A9B">
            <w:pPr>
              <w:pStyle w:val="NoSpacing"/>
              <w:rPr>
                <w:b/>
                <w:i/>
                <w:color w:val="7F7F7F" w:themeColor="text1" w:themeTint="80"/>
                <w:sz w:val="18"/>
                <w:szCs w:val="18"/>
              </w:rPr>
            </w:pPr>
            <w:r w:rsidRPr="00852677">
              <w:rPr>
                <w:b/>
                <w:i/>
                <w:color w:val="7F7F7F" w:themeColor="text1" w:themeTint="80"/>
                <w:sz w:val="18"/>
                <w:szCs w:val="18"/>
              </w:rPr>
              <w:t>DOCUMENT DESCRIPTION</w:t>
            </w:r>
          </w:p>
        </w:tc>
      </w:tr>
      <w:tr w:rsidR="003A7A9B" w:rsidRPr="00852677" w14:paraId="56348D03" w14:textId="77777777" w:rsidTr="00271830">
        <w:tc>
          <w:tcPr>
            <w:tcW w:w="2235" w:type="dxa"/>
            <w:vMerge/>
            <w:shd w:val="clear" w:color="auto" w:fill="F2F2F2" w:themeFill="background1" w:themeFillShade="F2"/>
            <w:vAlign w:val="center"/>
          </w:tcPr>
          <w:p w14:paraId="2E3108C6" w14:textId="77777777" w:rsidR="003A7A9B" w:rsidRPr="00852677" w:rsidRDefault="003A7A9B" w:rsidP="003A7A9B">
            <w:pPr>
              <w:pStyle w:val="NoSpacing"/>
              <w:jc w:val="right"/>
            </w:pPr>
          </w:p>
        </w:tc>
        <w:tc>
          <w:tcPr>
            <w:tcW w:w="2430" w:type="dxa"/>
            <w:gridSpan w:val="5"/>
            <w:tcBorders>
              <w:right w:val="single" w:sz="2" w:space="0" w:color="auto"/>
            </w:tcBorders>
            <w:vAlign w:val="center"/>
          </w:tcPr>
          <w:p w14:paraId="2A2A606F" w14:textId="77777777" w:rsidR="003A7A9B" w:rsidRPr="00852677" w:rsidRDefault="003A7A9B" w:rsidP="003A7A9B">
            <w:pPr>
              <w:pStyle w:val="NoSpacing"/>
            </w:pPr>
          </w:p>
        </w:tc>
        <w:tc>
          <w:tcPr>
            <w:tcW w:w="6075" w:type="dxa"/>
            <w:gridSpan w:val="8"/>
            <w:tcBorders>
              <w:left w:val="single" w:sz="2" w:space="0" w:color="auto"/>
            </w:tcBorders>
            <w:vAlign w:val="center"/>
          </w:tcPr>
          <w:p w14:paraId="36C24742" w14:textId="77777777" w:rsidR="003A7A9B" w:rsidRPr="00852677" w:rsidRDefault="003A7A9B" w:rsidP="003A7A9B">
            <w:pPr>
              <w:pStyle w:val="NoSpacing"/>
            </w:pPr>
          </w:p>
        </w:tc>
      </w:tr>
      <w:tr w:rsidR="003A7A9B" w:rsidRPr="00852677" w14:paraId="321334FE" w14:textId="77777777" w:rsidTr="00271830">
        <w:tc>
          <w:tcPr>
            <w:tcW w:w="2235" w:type="dxa"/>
            <w:vMerge/>
            <w:shd w:val="clear" w:color="auto" w:fill="F2F2F2" w:themeFill="background1" w:themeFillShade="F2"/>
            <w:vAlign w:val="center"/>
          </w:tcPr>
          <w:p w14:paraId="3912845B" w14:textId="77777777" w:rsidR="003A7A9B" w:rsidRPr="00852677" w:rsidRDefault="003A7A9B" w:rsidP="003A7A9B">
            <w:pPr>
              <w:pStyle w:val="NoSpacing"/>
              <w:jc w:val="right"/>
            </w:pPr>
          </w:p>
        </w:tc>
        <w:tc>
          <w:tcPr>
            <w:tcW w:w="2430" w:type="dxa"/>
            <w:gridSpan w:val="5"/>
            <w:tcBorders>
              <w:right w:val="single" w:sz="2" w:space="0" w:color="auto"/>
            </w:tcBorders>
            <w:vAlign w:val="center"/>
          </w:tcPr>
          <w:p w14:paraId="166C6FDA" w14:textId="77777777" w:rsidR="003A7A9B" w:rsidRPr="00852677" w:rsidRDefault="003A7A9B" w:rsidP="003A7A9B">
            <w:pPr>
              <w:pStyle w:val="NoSpacing"/>
            </w:pPr>
          </w:p>
        </w:tc>
        <w:tc>
          <w:tcPr>
            <w:tcW w:w="6075" w:type="dxa"/>
            <w:gridSpan w:val="8"/>
            <w:tcBorders>
              <w:left w:val="single" w:sz="2" w:space="0" w:color="auto"/>
            </w:tcBorders>
            <w:vAlign w:val="center"/>
          </w:tcPr>
          <w:p w14:paraId="590BBB09" w14:textId="77777777" w:rsidR="003A7A9B" w:rsidRPr="00852677" w:rsidRDefault="003A7A9B" w:rsidP="003A7A9B">
            <w:pPr>
              <w:pStyle w:val="NoSpacing"/>
            </w:pPr>
          </w:p>
        </w:tc>
      </w:tr>
      <w:tr w:rsidR="003A7A9B" w:rsidRPr="00852677" w14:paraId="2C806C8C" w14:textId="77777777" w:rsidTr="00271830">
        <w:tc>
          <w:tcPr>
            <w:tcW w:w="2235" w:type="dxa"/>
            <w:vMerge/>
            <w:shd w:val="clear" w:color="auto" w:fill="F2F2F2" w:themeFill="background1" w:themeFillShade="F2"/>
            <w:vAlign w:val="center"/>
          </w:tcPr>
          <w:p w14:paraId="25E4BD41" w14:textId="77777777" w:rsidR="003A7A9B" w:rsidRPr="00852677" w:rsidRDefault="003A7A9B" w:rsidP="003A7A9B">
            <w:pPr>
              <w:pStyle w:val="NoSpacing"/>
              <w:jc w:val="right"/>
            </w:pPr>
          </w:p>
        </w:tc>
        <w:tc>
          <w:tcPr>
            <w:tcW w:w="2430" w:type="dxa"/>
            <w:gridSpan w:val="5"/>
            <w:tcBorders>
              <w:right w:val="single" w:sz="2" w:space="0" w:color="auto"/>
            </w:tcBorders>
            <w:vAlign w:val="center"/>
          </w:tcPr>
          <w:p w14:paraId="533D3D4E" w14:textId="77777777" w:rsidR="003A7A9B" w:rsidRPr="00852677" w:rsidRDefault="003A7A9B" w:rsidP="003A7A9B">
            <w:pPr>
              <w:pStyle w:val="NoSpacing"/>
            </w:pPr>
          </w:p>
        </w:tc>
        <w:tc>
          <w:tcPr>
            <w:tcW w:w="6075" w:type="dxa"/>
            <w:gridSpan w:val="8"/>
            <w:tcBorders>
              <w:left w:val="single" w:sz="2" w:space="0" w:color="auto"/>
            </w:tcBorders>
            <w:vAlign w:val="center"/>
          </w:tcPr>
          <w:p w14:paraId="6F65B93E" w14:textId="77777777" w:rsidR="003A7A9B" w:rsidRPr="00852677" w:rsidRDefault="003A7A9B" w:rsidP="003A7A9B">
            <w:pPr>
              <w:pStyle w:val="NoSpacing"/>
            </w:pPr>
          </w:p>
        </w:tc>
      </w:tr>
      <w:tr w:rsidR="003A7A9B" w:rsidRPr="00852677" w14:paraId="4F555D4A" w14:textId="77777777" w:rsidTr="00271830">
        <w:tc>
          <w:tcPr>
            <w:tcW w:w="2235" w:type="dxa"/>
            <w:vMerge/>
            <w:shd w:val="clear" w:color="auto" w:fill="F2F2F2" w:themeFill="background1" w:themeFillShade="F2"/>
            <w:vAlign w:val="center"/>
          </w:tcPr>
          <w:p w14:paraId="55D0F56C" w14:textId="77777777" w:rsidR="003A7A9B" w:rsidRPr="00852677" w:rsidRDefault="003A7A9B" w:rsidP="003A7A9B">
            <w:pPr>
              <w:pStyle w:val="NoSpacing"/>
              <w:jc w:val="right"/>
            </w:pPr>
          </w:p>
        </w:tc>
        <w:tc>
          <w:tcPr>
            <w:tcW w:w="2430" w:type="dxa"/>
            <w:gridSpan w:val="5"/>
            <w:tcBorders>
              <w:right w:val="single" w:sz="2" w:space="0" w:color="auto"/>
            </w:tcBorders>
            <w:vAlign w:val="center"/>
          </w:tcPr>
          <w:p w14:paraId="4C6423C6" w14:textId="77777777" w:rsidR="003A7A9B" w:rsidRPr="00852677" w:rsidRDefault="003A7A9B" w:rsidP="003A7A9B">
            <w:pPr>
              <w:pStyle w:val="NoSpacing"/>
            </w:pPr>
          </w:p>
        </w:tc>
        <w:tc>
          <w:tcPr>
            <w:tcW w:w="6075" w:type="dxa"/>
            <w:gridSpan w:val="8"/>
            <w:tcBorders>
              <w:left w:val="single" w:sz="2" w:space="0" w:color="auto"/>
            </w:tcBorders>
            <w:vAlign w:val="center"/>
          </w:tcPr>
          <w:p w14:paraId="38BD4037" w14:textId="77777777" w:rsidR="003A7A9B" w:rsidRPr="00852677" w:rsidRDefault="003A7A9B" w:rsidP="003A7A9B">
            <w:pPr>
              <w:pStyle w:val="NoSpacing"/>
            </w:pPr>
          </w:p>
        </w:tc>
      </w:tr>
      <w:tr w:rsidR="003A7A9B" w:rsidRPr="00852677" w14:paraId="3273E915" w14:textId="77777777" w:rsidTr="00271830">
        <w:tc>
          <w:tcPr>
            <w:tcW w:w="2235" w:type="dxa"/>
            <w:vMerge/>
            <w:shd w:val="clear" w:color="auto" w:fill="F2F2F2" w:themeFill="background1" w:themeFillShade="F2"/>
            <w:vAlign w:val="center"/>
          </w:tcPr>
          <w:p w14:paraId="18E8BB86" w14:textId="77777777" w:rsidR="003A7A9B" w:rsidRPr="00852677" w:rsidRDefault="003A7A9B" w:rsidP="003A7A9B">
            <w:pPr>
              <w:pStyle w:val="NoSpacing"/>
              <w:jc w:val="right"/>
            </w:pPr>
          </w:p>
        </w:tc>
        <w:tc>
          <w:tcPr>
            <w:tcW w:w="2430" w:type="dxa"/>
            <w:gridSpan w:val="5"/>
            <w:tcBorders>
              <w:right w:val="single" w:sz="2" w:space="0" w:color="auto"/>
            </w:tcBorders>
            <w:vAlign w:val="center"/>
          </w:tcPr>
          <w:p w14:paraId="336EBCC7" w14:textId="77777777" w:rsidR="003A7A9B" w:rsidRPr="00852677" w:rsidRDefault="003A7A9B" w:rsidP="003A7A9B">
            <w:pPr>
              <w:pStyle w:val="NoSpacing"/>
            </w:pPr>
          </w:p>
        </w:tc>
        <w:tc>
          <w:tcPr>
            <w:tcW w:w="6075" w:type="dxa"/>
            <w:gridSpan w:val="8"/>
            <w:tcBorders>
              <w:left w:val="single" w:sz="2" w:space="0" w:color="auto"/>
            </w:tcBorders>
            <w:vAlign w:val="center"/>
          </w:tcPr>
          <w:p w14:paraId="3A4CE181" w14:textId="77777777" w:rsidR="003A7A9B" w:rsidRPr="00852677" w:rsidRDefault="003A7A9B" w:rsidP="003A7A9B">
            <w:pPr>
              <w:pStyle w:val="NoSpacing"/>
            </w:pPr>
          </w:p>
        </w:tc>
      </w:tr>
      <w:tr w:rsidR="003A7A9B" w:rsidRPr="00852677" w14:paraId="3D4FB6BD" w14:textId="77777777" w:rsidTr="00271830">
        <w:tc>
          <w:tcPr>
            <w:tcW w:w="2235" w:type="dxa"/>
            <w:vMerge/>
            <w:shd w:val="clear" w:color="auto" w:fill="F2F2F2" w:themeFill="background1" w:themeFillShade="F2"/>
            <w:vAlign w:val="center"/>
          </w:tcPr>
          <w:p w14:paraId="23C18E97" w14:textId="77777777" w:rsidR="003A7A9B" w:rsidRPr="00852677" w:rsidRDefault="003A7A9B" w:rsidP="003A7A9B">
            <w:pPr>
              <w:pStyle w:val="NoSpacing"/>
              <w:jc w:val="right"/>
            </w:pPr>
          </w:p>
        </w:tc>
        <w:tc>
          <w:tcPr>
            <w:tcW w:w="2430" w:type="dxa"/>
            <w:gridSpan w:val="5"/>
            <w:tcBorders>
              <w:right w:val="single" w:sz="2" w:space="0" w:color="auto"/>
            </w:tcBorders>
            <w:vAlign w:val="center"/>
          </w:tcPr>
          <w:p w14:paraId="53880707" w14:textId="77777777" w:rsidR="003A7A9B" w:rsidRPr="00852677" w:rsidRDefault="003A7A9B" w:rsidP="003A7A9B">
            <w:pPr>
              <w:pStyle w:val="NoSpacing"/>
            </w:pPr>
          </w:p>
        </w:tc>
        <w:tc>
          <w:tcPr>
            <w:tcW w:w="6075" w:type="dxa"/>
            <w:gridSpan w:val="8"/>
            <w:tcBorders>
              <w:left w:val="single" w:sz="2" w:space="0" w:color="auto"/>
            </w:tcBorders>
            <w:vAlign w:val="center"/>
          </w:tcPr>
          <w:p w14:paraId="24827F05" w14:textId="77777777" w:rsidR="003A7A9B" w:rsidRPr="00852677" w:rsidRDefault="003A7A9B" w:rsidP="003A7A9B">
            <w:pPr>
              <w:pStyle w:val="NoSpacing"/>
            </w:pPr>
          </w:p>
        </w:tc>
      </w:tr>
      <w:tr w:rsidR="003A7A9B" w:rsidRPr="00852677" w14:paraId="60B275B4" w14:textId="77777777" w:rsidTr="00271830">
        <w:tc>
          <w:tcPr>
            <w:tcW w:w="2235" w:type="dxa"/>
            <w:vMerge/>
            <w:shd w:val="clear" w:color="auto" w:fill="F2F2F2" w:themeFill="background1" w:themeFillShade="F2"/>
            <w:vAlign w:val="center"/>
          </w:tcPr>
          <w:p w14:paraId="362234EC" w14:textId="77777777" w:rsidR="003A7A9B" w:rsidRPr="00852677" w:rsidRDefault="003A7A9B" w:rsidP="003A7A9B">
            <w:pPr>
              <w:pStyle w:val="NoSpacing"/>
              <w:jc w:val="right"/>
            </w:pPr>
          </w:p>
        </w:tc>
        <w:tc>
          <w:tcPr>
            <w:tcW w:w="2430" w:type="dxa"/>
            <w:gridSpan w:val="5"/>
            <w:tcBorders>
              <w:right w:val="single" w:sz="2" w:space="0" w:color="auto"/>
            </w:tcBorders>
            <w:vAlign w:val="center"/>
          </w:tcPr>
          <w:p w14:paraId="5955076B" w14:textId="77777777" w:rsidR="003A7A9B" w:rsidRPr="00852677" w:rsidRDefault="003A7A9B" w:rsidP="003A7A9B">
            <w:pPr>
              <w:pStyle w:val="NoSpacing"/>
            </w:pPr>
          </w:p>
        </w:tc>
        <w:tc>
          <w:tcPr>
            <w:tcW w:w="6075" w:type="dxa"/>
            <w:gridSpan w:val="8"/>
            <w:tcBorders>
              <w:left w:val="single" w:sz="2" w:space="0" w:color="auto"/>
            </w:tcBorders>
            <w:vAlign w:val="center"/>
          </w:tcPr>
          <w:p w14:paraId="2E0A6ADD" w14:textId="77777777" w:rsidR="003A7A9B" w:rsidRPr="00852677" w:rsidRDefault="003A7A9B" w:rsidP="003A7A9B">
            <w:pPr>
              <w:pStyle w:val="NoSpacing"/>
            </w:pPr>
          </w:p>
        </w:tc>
      </w:tr>
      <w:tr w:rsidR="003A7A9B" w:rsidRPr="00852677" w14:paraId="2E1B400E" w14:textId="77777777" w:rsidTr="00271830">
        <w:tc>
          <w:tcPr>
            <w:tcW w:w="2235" w:type="dxa"/>
            <w:vMerge/>
            <w:shd w:val="clear" w:color="auto" w:fill="F2F2F2" w:themeFill="background1" w:themeFillShade="F2"/>
            <w:vAlign w:val="center"/>
          </w:tcPr>
          <w:p w14:paraId="395A56EE" w14:textId="77777777" w:rsidR="003A7A9B" w:rsidRPr="00852677" w:rsidRDefault="003A7A9B" w:rsidP="003A7A9B">
            <w:pPr>
              <w:pStyle w:val="NoSpacing"/>
              <w:jc w:val="right"/>
            </w:pPr>
          </w:p>
        </w:tc>
        <w:tc>
          <w:tcPr>
            <w:tcW w:w="2430" w:type="dxa"/>
            <w:gridSpan w:val="5"/>
            <w:tcBorders>
              <w:right w:val="single" w:sz="2" w:space="0" w:color="auto"/>
            </w:tcBorders>
            <w:vAlign w:val="center"/>
          </w:tcPr>
          <w:p w14:paraId="59C5A873" w14:textId="77777777" w:rsidR="003A7A9B" w:rsidRPr="00852677" w:rsidRDefault="003A7A9B" w:rsidP="003A7A9B">
            <w:pPr>
              <w:pStyle w:val="NoSpacing"/>
            </w:pPr>
          </w:p>
        </w:tc>
        <w:tc>
          <w:tcPr>
            <w:tcW w:w="6075" w:type="dxa"/>
            <w:gridSpan w:val="8"/>
            <w:tcBorders>
              <w:left w:val="single" w:sz="2" w:space="0" w:color="auto"/>
            </w:tcBorders>
            <w:vAlign w:val="center"/>
          </w:tcPr>
          <w:p w14:paraId="0EDC2244" w14:textId="77777777" w:rsidR="003A7A9B" w:rsidRPr="00852677" w:rsidRDefault="003A7A9B" w:rsidP="003A7A9B">
            <w:pPr>
              <w:pStyle w:val="NoSpacing"/>
            </w:pPr>
          </w:p>
        </w:tc>
      </w:tr>
      <w:tr w:rsidR="003A7A9B" w:rsidRPr="00852677" w14:paraId="0D0B9C7B" w14:textId="77777777" w:rsidTr="00271830">
        <w:tc>
          <w:tcPr>
            <w:tcW w:w="2235" w:type="dxa"/>
            <w:vMerge/>
            <w:shd w:val="clear" w:color="auto" w:fill="F2F2F2" w:themeFill="background1" w:themeFillShade="F2"/>
            <w:vAlign w:val="center"/>
          </w:tcPr>
          <w:p w14:paraId="66751926" w14:textId="77777777" w:rsidR="003A7A9B" w:rsidRPr="00852677" w:rsidRDefault="003A7A9B" w:rsidP="003A7A9B">
            <w:pPr>
              <w:pStyle w:val="NoSpacing"/>
              <w:jc w:val="right"/>
            </w:pPr>
          </w:p>
        </w:tc>
        <w:tc>
          <w:tcPr>
            <w:tcW w:w="2430" w:type="dxa"/>
            <w:gridSpan w:val="5"/>
            <w:tcBorders>
              <w:right w:val="single" w:sz="2" w:space="0" w:color="auto"/>
            </w:tcBorders>
            <w:vAlign w:val="center"/>
          </w:tcPr>
          <w:p w14:paraId="3552AC42" w14:textId="77777777" w:rsidR="003A7A9B" w:rsidRPr="00852677" w:rsidRDefault="003A7A9B" w:rsidP="003A7A9B">
            <w:pPr>
              <w:pStyle w:val="NoSpacing"/>
            </w:pPr>
          </w:p>
        </w:tc>
        <w:tc>
          <w:tcPr>
            <w:tcW w:w="6075" w:type="dxa"/>
            <w:gridSpan w:val="8"/>
            <w:tcBorders>
              <w:left w:val="single" w:sz="2" w:space="0" w:color="auto"/>
            </w:tcBorders>
            <w:vAlign w:val="center"/>
          </w:tcPr>
          <w:p w14:paraId="3FA73791" w14:textId="77777777" w:rsidR="003A7A9B" w:rsidRPr="00852677" w:rsidRDefault="003A7A9B" w:rsidP="003A7A9B">
            <w:pPr>
              <w:pStyle w:val="NoSpacing"/>
            </w:pPr>
          </w:p>
        </w:tc>
      </w:tr>
      <w:tr w:rsidR="003A7A9B" w:rsidRPr="00852677" w14:paraId="7AB4204C" w14:textId="77777777" w:rsidTr="00271830">
        <w:tc>
          <w:tcPr>
            <w:tcW w:w="2235" w:type="dxa"/>
            <w:vMerge/>
            <w:shd w:val="clear" w:color="auto" w:fill="F2F2F2" w:themeFill="background1" w:themeFillShade="F2"/>
            <w:vAlign w:val="center"/>
          </w:tcPr>
          <w:p w14:paraId="117ED641" w14:textId="77777777" w:rsidR="003A7A9B" w:rsidRPr="00852677" w:rsidRDefault="003A7A9B" w:rsidP="003A7A9B">
            <w:pPr>
              <w:pStyle w:val="NoSpacing"/>
              <w:jc w:val="right"/>
            </w:pPr>
          </w:p>
        </w:tc>
        <w:tc>
          <w:tcPr>
            <w:tcW w:w="2430" w:type="dxa"/>
            <w:gridSpan w:val="5"/>
            <w:tcBorders>
              <w:right w:val="single" w:sz="2" w:space="0" w:color="auto"/>
            </w:tcBorders>
            <w:vAlign w:val="center"/>
          </w:tcPr>
          <w:p w14:paraId="49EE3E99" w14:textId="77777777" w:rsidR="003A7A9B" w:rsidRPr="00852677" w:rsidRDefault="003A7A9B" w:rsidP="003A7A9B">
            <w:pPr>
              <w:pStyle w:val="NoSpacing"/>
            </w:pPr>
          </w:p>
        </w:tc>
        <w:tc>
          <w:tcPr>
            <w:tcW w:w="6075" w:type="dxa"/>
            <w:gridSpan w:val="8"/>
            <w:tcBorders>
              <w:left w:val="single" w:sz="2" w:space="0" w:color="auto"/>
            </w:tcBorders>
            <w:vAlign w:val="center"/>
          </w:tcPr>
          <w:p w14:paraId="53E45C42" w14:textId="77777777" w:rsidR="003A7A9B" w:rsidRPr="00852677" w:rsidRDefault="003A7A9B" w:rsidP="003A7A9B">
            <w:pPr>
              <w:pStyle w:val="NoSpacing"/>
            </w:pPr>
          </w:p>
        </w:tc>
      </w:tr>
      <w:tr w:rsidR="003A7A9B" w:rsidRPr="00852677" w14:paraId="295BFB3A" w14:textId="77777777" w:rsidTr="00271830">
        <w:tc>
          <w:tcPr>
            <w:tcW w:w="2235" w:type="dxa"/>
            <w:vMerge/>
            <w:shd w:val="clear" w:color="auto" w:fill="F2F2F2" w:themeFill="background1" w:themeFillShade="F2"/>
            <w:vAlign w:val="center"/>
          </w:tcPr>
          <w:p w14:paraId="6B47F905" w14:textId="77777777" w:rsidR="003A7A9B" w:rsidRPr="00852677" w:rsidRDefault="003A7A9B" w:rsidP="003A7A9B">
            <w:pPr>
              <w:pStyle w:val="NoSpacing"/>
              <w:jc w:val="right"/>
            </w:pPr>
          </w:p>
        </w:tc>
        <w:tc>
          <w:tcPr>
            <w:tcW w:w="2430" w:type="dxa"/>
            <w:gridSpan w:val="5"/>
            <w:tcBorders>
              <w:right w:val="single" w:sz="2" w:space="0" w:color="auto"/>
            </w:tcBorders>
            <w:vAlign w:val="center"/>
          </w:tcPr>
          <w:p w14:paraId="432926EF" w14:textId="77777777" w:rsidR="003A7A9B" w:rsidRPr="00852677" w:rsidRDefault="003A7A9B" w:rsidP="003A7A9B">
            <w:pPr>
              <w:pStyle w:val="NoSpacing"/>
            </w:pPr>
          </w:p>
        </w:tc>
        <w:tc>
          <w:tcPr>
            <w:tcW w:w="6075" w:type="dxa"/>
            <w:gridSpan w:val="8"/>
            <w:tcBorders>
              <w:left w:val="single" w:sz="2" w:space="0" w:color="auto"/>
            </w:tcBorders>
            <w:vAlign w:val="center"/>
          </w:tcPr>
          <w:p w14:paraId="1CC76AE1" w14:textId="77777777" w:rsidR="003A7A9B" w:rsidRPr="00852677" w:rsidRDefault="003A7A9B" w:rsidP="003A7A9B">
            <w:pPr>
              <w:pStyle w:val="NoSpacing"/>
            </w:pPr>
          </w:p>
        </w:tc>
      </w:tr>
      <w:tr w:rsidR="003A7A9B" w:rsidRPr="00852677" w14:paraId="22AF6B9B" w14:textId="77777777" w:rsidTr="00271830">
        <w:tc>
          <w:tcPr>
            <w:tcW w:w="2235" w:type="dxa"/>
            <w:vMerge/>
            <w:shd w:val="clear" w:color="auto" w:fill="F2F2F2" w:themeFill="background1" w:themeFillShade="F2"/>
            <w:vAlign w:val="center"/>
          </w:tcPr>
          <w:p w14:paraId="48C1B078" w14:textId="77777777" w:rsidR="003A7A9B" w:rsidRPr="00852677" w:rsidRDefault="003A7A9B" w:rsidP="003A7A9B">
            <w:pPr>
              <w:pStyle w:val="NoSpacing"/>
              <w:jc w:val="right"/>
            </w:pPr>
          </w:p>
        </w:tc>
        <w:tc>
          <w:tcPr>
            <w:tcW w:w="2430" w:type="dxa"/>
            <w:gridSpan w:val="5"/>
            <w:tcBorders>
              <w:right w:val="single" w:sz="2" w:space="0" w:color="auto"/>
            </w:tcBorders>
            <w:vAlign w:val="center"/>
          </w:tcPr>
          <w:p w14:paraId="499BC19C" w14:textId="77777777" w:rsidR="003A7A9B" w:rsidRPr="00852677" w:rsidRDefault="003A7A9B" w:rsidP="003A7A9B">
            <w:pPr>
              <w:pStyle w:val="NoSpacing"/>
            </w:pPr>
          </w:p>
        </w:tc>
        <w:tc>
          <w:tcPr>
            <w:tcW w:w="6075" w:type="dxa"/>
            <w:gridSpan w:val="8"/>
            <w:tcBorders>
              <w:left w:val="single" w:sz="2" w:space="0" w:color="auto"/>
            </w:tcBorders>
            <w:vAlign w:val="center"/>
          </w:tcPr>
          <w:p w14:paraId="775F6B97" w14:textId="77777777" w:rsidR="003A7A9B" w:rsidRPr="00852677" w:rsidRDefault="003A7A9B" w:rsidP="003A7A9B">
            <w:pPr>
              <w:pStyle w:val="NoSpacing"/>
            </w:pPr>
          </w:p>
        </w:tc>
      </w:tr>
      <w:tr w:rsidR="003A7A9B" w:rsidRPr="00852677" w14:paraId="7494D89C" w14:textId="77777777" w:rsidTr="00271830">
        <w:tc>
          <w:tcPr>
            <w:tcW w:w="2235" w:type="dxa"/>
            <w:vMerge/>
            <w:shd w:val="clear" w:color="auto" w:fill="F2F2F2" w:themeFill="background1" w:themeFillShade="F2"/>
            <w:vAlign w:val="center"/>
          </w:tcPr>
          <w:p w14:paraId="3EBFD494" w14:textId="77777777" w:rsidR="003A7A9B" w:rsidRPr="00852677" w:rsidRDefault="003A7A9B" w:rsidP="003A7A9B">
            <w:pPr>
              <w:pStyle w:val="NoSpacing"/>
              <w:jc w:val="right"/>
            </w:pPr>
          </w:p>
        </w:tc>
        <w:tc>
          <w:tcPr>
            <w:tcW w:w="2430" w:type="dxa"/>
            <w:gridSpan w:val="5"/>
            <w:tcBorders>
              <w:right w:val="single" w:sz="2" w:space="0" w:color="auto"/>
            </w:tcBorders>
            <w:vAlign w:val="center"/>
          </w:tcPr>
          <w:p w14:paraId="604AFF3D" w14:textId="77777777" w:rsidR="003A7A9B" w:rsidRPr="00852677" w:rsidRDefault="003A7A9B" w:rsidP="003A7A9B">
            <w:pPr>
              <w:pStyle w:val="NoSpacing"/>
            </w:pPr>
          </w:p>
        </w:tc>
        <w:tc>
          <w:tcPr>
            <w:tcW w:w="6075" w:type="dxa"/>
            <w:gridSpan w:val="8"/>
            <w:tcBorders>
              <w:left w:val="single" w:sz="2" w:space="0" w:color="auto"/>
            </w:tcBorders>
            <w:vAlign w:val="center"/>
          </w:tcPr>
          <w:p w14:paraId="382EC052" w14:textId="77777777" w:rsidR="003A7A9B" w:rsidRPr="00852677" w:rsidRDefault="003A7A9B" w:rsidP="003A7A9B">
            <w:pPr>
              <w:pStyle w:val="NoSpacing"/>
            </w:pPr>
          </w:p>
        </w:tc>
      </w:tr>
      <w:tr w:rsidR="003A7A9B" w:rsidRPr="00852677" w14:paraId="7279556E" w14:textId="77777777" w:rsidTr="00271830">
        <w:tc>
          <w:tcPr>
            <w:tcW w:w="10740" w:type="dxa"/>
            <w:gridSpan w:val="14"/>
            <w:shd w:val="clear" w:color="auto" w:fill="D9D9D9" w:themeFill="background1" w:themeFillShade="D9"/>
            <w:vAlign w:val="center"/>
          </w:tcPr>
          <w:p w14:paraId="0D46DC2D" w14:textId="77777777" w:rsidR="003A7A9B" w:rsidRPr="00852677" w:rsidRDefault="003A7A9B" w:rsidP="0038121E">
            <w:pPr>
              <w:pStyle w:val="NoSpacing"/>
            </w:pPr>
            <w:r w:rsidRPr="00852677">
              <w:rPr>
                <w:color w:val="403152" w:themeColor="accent4" w:themeShade="80"/>
              </w:rPr>
              <w:t>Third Party Declaration</w:t>
            </w:r>
            <w:r w:rsidRPr="00852677">
              <w:rPr>
                <w:i/>
                <w:color w:val="403152" w:themeColor="accent4" w:themeShade="80"/>
              </w:rPr>
              <w:t xml:space="preserve"> – I declare that:</w:t>
            </w:r>
          </w:p>
        </w:tc>
      </w:tr>
      <w:tr w:rsidR="003A7A9B" w:rsidRPr="00852677" w14:paraId="3202AAF0" w14:textId="77777777" w:rsidTr="00271830">
        <w:tc>
          <w:tcPr>
            <w:tcW w:w="10740" w:type="dxa"/>
            <w:gridSpan w:val="14"/>
            <w:shd w:val="clear" w:color="auto" w:fill="auto"/>
            <w:vAlign w:val="center"/>
          </w:tcPr>
          <w:p w14:paraId="33CF47CF" w14:textId="77777777" w:rsidR="003A7A9B" w:rsidRPr="00852677" w:rsidRDefault="00271830" w:rsidP="00271830">
            <w:pPr>
              <w:pStyle w:val="NoSpacing"/>
            </w:pPr>
            <w:r w:rsidRPr="00852677">
              <w:rPr>
                <w:sz w:val="20"/>
                <w:szCs w:val="20"/>
              </w:rPr>
              <w:t>To the best of my knowledge the documents listed above</w:t>
            </w:r>
            <w:r w:rsidR="003A7A9B" w:rsidRPr="00852677">
              <w:rPr>
                <w:sz w:val="20"/>
                <w:szCs w:val="20"/>
              </w:rPr>
              <w:t xml:space="preserve"> are</w:t>
            </w:r>
            <w:r w:rsidRPr="00852677">
              <w:rPr>
                <w:sz w:val="20"/>
                <w:szCs w:val="20"/>
              </w:rPr>
              <w:t xml:space="preserve"> the work of the person listed in the ‘Candidate Name’ section at the top of this document.</w:t>
            </w:r>
            <w:r w:rsidR="003A7A9B" w:rsidRPr="00852677">
              <w:rPr>
                <w:sz w:val="20"/>
                <w:szCs w:val="20"/>
              </w:rPr>
              <w:t xml:space="preserve"> I have provided true, accurate and current contact details above. I am willing to have an HBA assessor contact me as required if they have queries about the evidence portfolio.</w:t>
            </w:r>
            <w:r w:rsidR="003A7A9B" w:rsidRPr="00852677">
              <w:t xml:space="preserve">  </w:t>
            </w:r>
          </w:p>
        </w:tc>
      </w:tr>
      <w:tr w:rsidR="00271830" w:rsidRPr="00852677" w14:paraId="2049DB24" w14:textId="77777777" w:rsidTr="00271830">
        <w:tc>
          <w:tcPr>
            <w:tcW w:w="2655" w:type="dxa"/>
            <w:gridSpan w:val="2"/>
            <w:tcBorders>
              <w:right w:val="single" w:sz="2" w:space="0" w:color="auto"/>
            </w:tcBorders>
            <w:shd w:val="clear" w:color="auto" w:fill="E5DFEC" w:themeFill="accent4" w:themeFillTint="33"/>
            <w:vAlign w:val="center"/>
          </w:tcPr>
          <w:p w14:paraId="2B6491C1" w14:textId="77777777" w:rsidR="00271830" w:rsidRPr="00852677" w:rsidRDefault="00271830" w:rsidP="0038121E">
            <w:pPr>
              <w:pStyle w:val="NoSpacing"/>
              <w:jc w:val="right"/>
            </w:pPr>
            <w:r w:rsidRPr="00852677">
              <w:t>Third Party Signature:</w:t>
            </w:r>
          </w:p>
        </w:tc>
        <w:tc>
          <w:tcPr>
            <w:tcW w:w="4116" w:type="dxa"/>
            <w:gridSpan w:val="8"/>
            <w:tcBorders>
              <w:left w:val="single" w:sz="2" w:space="0" w:color="auto"/>
            </w:tcBorders>
            <w:vAlign w:val="center"/>
          </w:tcPr>
          <w:p w14:paraId="4C38676A" w14:textId="77777777" w:rsidR="00271830" w:rsidRPr="00852677" w:rsidRDefault="00271830" w:rsidP="00271830">
            <w:pPr>
              <w:pStyle w:val="NoSpacing"/>
            </w:pPr>
          </w:p>
        </w:tc>
        <w:tc>
          <w:tcPr>
            <w:tcW w:w="992" w:type="dxa"/>
            <w:gridSpan w:val="2"/>
            <w:shd w:val="clear" w:color="auto" w:fill="E5DFEC" w:themeFill="accent4" w:themeFillTint="33"/>
          </w:tcPr>
          <w:p w14:paraId="2AE4203B" w14:textId="77777777" w:rsidR="00271830" w:rsidRPr="00852677" w:rsidRDefault="00271830" w:rsidP="0038121E">
            <w:pPr>
              <w:pStyle w:val="NoSpacing"/>
              <w:jc w:val="right"/>
            </w:pPr>
            <w:r w:rsidRPr="00852677">
              <w:t>Date:</w:t>
            </w:r>
          </w:p>
        </w:tc>
        <w:tc>
          <w:tcPr>
            <w:tcW w:w="2977" w:type="dxa"/>
            <w:gridSpan w:val="2"/>
          </w:tcPr>
          <w:p w14:paraId="0CB53F4B" w14:textId="77777777" w:rsidR="00271830" w:rsidRPr="00852677" w:rsidRDefault="00271830" w:rsidP="0038121E">
            <w:pPr>
              <w:pStyle w:val="NoSpacing"/>
            </w:pPr>
          </w:p>
        </w:tc>
      </w:tr>
      <w:tr w:rsidR="00271830" w:rsidRPr="00852677" w14:paraId="533254AD" w14:textId="77777777" w:rsidTr="00271830">
        <w:tc>
          <w:tcPr>
            <w:tcW w:w="2655" w:type="dxa"/>
            <w:gridSpan w:val="2"/>
            <w:tcBorders>
              <w:right w:val="single" w:sz="2" w:space="0" w:color="auto"/>
            </w:tcBorders>
            <w:shd w:val="clear" w:color="auto" w:fill="E5DFEC" w:themeFill="accent4" w:themeFillTint="33"/>
            <w:vAlign w:val="center"/>
          </w:tcPr>
          <w:p w14:paraId="4C68C513" w14:textId="77777777" w:rsidR="00271830" w:rsidRPr="00852677" w:rsidRDefault="00271830" w:rsidP="0038121E">
            <w:pPr>
              <w:pStyle w:val="NoSpacing"/>
              <w:jc w:val="right"/>
              <w:rPr>
                <w:sz w:val="24"/>
                <w:szCs w:val="24"/>
              </w:rPr>
            </w:pPr>
            <w:r w:rsidRPr="00852677">
              <w:rPr>
                <w:sz w:val="24"/>
                <w:szCs w:val="24"/>
              </w:rPr>
              <w:t>Outcome:</w:t>
            </w:r>
          </w:p>
        </w:tc>
        <w:tc>
          <w:tcPr>
            <w:tcW w:w="585" w:type="dxa"/>
            <w:gridSpan w:val="3"/>
            <w:tcBorders>
              <w:left w:val="single" w:sz="2" w:space="0" w:color="auto"/>
              <w:right w:val="single" w:sz="2" w:space="0" w:color="auto"/>
            </w:tcBorders>
            <w:shd w:val="clear" w:color="auto" w:fill="E5DFEC" w:themeFill="accent4" w:themeFillTint="33"/>
            <w:vAlign w:val="center"/>
          </w:tcPr>
          <w:p w14:paraId="6A5D514D" w14:textId="77777777" w:rsidR="00271830" w:rsidRPr="00852677" w:rsidRDefault="00F5627C" w:rsidP="0038121E">
            <w:pPr>
              <w:pStyle w:val="NoSpacing"/>
              <w:jc w:val="center"/>
              <w:rPr>
                <w:sz w:val="24"/>
                <w:szCs w:val="24"/>
              </w:rPr>
            </w:pPr>
            <w:sdt>
              <w:sdtPr>
                <w:rPr>
                  <w:sz w:val="28"/>
                  <w:szCs w:val="28"/>
                </w:rPr>
                <w:id w:val="579731475"/>
                <w14:checkbox>
                  <w14:checked w14:val="0"/>
                  <w14:checkedState w14:val="2612" w14:font="MS Gothic"/>
                  <w14:uncheckedState w14:val="2610" w14:font="MS Gothic"/>
                </w14:checkbox>
              </w:sdtPr>
              <w:sdtEndPr/>
              <w:sdtContent>
                <w:r w:rsidR="00271830" w:rsidRPr="00852677">
                  <w:rPr>
                    <w:rFonts w:eastAsia="MS Gothic" w:hint="eastAsia"/>
                    <w:sz w:val="28"/>
                    <w:szCs w:val="28"/>
                  </w:rPr>
                  <w:t>☐</w:t>
                </w:r>
              </w:sdtContent>
            </w:sdt>
          </w:p>
        </w:tc>
        <w:tc>
          <w:tcPr>
            <w:tcW w:w="1830" w:type="dxa"/>
            <w:gridSpan w:val="2"/>
            <w:tcBorders>
              <w:left w:val="single" w:sz="2" w:space="0" w:color="auto"/>
              <w:right w:val="single" w:sz="2" w:space="0" w:color="auto"/>
            </w:tcBorders>
            <w:shd w:val="clear" w:color="auto" w:fill="E5DFEC" w:themeFill="accent4" w:themeFillTint="33"/>
            <w:vAlign w:val="center"/>
          </w:tcPr>
          <w:p w14:paraId="1904EA4A" w14:textId="77777777" w:rsidR="00271830" w:rsidRPr="00852677" w:rsidRDefault="00271830" w:rsidP="0038121E">
            <w:pPr>
              <w:pStyle w:val="NoSpacing"/>
              <w:rPr>
                <w:sz w:val="24"/>
                <w:szCs w:val="24"/>
              </w:rPr>
            </w:pPr>
            <w:r w:rsidRPr="00852677">
              <w:rPr>
                <w:sz w:val="24"/>
                <w:szCs w:val="24"/>
              </w:rPr>
              <w:t>Satisfactory</w:t>
            </w:r>
          </w:p>
        </w:tc>
        <w:tc>
          <w:tcPr>
            <w:tcW w:w="567" w:type="dxa"/>
            <w:gridSpan w:val="2"/>
            <w:tcBorders>
              <w:left w:val="single" w:sz="2" w:space="0" w:color="auto"/>
              <w:right w:val="single" w:sz="2" w:space="0" w:color="auto"/>
            </w:tcBorders>
            <w:shd w:val="clear" w:color="auto" w:fill="E5DFEC" w:themeFill="accent4" w:themeFillTint="33"/>
            <w:vAlign w:val="center"/>
          </w:tcPr>
          <w:p w14:paraId="6C9CE143" w14:textId="77777777" w:rsidR="00271830" w:rsidRPr="00852677" w:rsidRDefault="00F5627C" w:rsidP="0038121E">
            <w:pPr>
              <w:pStyle w:val="NoSpacing"/>
              <w:jc w:val="center"/>
              <w:rPr>
                <w:sz w:val="24"/>
                <w:szCs w:val="24"/>
              </w:rPr>
            </w:pPr>
            <w:sdt>
              <w:sdtPr>
                <w:rPr>
                  <w:sz w:val="28"/>
                  <w:szCs w:val="28"/>
                </w:rPr>
                <w:id w:val="371199170"/>
                <w14:checkbox>
                  <w14:checked w14:val="0"/>
                  <w14:checkedState w14:val="2612" w14:font="MS Gothic"/>
                  <w14:uncheckedState w14:val="2610" w14:font="MS Gothic"/>
                </w14:checkbox>
              </w:sdtPr>
              <w:sdtEndPr/>
              <w:sdtContent>
                <w:r w:rsidR="00271830" w:rsidRPr="00852677">
                  <w:rPr>
                    <w:rFonts w:eastAsia="MS Gothic" w:hint="eastAsia"/>
                    <w:sz w:val="28"/>
                    <w:szCs w:val="28"/>
                  </w:rPr>
                  <w:t>☐</w:t>
                </w:r>
              </w:sdtContent>
            </w:sdt>
          </w:p>
        </w:tc>
        <w:tc>
          <w:tcPr>
            <w:tcW w:w="5103" w:type="dxa"/>
            <w:gridSpan w:val="5"/>
            <w:tcBorders>
              <w:left w:val="single" w:sz="2" w:space="0" w:color="auto"/>
            </w:tcBorders>
            <w:shd w:val="clear" w:color="auto" w:fill="E5DFEC" w:themeFill="accent4" w:themeFillTint="33"/>
            <w:vAlign w:val="center"/>
          </w:tcPr>
          <w:p w14:paraId="597AB303" w14:textId="77777777" w:rsidR="00271830" w:rsidRPr="00852677" w:rsidRDefault="00271830" w:rsidP="0038121E">
            <w:pPr>
              <w:pStyle w:val="NoSpacing"/>
              <w:rPr>
                <w:sz w:val="24"/>
                <w:szCs w:val="24"/>
              </w:rPr>
            </w:pPr>
            <w:r w:rsidRPr="00852677">
              <w:rPr>
                <w:sz w:val="24"/>
                <w:szCs w:val="24"/>
              </w:rPr>
              <w:t>Not Satisfactory</w:t>
            </w:r>
          </w:p>
        </w:tc>
      </w:tr>
      <w:tr w:rsidR="00271830" w:rsidRPr="00852677" w14:paraId="63A14BA5" w14:textId="77777777" w:rsidTr="00271830">
        <w:tc>
          <w:tcPr>
            <w:tcW w:w="10740" w:type="dxa"/>
            <w:gridSpan w:val="14"/>
            <w:shd w:val="clear" w:color="auto" w:fill="D9D9D9" w:themeFill="background1" w:themeFillShade="D9"/>
            <w:vAlign w:val="center"/>
          </w:tcPr>
          <w:p w14:paraId="4CE761D7" w14:textId="77777777" w:rsidR="00271830" w:rsidRPr="00852677" w:rsidRDefault="00271830" w:rsidP="0038121E">
            <w:pPr>
              <w:pStyle w:val="NoSpacing"/>
              <w:rPr>
                <w:i/>
              </w:rPr>
            </w:pPr>
            <w:r w:rsidRPr="00852677">
              <w:rPr>
                <w:i/>
              </w:rPr>
              <w:t>Assessor Feedback:</w:t>
            </w:r>
          </w:p>
        </w:tc>
      </w:tr>
      <w:tr w:rsidR="00271830" w:rsidRPr="00852677" w14:paraId="5337FFB1" w14:textId="77777777" w:rsidTr="00271830">
        <w:tc>
          <w:tcPr>
            <w:tcW w:w="10740" w:type="dxa"/>
            <w:gridSpan w:val="14"/>
            <w:vAlign w:val="center"/>
          </w:tcPr>
          <w:p w14:paraId="3DDFF147" w14:textId="77777777" w:rsidR="00271830" w:rsidRPr="00852677" w:rsidRDefault="00271830" w:rsidP="0038121E">
            <w:pPr>
              <w:pStyle w:val="NoSpacing"/>
            </w:pPr>
          </w:p>
        </w:tc>
      </w:tr>
      <w:tr w:rsidR="00271830" w:rsidRPr="00852677" w14:paraId="21D69CA5" w14:textId="77777777" w:rsidTr="00271830">
        <w:tc>
          <w:tcPr>
            <w:tcW w:w="2655" w:type="dxa"/>
            <w:gridSpan w:val="2"/>
            <w:tcBorders>
              <w:right w:val="single" w:sz="2" w:space="0" w:color="auto"/>
            </w:tcBorders>
            <w:shd w:val="clear" w:color="auto" w:fill="E5DFEC" w:themeFill="accent4" w:themeFillTint="33"/>
            <w:vAlign w:val="center"/>
          </w:tcPr>
          <w:p w14:paraId="26590D68" w14:textId="77777777" w:rsidR="00271830" w:rsidRPr="00852677" w:rsidRDefault="00271830" w:rsidP="0038121E">
            <w:pPr>
              <w:pStyle w:val="NoSpacing"/>
              <w:jc w:val="right"/>
            </w:pPr>
            <w:r w:rsidRPr="00852677">
              <w:t>Assessor Signature:</w:t>
            </w:r>
          </w:p>
        </w:tc>
        <w:tc>
          <w:tcPr>
            <w:tcW w:w="4116" w:type="dxa"/>
            <w:gridSpan w:val="8"/>
            <w:tcBorders>
              <w:left w:val="single" w:sz="2" w:space="0" w:color="auto"/>
            </w:tcBorders>
            <w:vAlign w:val="center"/>
          </w:tcPr>
          <w:p w14:paraId="41641C08" w14:textId="77777777" w:rsidR="00271830" w:rsidRPr="00852677" w:rsidRDefault="00271830" w:rsidP="0038121E">
            <w:pPr>
              <w:pStyle w:val="NoSpacing"/>
            </w:pPr>
          </w:p>
        </w:tc>
        <w:tc>
          <w:tcPr>
            <w:tcW w:w="992" w:type="dxa"/>
            <w:gridSpan w:val="2"/>
            <w:shd w:val="clear" w:color="auto" w:fill="E5DFEC" w:themeFill="accent4" w:themeFillTint="33"/>
          </w:tcPr>
          <w:p w14:paraId="38944329" w14:textId="77777777" w:rsidR="00271830" w:rsidRPr="00852677" w:rsidRDefault="00271830" w:rsidP="0038121E">
            <w:pPr>
              <w:pStyle w:val="NoSpacing"/>
              <w:jc w:val="right"/>
            </w:pPr>
            <w:r w:rsidRPr="00852677">
              <w:t>Date:</w:t>
            </w:r>
          </w:p>
        </w:tc>
        <w:tc>
          <w:tcPr>
            <w:tcW w:w="2977" w:type="dxa"/>
            <w:gridSpan w:val="2"/>
          </w:tcPr>
          <w:p w14:paraId="2AE15715" w14:textId="77777777" w:rsidR="00271830" w:rsidRPr="00852677" w:rsidRDefault="00271830" w:rsidP="0038121E">
            <w:pPr>
              <w:pStyle w:val="NoSpacing"/>
            </w:pPr>
          </w:p>
        </w:tc>
      </w:tr>
      <w:tr w:rsidR="00271830" w:rsidRPr="00852677" w14:paraId="73A18A54" w14:textId="77777777" w:rsidTr="00271830">
        <w:tc>
          <w:tcPr>
            <w:tcW w:w="2664" w:type="dxa"/>
            <w:gridSpan w:val="3"/>
            <w:shd w:val="clear" w:color="auto" w:fill="E5DFEC" w:themeFill="accent4" w:themeFillTint="33"/>
          </w:tcPr>
          <w:p w14:paraId="41441B84" w14:textId="77777777" w:rsidR="00271830" w:rsidRPr="00852677" w:rsidRDefault="00271830" w:rsidP="0038121E">
            <w:pPr>
              <w:pStyle w:val="NoSpacing"/>
              <w:jc w:val="right"/>
            </w:pPr>
            <w:r w:rsidRPr="00852677">
              <w:t>Candidate Signature:</w:t>
            </w:r>
          </w:p>
        </w:tc>
        <w:tc>
          <w:tcPr>
            <w:tcW w:w="4107" w:type="dxa"/>
            <w:gridSpan w:val="7"/>
          </w:tcPr>
          <w:p w14:paraId="6CE06BEB" w14:textId="77777777" w:rsidR="00271830" w:rsidRPr="00852677" w:rsidRDefault="00271830" w:rsidP="0038121E">
            <w:pPr>
              <w:pStyle w:val="NoSpacing"/>
            </w:pPr>
          </w:p>
        </w:tc>
        <w:tc>
          <w:tcPr>
            <w:tcW w:w="992" w:type="dxa"/>
            <w:gridSpan w:val="2"/>
            <w:shd w:val="clear" w:color="auto" w:fill="E5DFEC" w:themeFill="accent4" w:themeFillTint="33"/>
          </w:tcPr>
          <w:p w14:paraId="789915D2" w14:textId="77777777" w:rsidR="00271830" w:rsidRPr="00852677" w:rsidRDefault="00271830" w:rsidP="0038121E">
            <w:pPr>
              <w:pStyle w:val="NoSpacing"/>
              <w:jc w:val="right"/>
            </w:pPr>
            <w:r w:rsidRPr="00852677">
              <w:t>Date:</w:t>
            </w:r>
          </w:p>
        </w:tc>
        <w:tc>
          <w:tcPr>
            <w:tcW w:w="2977" w:type="dxa"/>
            <w:gridSpan w:val="2"/>
          </w:tcPr>
          <w:p w14:paraId="23E71872" w14:textId="77777777" w:rsidR="00271830" w:rsidRPr="00852677" w:rsidRDefault="00271830" w:rsidP="0038121E">
            <w:pPr>
              <w:pStyle w:val="NoSpacing"/>
            </w:pPr>
          </w:p>
        </w:tc>
      </w:tr>
    </w:tbl>
    <w:p w14:paraId="1744AC35" w14:textId="77777777" w:rsidR="00302EBA" w:rsidRPr="00852677" w:rsidRDefault="00302EBA" w:rsidP="00302EBA">
      <w:pPr>
        <w:pStyle w:val="NoSpacing"/>
        <w:rPr>
          <w:color w:val="403152" w:themeColor="accent4" w:themeShade="80"/>
          <w:sz w:val="28"/>
          <w:szCs w:val="28"/>
          <w:u w:val="single"/>
        </w:rPr>
      </w:pPr>
    </w:p>
    <w:p w14:paraId="408F321D" w14:textId="77777777" w:rsidR="000415E5" w:rsidRPr="00852677" w:rsidRDefault="000415E5" w:rsidP="00302EBA">
      <w:pPr>
        <w:pStyle w:val="NoSpacing"/>
      </w:pPr>
    </w:p>
    <w:p w14:paraId="5082599A" w14:textId="77777777" w:rsidR="00A420E0" w:rsidRPr="00852677" w:rsidRDefault="00A420E0" w:rsidP="00A420E0">
      <w:pPr>
        <w:pStyle w:val="NoSpacing"/>
        <w:jc w:val="right"/>
      </w:pPr>
      <w:r w:rsidRPr="00852677">
        <w:rPr>
          <w:color w:val="FF0000"/>
        </w:rPr>
        <w:t>End of Section 6</w:t>
      </w:r>
    </w:p>
    <w:p w14:paraId="33B44555" w14:textId="77777777" w:rsidR="00302EBA" w:rsidRPr="00852677" w:rsidRDefault="00302EBA" w:rsidP="00302EBA">
      <w:pPr>
        <w:pStyle w:val="NoSpacing"/>
      </w:pPr>
    </w:p>
    <w:p w14:paraId="25D4A64C" w14:textId="77777777" w:rsidR="00302EBA" w:rsidRPr="00852677" w:rsidRDefault="00302EBA" w:rsidP="00302EBA">
      <w:pPr>
        <w:pStyle w:val="NoSpacing"/>
      </w:pPr>
    </w:p>
    <w:p w14:paraId="69FC71F8" w14:textId="77777777" w:rsidR="00302EBA" w:rsidRPr="00852677" w:rsidRDefault="00302EBA" w:rsidP="00302EBA">
      <w:pPr>
        <w:pStyle w:val="NoSpacing"/>
      </w:pPr>
    </w:p>
    <w:p w14:paraId="14AD386C" w14:textId="77777777" w:rsidR="005450E8" w:rsidRPr="00852677" w:rsidRDefault="005450E8" w:rsidP="005450E8">
      <w:pPr>
        <w:pStyle w:val="NoSpacing"/>
        <w:jc w:val="right"/>
        <w:rPr>
          <w:color w:val="FF0000"/>
        </w:rPr>
      </w:pPr>
    </w:p>
    <w:p w14:paraId="545A4E57" w14:textId="77777777" w:rsidR="005450E8" w:rsidRPr="00852677" w:rsidRDefault="005450E8" w:rsidP="006E4E36">
      <w:pPr>
        <w:pStyle w:val="Heading2"/>
      </w:pPr>
      <w:bookmarkStart w:id="109" w:name="_Toc38962259"/>
      <w:r w:rsidRPr="00852677">
        <w:t>Finalising and Submitting Work</w:t>
      </w:r>
      <w:bookmarkEnd w:id="109"/>
    </w:p>
    <w:p w14:paraId="277C47E8" w14:textId="77777777" w:rsidR="005450E8" w:rsidRPr="00852677" w:rsidRDefault="005450E8" w:rsidP="005450E8">
      <w:pPr>
        <w:pStyle w:val="NoSpacing"/>
      </w:pPr>
    </w:p>
    <w:p w14:paraId="65DF6320" w14:textId="77777777" w:rsidR="005450E8" w:rsidRPr="00852677" w:rsidRDefault="005450E8" w:rsidP="005450E8">
      <w:pPr>
        <w:pStyle w:val="NoSpacing"/>
      </w:pPr>
      <w:r w:rsidRPr="00852677">
        <w:t>Review your responses and submit this document for assessment via the HBA Student Portal.</w:t>
      </w:r>
    </w:p>
    <w:p w14:paraId="45EAA648" w14:textId="77777777" w:rsidR="005450E8" w:rsidRPr="00852677" w:rsidRDefault="005450E8" w:rsidP="005450E8">
      <w:pPr>
        <w:pStyle w:val="NoSpacing"/>
      </w:pPr>
    </w:p>
    <w:p w14:paraId="55F9E1F6" w14:textId="77777777" w:rsidR="005450E8" w:rsidRPr="00852677" w:rsidRDefault="005450E8" w:rsidP="005450E8">
      <w:pPr>
        <w:pStyle w:val="NoSpacing"/>
        <w:jc w:val="right"/>
        <w:rPr>
          <w:color w:val="FF0000"/>
        </w:rPr>
      </w:pPr>
      <w:r w:rsidRPr="00852677">
        <w:rPr>
          <w:color w:val="FF0000"/>
        </w:rPr>
        <w:t>End of Document</w:t>
      </w:r>
    </w:p>
    <w:p w14:paraId="6E5E70FB" w14:textId="77777777" w:rsidR="003067CB" w:rsidRPr="00852677" w:rsidRDefault="003067CB" w:rsidP="00302EBA">
      <w:pPr>
        <w:pStyle w:val="NoSpacing"/>
      </w:pPr>
    </w:p>
    <w:p w14:paraId="38214C7D" w14:textId="77777777" w:rsidR="003067CB" w:rsidRPr="00852677" w:rsidRDefault="003067CB" w:rsidP="00302EBA">
      <w:pPr>
        <w:pStyle w:val="NoSpacing"/>
      </w:pPr>
    </w:p>
    <w:p w14:paraId="70802243" w14:textId="77777777" w:rsidR="00302EBA" w:rsidRPr="00852677" w:rsidRDefault="00302EBA" w:rsidP="00302EBA">
      <w:pPr>
        <w:pStyle w:val="NoSpacing"/>
      </w:pPr>
    </w:p>
    <w:sectPr w:rsidR="00302EBA" w:rsidRPr="00852677" w:rsidSect="00EC1FB2">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3" w:author="Jason Turner" w:date="2021-08-20T14:04:00Z" w:initials="JT">
    <w:p w14:paraId="4F5DA842" w14:textId="570CD8C5" w:rsidR="00D62BA9" w:rsidRDefault="00D62BA9">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F5DA84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A34DD" w16cex:dateUtc="2021-08-20T04: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5DA842" w16cid:durableId="24CA34D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D291F" w14:textId="77777777" w:rsidR="002309F5" w:rsidRDefault="002309F5" w:rsidP="00A55E61">
      <w:pPr>
        <w:spacing w:after="0" w:line="240" w:lineRule="auto"/>
      </w:pPr>
      <w:r>
        <w:separator/>
      </w:r>
    </w:p>
  </w:endnote>
  <w:endnote w:type="continuationSeparator" w:id="0">
    <w:p w14:paraId="5C3D05E3" w14:textId="77777777" w:rsidR="002309F5" w:rsidRDefault="002309F5" w:rsidP="00A55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ill Sans">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57CF1" w14:textId="77777777" w:rsidR="00D41BD2" w:rsidRDefault="00D41BD2" w:rsidP="0066245D">
    <w:pPr>
      <w:pStyle w:val="Footer"/>
    </w:pPr>
    <w:r w:rsidRPr="00DE7B14">
      <w:rPr>
        <w:rFonts w:ascii="Century Gothic" w:hAnsi="Century Gothic"/>
        <w:color w:val="808080" w:themeColor="background1" w:themeShade="80"/>
      </w:rPr>
      <w:t xml:space="preserve">© </w:t>
    </w:r>
    <w:r w:rsidRPr="00DE7B14">
      <w:rPr>
        <w:rFonts w:ascii="Century Gothic" w:hAnsi="Century Gothic"/>
        <w:color w:val="808080" w:themeColor="background1" w:themeShade="80"/>
        <w:sz w:val="16"/>
        <w:szCs w:val="16"/>
      </w:rPr>
      <w:t>Copyright HBA Learning Centres 2019</w:t>
    </w:r>
    <w:r>
      <w:rPr>
        <w:rFonts w:ascii="Century Gothic" w:hAnsi="Century Gothic"/>
        <w:color w:val="808080" w:themeColor="background1" w:themeShade="80"/>
        <w:sz w:val="16"/>
        <w:szCs w:val="16"/>
      </w:rPr>
      <w:t xml:space="preserve">     </w:t>
    </w:r>
    <w:r>
      <w:rPr>
        <w:rFonts w:ascii="Century Gothic" w:hAnsi="Century Gothic"/>
        <w:color w:val="808080" w:themeColor="background1" w:themeShade="80"/>
        <w:sz w:val="18"/>
        <w:szCs w:val="18"/>
      </w:rPr>
      <w:t xml:space="preserve">BSB51319 Workbook 2 v1.2 April 2020                                   </w:t>
    </w:r>
    <w:r w:rsidRPr="0082364E">
      <w:rPr>
        <w:rFonts w:ascii="Century Gothic" w:hAnsi="Century Gothic"/>
      </w:rPr>
      <w:t xml:space="preserve">Page </w:t>
    </w:r>
    <w:r w:rsidRPr="0082364E">
      <w:rPr>
        <w:rFonts w:ascii="Century Gothic" w:hAnsi="Century Gothic"/>
        <w:b/>
        <w:bCs/>
        <w:sz w:val="24"/>
        <w:szCs w:val="24"/>
      </w:rPr>
      <w:fldChar w:fldCharType="begin"/>
    </w:r>
    <w:r w:rsidRPr="0082364E">
      <w:rPr>
        <w:rFonts w:ascii="Century Gothic" w:hAnsi="Century Gothic"/>
        <w:b/>
        <w:bCs/>
      </w:rPr>
      <w:instrText xml:space="preserve"> PAGE </w:instrText>
    </w:r>
    <w:r w:rsidRPr="0082364E">
      <w:rPr>
        <w:rFonts w:ascii="Century Gothic" w:hAnsi="Century Gothic"/>
        <w:b/>
        <w:bCs/>
        <w:sz w:val="24"/>
        <w:szCs w:val="24"/>
      </w:rPr>
      <w:fldChar w:fldCharType="separate"/>
    </w:r>
    <w:r>
      <w:rPr>
        <w:rFonts w:ascii="Century Gothic" w:hAnsi="Century Gothic"/>
        <w:b/>
        <w:bCs/>
        <w:noProof/>
      </w:rPr>
      <w:t>1</w:t>
    </w:r>
    <w:r w:rsidRPr="0082364E">
      <w:rPr>
        <w:rFonts w:ascii="Century Gothic" w:hAnsi="Century Gothic"/>
        <w:b/>
        <w:bCs/>
        <w:sz w:val="24"/>
        <w:szCs w:val="24"/>
      </w:rPr>
      <w:fldChar w:fldCharType="end"/>
    </w:r>
    <w:r w:rsidRPr="0082364E">
      <w:rPr>
        <w:rFonts w:ascii="Century Gothic" w:hAnsi="Century Gothic"/>
      </w:rPr>
      <w:t xml:space="preserve"> of </w:t>
    </w:r>
    <w:r w:rsidRPr="0082364E">
      <w:rPr>
        <w:rFonts w:ascii="Century Gothic" w:hAnsi="Century Gothic"/>
        <w:b/>
        <w:bCs/>
        <w:sz w:val="24"/>
        <w:szCs w:val="24"/>
      </w:rPr>
      <w:fldChar w:fldCharType="begin"/>
    </w:r>
    <w:r w:rsidRPr="0082364E">
      <w:rPr>
        <w:rFonts w:ascii="Century Gothic" w:hAnsi="Century Gothic"/>
        <w:b/>
        <w:bCs/>
      </w:rPr>
      <w:instrText xml:space="preserve"> NUMPAGES  </w:instrText>
    </w:r>
    <w:r w:rsidRPr="0082364E">
      <w:rPr>
        <w:rFonts w:ascii="Century Gothic" w:hAnsi="Century Gothic"/>
        <w:b/>
        <w:bCs/>
        <w:sz w:val="24"/>
        <w:szCs w:val="24"/>
      </w:rPr>
      <w:fldChar w:fldCharType="separate"/>
    </w:r>
    <w:r>
      <w:rPr>
        <w:rFonts w:ascii="Century Gothic" w:hAnsi="Century Gothic"/>
        <w:b/>
        <w:bCs/>
        <w:noProof/>
      </w:rPr>
      <w:t>71</w:t>
    </w:r>
    <w:r w:rsidRPr="0082364E">
      <w:rPr>
        <w:rFonts w:ascii="Century Gothic" w:hAnsi="Century Gothic"/>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6D62F" w14:textId="77777777" w:rsidR="002309F5" w:rsidRDefault="002309F5" w:rsidP="00A55E61">
      <w:pPr>
        <w:spacing w:after="0" w:line="240" w:lineRule="auto"/>
      </w:pPr>
      <w:r>
        <w:separator/>
      </w:r>
    </w:p>
  </w:footnote>
  <w:footnote w:type="continuationSeparator" w:id="0">
    <w:p w14:paraId="15A931C3" w14:textId="77777777" w:rsidR="002309F5" w:rsidRDefault="002309F5" w:rsidP="00A55E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5634"/>
    <w:multiLevelType w:val="hybridMultilevel"/>
    <w:tmpl w:val="8DEE4C60"/>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1" w15:restartNumberingAfterBreak="0">
    <w:nsid w:val="0118115E"/>
    <w:multiLevelType w:val="multilevel"/>
    <w:tmpl w:val="E88282E4"/>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5BA68A9"/>
    <w:multiLevelType w:val="hybridMultilevel"/>
    <w:tmpl w:val="BB1EE1A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CF4F4D"/>
    <w:multiLevelType w:val="multilevel"/>
    <w:tmpl w:val="EE20F786"/>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EEC1CCA"/>
    <w:multiLevelType w:val="hybridMultilevel"/>
    <w:tmpl w:val="424832E0"/>
    <w:lvl w:ilvl="0" w:tplc="01D22E74">
      <w:start w:val="1"/>
      <w:numFmt w:val="decimal"/>
      <w:lvlText w:val="%1."/>
      <w:lvlJc w:val="left"/>
      <w:pPr>
        <w:tabs>
          <w:tab w:val="num" w:pos="720"/>
        </w:tabs>
        <w:ind w:left="720" w:hanging="360"/>
      </w:pPr>
    </w:lvl>
    <w:lvl w:ilvl="1" w:tplc="A7C0203C">
      <w:start w:val="1"/>
      <w:numFmt w:val="bullet"/>
      <w:lvlText w:val=""/>
      <w:lvlJc w:val="left"/>
      <w:pPr>
        <w:tabs>
          <w:tab w:val="num" w:pos="1440"/>
        </w:tabs>
        <w:ind w:left="1440" w:hanging="360"/>
      </w:pPr>
      <w:rPr>
        <w:rFonts w:ascii="Symbol" w:hAnsi="Symbol" w:hint="default"/>
        <w:sz w:val="20"/>
      </w:rPr>
    </w:lvl>
    <w:lvl w:ilvl="2" w:tplc="2648E3F6" w:tentative="1">
      <w:start w:val="1"/>
      <w:numFmt w:val="decimal"/>
      <w:lvlText w:val="%3."/>
      <w:lvlJc w:val="left"/>
      <w:pPr>
        <w:tabs>
          <w:tab w:val="num" w:pos="2160"/>
        </w:tabs>
        <w:ind w:left="2160" w:hanging="360"/>
      </w:pPr>
    </w:lvl>
    <w:lvl w:ilvl="3" w:tplc="07709BF0" w:tentative="1">
      <w:start w:val="1"/>
      <w:numFmt w:val="decimal"/>
      <w:lvlText w:val="%4."/>
      <w:lvlJc w:val="left"/>
      <w:pPr>
        <w:tabs>
          <w:tab w:val="num" w:pos="2880"/>
        </w:tabs>
        <w:ind w:left="2880" w:hanging="360"/>
      </w:pPr>
    </w:lvl>
    <w:lvl w:ilvl="4" w:tplc="CD7CA7D0" w:tentative="1">
      <w:start w:val="1"/>
      <w:numFmt w:val="decimal"/>
      <w:lvlText w:val="%5."/>
      <w:lvlJc w:val="left"/>
      <w:pPr>
        <w:tabs>
          <w:tab w:val="num" w:pos="3600"/>
        </w:tabs>
        <w:ind w:left="3600" w:hanging="360"/>
      </w:pPr>
    </w:lvl>
    <w:lvl w:ilvl="5" w:tplc="4466602C" w:tentative="1">
      <w:start w:val="1"/>
      <w:numFmt w:val="decimal"/>
      <w:lvlText w:val="%6."/>
      <w:lvlJc w:val="left"/>
      <w:pPr>
        <w:tabs>
          <w:tab w:val="num" w:pos="4320"/>
        </w:tabs>
        <w:ind w:left="4320" w:hanging="360"/>
      </w:pPr>
    </w:lvl>
    <w:lvl w:ilvl="6" w:tplc="E5AA618C" w:tentative="1">
      <w:start w:val="1"/>
      <w:numFmt w:val="decimal"/>
      <w:lvlText w:val="%7."/>
      <w:lvlJc w:val="left"/>
      <w:pPr>
        <w:tabs>
          <w:tab w:val="num" w:pos="5040"/>
        </w:tabs>
        <w:ind w:left="5040" w:hanging="360"/>
      </w:pPr>
    </w:lvl>
    <w:lvl w:ilvl="7" w:tplc="C3483EBE" w:tentative="1">
      <w:start w:val="1"/>
      <w:numFmt w:val="decimal"/>
      <w:lvlText w:val="%8."/>
      <w:lvlJc w:val="left"/>
      <w:pPr>
        <w:tabs>
          <w:tab w:val="num" w:pos="5760"/>
        </w:tabs>
        <w:ind w:left="5760" w:hanging="360"/>
      </w:pPr>
    </w:lvl>
    <w:lvl w:ilvl="8" w:tplc="56E2877A" w:tentative="1">
      <w:start w:val="1"/>
      <w:numFmt w:val="decimal"/>
      <w:lvlText w:val="%9."/>
      <w:lvlJc w:val="left"/>
      <w:pPr>
        <w:tabs>
          <w:tab w:val="num" w:pos="6480"/>
        </w:tabs>
        <w:ind w:left="6480" w:hanging="360"/>
      </w:pPr>
    </w:lvl>
  </w:abstractNum>
  <w:abstractNum w:abstractNumId="5" w15:restartNumberingAfterBreak="0">
    <w:nsid w:val="0F3B7D12"/>
    <w:multiLevelType w:val="multilevel"/>
    <w:tmpl w:val="F5126F98"/>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1D967E5"/>
    <w:multiLevelType w:val="hybridMultilevel"/>
    <w:tmpl w:val="123840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B3271B"/>
    <w:multiLevelType w:val="hybridMultilevel"/>
    <w:tmpl w:val="105285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FC0F2B"/>
    <w:multiLevelType w:val="multilevel"/>
    <w:tmpl w:val="3078C37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7677827"/>
    <w:multiLevelType w:val="hybridMultilevel"/>
    <w:tmpl w:val="77B8463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303FCC"/>
    <w:multiLevelType w:val="hybridMultilevel"/>
    <w:tmpl w:val="74FC70A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6F32CC"/>
    <w:multiLevelType w:val="hybridMultilevel"/>
    <w:tmpl w:val="0332F67E"/>
    <w:lvl w:ilvl="0" w:tplc="2F30CB50">
      <w:start w:val="25"/>
      <w:numFmt w:val="decimal"/>
      <w:lvlText w:val="%1."/>
      <w:lvlJc w:val="left"/>
      <w:pPr>
        <w:tabs>
          <w:tab w:val="num" w:pos="720"/>
        </w:tabs>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D143006"/>
    <w:multiLevelType w:val="multilevel"/>
    <w:tmpl w:val="0C090021"/>
    <w:styleLink w:val="Style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1FE131FC"/>
    <w:multiLevelType w:val="multilevel"/>
    <w:tmpl w:val="B56C90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0023152"/>
    <w:multiLevelType w:val="hybridMultilevel"/>
    <w:tmpl w:val="AE00DDB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9E598F"/>
    <w:multiLevelType w:val="hybridMultilevel"/>
    <w:tmpl w:val="FB520FE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E43596"/>
    <w:multiLevelType w:val="hybridMultilevel"/>
    <w:tmpl w:val="E43EB5C0"/>
    <w:lvl w:ilvl="0" w:tplc="0C090003">
      <w:start w:val="1"/>
      <w:numFmt w:val="bullet"/>
      <w:lvlText w:val="o"/>
      <w:lvlJc w:val="left"/>
      <w:pPr>
        <w:ind w:left="720" w:hanging="360"/>
      </w:pPr>
      <w:rPr>
        <w:rFonts w:ascii="Courier New" w:hAnsi="Courier New" w:cs="Courier New"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3C85D22"/>
    <w:multiLevelType w:val="hybridMultilevel"/>
    <w:tmpl w:val="7870E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D107DE"/>
    <w:multiLevelType w:val="multilevel"/>
    <w:tmpl w:val="FDE4AA1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2B49524A"/>
    <w:multiLevelType w:val="multilevel"/>
    <w:tmpl w:val="53F2BD7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2BE12123"/>
    <w:multiLevelType w:val="hybridMultilevel"/>
    <w:tmpl w:val="8EBEA6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E03AAF"/>
    <w:multiLevelType w:val="hybridMultilevel"/>
    <w:tmpl w:val="06181B7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1025CBA"/>
    <w:multiLevelType w:val="multilevel"/>
    <w:tmpl w:val="0E68099C"/>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1F83D22"/>
    <w:multiLevelType w:val="multilevel"/>
    <w:tmpl w:val="AA84224E"/>
    <w:lvl w:ilvl="0">
      <w:start w:val="1"/>
      <w:numFmt w:val="bullet"/>
      <w:pStyle w:val="IBSABulletList1"/>
      <w:lvlText w:val=""/>
      <w:lvlJc w:val="left"/>
      <w:pPr>
        <w:tabs>
          <w:tab w:val="num" w:pos="360"/>
        </w:tabs>
        <w:ind w:left="360" w:hanging="360"/>
      </w:pPr>
      <w:rPr>
        <w:rFonts w:ascii="Symbol" w:hAnsi="Symbol" w:hint="default"/>
        <w:color w:val="auto"/>
      </w:rPr>
    </w:lvl>
    <w:lvl w:ilvl="1">
      <w:start w:val="1"/>
      <w:numFmt w:val="bullet"/>
      <w:pStyle w:val="IBSABulletList2"/>
      <w:lvlText w:val="◦"/>
      <w:lvlJc w:val="left"/>
      <w:pPr>
        <w:tabs>
          <w:tab w:val="num" w:pos="720"/>
        </w:tabs>
        <w:ind w:left="720" w:hanging="360"/>
      </w:pPr>
      <w:rPr>
        <w:rFonts w:ascii="Century" w:hAnsi="Century" w:hint="default"/>
        <w:color w:val="auto"/>
      </w:rPr>
    </w:lvl>
    <w:lvl w:ilvl="2">
      <w:start w:val="1"/>
      <w:numFmt w:val="bullet"/>
      <w:pStyle w:val="IBSABulletList3"/>
      <w:lvlText w:val="-"/>
      <w:lvlJc w:val="left"/>
      <w:pPr>
        <w:tabs>
          <w:tab w:val="num" w:pos="1080"/>
        </w:tabs>
        <w:ind w:left="1080" w:hanging="360"/>
      </w:pPr>
      <w:rPr>
        <w:rFonts w:ascii="Arial" w:hAnsi="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35820303"/>
    <w:multiLevelType w:val="multilevel"/>
    <w:tmpl w:val="0C090021"/>
    <w:styleLink w:val="Style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40D72ABC"/>
    <w:multiLevelType w:val="multilevel"/>
    <w:tmpl w:val="2DB4CD5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1936CFB"/>
    <w:multiLevelType w:val="multilevel"/>
    <w:tmpl w:val="32C4ECA4"/>
    <w:lvl w:ilvl="0">
      <w:start w:val="2"/>
      <w:numFmt w:val="decimal"/>
      <w:lvlText w:val="%1."/>
      <w:lvlJc w:val="left"/>
      <w:pPr>
        <w:tabs>
          <w:tab w:val="num" w:pos="1037"/>
        </w:tabs>
        <w:ind w:left="1037" w:hanging="360"/>
      </w:pPr>
    </w:lvl>
    <w:lvl w:ilvl="1">
      <w:start w:val="1"/>
      <w:numFmt w:val="decimal"/>
      <w:lvlText w:val="%2."/>
      <w:lvlJc w:val="left"/>
      <w:pPr>
        <w:tabs>
          <w:tab w:val="num" w:pos="1757"/>
        </w:tabs>
        <w:ind w:left="1757" w:hanging="360"/>
      </w:pPr>
    </w:lvl>
    <w:lvl w:ilvl="2">
      <w:start w:val="1"/>
      <w:numFmt w:val="decimal"/>
      <w:lvlText w:val="%3."/>
      <w:lvlJc w:val="left"/>
      <w:pPr>
        <w:tabs>
          <w:tab w:val="num" w:pos="2477"/>
        </w:tabs>
        <w:ind w:left="2477" w:hanging="360"/>
      </w:pPr>
    </w:lvl>
    <w:lvl w:ilvl="3">
      <w:start w:val="1"/>
      <w:numFmt w:val="decimal"/>
      <w:lvlText w:val="%4."/>
      <w:lvlJc w:val="left"/>
      <w:pPr>
        <w:tabs>
          <w:tab w:val="num" w:pos="3197"/>
        </w:tabs>
        <w:ind w:left="3197" w:hanging="360"/>
      </w:pPr>
    </w:lvl>
    <w:lvl w:ilvl="4">
      <w:start w:val="1"/>
      <w:numFmt w:val="decimal"/>
      <w:lvlText w:val="%5."/>
      <w:lvlJc w:val="left"/>
      <w:pPr>
        <w:tabs>
          <w:tab w:val="num" w:pos="3917"/>
        </w:tabs>
        <w:ind w:left="3917" w:hanging="360"/>
      </w:pPr>
    </w:lvl>
    <w:lvl w:ilvl="5">
      <w:start w:val="1"/>
      <w:numFmt w:val="decimal"/>
      <w:lvlText w:val="%6."/>
      <w:lvlJc w:val="left"/>
      <w:pPr>
        <w:tabs>
          <w:tab w:val="num" w:pos="4637"/>
        </w:tabs>
        <w:ind w:left="4637" w:hanging="360"/>
      </w:pPr>
    </w:lvl>
    <w:lvl w:ilvl="6">
      <w:start w:val="1"/>
      <w:numFmt w:val="decimal"/>
      <w:lvlText w:val="%7."/>
      <w:lvlJc w:val="left"/>
      <w:pPr>
        <w:tabs>
          <w:tab w:val="num" w:pos="5357"/>
        </w:tabs>
        <w:ind w:left="5357" w:hanging="360"/>
      </w:pPr>
    </w:lvl>
    <w:lvl w:ilvl="7">
      <w:start w:val="1"/>
      <w:numFmt w:val="decimal"/>
      <w:lvlText w:val="%8."/>
      <w:lvlJc w:val="left"/>
      <w:pPr>
        <w:tabs>
          <w:tab w:val="num" w:pos="6077"/>
        </w:tabs>
        <w:ind w:left="6077" w:hanging="360"/>
      </w:pPr>
    </w:lvl>
    <w:lvl w:ilvl="8">
      <w:start w:val="1"/>
      <w:numFmt w:val="decimal"/>
      <w:lvlText w:val="%9."/>
      <w:lvlJc w:val="left"/>
      <w:pPr>
        <w:tabs>
          <w:tab w:val="num" w:pos="6797"/>
        </w:tabs>
        <w:ind w:left="6797" w:hanging="360"/>
      </w:pPr>
    </w:lvl>
  </w:abstractNum>
  <w:abstractNum w:abstractNumId="27" w15:restartNumberingAfterBreak="0">
    <w:nsid w:val="458B38EC"/>
    <w:multiLevelType w:val="hybridMultilevel"/>
    <w:tmpl w:val="ED4C0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EA5424"/>
    <w:multiLevelType w:val="multilevel"/>
    <w:tmpl w:val="75C2F9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8C33224"/>
    <w:multiLevelType w:val="hybridMultilevel"/>
    <w:tmpl w:val="834C8B5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8F103F0"/>
    <w:multiLevelType w:val="hybridMultilevel"/>
    <w:tmpl w:val="99BEAFF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BC76651"/>
    <w:multiLevelType w:val="hybridMultilevel"/>
    <w:tmpl w:val="F348D3F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0B5738F"/>
    <w:multiLevelType w:val="hybridMultilevel"/>
    <w:tmpl w:val="0EA6448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900912"/>
    <w:multiLevelType w:val="hybridMultilevel"/>
    <w:tmpl w:val="1FF2EC0E"/>
    <w:lvl w:ilvl="0" w:tplc="FFFFFFFF">
      <w:start w:val="1"/>
      <w:numFmt w:val="bullet"/>
      <w:pStyle w:val="bulletlist2"/>
      <w:lvlText w:val="­"/>
      <w:lvlJc w:val="left"/>
      <w:pPr>
        <w:tabs>
          <w:tab w:val="num" w:pos="720"/>
        </w:tabs>
        <w:ind w:left="720" w:hanging="360"/>
      </w:pPr>
      <w:rPr>
        <w:rFonts w:hAnsi="Courier New" w:hint="default"/>
      </w:rPr>
    </w:lvl>
    <w:lvl w:ilvl="1" w:tplc="FFFFFFFF">
      <w:start w:val="1"/>
      <w:numFmt w:val="decimal"/>
      <w:pStyle w:val="numberlist"/>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6A24789"/>
    <w:multiLevelType w:val="hybridMultilevel"/>
    <w:tmpl w:val="4D3C653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7DD70A0"/>
    <w:multiLevelType w:val="hybridMultilevel"/>
    <w:tmpl w:val="D5DC15B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8272367"/>
    <w:multiLevelType w:val="multilevel"/>
    <w:tmpl w:val="B2724654"/>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5CE90F8C"/>
    <w:multiLevelType w:val="multilevel"/>
    <w:tmpl w:val="DEDA135A"/>
    <w:styleLink w:val="Styl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EAC3CAD"/>
    <w:multiLevelType w:val="hybridMultilevel"/>
    <w:tmpl w:val="D1D6AFBA"/>
    <w:lvl w:ilvl="0" w:tplc="DB5C1604">
      <w:start w:val="1"/>
      <w:numFmt w:val="bullet"/>
      <w:lvlText w:val="-"/>
      <w:lvlJc w:val="left"/>
      <w:pPr>
        <w:ind w:left="720" w:hanging="36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40" w15:restartNumberingAfterBreak="0">
    <w:nsid w:val="617B7086"/>
    <w:multiLevelType w:val="multilevel"/>
    <w:tmpl w:val="20A814AA"/>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65385222"/>
    <w:multiLevelType w:val="multilevel"/>
    <w:tmpl w:val="71F68AC6"/>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66CB53CB"/>
    <w:multiLevelType w:val="hybridMultilevel"/>
    <w:tmpl w:val="92C88EAA"/>
    <w:lvl w:ilvl="0" w:tplc="A5B47010">
      <w:start w:val="1"/>
      <w:numFmt w:val="decimal"/>
      <w:lvlText w:val="%1."/>
      <w:lvlJc w:val="left"/>
      <w:pPr>
        <w:tabs>
          <w:tab w:val="num" w:pos="720"/>
        </w:tabs>
        <w:ind w:left="720" w:hanging="360"/>
      </w:pPr>
    </w:lvl>
    <w:lvl w:ilvl="1" w:tplc="9D681956">
      <w:start w:val="1"/>
      <w:numFmt w:val="decimal"/>
      <w:lvlText w:val="%2."/>
      <w:lvlJc w:val="left"/>
      <w:pPr>
        <w:tabs>
          <w:tab w:val="num" w:pos="1440"/>
        </w:tabs>
        <w:ind w:left="1440" w:hanging="360"/>
      </w:pPr>
    </w:lvl>
    <w:lvl w:ilvl="2" w:tplc="6540E482" w:tentative="1">
      <w:start w:val="1"/>
      <w:numFmt w:val="decimal"/>
      <w:lvlText w:val="%3."/>
      <w:lvlJc w:val="left"/>
      <w:pPr>
        <w:tabs>
          <w:tab w:val="num" w:pos="2160"/>
        </w:tabs>
        <w:ind w:left="2160" w:hanging="360"/>
      </w:pPr>
    </w:lvl>
    <w:lvl w:ilvl="3" w:tplc="E6BAFE58" w:tentative="1">
      <w:start w:val="1"/>
      <w:numFmt w:val="decimal"/>
      <w:lvlText w:val="%4."/>
      <w:lvlJc w:val="left"/>
      <w:pPr>
        <w:tabs>
          <w:tab w:val="num" w:pos="2880"/>
        </w:tabs>
        <w:ind w:left="2880" w:hanging="360"/>
      </w:pPr>
    </w:lvl>
    <w:lvl w:ilvl="4" w:tplc="26085AE6" w:tentative="1">
      <w:start w:val="1"/>
      <w:numFmt w:val="decimal"/>
      <w:lvlText w:val="%5."/>
      <w:lvlJc w:val="left"/>
      <w:pPr>
        <w:tabs>
          <w:tab w:val="num" w:pos="3600"/>
        </w:tabs>
        <w:ind w:left="3600" w:hanging="360"/>
      </w:pPr>
    </w:lvl>
    <w:lvl w:ilvl="5" w:tplc="C2D4F46A" w:tentative="1">
      <w:start w:val="1"/>
      <w:numFmt w:val="decimal"/>
      <w:lvlText w:val="%6."/>
      <w:lvlJc w:val="left"/>
      <w:pPr>
        <w:tabs>
          <w:tab w:val="num" w:pos="4320"/>
        </w:tabs>
        <w:ind w:left="4320" w:hanging="360"/>
      </w:pPr>
    </w:lvl>
    <w:lvl w:ilvl="6" w:tplc="10340026" w:tentative="1">
      <w:start w:val="1"/>
      <w:numFmt w:val="decimal"/>
      <w:lvlText w:val="%7."/>
      <w:lvlJc w:val="left"/>
      <w:pPr>
        <w:tabs>
          <w:tab w:val="num" w:pos="5040"/>
        </w:tabs>
        <w:ind w:left="5040" w:hanging="360"/>
      </w:pPr>
    </w:lvl>
    <w:lvl w:ilvl="7" w:tplc="FD2AB922" w:tentative="1">
      <w:start w:val="1"/>
      <w:numFmt w:val="decimal"/>
      <w:lvlText w:val="%8."/>
      <w:lvlJc w:val="left"/>
      <w:pPr>
        <w:tabs>
          <w:tab w:val="num" w:pos="5760"/>
        </w:tabs>
        <w:ind w:left="5760" w:hanging="360"/>
      </w:pPr>
    </w:lvl>
    <w:lvl w:ilvl="8" w:tplc="D2A81A5E" w:tentative="1">
      <w:start w:val="1"/>
      <w:numFmt w:val="decimal"/>
      <w:lvlText w:val="%9."/>
      <w:lvlJc w:val="left"/>
      <w:pPr>
        <w:tabs>
          <w:tab w:val="num" w:pos="6480"/>
        </w:tabs>
        <w:ind w:left="6480" w:hanging="360"/>
      </w:pPr>
    </w:lvl>
  </w:abstractNum>
  <w:abstractNum w:abstractNumId="43" w15:restartNumberingAfterBreak="0">
    <w:nsid w:val="6742180B"/>
    <w:multiLevelType w:val="hybridMultilevel"/>
    <w:tmpl w:val="15ACDDD6"/>
    <w:lvl w:ilvl="0" w:tplc="A5B47010">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6540E482" w:tentative="1">
      <w:start w:val="1"/>
      <w:numFmt w:val="decimal"/>
      <w:lvlText w:val="%3."/>
      <w:lvlJc w:val="left"/>
      <w:pPr>
        <w:tabs>
          <w:tab w:val="num" w:pos="2160"/>
        </w:tabs>
        <w:ind w:left="2160" w:hanging="360"/>
      </w:pPr>
    </w:lvl>
    <w:lvl w:ilvl="3" w:tplc="E6BAFE58" w:tentative="1">
      <w:start w:val="1"/>
      <w:numFmt w:val="decimal"/>
      <w:lvlText w:val="%4."/>
      <w:lvlJc w:val="left"/>
      <w:pPr>
        <w:tabs>
          <w:tab w:val="num" w:pos="2880"/>
        </w:tabs>
        <w:ind w:left="2880" w:hanging="360"/>
      </w:pPr>
    </w:lvl>
    <w:lvl w:ilvl="4" w:tplc="26085AE6" w:tentative="1">
      <w:start w:val="1"/>
      <w:numFmt w:val="decimal"/>
      <w:lvlText w:val="%5."/>
      <w:lvlJc w:val="left"/>
      <w:pPr>
        <w:tabs>
          <w:tab w:val="num" w:pos="3600"/>
        </w:tabs>
        <w:ind w:left="3600" w:hanging="360"/>
      </w:pPr>
    </w:lvl>
    <w:lvl w:ilvl="5" w:tplc="C2D4F46A" w:tentative="1">
      <w:start w:val="1"/>
      <w:numFmt w:val="decimal"/>
      <w:lvlText w:val="%6."/>
      <w:lvlJc w:val="left"/>
      <w:pPr>
        <w:tabs>
          <w:tab w:val="num" w:pos="4320"/>
        </w:tabs>
        <w:ind w:left="4320" w:hanging="360"/>
      </w:pPr>
    </w:lvl>
    <w:lvl w:ilvl="6" w:tplc="10340026" w:tentative="1">
      <w:start w:val="1"/>
      <w:numFmt w:val="decimal"/>
      <w:lvlText w:val="%7."/>
      <w:lvlJc w:val="left"/>
      <w:pPr>
        <w:tabs>
          <w:tab w:val="num" w:pos="5040"/>
        </w:tabs>
        <w:ind w:left="5040" w:hanging="360"/>
      </w:pPr>
    </w:lvl>
    <w:lvl w:ilvl="7" w:tplc="FD2AB922" w:tentative="1">
      <w:start w:val="1"/>
      <w:numFmt w:val="decimal"/>
      <w:lvlText w:val="%8."/>
      <w:lvlJc w:val="left"/>
      <w:pPr>
        <w:tabs>
          <w:tab w:val="num" w:pos="5760"/>
        </w:tabs>
        <w:ind w:left="5760" w:hanging="360"/>
      </w:pPr>
    </w:lvl>
    <w:lvl w:ilvl="8" w:tplc="D2A81A5E" w:tentative="1">
      <w:start w:val="1"/>
      <w:numFmt w:val="decimal"/>
      <w:lvlText w:val="%9."/>
      <w:lvlJc w:val="left"/>
      <w:pPr>
        <w:tabs>
          <w:tab w:val="num" w:pos="6480"/>
        </w:tabs>
        <w:ind w:left="6480" w:hanging="360"/>
      </w:pPr>
    </w:lvl>
  </w:abstractNum>
  <w:abstractNum w:abstractNumId="44" w15:restartNumberingAfterBreak="0">
    <w:nsid w:val="67450160"/>
    <w:multiLevelType w:val="hybridMultilevel"/>
    <w:tmpl w:val="FA7AA7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7574621"/>
    <w:multiLevelType w:val="multilevel"/>
    <w:tmpl w:val="3EBE4FD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690D6B7E"/>
    <w:multiLevelType w:val="hybridMultilevel"/>
    <w:tmpl w:val="0CAED5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BAF5CD7"/>
    <w:multiLevelType w:val="hybridMultilevel"/>
    <w:tmpl w:val="99EEF03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E56247E"/>
    <w:multiLevelType w:val="hybridMultilevel"/>
    <w:tmpl w:val="6F4657E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ED959C8"/>
    <w:multiLevelType w:val="hybridMultilevel"/>
    <w:tmpl w:val="5104924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F5C68EC"/>
    <w:multiLevelType w:val="hybridMultilevel"/>
    <w:tmpl w:val="C8E2099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16D36D0"/>
    <w:multiLevelType w:val="hybridMultilevel"/>
    <w:tmpl w:val="18082A98"/>
    <w:lvl w:ilvl="0" w:tplc="050AB25C">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4DB4E09"/>
    <w:multiLevelType w:val="hybridMultilevel"/>
    <w:tmpl w:val="FCA2723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8"/>
  </w:num>
  <w:num w:numId="2">
    <w:abstractNumId w:val="52"/>
  </w:num>
  <w:num w:numId="3">
    <w:abstractNumId w:val="30"/>
  </w:num>
  <w:num w:numId="4">
    <w:abstractNumId w:val="39"/>
  </w:num>
  <w:num w:numId="5">
    <w:abstractNumId w:val="0"/>
  </w:num>
  <w:num w:numId="6">
    <w:abstractNumId w:val="14"/>
  </w:num>
  <w:num w:numId="7">
    <w:abstractNumId w:val="2"/>
  </w:num>
  <w:num w:numId="8">
    <w:abstractNumId w:val="16"/>
  </w:num>
  <w:num w:numId="9">
    <w:abstractNumId w:val="49"/>
  </w:num>
  <w:num w:numId="10">
    <w:abstractNumId w:val="32"/>
  </w:num>
  <w:num w:numId="11">
    <w:abstractNumId w:val="31"/>
  </w:num>
  <w:num w:numId="12">
    <w:abstractNumId w:val="10"/>
  </w:num>
  <w:num w:numId="13">
    <w:abstractNumId w:val="44"/>
  </w:num>
  <w:num w:numId="14">
    <w:abstractNumId w:val="50"/>
  </w:num>
  <w:num w:numId="15">
    <w:abstractNumId w:val="48"/>
  </w:num>
  <w:num w:numId="16">
    <w:abstractNumId w:val="9"/>
  </w:num>
  <w:num w:numId="17">
    <w:abstractNumId w:val="15"/>
  </w:num>
  <w:num w:numId="18">
    <w:abstractNumId w:val="21"/>
  </w:num>
  <w:num w:numId="19">
    <w:abstractNumId w:val="33"/>
  </w:num>
  <w:num w:numId="20">
    <w:abstractNumId w:val="37"/>
  </w:num>
  <w:num w:numId="21">
    <w:abstractNumId w:val="24"/>
  </w:num>
  <w:num w:numId="22">
    <w:abstractNumId w:val="12"/>
  </w:num>
  <w:num w:numId="23">
    <w:abstractNumId w:val="23"/>
  </w:num>
  <w:num w:numId="24">
    <w:abstractNumId w:val="34"/>
  </w:num>
  <w:num w:numId="25">
    <w:abstractNumId w:val="20"/>
  </w:num>
  <w:num w:numId="26">
    <w:abstractNumId w:val="47"/>
  </w:num>
  <w:num w:numId="27">
    <w:abstractNumId w:val="28"/>
    <w:lvlOverride w:ilvl="0">
      <w:startOverride w:val="1"/>
    </w:lvlOverride>
  </w:num>
  <w:num w:numId="28">
    <w:abstractNumId w:val="28"/>
    <w:lvlOverride w:ilvl="0"/>
    <w:lvlOverride w:ilvl="1">
      <w:startOverride w:val="1"/>
    </w:lvlOverride>
  </w:num>
  <w:num w:numId="29">
    <w:abstractNumId w:val="28"/>
    <w:lvlOverride w:ilvl="0"/>
    <w:lvlOverride w:ilvl="1">
      <w:startOverride w:val="2"/>
    </w:lvlOverride>
  </w:num>
  <w:num w:numId="30">
    <w:abstractNumId w:val="4"/>
  </w:num>
  <w:num w:numId="31">
    <w:abstractNumId w:val="4"/>
    <w:lvlOverride w:ilvl="0">
      <w:startOverride w:val="2"/>
    </w:lvlOverride>
    <w:lvlOverride w:ilvl="1"/>
  </w:num>
  <w:num w:numId="32">
    <w:abstractNumId w:val="4"/>
    <w:lvlOverride w:ilvl="0">
      <w:startOverride w:val="3"/>
    </w:lvlOverride>
    <w:lvlOverride w:ilvl="1"/>
  </w:num>
  <w:num w:numId="33">
    <w:abstractNumId w:val="4"/>
    <w:lvlOverride w:ilvl="0">
      <w:startOverride w:val="4"/>
    </w:lvlOverride>
    <w:lvlOverride w:ilvl="1"/>
  </w:num>
  <w:num w:numId="34">
    <w:abstractNumId w:val="4"/>
    <w:lvlOverride w:ilvl="0">
      <w:startOverride w:val="5"/>
    </w:lvlOverride>
    <w:lvlOverride w:ilvl="1"/>
  </w:num>
  <w:num w:numId="35">
    <w:abstractNumId w:val="4"/>
    <w:lvlOverride w:ilvl="0">
      <w:startOverride w:val="6"/>
    </w:lvlOverride>
    <w:lvlOverride w:ilvl="1"/>
  </w:num>
  <w:num w:numId="36">
    <w:abstractNumId w:val="4"/>
    <w:lvlOverride w:ilvl="0">
      <w:startOverride w:val="7"/>
    </w:lvlOverride>
    <w:lvlOverride w:ilvl="1"/>
  </w:num>
  <w:num w:numId="37">
    <w:abstractNumId w:val="4"/>
    <w:lvlOverride w:ilvl="0">
      <w:startOverride w:val="8"/>
    </w:lvlOverride>
    <w:lvlOverride w:ilvl="1"/>
  </w:num>
  <w:num w:numId="38">
    <w:abstractNumId w:val="4"/>
    <w:lvlOverride w:ilvl="0">
      <w:startOverride w:val="9"/>
    </w:lvlOverride>
    <w:lvlOverride w:ilvl="1"/>
  </w:num>
  <w:num w:numId="39">
    <w:abstractNumId w:val="4"/>
    <w:lvlOverride w:ilvl="0">
      <w:startOverride w:val="10"/>
    </w:lvlOverride>
    <w:lvlOverride w:ilvl="1"/>
  </w:num>
  <w:num w:numId="40">
    <w:abstractNumId w:val="4"/>
    <w:lvlOverride w:ilvl="0">
      <w:startOverride w:val="11"/>
    </w:lvlOverride>
    <w:lvlOverride w:ilvl="1"/>
  </w:num>
  <w:num w:numId="41">
    <w:abstractNumId w:val="4"/>
    <w:lvlOverride w:ilvl="0">
      <w:startOverride w:val="12"/>
    </w:lvlOverride>
    <w:lvlOverride w:ilvl="1"/>
  </w:num>
  <w:num w:numId="42">
    <w:abstractNumId w:val="4"/>
    <w:lvlOverride w:ilvl="0">
      <w:startOverride w:val="13"/>
    </w:lvlOverride>
    <w:lvlOverride w:ilvl="1"/>
  </w:num>
  <w:num w:numId="43">
    <w:abstractNumId w:val="4"/>
    <w:lvlOverride w:ilvl="0">
      <w:startOverride w:val="14"/>
    </w:lvlOverride>
    <w:lvlOverride w:ilvl="1"/>
  </w:num>
  <w:num w:numId="44">
    <w:abstractNumId w:val="4"/>
    <w:lvlOverride w:ilvl="0">
      <w:startOverride w:val="15"/>
    </w:lvlOverride>
    <w:lvlOverride w:ilvl="1"/>
  </w:num>
  <w:num w:numId="45">
    <w:abstractNumId w:val="4"/>
    <w:lvlOverride w:ilvl="0">
      <w:startOverride w:val="16"/>
    </w:lvlOverride>
    <w:lvlOverride w:ilvl="1"/>
  </w:num>
  <w:num w:numId="46">
    <w:abstractNumId w:val="4"/>
    <w:lvlOverride w:ilvl="0">
      <w:startOverride w:val="17"/>
    </w:lvlOverride>
    <w:lvlOverride w:ilvl="1"/>
  </w:num>
  <w:num w:numId="47">
    <w:abstractNumId w:val="4"/>
    <w:lvlOverride w:ilvl="0">
      <w:startOverride w:val="18"/>
    </w:lvlOverride>
    <w:lvlOverride w:ilvl="1"/>
  </w:num>
  <w:num w:numId="48">
    <w:abstractNumId w:val="4"/>
    <w:lvlOverride w:ilvl="0">
      <w:startOverride w:val="19"/>
    </w:lvlOverride>
    <w:lvlOverride w:ilvl="1"/>
  </w:num>
  <w:num w:numId="49">
    <w:abstractNumId w:val="4"/>
    <w:lvlOverride w:ilvl="0">
      <w:startOverride w:val="20"/>
    </w:lvlOverride>
    <w:lvlOverride w:ilvl="1"/>
  </w:num>
  <w:num w:numId="50">
    <w:abstractNumId w:val="4"/>
    <w:lvlOverride w:ilvl="0">
      <w:startOverride w:val="21"/>
    </w:lvlOverride>
    <w:lvlOverride w:ilvl="1"/>
  </w:num>
  <w:num w:numId="51">
    <w:abstractNumId w:val="4"/>
    <w:lvlOverride w:ilvl="0">
      <w:startOverride w:val="22"/>
    </w:lvlOverride>
    <w:lvlOverride w:ilvl="1"/>
  </w:num>
  <w:num w:numId="52">
    <w:abstractNumId w:val="4"/>
    <w:lvlOverride w:ilvl="0">
      <w:startOverride w:val="23"/>
    </w:lvlOverride>
    <w:lvlOverride w:ilvl="1"/>
  </w:num>
  <w:num w:numId="53">
    <w:abstractNumId w:val="4"/>
    <w:lvlOverride w:ilvl="0">
      <w:startOverride w:val="24"/>
    </w:lvlOverride>
    <w:lvlOverride w:ilvl="1"/>
  </w:num>
  <w:num w:numId="54">
    <w:abstractNumId w:val="4"/>
    <w:lvlOverride w:ilvl="0">
      <w:startOverride w:val="25"/>
    </w:lvlOverride>
    <w:lvlOverride w:ilvl="1"/>
  </w:num>
  <w:num w:numId="55">
    <w:abstractNumId w:val="42"/>
    <w:lvlOverride w:ilvl="0">
      <w:startOverride w:val="26"/>
    </w:lvlOverride>
    <w:lvlOverride w:ilvl="1"/>
  </w:num>
  <w:num w:numId="56">
    <w:abstractNumId w:val="42"/>
    <w:lvlOverride w:ilvl="0"/>
    <w:lvlOverride w:ilvl="1">
      <w:startOverride w:val="1"/>
    </w:lvlOverride>
  </w:num>
  <w:num w:numId="57">
    <w:abstractNumId w:val="42"/>
    <w:lvlOverride w:ilvl="0"/>
    <w:lvlOverride w:ilvl="1">
      <w:startOverride w:val="2"/>
    </w:lvlOverride>
  </w:num>
  <w:num w:numId="58">
    <w:abstractNumId w:val="42"/>
    <w:lvlOverride w:ilvl="0">
      <w:startOverride w:val="27"/>
    </w:lvlOverride>
    <w:lvlOverride w:ilvl="1"/>
  </w:num>
  <w:num w:numId="59">
    <w:abstractNumId w:val="42"/>
    <w:lvlOverride w:ilvl="0">
      <w:startOverride w:val="28"/>
    </w:lvlOverride>
    <w:lvlOverride w:ilvl="1"/>
  </w:num>
  <w:num w:numId="60">
    <w:abstractNumId w:val="42"/>
    <w:lvlOverride w:ilvl="0">
      <w:startOverride w:val="29"/>
    </w:lvlOverride>
    <w:lvlOverride w:ilvl="1"/>
  </w:num>
  <w:num w:numId="61">
    <w:abstractNumId w:val="42"/>
    <w:lvlOverride w:ilvl="0">
      <w:startOverride w:val="30"/>
    </w:lvlOverride>
    <w:lvlOverride w:ilvl="1"/>
  </w:num>
  <w:num w:numId="62">
    <w:abstractNumId w:val="42"/>
    <w:lvlOverride w:ilvl="0">
      <w:startOverride w:val="31"/>
    </w:lvlOverride>
    <w:lvlOverride w:ilvl="1"/>
  </w:num>
  <w:num w:numId="63">
    <w:abstractNumId w:val="42"/>
    <w:lvlOverride w:ilvl="0">
      <w:startOverride w:val="32"/>
    </w:lvlOverride>
    <w:lvlOverride w:ilvl="1"/>
  </w:num>
  <w:num w:numId="64">
    <w:abstractNumId w:val="42"/>
    <w:lvlOverride w:ilvl="0">
      <w:startOverride w:val="33"/>
    </w:lvlOverride>
    <w:lvlOverride w:ilvl="1"/>
  </w:num>
  <w:num w:numId="65">
    <w:abstractNumId w:val="42"/>
    <w:lvlOverride w:ilvl="0">
      <w:startOverride w:val="34"/>
    </w:lvlOverride>
    <w:lvlOverride w:ilvl="1"/>
  </w:num>
  <w:num w:numId="66">
    <w:abstractNumId w:val="42"/>
    <w:lvlOverride w:ilvl="0">
      <w:startOverride w:val="35"/>
    </w:lvlOverride>
    <w:lvlOverride w:ilvl="1"/>
  </w:num>
  <w:num w:numId="67">
    <w:abstractNumId w:val="42"/>
    <w:lvlOverride w:ilvl="0">
      <w:startOverride w:val="36"/>
    </w:lvlOverride>
    <w:lvlOverride w:ilvl="1"/>
  </w:num>
  <w:num w:numId="68">
    <w:abstractNumId w:val="42"/>
    <w:lvlOverride w:ilvl="0">
      <w:startOverride w:val="37"/>
    </w:lvlOverride>
    <w:lvlOverride w:ilvl="1"/>
  </w:num>
  <w:num w:numId="69">
    <w:abstractNumId w:val="42"/>
    <w:lvlOverride w:ilvl="0">
      <w:startOverride w:val="38"/>
    </w:lvlOverride>
    <w:lvlOverride w:ilvl="1"/>
  </w:num>
  <w:num w:numId="70">
    <w:abstractNumId w:val="42"/>
    <w:lvlOverride w:ilvl="0">
      <w:startOverride w:val="39"/>
    </w:lvlOverride>
    <w:lvlOverride w:ilvl="1"/>
  </w:num>
  <w:num w:numId="71">
    <w:abstractNumId w:val="22"/>
  </w:num>
  <w:num w:numId="72">
    <w:abstractNumId w:val="43"/>
  </w:num>
  <w:num w:numId="73">
    <w:abstractNumId w:val="29"/>
  </w:num>
  <w:num w:numId="74">
    <w:abstractNumId w:val="35"/>
  </w:num>
  <w:num w:numId="75">
    <w:abstractNumId w:val="7"/>
  </w:num>
  <w:num w:numId="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1"/>
  </w:num>
  <w:num w:numId="90">
    <w:abstractNumId w:val="11"/>
  </w:num>
  <w:num w:numId="91">
    <w:abstractNumId w:val="6"/>
  </w:num>
  <w:num w:numId="92">
    <w:abstractNumId w:val="46"/>
  </w:num>
  <w:num w:numId="93">
    <w:abstractNumId w:val="17"/>
  </w:num>
  <w:num w:numId="94">
    <w:abstractNumId w:val="27"/>
  </w:num>
  <w:numIdMacAtCleanup w:val="8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son Turner">
    <w15:presenceInfo w15:providerId="Windows Live" w15:userId="7b092d2bbbdb82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723"/>
    <w:rsid w:val="000014D3"/>
    <w:rsid w:val="000020B3"/>
    <w:rsid w:val="000020B6"/>
    <w:rsid w:val="00003FA5"/>
    <w:rsid w:val="00004259"/>
    <w:rsid w:val="00004FAE"/>
    <w:rsid w:val="00005265"/>
    <w:rsid w:val="0000682D"/>
    <w:rsid w:val="0001187A"/>
    <w:rsid w:val="00011A40"/>
    <w:rsid w:val="000130E4"/>
    <w:rsid w:val="00013DC2"/>
    <w:rsid w:val="00014D95"/>
    <w:rsid w:val="000151AD"/>
    <w:rsid w:val="00015331"/>
    <w:rsid w:val="00016111"/>
    <w:rsid w:val="000163FB"/>
    <w:rsid w:val="000174C4"/>
    <w:rsid w:val="000176D8"/>
    <w:rsid w:val="000179E4"/>
    <w:rsid w:val="00021B33"/>
    <w:rsid w:val="00023274"/>
    <w:rsid w:val="00023E3E"/>
    <w:rsid w:val="0002618E"/>
    <w:rsid w:val="00026E3B"/>
    <w:rsid w:val="00031781"/>
    <w:rsid w:val="00031D86"/>
    <w:rsid w:val="00036D4C"/>
    <w:rsid w:val="0004093A"/>
    <w:rsid w:val="00040FE8"/>
    <w:rsid w:val="000415E5"/>
    <w:rsid w:val="00042B3F"/>
    <w:rsid w:val="00042C47"/>
    <w:rsid w:val="000434C1"/>
    <w:rsid w:val="0004350A"/>
    <w:rsid w:val="00043716"/>
    <w:rsid w:val="00044548"/>
    <w:rsid w:val="000449A2"/>
    <w:rsid w:val="00044EF6"/>
    <w:rsid w:val="0004500E"/>
    <w:rsid w:val="000467EB"/>
    <w:rsid w:val="000476F5"/>
    <w:rsid w:val="000503D5"/>
    <w:rsid w:val="000508B1"/>
    <w:rsid w:val="00050B75"/>
    <w:rsid w:val="00052A2A"/>
    <w:rsid w:val="00052BC3"/>
    <w:rsid w:val="000550E5"/>
    <w:rsid w:val="000559A5"/>
    <w:rsid w:val="000574AD"/>
    <w:rsid w:val="00060C57"/>
    <w:rsid w:val="00060D72"/>
    <w:rsid w:val="00061308"/>
    <w:rsid w:val="00061521"/>
    <w:rsid w:val="000645DF"/>
    <w:rsid w:val="000655F6"/>
    <w:rsid w:val="000656FB"/>
    <w:rsid w:val="000660E2"/>
    <w:rsid w:val="0007011F"/>
    <w:rsid w:val="000736C5"/>
    <w:rsid w:val="00073E78"/>
    <w:rsid w:val="0007538B"/>
    <w:rsid w:val="000810E7"/>
    <w:rsid w:val="00081594"/>
    <w:rsid w:val="000828EF"/>
    <w:rsid w:val="00084DBC"/>
    <w:rsid w:val="000864EA"/>
    <w:rsid w:val="00086F21"/>
    <w:rsid w:val="000871B3"/>
    <w:rsid w:val="00094F17"/>
    <w:rsid w:val="00095332"/>
    <w:rsid w:val="0009649E"/>
    <w:rsid w:val="000968B5"/>
    <w:rsid w:val="000A0AE4"/>
    <w:rsid w:val="000A316F"/>
    <w:rsid w:val="000A3459"/>
    <w:rsid w:val="000A3FE4"/>
    <w:rsid w:val="000A49F0"/>
    <w:rsid w:val="000A5F4B"/>
    <w:rsid w:val="000A614F"/>
    <w:rsid w:val="000A6223"/>
    <w:rsid w:val="000B1A1B"/>
    <w:rsid w:val="000B4CD3"/>
    <w:rsid w:val="000B6D7C"/>
    <w:rsid w:val="000B742B"/>
    <w:rsid w:val="000C0994"/>
    <w:rsid w:val="000C3CEE"/>
    <w:rsid w:val="000C3EF1"/>
    <w:rsid w:val="000C64A5"/>
    <w:rsid w:val="000D0232"/>
    <w:rsid w:val="000D20D1"/>
    <w:rsid w:val="000D2ADD"/>
    <w:rsid w:val="000D2FCF"/>
    <w:rsid w:val="000D3191"/>
    <w:rsid w:val="000D342A"/>
    <w:rsid w:val="000D3BD4"/>
    <w:rsid w:val="000D411B"/>
    <w:rsid w:val="000D4282"/>
    <w:rsid w:val="000D5B74"/>
    <w:rsid w:val="000D6F32"/>
    <w:rsid w:val="000E0319"/>
    <w:rsid w:val="000E06D5"/>
    <w:rsid w:val="000E0D91"/>
    <w:rsid w:val="000E17B6"/>
    <w:rsid w:val="000E1EA6"/>
    <w:rsid w:val="000E3FB2"/>
    <w:rsid w:val="000E3FDE"/>
    <w:rsid w:val="000E4BA4"/>
    <w:rsid w:val="000E6274"/>
    <w:rsid w:val="000E6D73"/>
    <w:rsid w:val="000E7372"/>
    <w:rsid w:val="000E78D4"/>
    <w:rsid w:val="000F2C54"/>
    <w:rsid w:val="000F4043"/>
    <w:rsid w:val="000F59FB"/>
    <w:rsid w:val="000F6613"/>
    <w:rsid w:val="000F71D9"/>
    <w:rsid w:val="000F73C6"/>
    <w:rsid w:val="00100314"/>
    <w:rsid w:val="00101094"/>
    <w:rsid w:val="00101750"/>
    <w:rsid w:val="00101F96"/>
    <w:rsid w:val="00102E8A"/>
    <w:rsid w:val="001032B6"/>
    <w:rsid w:val="00103365"/>
    <w:rsid w:val="00104321"/>
    <w:rsid w:val="001067D3"/>
    <w:rsid w:val="00112E85"/>
    <w:rsid w:val="001130AB"/>
    <w:rsid w:val="00117BC2"/>
    <w:rsid w:val="00122A51"/>
    <w:rsid w:val="00123976"/>
    <w:rsid w:val="00124FEC"/>
    <w:rsid w:val="00126AA3"/>
    <w:rsid w:val="00126D5E"/>
    <w:rsid w:val="00126EF8"/>
    <w:rsid w:val="001276C9"/>
    <w:rsid w:val="00127BF6"/>
    <w:rsid w:val="001300B4"/>
    <w:rsid w:val="001329D3"/>
    <w:rsid w:val="00133C0D"/>
    <w:rsid w:val="00133E98"/>
    <w:rsid w:val="00134F12"/>
    <w:rsid w:val="001422AB"/>
    <w:rsid w:val="001471FA"/>
    <w:rsid w:val="00147AF5"/>
    <w:rsid w:val="0015066C"/>
    <w:rsid w:val="00150A2F"/>
    <w:rsid w:val="00152AF1"/>
    <w:rsid w:val="00153DD0"/>
    <w:rsid w:val="00154191"/>
    <w:rsid w:val="00154346"/>
    <w:rsid w:val="00154ACC"/>
    <w:rsid w:val="00156424"/>
    <w:rsid w:val="00160404"/>
    <w:rsid w:val="00161CEF"/>
    <w:rsid w:val="001645C7"/>
    <w:rsid w:val="00165F47"/>
    <w:rsid w:val="00165FF6"/>
    <w:rsid w:val="001703B5"/>
    <w:rsid w:val="00172E77"/>
    <w:rsid w:val="00173287"/>
    <w:rsid w:val="00174CAE"/>
    <w:rsid w:val="00175072"/>
    <w:rsid w:val="00180467"/>
    <w:rsid w:val="00180DFC"/>
    <w:rsid w:val="00181D6F"/>
    <w:rsid w:val="00181EDE"/>
    <w:rsid w:val="00183408"/>
    <w:rsid w:val="0018398D"/>
    <w:rsid w:val="001862F8"/>
    <w:rsid w:val="00187A2F"/>
    <w:rsid w:val="001927D3"/>
    <w:rsid w:val="00192E27"/>
    <w:rsid w:val="00192E73"/>
    <w:rsid w:val="001938A9"/>
    <w:rsid w:val="00193AC2"/>
    <w:rsid w:val="00194583"/>
    <w:rsid w:val="001952C4"/>
    <w:rsid w:val="001966BD"/>
    <w:rsid w:val="00196D83"/>
    <w:rsid w:val="00197AF0"/>
    <w:rsid w:val="001A094E"/>
    <w:rsid w:val="001A1B4D"/>
    <w:rsid w:val="001A1E0F"/>
    <w:rsid w:val="001A277E"/>
    <w:rsid w:val="001A2F41"/>
    <w:rsid w:val="001A3D5F"/>
    <w:rsid w:val="001A40D5"/>
    <w:rsid w:val="001A49BD"/>
    <w:rsid w:val="001A6E2C"/>
    <w:rsid w:val="001A6F97"/>
    <w:rsid w:val="001B0122"/>
    <w:rsid w:val="001B055D"/>
    <w:rsid w:val="001B14A8"/>
    <w:rsid w:val="001B34F6"/>
    <w:rsid w:val="001B3B97"/>
    <w:rsid w:val="001B4229"/>
    <w:rsid w:val="001B5E48"/>
    <w:rsid w:val="001B7269"/>
    <w:rsid w:val="001B7C35"/>
    <w:rsid w:val="001C32A3"/>
    <w:rsid w:val="001C548E"/>
    <w:rsid w:val="001C63F1"/>
    <w:rsid w:val="001D0F76"/>
    <w:rsid w:val="001D21DB"/>
    <w:rsid w:val="001D2A7D"/>
    <w:rsid w:val="001D355C"/>
    <w:rsid w:val="001D39E9"/>
    <w:rsid w:val="001D5CEB"/>
    <w:rsid w:val="001E045F"/>
    <w:rsid w:val="001E0B4B"/>
    <w:rsid w:val="001E1118"/>
    <w:rsid w:val="001E14F3"/>
    <w:rsid w:val="001E1670"/>
    <w:rsid w:val="001E17AC"/>
    <w:rsid w:val="001E2AEC"/>
    <w:rsid w:val="001E4262"/>
    <w:rsid w:val="001E4491"/>
    <w:rsid w:val="001E4579"/>
    <w:rsid w:val="001E76C3"/>
    <w:rsid w:val="001E788E"/>
    <w:rsid w:val="001E7E5F"/>
    <w:rsid w:val="001F0A6E"/>
    <w:rsid w:val="001F1B34"/>
    <w:rsid w:val="001F451E"/>
    <w:rsid w:val="002022D4"/>
    <w:rsid w:val="0020320A"/>
    <w:rsid w:val="00203BE3"/>
    <w:rsid w:val="00204737"/>
    <w:rsid w:val="002052DB"/>
    <w:rsid w:val="00206A4A"/>
    <w:rsid w:val="002105FF"/>
    <w:rsid w:val="00211C46"/>
    <w:rsid w:val="00211C60"/>
    <w:rsid w:val="00211F13"/>
    <w:rsid w:val="00212E88"/>
    <w:rsid w:val="00214152"/>
    <w:rsid w:val="00214D51"/>
    <w:rsid w:val="0021649A"/>
    <w:rsid w:val="00216BCA"/>
    <w:rsid w:val="00217B1D"/>
    <w:rsid w:val="00220D0F"/>
    <w:rsid w:val="00221C2D"/>
    <w:rsid w:val="00224631"/>
    <w:rsid w:val="002255FC"/>
    <w:rsid w:val="00225A1E"/>
    <w:rsid w:val="0022681A"/>
    <w:rsid w:val="002309F5"/>
    <w:rsid w:val="00230C70"/>
    <w:rsid w:val="00231D3C"/>
    <w:rsid w:val="00232383"/>
    <w:rsid w:val="0023259E"/>
    <w:rsid w:val="00232C2E"/>
    <w:rsid w:val="00233221"/>
    <w:rsid w:val="00233BA9"/>
    <w:rsid w:val="00234311"/>
    <w:rsid w:val="00234726"/>
    <w:rsid w:val="002356A4"/>
    <w:rsid w:val="00235EF8"/>
    <w:rsid w:val="002363D3"/>
    <w:rsid w:val="00236932"/>
    <w:rsid w:val="002408F6"/>
    <w:rsid w:val="00241827"/>
    <w:rsid w:val="002443C1"/>
    <w:rsid w:val="00245D37"/>
    <w:rsid w:val="0024632E"/>
    <w:rsid w:val="00247365"/>
    <w:rsid w:val="002473E5"/>
    <w:rsid w:val="00247AE1"/>
    <w:rsid w:val="00250A2A"/>
    <w:rsid w:val="00250CBC"/>
    <w:rsid w:val="00251617"/>
    <w:rsid w:val="00251A42"/>
    <w:rsid w:val="00252BF9"/>
    <w:rsid w:val="002533DF"/>
    <w:rsid w:val="00254F75"/>
    <w:rsid w:val="00255631"/>
    <w:rsid w:val="00256B84"/>
    <w:rsid w:val="0025731B"/>
    <w:rsid w:val="00257DD3"/>
    <w:rsid w:val="00264A79"/>
    <w:rsid w:val="00265749"/>
    <w:rsid w:val="00270EF7"/>
    <w:rsid w:val="00271830"/>
    <w:rsid w:val="00271A35"/>
    <w:rsid w:val="00271AFB"/>
    <w:rsid w:val="00273093"/>
    <w:rsid w:val="00273172"/>
    <w:rsid w:val="00273696"/>
    <w:rsid w:val="0027401E"/>
    <w:rsid w:val="00274D9E"/>
    <w:rsid w:val="00275195"/>
    <w:rsid w:val="00277287"/>
    <w:rsid w:val="00280E1A"/>
    <w:rsid w:val="002822AD"/>
    <w:rsid w:val="0028271C"/>
    <w:rsid w:val="00282DBB"/>
    <w:rsid w:val="00283FA1"/>
    <w:rsid w:val="00284515"/>
    <w:rsid w:val="002856FC"/>
    <w:rsid w:val="00286334"/>
    <w:rsid w:val="00286F1C"/>
    <w:rsid w:val="00290723"/>
    <w:rsid w:val="00290942"/>
    <w:rsid w:val="0029259A"/>
    <w:rsid w:val="002938F0"/>
    <w:rsid w:val="00293ABA"/>
    <w:rsid w:val="00294533"/>
    <w:rsid w:val="00294622"/>
    <w:rsid w:val="00294F8C"/>
    <w:rsid w:val="002954E5"/>
    <w:rsid w:val="002A270F"/>
    <w:rsid w:val="002A3A5D"/>
    <w:rsid w:val="002A454F"/>
    <w:rsid w:val="002A5178"/>
    <w:rsid w:val="002A56F0"/>
    <w:rsid w:val="002A5824"/>
    <w:rsid w:val="002A6600"/>
    <w:rsid w:val="002A7992"/>
    <w:rsid w:val="002A7B19"/>
    <w:rsid w:val="002B0499"/>
    <w:rsid w:val="002B0F1A"/>
    <w:rsid w:val="002B241F"/>
    <w:rsid w:val="002B3379"/>
    <w:rsid w:val="002B4310"/>
    <w:rsid w:val="002B441A"/>
    <w:rsid w:val="002B6020"/>
    <w:rsid w:val="002B687C"/>
    <w:rsid w:val="002B7BF7"/>
    <w:rsid w:val="002C0E4F"/>
    <w:rsid w:val="002C32C7"/>
    <w:rsid w:val="002C3A50"/>
    <w:rsid w:val="002C3C45"/>
    <w:rsid w:val="002C49AB"/>
    <w:rsid w:val="002C4B6C"/>
    <w:rsid w:val="002C4DB6"/>
    <w:rsid w:val="002C6790"/>
    <w:rsid w:val="002C67E1"/>
    <w:rsid w:val="002C6B6A"/>
    <w:rsid w:val="002D3BAB"/>
    <w:rsid w:val="002D45B8"/>
    <w:rsid w:val="002D5387"/>
    <w:rsid w:val="002D61DF"/>
    <w:rsid w:val="002D78EF"/>
    <w:rsid w:val="002E0216"/>
    <w:rsid w:val="002E1420"/>
    <w:rsid w:val="002E1A88"/>
    <w:rsid w:val="002E26F6"/>
    <w:rsid w:val="002E2D7C"/>
    <w:rsid w:val="002E368C"/>
    <w:rsid w:val="002E3CE9"/>
    <w:rsid w:val="002E5140"/>
    <w:rsid w:val="002E5C2B"/>
    <w:rsid w:val="002E66CA"/>
    <w:rsid w:val="002E6711"/>
    <w:rsid w:val="002E6889"/>
    <w:rsid w:val="002E76CA"/>
    <w:rsid w:val="002F1E8E"/>
    <w:rsid w:val="002F5863"/>
    <w:rsid w:val="002F59D3"/>
    <w:rsid w:val="002F602B"/>
    <w:rsid w:val="002F60F9"/>
    <w:rsid w:val="002F6DDC"/>
    <w:rsid w:val="002F73DD"/>
    <w:rsid w:val="00300C53"/>
    <w:rsid w:val="0030165A"/>
    <w:rsid w:val="003022B8"/>
    <w:rsid w:val="00302DD7"/>
    <w:rsid w:val="00302EBA"/>
    <w:rsid w:val="00305DC3"/>
    <w:rsid w:val="003067CB"/>
    <w:rsid w:val="00306B7F"/>
    <w:rsid w:val="003137B8"/>
    <w:rsid w:val="00314A09"/>
    <w:rsid w:val="0031542D"/>
    <w:rsid w:val="00317689"/>
    <w:rsid w:val="00320CBF"/>
    <w:rsid w:val="00320D8C"/>
    <w:rsid w:val="0032284F"/>
    <w:rsid w:val="00322B2B"/>
    <w:rsid w:val="003239FD"/>
    <w:rsid w:val="00324BC3"/>
    <w:rsid w:val="00324DD9"/>
    <w:rsid w:val="003270AD"/>
    <w:rsid w:val="0033006B"/>
    <w:rsid w:val="003308A0"/>
    <w:rsid w:val="003323AB"/>
    <w:rsid w:val="00334502"/>
    <w:rsid w:val="00334744"/>
    <w:rsid w:val="00334C2F"/>
    <w:rsid w:val="00335B84"/>
    <w:rsid w:val="00337D8B"/>
    <w:rsid w:val="00343365"/>
    <w:rsid w:val="00343DD1"/>
    <w:rsid w:val="0034459B"/>
    <w:rsid w:val="00344DBA"/>
    <w:rsid w:val="003465AF"/>
    <w:rsid w:val="00346ABA"/>
    <w:rsid w:val="003500CF"/>
    <w:rsid w:val="003515B8"/>
    <w:rsid w:val="00352667"/>
    <w:rsid w:val="00353201"/>
    <w:rsid w:val="00353775"/>
    <w:rsid w:val="0035434C"/>
    <w:rsid w:val="0035453A"/>
    <w:rsid w:val="00355D94"/>
    <w:rsid w:val="00356A80"/>
    <w:rsid w:val="00360121"/>
    <w:rsid w:val="00360565"/>
    <w:rsid w:val="00360C1C"/>
    <w:rsid w:val="00362719"/>
    <w:rsid w:val="00362F12"/>
    <w:rsid w:val="003670C9"/>
    <w:rsid w:val="00367A3B"/>
    <w:rsid w:val="003716E9"/>
    <w:rsid w:val="00372A24"/>
    <w:rsid w:val="00373805"/>
    <w:rsid w:val="00373877"/>
    <w:rsid w:val="00374C9B"/>
    <w:rsid w:val="00375E1D"/>
    <w:rsid w:val="00376C47"/>
    <w:rsid w:val="00377C43"/>
    <w:rsid w:val="00380498"/>
    <w:rsid w:val="00380750"/>
    <w:rsid w:val="003809DC"/>
    <w:rsid w:val="00380C6A"/>
    <w:rsid w:val="0038121E"/>
    <w:rsid w:val="00382658"/>
    <w:rsid w:val="00385184"/>
    <w:rsid w:val="00387769"/>
    <w:rsid w:val="0039224F"/>
    <w:rsid w:val="00392637"/>
    <w:rsid w:val="00394654"/>
    <w:rsid w:val="00397EE6"/>
    <w:rsid w:val="003A0F2C"/>
    <w:rsid w:val="003A1CB8"/>
    <w:rsid w:val="003A2DD2"/>
    <w:rsid w:val="003A371D"/>
    <w:rsid w:val="003A52C7"/>
    <w:rsid w:val="003A675E"/>
    <w:rsid w:val="003A7A9B"/>
    <w:rsid w:val="003B158C"/>
    <w:rsid w:val="003B37E1"/>
    <w:rsid w:val="003B56A0"/>
    <w:rsid w:val="003B626C"/>
    <w:rsid w:val="003C080C"/>
    <w:rsid w:val="003C22F5"/>
    <w:rsid w:val="003C33BE"/>
    <w:rsid w:val="003C583A"/>
    <w:rsid w:val="003C63E0"/>
    <w:rsid w:val="003D18CD"/>
    <w:rsid w:val="003D1991"/>
    <w:rsid w:val="003D1DB5"/>
    <w:rsid w:val="003D2D6B"/>
    <w:rsid w:val="003D3B4F"/>
    <w:rsid w:val="003E115E"/>
    <w:rsid w:val="003E225E"/>
    <w:rsid w:val="003E26BE"/>
    <w:rsid w:val="003E385F"/>
    <w:rsid w:val="003E5D12"/>
    <w:rsid w:val="003E62DB"/>
    <w:rsid w:val="003E6B3E"/>
    <w:rsid w:val="003E6ECC"/>
    <w:rsid w:val="003E7AA9"/>
    <w:rsid w:val="003F0820"/>
    <w:rsid w:val="003F08BF"/>
    <w:rsid w:val="003F1057"/>
    <w:rsid w:val="003F271B"/>
    <w:rsid w:val="003F2B32"/>
    <w:rsid w:val="003F6535"/>
    <w:rsid w:val="003F666A"/>
    <w:rsid w:val="00401E85"/>
    <w:rsid w:val="00406941"/>
    <w:rsid w:val="00406BAE"/>
    <w:rsid w:val="00410157"/>
    <w:rsid w:val="004112B7"/>
    <w:rsid w:val="00412D79"/>
    <w:rsid w:val="004155C6"/>
    <w:rsid w:val="00417432"/>
    <w:rsid w:val="004217F4"/>
    <w:rsid w:val="00421810"/>
    <w:rsid w:val="00421C65"/>
    <w:rsid w:val="00421F12"/>
    <w:rsid w:val="004220A9"/>
    <w:rsid w:val="004220DB"/>
    <w:rsid w:val="0042461E"/>
    <w:rsid w:val="00425669"/>
    <w:rsid w:val="00426C37"/>
    <w:rsid w:val="0042715A"/>
    <w:rsid w:val="00430212"/>
    <w:rsid w:val="00430945"/>
    <w:rsid w:val="004310D7"/>
    <w:rsid w:val="004318DD"/>
    <w:rsid w:val="00431C9F"/>
    <w:rsid w:val="004344D1"/>
    <w:rsid w:val="0043463C"/>
    <w:rsid w:val="004410B0"/>
    <w:rsid w:val="004419EF"/>
    <w:rsid w:val="004419F7"/>
    <w:rsid w:val="004439EE"/>
    <w:rsid w:val="00447166"/>
    <w:rsid w:val="0044728E"/>
    <w:rsid w:val="00450F2C"/>
    <w:rsid w:val="00452090"/>
    <w:rsid w:val="0045247A"/>
    <w:rsid w:val="00452FDC"/>
    <w:rsid w:val="0045410A"/>
    <w:rsid w:val="0045447E"/>
    <w:rsid w:val="0045454E"/>
    <w:rsid w:val="004557D6"/>
    <w:rsid w:val="00455A8A"/>
    <w:rsid w:val="00455B6D"/>
    <w:rsid w:val="00457710"/>
    <w:rsid w:val="00457FF9"/>
    <w:rsid w:val="00461E30"/>
    <w:rsid w:val="00462EF8"/>
    <w:rsid w:val="00467126"/>
    <w:rsid w:val="004673EB"/>
    <w:rsid w:val="004677EC"/>
    <w:rsid w:val="00467871"/>
    <w:rsid w:val="00467DEA"/>
    <w:rsid w:val="00470923"/>
    <w:rsid w:val="00471832"/>
    <w:rsid w:val="004731BB"/>
    <w:rsid w:val="00473D3E"/>
    <w:rsid w:val="004766DB"/>
    <w:rsid w:val="00482855"/>
    <w:rsid w:val="00483597"/>
    <w:rsid w:val="004837A6"/>
    <w:rsid w:val="00483991"/>
    <w:rsid w:val="0048406F"/>
    <w:rsid w:val="0048460B"/>
    <w:rsid w:val="00485C0A"/>
    <w:rsid w:val="00486C62"/>
    <w:rsid w:val="004900ED"/>
    <w:rsid w:val="00490224"/>
    <w:rsid w:val="00491904"/>
    <w:rsid w:val="00494099"/>
    <w:rsid w:val="00495CE8"/>
    <w:rsid w:val="004A03D7"/>
    <w:rsid w:val="004A0BEA"/>
    <w:rsid w:val="004A6771"/>
    <w:rsid w:val="004A72C3"/>
    <w:rsid w:val="004A78DB"/>
    <w:rsid w:val="004A794D"/>
    <w:rsid w:val="004A7CEE"/>
    <w:rsid w:val="004B0A27"/>
    <w:rsid w:val="004B2355"/>
    <w:rsid w:val="004B2B6C"/>
    <w:rsid w:val="004B3D7C"/>
    <w:rsid w:val="004B4C1B"/>
    <w:rsid w:val="004B563F"/>
    <w:rsid w:val="004B5A3A"/>
    <w:rsid w:val="004B71A9"/>
    <w:rsid w:val="004B7550"/>
    <w:rsid w:val="004C1181"/>
    <w:rsid w:val="004C2A48"/>
    <w:rsid w:val="004C3290"/>
    <w:rsid w:val="004C3CF9"/>
    <w:rsid w:val="004C422A"/>
    <w:rsid w:val="004C4F0A"/>
    <w:rsid w:val="004C635E"/>
    <w:rsid w:val="004C783D"/>
    <w:rsid w:val="004D02B9"/>
    <w:rsid w:val="004D24B7"/>
    <w:rsid w:val="004D33C1"/>
    <w:rsid w:val="004D451A"/>
    <w:rsid w:val="004D4DA8"/>
    <w:rsid w:val="004D6652"/>
    <w:rsid w:val="004E1207"/>
    <w:rsid w:val="004E124E"/>
    <w:rsid w:val="004E4F3A"/>
    <w:rsid w:val="004E5D35"/>
    <w:rsid w:val="004E5FF7"/>
    <w:rsid w:val="004E715B"/>
    <w:rsid w:val="004E7214"/>
    <w:rsid w:val="004F03F8"/>
    <w:rsid w:val="004F0423"/>
    <w:rsid w:val="004F08BD"/>
    <w:rsid w:val="004F1A18"/>
    <w:rsid w:val="004F2A2B"/>
    <w:rsid w:val="004F2C0D"/>
    <w:rsid w:val="004F68F4"/>
    <w:rsid w:val="00500FF2"/>
    <w:rsid w:val="00501ACB"/>
    <w:rsid w:val="00505917"/>
    <w:rsid w:val="0050708F"/>
    <w:rsid w:val="00510A2D"/>
    <w:rsid w:val="005127BF"/>
    <w:rsid w:val="00512ECB"/>
    <w:rsid w:val="00513445"/>
    <w:rsid w:val="005149F1"/>
    <w:rsid w:val="005155B9"/>
    <w:rsid w:val="00515D68"/>
    <w:rsid w:val="00515F9E"/>
    <w:rsid w:val="00517793"/>
    <w:rsid w:val="00520338"/>
    <w:rsid w:val="005208F7"/>
    <w:rsid w:val="00520BCE"/>
    <w:rsid w:val="005214EB"/>
    <w:rsid w:val="0052166D"/>
    <w:rsid w:val="00524852"/>
    <w:rsid w:val="0052523D"/>
    <w:rsid w:val="00526B86"/>
    <w:rsid w:val="00527622"/>
    <w:rsid w:val="005300D6"/>
    <w:rsid w:val="00532066"/>
    <w:rsid w:val="00533007"/>
    <w:rsid w:val="00533342"/>
    <w:rsid w:val="00535A9B"/>
    <w:rsid w:val="005360FC"/>
    <w:rsid w:val="005377E2"/>
    <w:rsid w:val="005412A9"/>
    <w:rsid w:val="00541916"/>
    <w:rsid w:val="00544D95"/>
    <w:rsid w:val="005450E8"/>
    <w:rsid w:val="00546CD3"/>
    <w:rsid w:val="00547659"/>
    <w:rsid w:val="00551404"/>
    <w:rsid w:val="00551A0D"/>
    <w:rsid w:val="00552F32"/>
    <w:rsid w:val="00553F87"/>
    <w:rsid w:val="0055594C"/>
    <w:rsid w:val="0055700F"/>
    <w:rsid w:val="00562CD3"/>
    <w:rsid w:val="005641A4"/>
    <w:rsid w:val="00565123"/>
    <w:rsid w:val="00565396"/>
    <w:rsid w:val="00565DDC"/>
    <w:rsid w:val="005677AF"/>
    <w:rsid w:val="0057012C"/>
    <w:rsid w:val="00570340"/>
    <w:rsid w:val="0057078E"/>
    <w:rsid w:val="00571110"/>
    <w:rsid w:val="0057252A"/>
    <w:rsid w:val="00572B4C"/>
    <w:rsid w:val="00573581"/>
    <w:rsid w:val="005745B8"/>
    <w:rsid w:val="005767D6"/>
    <w:rsid w:val="00576EBC"/>
    <w:rsid w:val="005777C8"/>
    <w:rsid w:val="00577F4D"/>
    <w:rsid w:val="005802E4"/>
    <w:rsid w:val="005811CF"/>
    <w:rsid w:val="005813B6"/>
    <w:rsid w:val="005814F8"/>
    <w:rsid w:val="005815A4"/>
    <w:rsid w:val="005815ED"/>
    <w:rsid w:val="005838FD"/>
    <w:rsid w:val="00585B4E"/>
    <w:rsid w:val="00585E1B"/>
    <w:rsid w:val="00586840"/>
    <w:rsid w:val="0058776A"/>
    <w:rsid w:val="00587EC8"/>
    <w:rsid w:val="00590B15"/>
    <w:rsid w:val="00590F12"/>
    <w:rsid w:val="0059163D"/>
    <w:rsid w:val="00593687"/>
    <w:rsid w:val="005949C4"/>
    <w:rsid w:val="00594BF3"/>
    <w:rsid w:val="005A03E3"/>
    <w:rsid w:val="005A05D2"/>
    <w:rsid w:val="005A2400"/>
    <w:rsid w:val="005A383C"/>
    <w:rsid w:val="005A3A71"/>
    <w:rsid w:val="005A40C9"/>
    <w:rsid w:val="005A5E7A"/>
    <w:rsid w:val="005B0133"/>
    <w:rsid w:val="005B1A12"/>
    <w:rsid w:val="005B3FE9"/>
    <w:rsid w:val="005B4A5A"/>
    <w:rsid w:val="005B55FF"/>
    <w:rsid w:val="005B5F54"/>
    <w:rsid w:val="005C34CF"/>
    <w:rsid w:val="005C4004"/>
    <w:rsid w:val="005C431F"/>
    <w:rsid w:val="005C5854"/>
    <w:rsid w:val="005C5CFB"/>
    <w:rsid w:val="005C629B"/>
    <w:rsid w:val="005D0369"/>
    <w:rsid w:val="005D0587"/>
    <w:rsid w:val="005D1C30"/>
    <w:rsid w:val="005D3939"/>
    <w:rsid w:val="005D40F2"/>
    <w:rsid w:val="005D57B8"/>
    <w:rsid w:val="005D7208"/>
    <w:rsid w:val="005D726C"/>
    <w:rsid w:val="005D7626"/>
    <w:rsid w:val="005E01B0"/>
    <w:rsid w:val="005E2C04"/>
    <w:rsid w:val="005E2DD9"/>
    <w:rsid w:val="005E32E3"/>
    <w:rsid w:val="005E3C7F"/>
    <w:rsid w:val="005E3E8B"/>
    <w:rsid w:val="005E4933"/>
    <w:rsid w:val="005E6A9E"/>
    <w:rsid w:val="005F1803"/>
    <w:rsid w:val="005F1E00"/>
    <w:rsid w:val="005F2A9A"/>
    <w:rsid w:val="005F3B79"/>
    <w:rsid w:val="005F3ED7"/>
    <w:rsid w:val="005F4FC6"/>
    <w:rsid w:val="005F5609"/>
    <w:rsid w:val="005F6114"/>
    <w:rsid w:val="005F61FB"/>
    <w:rsid w:val="00600EE4"/>
    <w:rsid w:val="006014A3"/>
    <w:rsid w:val="00601FBB"/>
    <w:rsid w:val="00604529"/>
    <w:rsid w:val="0060581B"/>
    <w:rsid w:val="0060697A"/>
    <w:rsid w:val="0061002E"/>
    <w:rsid w:val="00611BDC"/>
    <w:rsid w:val="00612DE9"/>
    <w:rsid w:val="006147E2"/>
    <w:rsid w:val="00621207"/>
    <w:rsid w:val="00621EF4"/>
    <w:rsid w:val="00623638"/>
    <w:rsid w:val="006305D0"/>
    <w:rsid w:val="006314E6"/>
    <w:rsid w:val="00633903"/>
    <w:rsid w:val="0063607F"/>
    <w:rsid w:val="00637CE4"/>
    <w:rsid w:val="00641F0E"/>
    <w:rsid w:val="00641FBB"/>
    <w:rsid w:val="00642A12"/>
    <w:rsid w:val="00642F00"/>
    <w:rsid w:val="006457E2"/>
    <w:rsid w:val="006473F9"/>
    <w:rsid w:val="00651E64"/>
    <w:rsid w:val="006558B3"/>
    <w:rsid w:val="00656B5A"/>
    <w:rsid w:val="0066245D"/>
    <w:rsid w:val="00662D16"/>
    <w:rsid w:val="0066355F"/>
    <w:rsid w:val="00663B91"/>
    <w:rsid w:val="00664BE4"/>
    <w:rsid w:val="00667852"/>
    <w:rsid w:val="00675EC6"/>
    <w:rsid w:val="00677BB0"/>
    <w:rsid w:val="00681CEC"/>
    <w:rsid w:val="0068231A"/>
    <w:rsid w:val="00684E2D"/>
    <w:rsid w:val="0068685D"/>
    <w:rsid w:val="00686928"/>
    <w:rsid w:val="00686E19"/>
    <w:rsid w:val="0068748F"/>
    <w:rsid w:val="00690586"/>
    <w:rsid w:val="0069544D"/>
    <w:rsid w:val="00695EE1"/>
    <w:rsid w:val="00697B3F"/>
    <w:rsid w:val="006A03C9"/>
    <w:rsid w:val="006A1B7B"/>
    <w:rsid w:val="006A1C3A"/>
    <w:rsid w:val="006A2461"/>
    <w:rsid w:val="006A27FF"/>
    <w:rsid w:val="006A3D67"/>
    <w:rsid w:val="006A4742"/>
    <w:rsid w:val="006A58B1"/>
    <w:rsid w:val="006A644D"/>
    <w:rsid w:val="006A6624"/>
    <w:rsid w:val="006A7AF3"/>
    <w:rsid w:val="006B29AB"/>
    <w:rsid w:val="006B31F0"/>
    <w:rsid w:val="006B45C2"/>
    <w:rsid w:val="006B4F09"/>
    <w:rsid w:val="006B65E7"/>
    <w:rsid w:val="006C0A8E"/>
    <w:rsid w:val="006C1073"/>
    <w:rsid w:val="006C17DC"/>
    <w:rsid w:val="006C27E4"/>
    <w:rsid w:val="006C32EE"/>
    <w:rsid w:val="006C44EC"/>
    <w:rsid w:val="006C5287"/>
    <w:rsid w:val="006C5474"/>
    <w:rsid w:val="006C5897"/>
    <w:rsid w:val="006C5918"/>
    <w:rsid w:val="006C59E7"/>
    <w:rsid w:val="006C689B"/>
    <w:rsid w:val="006C6D0F"/>
    <w:rsid w:val="006C6E10"/>
    <w:rsid w:val="006D28ED"/>
    <w:rsid w:val="006D3931"/>
    <w:rsid w:val="006D4BD5"/>
    <w:rsid w:val="006D4BED"/>
    <w:rsid w:val="006D4C03"/>
    <w:rsid w:val="006D5974"/>
    <w:rsid w:val="006D5A10"/>
    <w:rsid w:val="006D5B2F"/>
    <w:rsid w:val="006D6FB4"/>
    <w:rsid w:val="006D71BD"/>
    <w:rsid w:val="006E06E6"/>
    <w:rsid w:val="006E1305"/>
    <w:rsid w:val="006E2DF1"/>
    <w:rsid w:val="006E3196"/>
    <w:rsid w:val="006E42F7"/>
    <w:rsid w:val="006E4527"/>
    <w:rsid w:val="006E4E36"/>
    <w:rsid w:val="006F0ED2"/>
    <w:rsid w:val="006F1DD1"/>
    <w:rsid w:val="006F315A"/>
    <w:rsid w:val="006F36C3"/>
    <w:rsid w:val="006F4032"/>
    <w:rsid w:val="006F58A2"/>
    <w:rsid w:val="006F5A73"/>
    <w:rsid w:val="006F669E"/>
    <w:rsid w:val="006F6AE5"/>
    <w:rsid w:val="006F738E"/>
    <w:rsid w:val="006F769E"/>
    <w:rsid w:val="00700A9B"/>
    <w:rsid w:val="0070192F"/>
    <w:rsid w:val="00703948"/>
    <w:rsid w:val="00703F6A"/>
    <w:rsid w:val="00704B37"/>
    <w:rsid w:val="00705BF2"/>
    <w:rsid w:val="007060B7"/>
    <w:rsid w:val="00710FEA"/>
    <w:rsid w:val="007128B6"/>
    <w:rsid w:val="00712F18"/>
    <w:rsid w:val="00713DEB"/>
    <w:rsid w:val="00714D15"/>
    <w:rsid w:val="00714FCA"/>
    <w:rsid w:val="00715C19"/>
    <w:rsid w:val="00716138"/>
    <w:rsid w:val="00716729"/>
    <w:rsid w:val="0071786E"/>
    <w:rsid w:val="00720753"/>
    <w:rsid w:val="00722C79"/>
    <w:rsid w:val="00722E63"/>
    <w:rsid w:val="00722E9E"/>
    <w:rsid w:val="0072373C"/>
    <w:rsid w:val="0072525C"/>
    <w:rsid w:val="007267C1"/>
    <w:rsid w:val="00731F36"/>
    <w:rsid w:val="00732011"/>
    <w:rsid w:val="00732FBF"/>
    <w:rsid w:val="00733490"/>
    <w:rsid w:val="007334CC"/>
    <w:rsid w:val="00733525"/>
    <w:rsid w:val="0073450A"/>
    <w:rsid w:val="0073454C"/>
    <w:rsid w:val="00734DA5"/>
    <w:rsid w:val="00735ED3"/>
    <w:rsid w:val="00740FD3"/>
    <w:rsid w:val="00741FB1"/>
    <w:rsid w:val="00743A28"/>
    <w:rsid w:val="00744E85"/>
    <w:rsid w:val="00745451"/>
    <w:rsid w:val="00747793"/>
    <w:rsid w:val="007542A1"/>
    <w:rsid w:val="007554CD"/>
    <w:rsid w:val="00756324"/>
    <w:rsid w:val="00756605"/>
    <w:rsid w:val="007567E9"/>
    <w:rsid w:val="00760818"/>
    <w:rsid w:val="007608D2"/>
    <w:rsid w:val="00765F31"/>
    <w:rsid w:val="00772C27"/>
    <w:rsid w:val="00772CB6"/>
    <w:rsid w:val="00773282"/>
    <w:rsid w:val="00773757"/>
    <w:rsid w:val="00773F5B"/>
    <w:rsid w:val="00774876"/>
    <w:rsid w:val="00776F3A"/>
    <w:rsid w:val="00777DB2"/>
    <w:rsid w:val="00777F8C"/>
    <w:rsid w:val="007806EA"/>
    <w:rsid w:val="007842C0"/>
    <w:rsid w:val="00785060"/>
    <w:rsid w:val="0078550C"/>
    <w:rsid w:val="00786976"/>
    <w:rsid w:val="007873AC"/>
    <w:rsid w:val="00787B33"/>
    <w:rsid w:val="00787D8C"/>
    <w:rsid w:val="00790732"/>
    <w:rsid w:val="0079176E"/>
    <w:rsid w:val="007922E4"/>
    <w:rsid w:val="007935C0"/>
    <w:rsid w:val="00793939"/>
    <w:rsid w:val="00794502"/>
    <w:rsid w:val="00797B71"/>
    <w:rsid w:val="007A3133"/>
    <w:rsid w:val="007A3424"/>
    <w:rsid w:val="007A3AEE"/>
    <w:rsid w:val="007A3BF5"/>
    <w:rsid w:val="007A40B9"/>
    <w:rsid w:val="007A55A6"/>
    <w:rsid w:val="007A55C8"/>
    <w:rsid w:val="007A562C"/>
    <w:rsid w:val="007A5873"/>
    <w:rsid w:val="007A5B32"/>
    <w:rsid w:val="007B0FFB"/>
    <w:rsid w:val="007B131C"/>
    <w:rsid w:val="007B35B9"/>
    <w:rsid w:val="007B4015"/>
    <w:rsid w:val="007B4840"/>
    <w:rsid w:val="007B4FC4"/>
    <w:rsid w:val="007B67AC"/>
    <w:rsid w:val="007B6EAD"/>
    <w:rsid w:val="007B6ED0"/>
    <w:rsid w:val="007C05A6"/>
    <w:rsid w:val="007C0627"/>
    <w:rsid w:val="007C274D"/>
    <w:rsid w:val="007C29EF"/>
    <w:rsid w:val="007C4613"/>
    <w:rsid w:val="007C59C2"/>
    <w:rsid w:val="007C6A5C"/>
    <w:rsid w:val="007C75F7"/>
    <w:rsid w:val="007D0FA3"/>
    <w:rsid w:val="007D17A6"/>
    <w:rsid w:val="007D1CCA"/>
    <w:rsid w:val="007D2593"/>
    <w:rsid w:val="007D5609"/>
    <w:rsid w:val="007D57BC"/>
    <w:rsid w:val="007D6519"/>
    <w:rsid w:val="007D73CC"/>
    <w:rsid w:val="007E053B"/>
    <w:rsid w:val="007E1097"/>
    <w:rsid w:val="007E1736"/>
    <w:rsid w:val="007E2029"/>
    <w:rsid w:val="007E2048"/>
    <w:rsid w:val="007E38CA"/>
    <w:rsid w:val="007E3FD5"/>
    <w:rsid w:val="007E5B6F"/>
    <w:rsid w:val="007F1954"/>
    <w:rsid w:val="007F3E0D"/>
    <w:rsid w:val="007F5C32"/>
    <w:rsid w:val="007F6A5F"/>
    <w:rsid w:val="007F7047"/>
    <w:rsid w:val="007F7A35"/>
    <w:rsid w:val="00802678"/>
    <w:rsid w:val="0080420A"/>
    <w:rsid w:val="008050FD"/>
    <w:rsid w:val="008067E2"/>
    <w:rsid w:val="008079F5"/>
    <w:rsid w:val="008129FF"/>
    <w:rsid w:val="00812E26"/>
    <w:rsid w:val="0081521D"/>
    <w:rsid w:val="00815DF8"/>
    <w:rsid w:val="00817F12"/>
    <w:rsid w:val="00820945"/>
    <w:rsid w:val="00821EB8"/>
    <w:rsid w:val="00824ED1"/>
    <w:rsid w:val="00825EFC"/>
    <w:rsid w:val="00826908"/>
    <w:rsid w:val="00826B0A"/>
    <w:rsid w:val="00827540"/>
    <w:rsid w:val="00827785"/>
    <w:rsid w:val="00830F49"/>
    <w:rsid w:val="0083161C"/>
    <w:rsid w:val="00832C7E"/>
    <w:rsid w:val="008335C6"/>
    <w:rsid w:val="00835252"/>
    <w:rsid w:val="00835788"/>
    <w:rsid w:val="008375FD"/>
    <w:rsid w:val="00837D34"/>
    <w:rsid w:val="0084059F"/>
    <w:rsid w:val="00841CF2"/>
    <w:rsid w:val="00842D81"/>
    <w:rsid w:val="00843918"/>
    <w:rsid w:val="00843AE7"/>
    <w:rsid w:val="0084466B"/>
    <w:rsid w:val="00844DF8"/>
    <w:rsid w:val="0084504F"/>
    <w:rsid w:val="008450F1"/>
    <w:rsid w:val="0084665E"/>
    <w:rsid w:val="00850E87"/>
    <w:rsid w:val="0085189E"/>
    <w:rsid w:val="00852677"/>
    <w:rsid w:val="00852B2A"/>
    <w:rsid w:val="00853695"/>
    <w:rsid w:val="00853B0D"/>
    <w:rsid w:val="0085427E"/>
    <w:rsid w:val="0085439E"/>
    <w:rsid w:val="00854B07"/>
    <w:rsid w:val="0085592A"/>
    <w:rsid w:val="00855A89"/>
    <w:rsid w:val="00856E52"/>
    <w:rsid w:val="00857E72"/>
    <w:rsid w:val="00861AD4"/>
    <w:rsid w:val="00861CE8"/>
    <w:rsid w:val="00862382"/>
    <w:rsid w:val="008626BF"/>
    <w:rsid w:val="008646C3"/>
    <w:rsid w:val="00864C06"/>
    <w:rsid w:val="00871EAC"/>
    <w:rsid w:val="00872306"/>
    <w:rsid w:val="0087373A"/>
    <w:rsid w:val="00875EAA"/>
    <w:rsid w:val="0087633F"/>
    <w:rsid w:val="00876BBA"/>
    <w:rsid w:val="008772F0"/>
    <w:rsid w:val="0088076D"/>
    <w:rsid w:val="00880CAE"/>
    <w:rsid w:val="0088239F"/>
    <w:rsid w:val="00884035"/>
    <w:rsid w:val="00884688"/>
    <w:rsid w:val="00885793"/>
    <w:rsid w:val="00886B20"/>
    <w:rsid w:val="00891C98"/>
    <w:rsid w:val="008958FD"/>
    <w:rsid w:val="00897A31"/>
    <w:rsid w:val="008A0178"/>
    <w:rsid w:val="008A104F"/>
    <w:rsid w:val="008A1B4C"/>
    <w:rsid w:val="008A1FB9"/>
    <w:rsid w:val="008A3086"/>
    <w:rsid w:val="008A41A4"/>
    <w:rsid w:val="008A6340"/>
    <w:rsid w:val="008A6AA1"/>
    <w:rsid w:val="008A6FC9"/>
    <w:rsid w:val="008A6FDF"/>
    <w:rsid w:val="008A7D4B"/>
    <w:rsid w:val="008B28EF"/>
    <w:rsid w:val="008B2E65"/>
    <w:rsid w:val="008B4168"/>
    <w:rsid w:val="008B461D"/>
    <w:rsid w:val="008B4BAA"/>
    <w:rsid w:val="008C044A"/>
    <w:rsid w:val="008C0A86"/>
    <w:rsid w:val="008C1361"/>
    <w:rsid w:val="008C14ED"/>
    <w:rsid w:val="008C1E00"/>
    <w:rsid w:val="008C43D3"/>
    <w:rsid w:val="008C4451"/>
    <w:rsid w:val="008C4B99"/>
    <w:rsid w:val="008D2198"/>
    <w:rsid w:val="008D2CEB"/>
    <w:rsid w:val="008D2DD0"/>
    <w:rsid w:val="008D3236"/>
    <w:rsid w:val="008D3DEE"/>
    <w:rsid w:val="008D59A5"/>
    <w:rsid w:val="008E00AB"/>
    <w:rsid w:val="008E28AF"/>
    <w:rsid w:val="008E36C2"/>
    <w:rsid w:val="008E4D03"/>
    <w:rsid w:val="008E5E15"/>
    <w:rsid w:val="008E5E4C"/>
    <w:rsid w:val="008E759C"/>
    <w:rsid w:val="008E7DBA"/>
    <w:rsid w:val="008F0A73"/>
    <w:rsid w:val="008F0D5E"/>
    <w:rsid w:val="008F158E"/>
    <w:rsid w:val="008F1F31"/>
    <w:rsid w:val="008F4050"/>
    <w:rsid w:val="008F4476"/>
    <w:rsid w:val="008F5C83"/>
    <w:rsid w:val="008F607A"/>
    <w:rsid w:val="008F60B8"/>
    <w:rsid w:val="008F66EB"/>
    <w:rsid w:val="0090021A"/>
    <w:rsid w:val="0090042B"/>
    <w:rsid w:val="00900EB7"/>
    <w:rsid w:val="00900FFC"/>
    <w:rsid w:val="0090129A"/>
    <w:rsid w:val="00901FB1"/>
    <w:rsid w:val="00902432"/>
    <w:rsid w:val="00902594"/>
    <w:rsid w:val="009044F9"/>
    <w:rsid w:val="009103D7"/>
    <w:rsid w:val="00911299"/>
    <w:rsid w:val="00913C9A"/>
    <w:rsid w:val="009145D3"/>
    <w:rsid w:val="00914A22"/>
    <w:rsid w:val="00914C10"/>
    <w:rsid w:val="00914FDE"/>
    <w:rsid w:val="009156BA"/>
    <w:rsid w:val="009161E5"/>
    <w:rsid w:val="009171B4"/>
    <w:rsid w:val="00917612"/>
    <w:rsid w:val="00920B73"/>
    <w:rsid w:val="00921F8C"/>
    <w:rsid w:val="009243C2"/>
    <w:rsid w:val="00924856"/>
    <w:rsid w:val="00924CA5"/>
    <w:rsid w:val="0092729B"/>
    <w:rsid w:val="0093061E"/>
    <w:rsid w:val="009307E1"/>
    <w:rsid w:val="00933EA3"/>
    <w:rsid w:val="0093510B"/>
    <w:rsid w:val="0093767A"/>
    <w:rsid w:val="009404E1"/>
    <w:rsid w:val="0094064F"/>
    <w:rsid w:val="00940B39"/>
    <w:rsid w:val="00942546"/>
    <w:rsid w:val="009434CC"/>
    <w:rsid w:val="009437CD"/>
    <w:rsid w:val="00943CBC"/>
    <w:rsid w:val="00944D0B"/>
    <w:rsid w:val="009464A6"/>
    <w:rsid w:val="009472EC"/>
    <w:rsid w:val="00947AB0"/>
    <w:rsid w:val="00947C10"/>
    <w:rsid w:val="009501F0"/>
    <w:rsid w:val="009506A0"/>
    <w:rsid w:val="0095169C"/>
    <w:rsid w:val="00951FF4"/>
    <w:rsid w:val="00953885"/>
    <w:rsid w:val="00954AF5"/>
    <w:rsid w:val="00955296"/>
    <w:rsid w:val="00956226"/>
    <w:rsid w:val="00956AAE"/>
    <w:rsid w:val="00957A1C"/>
    <w:rsid w:val="009632E1"/>
    <w:rsid w:val="009642F6"/>
    <w:rsid w:val="009643FE"/>
    <w:rsid w:val="00965CF5"/>
    <w:rsid w:val="00967397"/>
    <w:rsid w:val="00967A22"/>
    <w:rsid w:val="00972B58"/>
    <w:rsid w:val="00973198"/>
    <w:rsid w:val="00973BAF"/>
    <w:rsid w:val="00976760"/>
    <w:rsid w:val="00980402"/>
    <w:rsid w:val="00980518"/>
    <w:rsid w:val="00980677"/>
    <w:rsid w:val="00980B7C"/>
    <w:rsid w:val="00980E17"/>
    <w:rsid w:val="00982CF5"/>
    <w:rsid w:val="009855A4"/>
    <w:rsid w:val="00985E45"/>
    <w:rsid w:val="009861A2"/>
    <w:rsid w:val="0098676A"/>
    <w:rsid w:val="009869DE"/>
    <w:rsid w:val="00986E76"/>
    <w:rsid w:val="00987B3D"/>
    <w:rsid w:val="00987DE6"/>
    <w:rsid w:val="009906DE"/>
    <w:rsid w:val="00990B06"/>
    <w:rsid w:val="00993E57"/>
    <w:rsid w:val="00994BB9"/>
    <w:rsid w:val="009A052C"/>
    <w:rsid w:val="009A15E4"/>
    <w:rsid w:val="009A2A8C"/>
    <w:rsid w:val="009A458C"/>
    <w:rsid w:val="009A47BA"/>
    <w:rsid w:val="009A5C54"/>
    <w:rsid w:val="009A5CBF"/>
    <w:rsid w:val="009A5CD3"/>
    <w:rsid w:val="009B0DF7"/>
    <w:rsid w:val="009B2E88"/>
    <w:rsid w:val="009B3B28"/>
    <w:rsid w:val="009B3EBF"/>
    <w:rsid w:val="009B3F46"/>
    <w:rsid w:val="009B4284"/>
    <w:rsid w:val="009B6931"/>
    <w:rsid w:val="009B6A80"/>
    <w:rsid w:val="009C0674"/>
    <w:rsid w:val="009C44D7"/>
    <w:rsid w:val="009C44FD"/>
    <w:rsid w:val="009C5292"/>
    <w:rsid w:val="009C5FCB"/>
    <w:rsid w:val="009C643D"/>
    <w:rsid w:val="009C78EB"/>
    <w:rsid w:val="009D1C66"/>
    <w:rsid w:val="009D478D"/>
    <w:rsid w:val="009D6790"/>
    <w:rsid w:val="009D6B0E"/>
    <w:rsid w:val="009D6EE6"/>
    <w:rsid w:val="009D6F67"/>
    <w:rsid w:val="009E008A"/>
    <w:rsid w:val="009E068B"/>
    <w:rsid w:val="009E1AC0"/>
    <w:rsid w:val="009E360C"/>
    <w:rsid w:val="009E396D"/>
    <w:rsid w:val="009E5219"/>
    <w:rsid w:val="009E6A14"/>
    <w:rsid w:val="009E6DD7"/>
    <w:rsid w:val="009E7740"/>
    <w:rsid w:val="009F2EDB"/>
    <w:rsid w:val="009F46A3"/>
    <w:rsid w:val="009F74E9"/>
    <w:rsid w:val="00A00CA1"/>
    <w:rsid w:val="00A02C7B"/>
    <w:rsid w:val="00A043AF"/>
    <w:rsid w:val="00A1099A"/>
    <w:rsid w:val="00A1398F"/>
    <w:rsid w:val="00A13B6A"/>
    <w:rsid w:val="00A14011"/>
    <w:rsid w:val="00A14EF5"/>
    <w:rsid w:val="00A1629A"/>
    <w:rsid w:val="00A16FD8"/>
    <w:rsid w:val="00A177B2"/>
    <w:rsid w:val="00A17DEC"/>
    <w:rsid w:val="00A206F9"/>
    <w:rsid w:val="00A20DA0"/>
    <w:rsid w:val="00A2481E"/>
    <w:rsid w:val="00A25613"/>
    <w:rsid w:val="00A2571E"/>
    <w:rsid w:val="00A26939"/>
    <w:rsid w:val="00A26E25"/>
    <w:rsid w:val="00A2700F"/>
    <w:rsid w:val="00A27B70"/>
    <w:rsid w:val="00A30463"/>
    <w:rsid w:val="00A35829"/>
    <w:rsid w:val="00A37159"/>
    <w:rsid w:val="00A40C04"/>
    <w:rsid w:val="00A41245"/>
    <w:rsid w:val="00A420E0"/>
    <w:rsid w:val="00A42BD6"/>
    <w:rsid w:val="00A45356"/>
    <w:rsid w:val="00A45543"/>
    <w:rsid w:val="00A474C3"/>
    <w:rsid w:val="00A47672"/>
    <w:rsid w:val="00A47B3C"/>
    <w:rsid w:val="00A50198"/>
    <w:rsid w:val="00A50D8F"/>
    <w:rsid w:val="00A50FC4"/>
    <w:rsid w:val="00A517BB"/>
    <w:rsid w:val="00A52106"/>
    <w:rsid w:val="00A5334E"/>
    <w:rsid w:val="00A5336A"/>
    <w:rsid w:val="00A540A2"/>
    <w:rsid w:val="00A5521A"/>
    <w:rsid w:val="00A55A83"/>
    <w:rsid w:val="00A55E60"/>
    <w:rsid w:val="00A55E61"/>
    <w:rsid w:val="00A5626F"/>
    <w:rsid w:val="00A56E3D"/>
    <w:rsid w:val="00A57DF8"/>
    <w:rsid w:val="00A57FED"/>
    <w:rsid w:val="00A6162E"/>
    <w:rsid w:val="00A61E83"/>
    <w:rsid w:val="00A6382E"/>
    <w:rsid w:val="00A6517E"/>
    <w:rsid w:val="00A6559E"/>
    <w:rsid w:val="00A6788A"/>
    <w:rsid w:val="00A67CCA"/>
    <w:rsid w:val="00A67F87"/>
    <w:rsid w:val="00A70222"/>
    <w:rsid w:val="00A7624D"/>
    <w:rsid w:val="00A765B5"/>
    <w:rsid w:val="00A77A0B"/>
    <w:rsid w:val="00A80573"/>
    <w:rsid w:val="00A80BE8"/>
    <w:rsid w:val="00A80FAF"/>
    <w:rsid w:val="00A85C29"/>
    <w:rsid w:val="00A86CED"/>
    <w:rsid w:val="00A90606"/>
    <w:rsid w:val="00A90A15"/>
    <w:rsid w:val="00A9173D"/>
    <w:rsid w:val="00A918EA"/>
    <w:rsid w:val="00A9291D"/>
    <w:rsid w:val="00A92E2C"/>
    <w:rsid w:val="00A94512"/>
    <w:rsid w:val="00A95717"/>
    <w:rsid w:val="00A97AEC"/>
    <w:rsid w:val="00A97C4A"/>
    <w:rsid w:val="00AA18F9"/>
    <w:rsid w:val="00AA24D5"/>
    <w:rsid w:val="00AA25D2"/>
    <w:rsid w:val="00AA2700"/>
    <w:rsid w:val="00AA501D"/>
    <w:rsid w:val="00AA5C2F"/>
    <w:rsid w:val="00AA6E14"/>
    <w:rsid w:val="00AB048D"/>
    <w:rsid w:val="00AB06E4"/>
    <w:rsid w:val="00AB092F"/>
    <w:rsid w:val="00AB0BF2"/>
    <w:rsid w:val="00AB1373"/>
    <w:rsid w:val="00AB2215"/>
    <w:rsid w:val="00AB4DE9"/>
    <w:rsid w:val="00AB62B1"/>
    <w:rsid w:val="00AC056A"/>
    <w:rsid w:val="00AC1079"/>
    <w:rsid w:val="00AC1822"/>
    <w:rsid w:val="00AC190F"/>
    <w:rsid w:val="00AC4463"/>
    <w:rsid w:val="00AC4CF6"/>
    <w:rsid w:val="00AC56FA"/>
    <w:rsid w:val="00AC6A07"/>
    <w:rsid w:val="00AD048D"/>
    <w:rsid w:val="00AD0EF7"/>
    <w:rsid w:val="00AD1F1D"/>
    <w:rsid w:val="00AD3667"/>
    <w:rsid w:val="00AD3DF2"/>
    <w:rsid w:val="00AD5EAE"/>
    <w:rsid w:val="00AD66F2"/>
    <w:rsid w:val="00AD6A8F"/>
    <w:rsid w:val="00AE108C"/>
    <w:rsid w:val="00AE1A3E"/>
    <w:rsid w:val="00AE2B43"/>
    <w:rsid w:val="00AE460E"/>
    <w:rsid w:val="00AE5066"/>
    <w:rsid w:val="00AE5EEA"/>
    <w:rsid w:val="00AE6FAC"/>
    <w:rsid w:val="00AE7F69"/>
    <w:rsid w:val="00AF0050"/>
    <w:rsid w:val="00AF18FE"/>
    <w:rsid w:val="00AF21B3"/>
    <w:rsid w:val="00AF4036"/>
    <w:rsid w:val="00AF739E"/>
    <w:rsid w:val="00B029A9"/>
    <w:rsid w:val="00B047E2"/>
    <w:rsid w:val="00B04A4E"/>
    <w:rsid w:val="00B12226"/>
    <w:rsid w:val="00B12C42"/>
    <w:rsid w:val="00B12DAB"/>
    <w:rsid w:val="00B12F31"/>
    <w:rsid w:val="00B1396F"/>
    <w:rsid w:val="00B14D6D"/>
    <w:rsid w:val="00B15B2F"/>
    <w:rsid w:val="00B15E87"/>
    <w:rsid w:val="00B1605C"/>
    <w:rsid w:val="00B16BAA"/>
    <w:rsid w:val="00B17508"/>
    <w:rsid w:val="00B17C3E"/>
    <w:rsid w:val="00B17D8A"/>
    <w:rsid w:val="00B218FA"/>
    <w:rsid w:val="00B22118"/>
    <w:rsid w:val="00B223AA"/>
    <w:rsid w:val="00B2372F"/>
    <w:rsid w:val="00B241E2"/>
    <w:rsid w:val="00B248D7"/>
    <w:rsid w:val="00B24D72"/>
    <w:rsid w:val="00B3024A"/>
    <w:rsid w:val="00B30FF4"/>
    <w:rsid w:val="00B31902"/>
    <w:rsid w:val="00B3190F"/>
    <w:rsid w:val="00B32E14"/>
    <w:rsid w:val="00B32F89"/>
    <w:rsid w:val="00B3492F"/>
    <w:rsid w:val="00B36A08"/>
    <w:rsid w:val="00B371D2"/>
    <w:rsid w:val="00B37EC4"/>
    <w:rsid w:val="00B40ECB"/>
    <w:rsid w:val="00B46169"/>
    <w:rsid w:val="00B4732C"/>
    <w:rsid w:val="00B4795B"/>
    <w:rsid w:val="00B50DB6"/>
    <w:rsid w:val="00B5144F"/>
    <w:rsid w:val="00B51BF0"/>
    <w:rsid w:val="00B53089"/>
    <w:rsid w:val="00B53E5F"/>
    <w:rsid w:val="00B53FEB"/>
    <w:rsid w:val="00B55C08"/>
    <w:rsid w:val="00B574CC"/>
    <w:rsid w:val="00B6013E"/>
    <w:rsid w:val="00B602B8"/>
    <w:rsid w:val="00B60990"/>
    <w:rsid w:val="00B63A48"/>
    <w:rsid w:val="00B640C9"/>
    <w:rsid w:val="00B643BA"/>
    <w:rsid w:val="00B66EC1"/>
    <w:rsid w:val="00B67654"/>
    <w:rsid w:val="00B735AA"/>
    <w:rsid w:val="00B73822"/>
    <w:rsid w:val="00B75775"/>
    <w:rsid w:val="00B80888"/>
    <w:rsid w:val="00B80C43"/>
    <w:rsid w:val="00B813AC"/>
    <w:rsid w:val="00B82123"/>
    <w:rsid w:val="00B829C9"/>
    <w:rsid w:val="00B82CE9"/>
    <w:rsid w:val="00B83CD7"/>
    <w:rsid w:val="00B845A9"/>
    <w:rsid w:val="00B84C75"/>
    <w:rsid w:val="00B87770"/>
    <w:rsid w:val="00B90240"/>
    <w:rsid w:val="00B90C1E"/>
    <w:rsid w:val="00B91FF3"/>
    <w:rsid w:val="00B926E0"/>
    <w:rsid w:val="00B93816"/>
    <w:rsid w:val="00B949E2"/>
    <w:rsid w:val="00B95FB1"/>
    <w:rsid w:val="00B9626C"/>
    <w:rsid w:val="00B96845"/>
    <w:rsid w:val="00BA01A8"/>
    <w:rsid w:val="00BA3618"/>
    <w:rsid w:val="00BA372D"/>
    <w:rsid w:val="00BA49A1"/>
    <w:rsid w:val="00BA772D"/>
    <w:rsid w:val="00BB0E31"/>
    <w:rsid w:val="00BB26A1"/>
    <w:rsid w:val="00BB3592"/>
    <w:rsid w:val="00BB3AE0"/>
    <w:rsid w:val="00BB4877"/>
    <w:rsid w:val="00BB7B7B"/>
    <w:rsid w:val="00BB7EA0"/>
    <w:rsid w:val="00BC0918"/>
    <w:rsid w:val="00BC50A9"/>
    <w:rsid w:val="00BC650E"/>
    <w:rsid w:val="00BC726D"/>
    <w:rsid w:val="00BC7B12"/>
    <w:rsid w:val="00BD21FC"/>
    <w:rsid w:val="00BD22C5"/>
    <w:rsid w:val="00BD385F"/>
    <w:rsid w:val="00BD3B7B"/>
    <w:rsid w:val="00BD5F66"/>
    <w:rsid w:val="00BD745E"/>
    <w:rsid w:val="00BE0A48"/>
    <w:rsid w:val="00BE0CAA"/>
    <w:rsid w:val="00BE3C48"/>
    <w:rsid w:val="00BE4073"/>
    <w:rsid w:val="00BE55F7"/>
    <w:rsid w:val="00BE69C0"/>
    <w:rsid w:val="00BF143E"/>
    <w:rsid w:val="00BF3CA9"/>
    <w:rsid w:val="00BF512E"/>
    <w:rsid w:val="00BF5CA2"/>
    <w:rsid w:val="00C01638"/>
    <w:rsid w:val="00C0191D"/>
    <w:rsid w:val="00C02DCF"/>
    <w:rsid w:val="00C03614"/>
    <w:rsid w:val="00C0402F"/>
    <w:rsid w:val="00C0424F"/>
    <w:rsid w:val="00C066CF"/>
    <w:rsid w:val="00C07C28"/>
    <w:rsid w:val="00C07DE2"/>
    <w:rsid w:val="00C102B9"/>
    <w:rsid w:val="00C10E61"/>
    <w:rsid w:val="00C10F5C"/>
    <w:rsid w:val="00C113C2"/>
    <w:rsid w:val="00C12DED"/>
    <w:rsid w:val="00C1325C"/>
    <w:rsid w:val="00C15846"/>
    <w:rsid w:val="00C15A2A"/>
    <w:rsid w:val="00C15B09"/>
    <w:rsid w:val="00C176E2"/>
    <w:rsid w:val="00C20886"/>
    <w:rsid w:val="00C221F2"/>
    <w:rsid w:val="00C232F3"/>
    <w:rsid w:val="00C272EC"/>
    <w:rsid w:val="00C33C6F"/>
    <w:rsid w:val="00C353E9"/>
    <w:rsid w:val="00C35CDA"/>
    <w:rsid w:val="00C360E5"/>
    <w:rsid w:val="00C37148"/>
    <w:rsid w:val="00C41BD4"/>
    <w:rsid w:val="00C41F21"/>
    <w:rsid w:val="00C43210"/>
    <w:rsid w:val="00C43B71"/>
    <w:rsid w:val="00C44E59"/>
    <w:rsid w:val="00C4720E"/>
    <w:rsid w:val="00C47DA6"/>
    <w:rsid w:val="00C47F8A"/>
    <w:rsid w:val="00C50209"/>
    <w:rsid w:val="00C518A9"/>
    <w:rsid w:val="00C51C29"/>
    <w:rsid w:val="00C532EF"/>
    <w:rsid w:val="00C540A6"/>
    <w:rsid w:val="00C54BAB"/>
    <w:rsid w:val="00C56EC0"/>
    <w:rsid w:val="00C5736C"/>
    <w:rsid w:val="00C57B20"/>
    <w:rsid w:val="00C60718"/>
    <w:rsid w:val="00C607A1"/>
    <w:rsid w:val="00C620C1"/>
    <w:rsid w:val="00C630CC"/>
    <w:rsid w:val="00C6321F"/>
    <w:rsid w:val="00C63405"/>
    <w:rsid w:val="00C6459E"/>
    <w:rsid w:val="00C6476B"/>
    <w:rsid w:val="00C65135"/>
    <w:rsid w:val="00C65BF9"/>
    <w:rsid w:val="00C65D0E"/>
    <w:rsid w:val="00C67486"/>
    <w:rsid w:val="00C7165F"/>
    <w:rsid w:val="00C7337C"/>
    <w:rsid w:val="00C73A6D"/>
    <w:rsid w:val="00C75EF5"/>
    <w:rsid w:val="00C7708A"/>
    <w:rsid w:val="00C770D3"/>
    <w:rsid w:val="00C80D93"/>
    <w:rsid w:val="00C81795"/>
    <w:rsid w:val="00C84739"/>
    <w:rsid w:val="00C84F33"/>
    <w:rsid w:val="00C85D75"/>
    <w:rsid w:val="00C863B6"/>
    <w:rsid w:val="00C86F3C"/>
    <w:rsid w:val="00C877A8"/>
    <w:rsid w:val="00C87810"/>
    <w:rsid w:val="00C92332"/>
    <w:rsid w:val="00C94900"/>
    <w:rsid w:val="00C9543A"/>
    <w:rsid w:val="00C96D1D"/>
    <w:rsid w:val="00C96E05"/>
    <w:rsid w:val="00C97810"/>
    <w:rsid w:val="00CA0AA9"/>
    <w:rsid w:val="00CA1C51"/>
    <w:rsid w:val="00CA4EAA"/>
    <w:rsid w:val="00CA5642"/>
    <w:rsid w:val="00CA5704"/>
    <w:rsid w:val="00CB0BE2"/>
    <w:rsid w:val="00CB29AA"/>
    <w:rsid w:val="00CB2AF6"/>
    <w:rsid w:val="00CB3F7B"/>
    <w:rsid w:val="00CB4A8F"/>
    <w:rsid w:val="00CB4F86"/>
    <w:rsid w:val="00CB5E13"/>
    <w:rsid w:val="00CB6B86"/>
    <w:rsid w:val="00CB6B94"/>
    <w:rsid w:val="00CB7189"/>
    <w:rsid w:val="00CB7DBB"/>
    <w:rsid w:val="00CC20CD"/>
    <w:rsid w:val="00CC251A"/>
    <w:rsid w:val="00CC3998"/>
    <w:rsid w:val="00CC490B"/>
    <w:rsid w:val="00CC4929"/>
    <w:rsid w:val="00CD0491"/>
    <w:rsid w:val="00CD366A"/>
    <w:rsid w:val="00CD481C"/>
    <w:rsid w:val="00CD4BE7"/>
    <w:rsid w:val="00CE0399"/>
    <w:rsid w:val="00CE0E97"/>
    <w:rsid w:val="00CE14C7"/>
    <w:rsid w:val="00CE202D"/>
    <w:rsid w:val="00CE37D7"/>
    <w:rsid w:val="00CE4322"/>
    <w:rsid w:val="00CE5B98"/>
    <w:rsid w:val="00CE68E7"/>
    <w:rsid w:val="00CF277B"/>
    <w:rsid w:val="00CF2FCE"/>
    <w:rsid w:val="00CF3C7B"/>
    <w:rsid w:val="00CF6E7A"/>
    <w:rsid w:val="00D014F9"/>
    <w:rsid w:val="00D01B9B"/>
    <w:rsid w:val="00D02F4D"/>
    <w:rsid w:val="00D031C1"/>
    <w:rsid w:val="00D036A7"/>
    <w:rsid w:val="00D03EA3"/>
    <w:rsid w:val="00D061B9"/>
    <w:rsid w:val="00D071A3"/>
    <w:rsid w:val="00D077B2"/>
    <w:rsid w:val="00D07816"/>
    <w:rsid w:val="00D10A4B"/>
    <w:rsid w:val="00D1116B"/>
    <w:rsid w:val="00D11E66"/>
    <w:rsid w:val="00D12660"/>
    <w:rsid w:val="00D1390D"/>
    <w:rsid w:val="00D144D4"/>
    <w:rsid w:val="00D1624C"/>
    <w:rsid w:val="00D16832"/>
    <w:rsid w:val="00D17C04"/>
    <w:rsid w:val="00D2096F"/>
    <w:rsid w:val="00D20E8B"/>
    <w:rsid w:val="00D21A24"/>
    <w:rsid w:val="00D22710"/>
    <w:rsid w:val="00D23707"/>
    <w:rsid w:val="00D23FAF"/>
    <w:rsid w:val="00D255F5"/>
    <w:rsid w:val="00D27540"/>
    <w:rsid w:val="00D27E07"/>
    <w:rsid w:val="00D27F98"/>
    <w:rsid w:val="00D301D9"/>
    <w:rsid w:val="00D31CEE"/>
    <w:rsid w:val="00D32A29"/>
    <w:rsid w:val="00D33C6B"/>
    <w:rsid w:val="00D342E3"/>
    <w:rsid w:val="00D35E4E"/>
    <w:rsid w:val="00D4158B"/>
    <w:rsid w:val="00D41673"/>
    <w:rsid w:val="00D41BD2"/>
    <w:rsid w:val="00D41DB7"/>
    <w:rsid w:val="00D42B2B"/>
    <w:rsid w:val="00D42F59"/>
    <w:rsid w:val="00D4303B"/>
    <w:rsid w:val="00D433AC"/>
    <w:rsid w:val="00D43BDE"/>
    <w:rsid w:val="00D464DE"/>
    <w:rsid w:val="00D47E50"/>
    <w:rsid w:val="00D51285"/>
    <w:rsid w:val="00D51329"/>
    <w:rsid w:val="00D52190"/>
    <w:rsid w:val="00D5347A"/>
    <w:rsid w:val="00D5357B"/>
    <w:rsid w:val="00D53EB9"/>
    <w:rsid w:val="00D53F7A"/>
    <w:rsid w:val="00D5504A"/>
    <w:rsid w:val="00D5534C"/>
    <w:rsid w:val="00D5548B"/>
    <w:rsid w:val="00D555FB"/>
    <w:rsid w:val="00D57529"/>
    <w:rsid w:val="00D57FD2"/>
    <w:rsid w:val="00D60C8F"/>
    <w:rsid w:val="00D6215B"/>
    <w:rsid w:val="00D6232D"/>
    <w:rsid w:val="00D623EA"/>
    <w:rsid w:val="00D62BA9"/>
    <w:rsid w:val="00D6407D"/>
    <w:rsid w:val="00D644D0"/>
    <w:rsid w:val="00D662B2"/>
    <w:rsid w:val="00D66675"/>
    <w:rsid w:val="00D666B8"/>
    <w:rsid w:val="00D67BC1"/>
    <w:rsid w:val="00D67FF2"/>
    <w:rsid w:val="00D7045F"/>
    <w:rsid w:val="00D72583"/>
    <w:rsid w:val="00D728EE"/>
    <w:rsid w:val="00D741A8"/>
    <w:rsid w:val="00D742C1"/>
    <w:rsid w:val="00D74AFE"/>
    <w:rsid w:val="00D75076"/>
    <w:rsid w:val="00D7589D"/>
    <w:rsid w:val="00D7639D"/>
    <w:rsid w:val="00D76741"/>
    <w:rsid w:val="00D77448"/>
    <w:rsid w:val="00D77861"/>
    <w:rsid w:val="00D802ED"/>
    <w:rsid w:val="00D80B7F"/>
    <w:rsid w:val="00D81AC3"/>
    <w:rsid w:val="00D820A8"/>
    <w:rsid w:val="00D8266D"/>
    <w:rsid w:val="00D833BC"/>
    <w:rsid w:val="00D85AF5"/>
    <w:rsid w:val="00D85BAB"/>
    <w:rsid w:val="00D8743E"/>
    <w:rsid w:val="00D91445"/>
    <w:rsid w:val="00D91D97"/>
    <w:rsid w:val="00D92DD5"/>
    <w:rsid w:val="00D93F06"/>
    <w:rsid w:val="00D95251"/>
    <w:rsid w:val="00D969DA"/>
    <w:rsid w:val="00D9722D"/>
    <w:rsid w:val="00DA0B10"/>
    <w:rsid w:val="00DA3466"/>
    <w:rsid w:val="00DA3D3D"/>
    <w:rsid w:val="00DA48F4"/>
    <w:rsid w:val="00DA7CC9"/>
    <w:rsid w:val="00DB01AE"/>
    <w:rsid w:val="00DB5590"/>
    <w:rsid w:val="00DB6E82"/>
    <w:rsid w:val="00DB78DF"/>
    <w:rsid w:val="00DC011A"/>
    <w:rsid w:val="00DC0B45"/>
    <w:rsid w:val="00DC0EA7"/>
    <w:rsid w:val="00DC10E3"/>
    <w:rsid w:val="00DC4773"/>
    <w:rsid w:val="00DC662E"/>
    <w:rsid w:val="00DC6C2E"/>
    <w:rsid w:val="00DD0938"/>
    <w:rsid w:val="00DD235B"/>
    <w:rsid w:val="00DD2B6B"/>
    <w:rsid w:val="00DD36F8"/>
    <w:rsid w:val="00DD4E18"/>
    <w:rsid w:val="00DD5198"/>
    <w:rsid w:val="00DD67DB"/>
    <w:rsid w:val="00DD7172"/>
    <w:rsid w:val="00DE08D9"/>
    <w:rsid w:val="00DE25DA"/>
    <w:rsid w:val="00DE2EE6"/>
    <w:rsid w:val="00DE3782"/>
    <w:rsid w:val="00DE4117"/>
    <w:rsid w:val="00DE51CD"/>
    <w:rsid w:val="00DE6416"/>
    <w:rsid w:val="00DE68A9"/>
    <w:rsid w:val="00DE7237"/>
    <w:rsid w:val="00DF070D"/>
    <w:rsid w:val="00DF0A79"/>
    <w:rsid w:val="00DF1CBD"/>
    <w:rsid w:val="00DF3385"/>
    <w:rsid w:val="00DF3C16"/>
    <w:rsid w:val="00DF5080"/>
    <w:rsid w:val="00DF5759"/>
    <w:rsid w:val="00DF73E1"/>
    <w:rsid w:val="00DF7A08"/>
    <w:rsid w:val="00E03616"/>
    <w:rsid w:val="00E03912"/>
    <w:rsid w:val="00E05AB4"/>
    <w:rsid w:val="00E06C43"/>
    <w:rsid w:val="00E117BD"/>
    <w:rsid w:val="00E13680"/>
    <w:rsid w:val="00E13B6F"/>
    <w:rsid w:val="00E14677"/>
    <w:rsid w:val="00E15722"/>
    <w:rsid w:val="00E15EF1"/>
    <w:rsid w:val="00E16212"/>
    <w:rsid w:val="00E16588"/>
    <w:rsid w:val="00E205F3"/>
    <w:rsid w:val="00E21D54"/>
    <w:rsid w:val="00E23ED5"/>
    <w:rsid w:val="00E25191"/>
    <w:rsid w:val="00E2601C"/>
    <w:rsid w:val="00E2653D"/>
    <w:rsid w:val="00E27FE3"/>
    <w:rsid w:val="00E300F6"/>
    <w:rsid w:val="00E31364"/>
    <w:rsid w:val="00E32F7C"/>
    <w:rsid w:val="00E366B8"/>
    <w:rsid w:val="00E36D63"/>
    <w:rsid w:val="00E37067"/>
    <w:rsid w:val="00E371D4"/>
    <w:rsid w:val="00E372AB"/>
    <w:rsid w:val="00E411CD"/>
    <w:rsid w:val="00E41DC3"/>
    <w:rsid w:val="00E4304C"/>
    <w:rsid w:val="00E431D8"/>
    <w:rsid w:val="00E44084"/>
    <w:rsid w:val="00E45D91"/>
    <w:rsid w:val="00E479A8"/>
    <w:rsid w:val="00E50EE3"/>
    <w:rsid w:val="00E5114A"/>
    <w:rsid w:val="00E522D7"/>
    <w:rsid w:val="00E550B6"/>
    <w:rsid w:val="00E5599C"/>
    <w:rsid w:val="00E55A13"/>
    <w:rsid w:val="00E55A49"/>
    <w:rsid w:val="00E61124"/>
    <w:rsid w:val="00E61F63"/>
    <w:rsid w:val="00E62168"/>
    <w:rsid w:val="00E6321C"/>
    <w:rsid w:val="00E6376A"/>
    <w:rsid w:val="00E63D81"/>
    <w:rsid w:val="00E64FF7"/>
    <w:rsid w:val="00E65AF8"/>
    <w:rsid w:val="00E65BA8"/>
    <w:rsid w:val="00E7054E"/>
    <w:rsid w:val="00E705C1"/>
    <w:rsid w:val="00E7406B"/>
    <w:rsid w:val="00E7517E"/>
    <w:rsid w:val="00E75555"/>
    <w:rsid w:val="00E76152"/>
    <w:rsid w:val="00E77746"/>
    <w:rsid w:val="00E80813"/>
    <w:rsid w:val="00E8096F"/>
    <w:rsid w:val="00E81255"/>
    <w:rsid w:val="00E816C6"/>
    <w:rsid w:val="00E822CF"/>
    <w:rsid w:val="00E82EBF"/>
    <w:rsid w:val="00E82F3A"/>
    <w:rsid w:val="00E853C8"/>
    <w:rsid w:val="00E85BAD"/>
    <w:rsid w:val="00E86340"/>
    <w:rsid w:val="00E94858"/>
    <w:rsid w:val="00E94D37"/>
    <w:rsid w:val="00E956D0"/>
    <w:rsid w:val="00E9585B"/>
    <w:rsid w:val="00EA0EFF"/>
    <w:rsid w:val="00EA2F82"/>
    <w:rsid w:val="00EA589E"/>
    <w:rsid w:val="00EA61BE"/>
    <w:rsid w:val="00EA65C1"/>
    <w:rsid w:val="00EA6EAD"/>
    <w:rsid w:val="00EA757A"/>
    <w:rsid w:val="00EB1E55"/>
    <w:rsid w:val="00EB2870"/>
    <w:rsid w:val="00EB43C0"/>
    <w:rsid w:val="00EC024B"/>
    <w:rsid w:val="00EC135F"/>
    <w:rsid w:val="00EC1FB2"/>
    <w:rsid w:val="00EC2020"/>
    <w:rsid w:val="00EC2A5D"/>
    <w:rsid w:val="00EC2DCB"/>
    <w:rsid w:val="00EC40EB"/>
    <w:rsid w:val="00EC46E3"/>
    <w:rsid w:val="00EC5829"/>
    <w:rsid w:val="00EC5886"/>
    <w:rsid w:val="00ED16F7"/>
    <w:rsid w:val="00ED3A18"/>
    <w:rsid w:val="00ED4D46"/>
    <w:rsid w:val="00ED4DEB"/>
    <w:rsid w:val="00ED5044"/>
    <w:rsid w:val="00ED77D3"/>
    <w:rsid w:val="00EE0308"/>
    <w:rsid w:val="00EE0420"/>
    <w:rsid w:val="00EE2264"/>
    <w:rsid w:val="00EE278B"/>
    <w:rsid w:val="00EE2A6E"/>
    <w:rsid w:val="00EE2F2C"/>
    <w:rsid w:val="00EE32FC"/>
    <w:rsid w:val="00EE3B21"/>
    <w:rsid w:val="00EE417C"/>
    <w:rsid w:val="00EE512A"/>
    <w:rsid w:val="00EE678C"/>
    <w:rsid w:val="00EE728E"/>
    <w:rsid w:val="00EF055C"/>
    <w:rsid w:val="00EF0D9D"/>
    <w:rsid w:val="00EF1790"/>
    <w:rsid w:val="00EF17E1"/>
    <w:rsid w:val="00EF2C40"/>
    <w:rsid w:val="00EF4442"/>
    <w:rsid w:val="00EF78DB"/>
    <w:rsid w:val="00EF7B8E"/>
    <w:rsid w:val="00F008BF"/>
    <w:rsid w:val="00F00CD9"/>
    <w:rsid w:val="00F01014"/>
    <w:rsid w:val="00F03584"/>
    <w:rsid w:val="00F04B7E"/>
    <w:rsid w:val="00F04D79"/>
    <w:rsid w:val="00F05B27"/>
    <w:rsid w:val="00F06103"/>
    <w:rsid w:val="00F06C5E"/>
    <w:rsid w:val="00F06E99"/>
    <w:rsid w:val="00F10A52"/>
    <w:rsid w:val="00F1141D"/>
    <w:rsid w:val="00F12735"/>
    <w:rsid w:val="00F13DA7"/>
    <w:rsid w:val="00F148CF"/>
    <w:rsid w:val="00F1670F"/>
    <w:rsid w:val="00F20673"/>
    <w:rsid w:val="00F212D7"/>
    <w:rsid w:val="00F25A76"/>
    <w:rsid w:val="00F31824"/>
    <w:rsid w:val="00F326AB"/>
    <w:rsid w:val="00F335F5"/>
    <w:rsid w:val="00F3380D"/>
    <w:rsid w:val="00F33E0D"/>
    <w:rsid w:val="00F35633"/>
    <w:rsid w:val="00F36781"/>
    <w:rsid w:val="00F370DA"/>
    <w:rsid w:val="00F37CDF"/>
    <w:rsid w:val="00F4262A"/>
    <w:rsid w:val="00F428A4"/>
    <w:rsid w:val="00F43855"/>
    <w:rsid w:val="00F44534"/>
    <w:rsid w:val="00F4568E"/>
    <w:rsid w:val="00F456AA"/>
    <w:rsid w:val="00F45D66"/>
    <w:rsid w:val="00F46426"/>
    <w:rsid w:val="00F52BA7"/>
    <w:rsid w:val="00F53E16"/>
    <w:rsid w:val="00F5558C"/>
    <w:rsid w:val="00F556F0"/>
    <w:rsid w:val="00F55BDF"/>
    <w:rsid w:val="00F5627C"/>
    <w:rsid w:val="00F575C3"/>
    <w:rsid w:val="00F57DA8"/>
    <w:rsid w:val="00F60330"/>
    <w:rsid w:val="00F61488"/>
    <w:rsid w:val="00F6216E"/>
    <w:rsid w:val="00F62419"/>
    <w:rsid w:val="00F62849"/>
    <w:rsid w:val="00F62E82"/>
    <w:rsid w:val="00F648B2"/>
    <w:rsid w:val="00F64B20"/>
    <w:rsid w:val="00F66A13"/>
    <w:rsid w:val="00F70702"/>
    <w:rsid w:val="00F71138"/>
    <w:rsid w:val="00F7252C"/>
    <w:rsid w:val="00F72CA0"/>
    <w:rsid w:val="00F735E1"/>
    <w:rsid w:val="00F738D2"/>
    <w:rsid w:val="00F742A9"/>
    <w:rsid w:val="00F7710B"/>
    <w:rsid w:val="00F77CB5"/>
    <w:rsid w:val="00F80FC5"/>
    <w:rsid w:val="00F837A4"/>
    <w:rsid w:val="00F837DA"/>
    <w:rsid w:val="00F84934"/>
    <w:rsid w:val="00F84D18"/>
    <w:rsid w:val="00F84E74"/>
    <w:rsid w:val="00F8590D"/>
    <w:rsid w:val="00F9229F"/>
    <w:rsid w:val="00F922DE"/>
    <w:rsid w:val="00F93F94"/>
    <w:rsid w:val="00F94344"/>
    <w:rsid w:val="00F94758"/>
    <w:rsid w:val="00F9727B"/>
    <w:rsid w:val="00FA09FD"/>
    <w:rsid w:val="00FA13C3"/>
    <w:rsid w:val="00FA1DF3"/>
    <w:rsid w:val="00FA3799"/>
    <w:rsid w:val="00FA3971"/>
    <w:rsid w:val="00FA3AEB"/>
    <w:rsid w:val="00FA4034"/>
    <w:rsid w:val="00FA5085"/>
    <w:rsid w:val="00FA54C0"/>
    <w:rsid w:val="00FA70E2"/>
    <w:rsid w:val="00FA7C11"/>
    <w:rsid w:val="00FA7D4B"/>
    <w:rsid w:val="00FA7DC6"/>
    <w:rsid w:val="00FB0C69"/>
    <w:rsid w:val="00FB3626"/>
    <w:rsid w:val="00FB4901"/>
    <w:rsid w:val="00FB57C6"/>
    <w:rsid w:val="00FC0F10"/>
    <w:rsid w:val="00FC17D3"/>
    <w:rsid w:val="00FC4A86"/>
    <w:rsid w:val="00FC5378"/>
    <w:rsid w:val="00FC583C"/>
    <w:rsid w:val="00FC5AC8"/>
    <w:rsid w:val="00FC672B"/>
    <w:rsid w:val="00FC67E3"/>
    <w:rsid w:val="00FC7265"/>
    <w:rsid w:val="00FC72EA"/>
    <w:rsid w:val="00FD0D18"/>
    <w:rsid w:val="00FD44B5"/>
    <w:rsid w:val="00FD4C4D"/>
    <w:rsid w:val="00FD61D7"/>
    <w:rsid w:val="00FD6DBE"/>
    <w:rsid w:val="00FD6FCC"/>
    <w:rsid w:val="00FD776B"/>
    <w:rsid w:val="00FD7D4E"/>
    <w:rsid w:val="00FD7F2B"/>
    <w:rsid w:val="00FE17DE"/>
    <w:rsid w:val="00FE22C9"/>
    <w:rsid w:val="00FE2351"/>
    <w:rsid w:val="00FE2D43"/>
    <w:rsid w:val="00FE4E22"/>
    <w:rsid w:val="00FE4F54"/>
    <w:rsid w:val="00FE5A2D"/>
    <w:rsid w:val="00FE7BD5"/>
    <w:rsid w:val="00FF06C4"/>
    <w:rsid w:val="00FF1514"/>
    <w:rsid w:val="00FF2683"/>
    <w:rsid w:val="00FF3849"/>
    <w:rsid w:val="00FF4304"/>
    <w:rsid w:val="00FF4F03"/>
    <w:rsid w:val="00FF4FFD"/>
    <w:rsid w:val="00FF5423"/>
    <w:rsid w:val="00FF6047"/>
    <w:rsid w:val="00FF6AB5"/>
    <w:rsid w:val="00FF78D6"/>
    <w:rsid w:val="00FF7AF3"/>
    <w:rsid w:val="00FF7C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308663"/>
  <w15:docId w15:val="{C1E9E5D7-C628-4B4F-850D-7D236C2D7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296"/>
  </w:style>
  <w:style w:type="paragraph" w:styleId="Heading1">
    <w:name w:val="heading 1"/>
    <w:basedOn w:val="NoSpacing"/>
    <w:next w:val="Normal"/>
    <w:link w:val="Heading1Char"/>
    <w:qFormat/>
    <w:rsid w:val="006E4E36"/>
    <w:pPr>
      <w:outlineLvl w:val="0"/>
    </w:pPr>
    <w:rPr>
      <w:b/>
      <w:color w:val="403152" w:themeColor="accent4" w:themeShade="80"/>
      <w:sz w:val="36"/>
      <w:szCs w:val="36"/>
    </w:rPr>
  </w:style>
  <w:style w:type="paragraph" w:styleId="Heading2">
    <w:name w:val="heading 2"/>
    <w:basedOn w:val="Normal"/>
    <w:next w:val="Normal"/>
    <w:link w:val="Heading2Char"/>
    <w:uiPriority w:val="9"/>
    <w:unhideWhenUsed/>
    <w:qFormat/>
    <w:rsid w:val="006E4E36"/>
    <w:pPr>
      <w:spacing w:after="0" w:line="240" w:lineRule="auto"/>
      <w:outlineLvl w:val="1"/>
    </w:pPr>
    <w:rPr>
      <w:rFonts w:ascii="Century Gothic" w:hAnsi="Century Gothic"/>
      <w:color w:val="403152" w:themeColor="accent4" w:themeShade="80"/>
      <w:sz w:val="28"/>
      <w:szCs w:val="28"/>
      <w:u w:val="single"/>
    </w:rPr>
  </w:style>
  <w:style w:type="paragraph" w:styleId="Heading3">
    <w:name w:val="heading 3"/>
    <w:basedOn w:val="NoSpacing"/>
    <w:next w:val="Normal"/>
    <w:link w:val="Heading3Char"/>
    <w:uiPriority w:val="9"/>
    <w:unhideWhenUsed/>
    <w:qFormat/>
    <w:rsid w:val="00225A1E"/>
    <w:pPr>
      <w:outlineLvl w:val="2"/>
    </w:pPr>
    <w:rPr>
      <w:color w:val="403152" w:themeColor="accent4" w:themeShade="80"/>
      <w:sz w:val="24"/>
      <w:szCs w:val="24"/>
      <w:u w:val="single"/>
    </w:rPr>
  </w:style>
  <w:style w:type="paragraph" w:styleId="Heading4">
    <w:name w:val="heading 4"/>
    <w:basedOn w:val="Normal"/>
    <w:next w:val="Normal"/>
    <w:link w:val="Heading4Char"/>
    <w:uiPriority w:val="9"/>
    <w:unhideWhenUsed/>
    <w:qFormat/>
    <w:rsid w:val="00D41DB7"/>
    <w:pPr>
      <w:keepNext/>
      <w:keepLines/>
      <w:spacing w:before="200" w:after="0" w:line="240" w:lineRule="auto"/>
      <w:outlineLvl w:val="3"/>
    </w:pPr>
    <w:rPr>
      <w:rFonts w:ascii="Calibri" w:hAnsi="Calibri" w:cs="Times New Roman"/>
      <w:b/>
      <w:bCs/>
      <w:i/>
      <w:iCs/>
      <w:color w:val="404040" w:themeColor="text1" w:themeTint="BF"/>
      <w:sz w:val="28"/>
    </w:rPr>
  </w:style>
  <w:style w:type="paragraph" w:styleId="Heading5">
    <w:name w:val="heading 5"/>
    <w:basedOn w:val="Normal"/>
    <w:next w:val="Normal"/>
    <w:link w:val="Heading5Char"/>
    <w:uiPriority w:val="9"/>
    <w:unhideWhenUsed/>
    <w:qFormat/>
    <w:rsid w:val="00302EB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41DB7"/>
    <w:pPr>
      <w:keepNext/>
      <w:keepLines/>
      <w:spacing w:before="200" w:after="0" w:line="240" w:lineRule="auto"/>
      <w:outlineLvl w:val="5"/>
    </w:pPr>
    <w:rPr>
      <w:rFonts w:eastAsia="Times New Roman" w:cs="Times New Roman"/>
      <w:iCs/>
      <w:color w:val="009900"/>
      <w:sz w:val="24"/>
    </w:rPr>
  </w:style>
  <w:style w:type="paragraph" w:styleId="Heading7">
    <w:name w:val="heading 7"/>
    <w:basedOn w:val="Normal"/>
    <w:next w:val="Normal"/>
    <w:link w:val="Heading7Char"/>
    <w:uiPriority w:val="9"/>
    <w:unhideWhenUsed/>
    <w:qFormat/>
    <w:rsid w:val="00D41DB7"/>
    <w:pPr>
      <w:keepNext/>
      <w:keepLines/>
      <w:spacing w:before="200" w:after="0" w:line="240"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41DB7"/>
    <w:pPr>
      <w:keepNext/>
      <w:keepLines/>
      <w:spacing w:before="40" w:after="0" w:line="240" w:lineRule="auto"/>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B131C"/>
    <w:pPr>
      <w:spacing w:after="0" w:line="240" w:lineRule="auto"/>
    </w:pPr>
    <w:rPr>
      <w:rFonts w:ascii="Century Gothic" w:hAnsi="Century Gothic"/>
    </w:rPr>
  </w:style>
  <w:style w:type="character" w:customStyle="1" w:styleId="Heading1Char">
    <w:name w:val="Heading 1 Char"/>
    <w:basedOn w:val="DefaultParagraphFont"/>
    <w:link w:val="Heading1"/>
    <w:rsid w:val="006E4E36"/>
    <w:rPr>
      <w:rFonts w:ascii="Century Gothic" w:hAnsi="Century Gothic"/>
      <w:b/>
      <w:color w:val="403152" w:themeColor="accent4" w:themeShade="80"/>
      <w:sz w:val="36"/>
      <w:szCs w:val="36"/>
    </w:rPr>
  </w:style>
  <w:style w:type="character" w:customStyle="1" w:styleId="Heading2Char">
    <w:name w:val="Heading 2 Char"/>
    <w:basedOn w:val="DefaultParagraphFont"/>
    <w:link w:val="Heading2"/>
    <w:uiPriority w:val="9"/>
    <w:rsid w:val="006E4E36"/>
    <w:rPr>
      <w:rFonts w:ascii="Century Gothic" w:hAnsi="Century Gothic"/>
      <w:color w:val="403152" w:themeColor="accent4" w:themeShade="80"/>
      <w:sz w:val="28"/>
      <w:szCs w:val="28"/>
      <w:u w:val="single"/>
    </w:rPr>
  </w:style>
  <w:style w:type="character" w:customStyle="1" w:styleId="Heading3Char">
    <w:name w:val="Heading 3 Char"/>
    <w:basedOn w:val="DefaultParagraphFont"/>
    <w:link w:val="Heading3"/>
    <w:uiPriority w:val="9"/>
    <w:rsid w:val="00225A1E"/>
    <w:rPr>
      <w:rFonts w:ascii="Century Gothic" w:hAnsi="Century Gothic"/>
      <w:color w:val="403152" w:themeColor="accent4" w:themeShade="80"/>
      <w:sz w:val="24"/>
      <w:szCs w:val="24"/>
      <w:u w:val="single"/>
    </w:rPr>
  </w:style>
  <w:style w:type="table" w:styleId="TableGrid">
    <w:name w:val="Table Grid"/>
    <w:basedOn w:val="TableNormal"/>
    <w:uiPriority w:val="39"/>
    <w:rsid w:val="00290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AQuestions">
    <w:name w:val="AAA Questions"/>
    <w:basedOn w:val="Normal"/>
    <w:next w:val="Normal"/>
    <w:link w:val="AAAQuestionsChar"/>
    <w:qFormat/>
    <w:rsid w:val="002408F6"/>
    <w:pPr>
      <w:spacing w:after="0" w:line="240" w:lineRule="auto"/>
    </w:pPr>
    <w:rPr>
      <w:rFonts w:ascii="Arial" w:eastAsia="Calibri" w:hAnsi="Arial" w:cs="Arial"/>
      <w:szCs w:val="24"/>
      <w:lang w:eastAsia="x-none"/>
    </w:rPr>
  </w:style>
  <w:style w:type="character" w:customStyle="1" w:styleId="AAAQuestionsChar">
    <w:name w:val="AAA Questions Char"/>
    <w:link w:val="AAAQuestions"/>
    <w:rsid w:val="002408F6"/>
    <w:rPr>
      <w:rFonts w:ascii="Arial" w:eastAsia="Calibri" w:hAnsi="Arial" w:cs="Arial"/>
      <w:szCs w:val="24"/>
      <w:lang w:eastAsia="x-none"/>
    </w:rPr>
  </w:style>
  <w:style w:type="paragraph" w:styleId="Header">
    <w:name w:val="header"/>
    <w:basedOn w:val="Normal"/>
    <w:link w:val="HeaderChar"/>
    <w:unhideWhenUsed/>
    <w:rsid w:val="00A55E61"/>
    <w:pPr>
      <w:tabs>
        <w:tab w:val="center" w:pos="4513"/>
        <w:tab w:val="right" w:pos="9026"/>
      </w:tabs>
      <w:spacing w:after="0" w:line="240" w:lineRule="auto"/>
    </w:pPr>
  </w:style>
  <w:style w:type="character" w:customStyle="1" w:styleId="HeaderChar">
    <w:name w:val="Header Char"/>
    <w:basedOn w:val="DefaultParagraphFont"/>
    <w:link w:val="Header"/>
    <w:rsid w:val="00A55E61"/>
  </w:style>
  <w:style w:type="paragraph" w:styleId="Footer">
    <w:name w:val="footer"/>
    <w:aliases w:val="odd page footer"/>
    <w:basedOn w:val="Normal"/>
    <w:link w:val="FooterChar"/>
    <w:uiPriority w:val="99"/>
    <w:unhideWhenUsed/>
    <w:rsid w:val="00A55E61"/>
    <w:pPr>
      <w:tabs>
        <w:tab w:val="center" w:pos="4513"/>
        <w:tab w:val="right" w:pos="9026"/>
      </w:tabs>
      <w:spacing w:after="0" w:line="240" w:lineRule="auto"/>
    </w:pPr>
  </w:style>
  <w:style w:type="character" w:customStyle="1" w:styleId="FooterChar">
    <w:name w:val="Footer Char"/>
    <w:aliases w:val="odd page footer Char"/>
    <w:basedOn w:val="DefaultParagraphFont"/>
    <w:link w:val="Footer"/>
    <w:uiPriority w:val="99"/>
    <w:rsid w:val="00A55E61"/>
  </w:style>
  <w:style w:type="paragraph" w:styleId="BalloonText">
    <w:name w:val="Balloon Text"/>
    <w:basedOn w:val="Normal"/>
    <w:link w:val="BalloonTextChar"/>
    <w:uiPriority w:val="99"/>
    <w:semiHidden/>
    <w:unhideWhenUsed/>
    <w:rsid w:val="00B371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1D2"/>
    <w:rPr>
      <w:rFonts w:ascii="Tahoma" w:hAnsi="Tahoma" w:cs="Tahoma"/>
      <w:sz w:val="16"/>
      <w:szCs w:val="16"/>
    </w:rPr>
  </w:style>
  <w:style w:type="paragraph" w:styleId="ListParagraph">
    <w:name w:val="List Paragraph"/>
    <w:basedOn w:val="Normal"/>
    <w:uiPriority w:val="34"/>
    <w:qFormat/>
    <w:rsid w:val="00230C70"/>
    <w:pPr>
      <w:ind w:left="720"/>
      <w:contextualSpacing/>
    </w:pPr>
  </w:style>
  <w:style w:type="character" w:styleId="Hyperlink">
    <w:name w:val="Hyperlink"/>
    <w:basedOn w:val="DefaultParagraphFont"/>
    <w:uiPriority w:val="99"/>
    <w:unhideWhenUsed/>
    <w:rsid w:val="00756324"/>
    <w:rPr>
      <w:color w:val="0000FF" w:themeColor="hyperlink"/>
      <w:u w:val="single"/>
    </w:rPr>
  </w:style>
  <w:style w:type="paragraph" w:styleId="TOCHeading">
    <w:name w:val="TOC Heading"/>
    <w:basedOn w:val="Heading1"/>
    <w:next w:val="Normal"/>
    <w:uiPriority w:val="39"/>
    <w:unhideWhenUsed/>
    <w:qFormat/>
    <w:rsid w:val="00FC672B"/>
    <w:pPr>
      <w:keepNext/>
      <w:keepLines/>
      <w:spacing w:before="480" w:line="276" w:lineRule="auto"/>
      <w:outlineLvl w:val="9"/>
    </w:pPr>
    <w:rPr>
      <w:rFonts w:asciiTheme="majorHAnsi" w:eastAsiaTheme="majorEastAsia" w:hAnsiTheme="majorHAnsi" w:cstheme="majorBidi"/>
      <w:b w:val="0"/>
      <w:bCs/>
      <w:color w:val="244061" w:themeColor="accent1" w:themeShade="80"/>
      <w:sz w:val="28"/>
      <w:szCs w:val="28"/>
      <w:lang w:val="en-US" w:eastAsia="ja-JP"/>
    </w:rPr>
  </w:style>
  <w:style w:type="paragraph" w:styleId="TOC1">
    <w:name w:val="toc 1"/>
    <w:basedOn w:val="Normal"/>
    <w:next w:val="Normal"/>
    <w:autoRedefine/>
    <w:uiPriority w:val="39"/>
    <w:unhideWhenUsed/>
    <w:qFormat/>
    <w:rsid w:val="00FC672B"/>
    <w:pPr>
      <w:spacing w:after="100"/>
    </w:pPr>
  </w:style>
  <w:style w:type="paragraph" w:styleId="TOC2">
    <w:name w:val="toc 2"/>
    <w:basedOn w:val="Normal"/>
    <w:next w:val="Normal"/>
    <w:autoRedefine/>
    <w:uiPriority w:val="39"/>
    <w:unhideWhenUsed/>
    <w:qFormat/>
    <w:rsid w:val="00B14D6D"/>
    <w:pPr>
      <w:spacing w:after="100"/>
      <w:ind w:left="220"/>
    </w:pPr>
  </w:style>
  <w:style w:type="paragraph" w:styleId="TOC3">
    <w:name w:val="toc 3"/>
    <w:basedOn w:val="Normal"/>
    <w:next w:val="Normal"/>
    <w:autoRedefine/>
    <w:uiPriority w:val="39"/>
    <w:unhideWhenUsed/>
    <w:qFormat/>
    <w:rsid w:val="00C84739"/>
    <w:pPr>
      <w:spacing w:after="100"/>
      <w:ind w:left="440"/>
    </w:pPr>
  </w:style>
  <w:style w:type="paragraph" w:styleId="ListBullet">
    <w:name w:val="List Bullet"/>
    <w:basedOn w:val="List"/>
    <w:unhideWhenUsed/>
    <w:rsid w:val="00C84739"/>
    <w:pPr>
      <w:numPr>
        <w:numId w:val="4"/>
      </w:numPr>
      <w:tabs>
        <w:tab w:val="clear" w:pos="360"/>
      </w:tabs>
      <w:spacing w:after="240" w:line="240" w:lineRule="auto"/>
      <w:ind w:left="283" w:right="360" w:hanging="283"/>
      <w:contextualSpacing w:val="0"/>
      <w:jc w:val="both"/>
    </w:pPr>
    <w:rPr>
      <w:rFonts w:ascii="Garamond" w:eastAsia="Times New Roman" w:hAnsi="Garamond" w:cs="Times New Roman"/>
      <w:spacing w:val="-5"/>
      <w:sz w:val="24"/>
      <w:szCs w:val="20"/>
      <w:lang w:eastAsia="en-AU"/>
    </w:rPr>
  </w:style>
  <w:style w:type="paragraph" w:styleId="List">
    <w:name w:val="List"/>
    <w:basedOn w:val="Normal"/>
    <w:uiPriority w:val="99"/>
    <w:semiHidden/>
    <w:unhideWhenUsed/>
    <w:rsid w:val="00C84739"/>
    <w:pPr>
      <w:ind w:left="283" w:hanging="283"/>
      <w:contextualSpacing/>
    </w:pPr>
  </w:style>
  <w:style w:type="table" w:customStyle="1" w:styleId="TableGrid1">
    <w:name w:val="Table Grid1"/>
    <w:basedOn w:val="TableNormal"/>
    <w:next w:val="TableGrid"/>
    <w:rsid w:val="00A918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A918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A70222"/>
    <w:pPr>
      <w:spacing w:after="100"/>
      <w:ind w:left="660"/>
    </w:pPr>
    <w:rPr>
      <w:rFonts w:eastAsiaTheme="minorEastAsia"/>
      <w:lang w:eastAsia="en-AU"/>
    </w:rPr>
  </w:style>
  <w:style w:type="paragraph" w:styleId="TOC5">
    <w:name w:val="toc 5"/>
    <w:basedOn w:val="Normal"/>
    <w:next w:val="Normal"/>
    <w:autoRedefine/>
    <w:uiPriority w:val="39"/>
    <w:unhideWhenUsed/>
    <w:rsid w:val="00A70222"/>
    <w:pPr>
      <w:spacing w:after="100"/>
      <w:ind w:left="880"/>
    </w:pPr>
    <w:rPr>
      <w:rFonts w:eastAsiaTheme="minorEastAsia"/>
      <w:lang w:eastAsia="en-AU"/>
    </w:rPr>
  </w:style>
  <w:style w:type="paragraph" w:styleId="TOC6">
    <w:name w:val="toc 6"/>
    <w:basedOn w:val="Normal"/>
    <w:next w:val="Normal"/>
    <w:autoRedefine/>
    <w:uiPriority w:val="39"/>
    <w:unhideWhenUsed/>
    <w:rsid w:val="00A70222"/>
    <w:pPr>
      <w:spacing w:after="100"/>
      <w:ind w:left="1100"/>
    </w:pPr>
    <w:rPr>
      <w:rFonts w:eastAsiaTheme="minorEastAsia"/>
      <w:lang w:eastAsia="en-AU"/>
    </w:rPr>
  </w:style>
  <w:style w:type="paragraph" w:styleId="TOC7">
    <w:name w:val="toc 7"/>
    <w:basedOn w:val="Normal"/>
    <w:next w:val="Normal"/>
    <w:autoRedefine/>
    <w:uiPriority w:val="39"/>
    <w:unhideWhenUsed/>
    <w:rsid w:val="00A70222"/>
    <w:pPr>
      <w:spacing w:after="100"/>
      <w:ind w:left="1320"/>
    </w:pPr>
    <w:rPr>
      <w:rFonts w:eastAsiaTheme="minorEastAsia"/>
      <w:lang w:eastAsia="en-AU"/>
    </w:rPr>
  </w:style>
  <w:style w:type="paragraph" w:styleId="TOC8">
    <w:name w:val="toc 8"/>
    <w:basedOn w:val="Normal"/>
    <w:next w:val="Normal"/>
    <w:autoRedefine/>
    <w:uiPriority w:val="39"/>
    <w:unhideWhenUsed/>
    <w:rsid w:val="00A70222"/>
    <w:pPr>
      <w:spacing w:after="100"/>
      <w:ind w:left="1540"/>
    </w:pPr>
    <w:rPr>
      <w:rFonts w:eastAsiaTheme="minorEastAsia"/>
      <w:lang w:eastAsia="en-AU"/>
    </w:rPr>
  </w:style>
  <w:style w:type="paragraph" w:styleId="TOC9">
    <w:name w:val="toc 9"/>
    <w:basedOn w:val="Normal"/>
    <w:next w:val="Normal"/>
    <w:autoRedefine/>
    <w:uiPriority w:val="39"/>
    <w:unhideWhenUsed/>
    <w:rsid w:val="00A70222"/>
    <w:pPr>
      <w:spacing w:after="100"/>
      <w:ind w:left="1760"/>
    </w:pPr>
    <w:rPr>
      <w:rFonts w:eastAsiaTheme="minorEastAsia"/>
      <w:lang w:eastAsia="en-AU"/>
    </w:rPr>
  </w:style>
  <w:style w:type="character" w:customStyle="1" w:styleId="Heading5Char">
    <w:name w:val="Heading 5 Char"/>
    <w:basedOn w:val="DefaultParagraphFont"/>
    <w:link w:val="Heading5"/>
    <w:uiPriority w:val="9"/>
    <w:rsid w:val="00302EBA"/>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302EBA"/>
    <w:pPr>
      <w:spacing w:before="100" w:beforeAutospacing="1" w:after="100" w:afterAutospacing="1" w:line="240" w:lineRule="auto"/>
    </w:pPr>
    <w:rPr>
      <w:rFonts w:ascii="Times New Roman" w:eastAsia="Times New Roman" w:hAnsi="Times New Roman" w:cs="Times New Roman"/>
      <w:szCs w:val="24"/>
      <w:lang w:val="en-US"/>
    </w:rPr>
  </w:style>
  <w:style w:type="table" w:customStyle="1" w:styleId="TableGrid5">
    <w:name w:val="Table Grid5"/>
    <w:basedOn w:val="TableNormal"/>
    <w:next w:val="TableGrid"/>
    <w:uiPriority w:val="59"/>
    <w:rsid w:val="00AB13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C1F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41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D41DB7"/>
    <w:rPr>
      <w:rFonts w:ascii="Calibri" w:hAnsi="Calibri" w:cs="Times New Roman"/>
      <w:b/>
      <w:bCs/>
      <w:i/>
      <w:iCs/>
      <w:color w:val="404040" w:themeColor="text1" w:themeTint="BF"/>
      <w:sz w:val="28"/>
    </w:rPr>
  </w:style>
  <w:style w:type="character" w:customStyle="1" w:styleId="Heading6Char">
    <w:name w:val="Heading 6 Char"/>
    <w:basedOn w:val="DefaultParagraphFont"/>
    <w:link w:val="Heading6"/>
    <w:uiPriority w:val="9"/>
    <w:rsid w:val="00D41DB7"/>
    <w:rPr>
      <w:rFonts w:eastAsia="Times New Roman" w:cs="Times New Roman"/>
      <w:iCs/>
      <w:color w:val="009900"/>
      <w:sz w:val="24"/>
    </w:rPr>
  </w:style>
  <w:style w:type="character" w:customStyle="1" w:styleId="Heading7Char">
    <w:name w:val="Heading 7 Char"/>
    <w:basedOn w:val="DefaultParagraphFont"/>
    <w:link w:val="Heading7"/>
    <w:uiPriority w:val="9"/>
    <w:rsid w:val="00D41DB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41DB7"/>
    <w:rPr>
      <w:rFonts w:asciiTheme="majorHAnsi" w:eastAsiaTheme="majorEastAsia" w:hAnsiTheme="majorHAnsi" w:cstheme="majorBidi"/>
      <w:color w:val="272727" w:themeColor="text1" w:themeTint="D8"/>
      <w:sz w:val="21"/>
      <w:szCs w:val="21"/>
    </w:rPr>
  </w:style>
  <w:style w:type="character" w:styleId="PlaceholderText">
    <w:name w:val="Placeholder Text"/>
    <w:uiPriority w:val="99"/>
    <w:semiHidden/>
    <w:rsid w:val="00D41DB7"/>
    <w:rPr>
      <w:color w:val="808080"/>
    </w:rPr>
  </w:style>
  <w:style w:type="paragraph" w:customStyle="1" w:styleId="Default">
    <w:name w:val="Default"/>
    <w:rsid w:val="00D41DB7"/>
    <w:pPr>
      <w:widowControl w:val="0"/>
      <w:autoSpaceDE w:val="0"/>
      <w:autoSpaceDN w:val="0"/>
      <w:adjustRightInd w:val="0"/>
      <w:spacing w:after="0" w:line="240" w:lineRule="auto"/>
    </w:pPr>
    <w:rPr>
      <w:rFonts w:ascii="Gill Sans" w:eastAsia="PMingLiU" w:hAnsi="Gill Sans" w:cs="Gill Sans"/>
      <w:color w:val="000000"/>
      <w:sz w:val="24"/>
      <w:szCs w:val="24"/>
      <w:lang w:val="en-US" w:eastAsia="zh-TW"/>
    </w:rPr>
  </w:style>
  <w:style w:type="paragraph" w:styleId="BodyText">
    <w:name w:val="Body Text"/>
    <w:basedOn w:val="Normal"/>
    <w:link w:val="BodyTextChar"/>
    <w:unhideWhenUsed/>
    <w:rsid w:val="00D41DB7"/>
    <w:pPr>
      <w:spacing w:after="120" w:line="240" w:lineRule="auto"/>
    </w:pPr>
    <w:rPr>
      <w:rFonts w:eastAsia="Calibri" w:cs="Times New Roman"/>
      <w:color w:val="404040" w:themeColor="text1" w:themeTint="BF"/>
      <w:lang w:val="en-US"/>
    </w:rPr>
  </w:style>
  <w:style w:type="character" w:customStyle="1" w:styleId="BodyTextChar">
    <w:name w:val="Body Text Char"/>
    <w:basedOn w:val="DefaultParagraphFont"/>
    <w:link w:val="BodyText"/>
    <w:rsid w:val="00D41DB7"/>
    <w:rPr>
      <w:rFonts w:eastAsia="Calibri" w:cs="Times New Roman"/>
      <w:color w:val="404040" w:themeColor="text1" w:themeTint="BF"/>
      <w:lang w:val="en-US"/>
    </w:rPr>
  </w:style>
  <w:style w:type="paragraph" w:customStyle="1" w:styleId="casestudy">
    <w:name w:val="case study"/>
    <w:rsid w:val="00D41DB7"/>
    <w:pPr>
      <w:spacing w:before="120" w:after="240" w:line="280" w:lineRule="atLeast"/>
    </w:pPr>
    <w:rPr>
      <w:rFonts w:ascii="Arial" w:eastAsia="Times New Roman" w:hAnsi="Arial" w:cs="Arial"/>
      <w:sz w:val="20"/>
      <w:szCs w:val="20"/>
      <w:lang w:val="en-US"/>
    </w:rPr>
  </w:style>
  <w:style w:type="paragraph" w:customStyle="1" w:styleId="bulletlist2">
    <w:name w:val="bullet list 2"/>
    <w:basedOn w:val="numberlist"/>
    <w:rsid w:val="00D41DB7"/>
    <w:pPr>
      <w:numPr>
        <w:ilvl w:val="0"/>
      </w:numPr>
    </w:pPr>
  </w:style>
  <w:style w:type="paragraph" w:customStyle="1" w:styleId="numberlist">
    <w:name w:val="number list"/>
    <w:basedOn w:val="BodyText"/>
    <w:rsid w:val="00D41DB7"/>
    <w:pPr>
      <w:numPr>
        <w:ilvl w:val="1"/>
        <w:numId w:val="19"/>
      </w:numPr>
      <w:tabs>
        <w:tab w:val="clear" w:pos="1440"/>
      </w:tabs>
      <w:ind w:left="357" w:hanging="357"/>
    </w:pPr>
    <w:rPr>
      <w:rFonts w:ascii="Palatino Linotype" w:eastAsia="Times New Roman" w:hAnsi="Palatino Linotype"/>
      <w:sz w:val="20"/>
      <w:szCs w:val="24"/>
      <w:lang w:val="en-AU"/>
    </w:rPr>
  </w:style>
  <w:style w:type="paragraph" w:customStyle="1" w:styleId="MajorL2Text">
    <w:name w:val="Major L2 Text"/>
    <w:basedOn w:val="Normal"/>
    <w:rsid w:val="00D41DB7"/>
    <w:pPr>
      <w:tabs>
        <w:tab w:val="num" w:pos="360"/>
      </w:tabs>
      <w:spacing w:after="360" w:line="360" w:lineRule="auto"/>
    </w:pPr>
    <w:rPr>
      <w:rFonts w:ascii="Palatino" w:eastAsia="Times New Roman" w:hAnsi="Palatino" w:cs="Times New Roman"/>
      <w:color w:val="404040" w:themeColor="text1" w:themeTint="BF"/>
      <w:sz w:val="20"/>
      <w:szCs w:val="20"/>
    </w:rPr>
  </w:style>
  <w:style w:type="character" w:styleId="CommentReference">
    <w:name w:val="annotation reference"/>
    <w:uiPriority w:val="99"/>
    <w:semiHidden/>
    <w:unhideWhenUsed/>
    <w:rsid w:val="00D41DB7"/>
    <w:rPr>
      <w:sz w:val="16"/>
      <w:szCs w:val="16"/>
    </w:rPr>
  </w:style>
  <w:style w:type="paragraph" w:styleId="CommentText">
    <w:name w:val="annotation text"/>
    <w:basedOn w:val="Normal"/>
    <w:link w:val="CommentTextChar"/>
    <w:uiPriority w:val="99"/>
    <w:semiHidden/>
    <w:unhideWhenUsed/>
    <w:rsid w:val="00D41DB7"/>
    <w:pPr>
      <w:spacing w:after="0" w:line="240" w:lineRule="auto"/>
    </w:pPr>
    <w:rPr>
      <w:rFonts w:eastAsia="Calibri" w:cs="Times New Roman"/>
      <w:color w:val="404040" w:themeColor="text1" w:themeTint="BF"/>
      <w:sz w:val="20"/>
      <w:szCs w:val="20"/>
    </w:rPr>
  </w:style>
  <w:style w:type="character" w:customStyle="1" w:styleId="CommentTextChar">
    <w:name w:val="Comment Text Char"/>
    <w:basedOn w:val="DefaultParagraphFont"/>
    <w:link w:val="CommentText"/>
    <w:uiPriority w:val="99"/>
    <w:semiHidden/>
    <w:rsid w:val="00D41DB7"/>
    <w:rPr>
      <w:rFonts w:eastAsia="Calibri" w:cs="Times New Roman"/>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D41DB7"/>
    <w:rPr>
      <w:b/>
      <w:bCs/>
    </w:rPr>
  </w:style>
  <w:style w:type="character" w:customStyle="1" w:styleId="CommentSubjectChar">
    <w:name w:val="Comment Subject Char"/>
    <w:basedOn w:val="CommentTextChar"/>
    <w:link w:val="CommentSubject"/>
    <w:uiPriority w:val="99"/>
    <w:semiHidden/>
    <w:rsid w:val="00D41DB7"/>
    <w:rPr>
      <w:rFonts w:eastAsia="Calibri" w:cs="Times New Roman"/>
      <w:b/>
      <w:bCs/>
      <w:color w:val="404040" w:themeColor="text1" w:themeTint="BF"/>
      <w:sz w:val="20"/>
      <w:szCs w:val="20"/>
    </w:rPr>
  </w:style>
  <w:style w:type="character" w:styleId="PageNumber">
    <w:name w:val="page number"/>
    <w:semiHidden/>
    <w:unhideWhenUsed/>
    <w:rsid w:val="00D41DB7"/>
  </w:style>
  <w:style w:type="numbering" w:customStyle="1" w:styleId="Style3">
    <w:name w:val="Style3"/>
    <w:uiPriority w:val="99"/>
    <w:rsid w:val="00D41DB7"/>
    <w:pPr>
      <w:numPr>
        <w:numId w:val="20"/>
      </w:numPr>
    </w:pPr>
  </w:style>
  <w:style w:type="table" w:customStyle="1" w:styleId="TableGrid11">
    <w:name w:val="Table Grid11"/>
    <w:basedOn w:val="TableNormal"/>
    <w:next w:val="TableGrid"/>
    <w:rsid w:val="00D41DB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41DB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41DB7"/>
    <w:pPr>
      <w:spacing w:after="0" w:line="240" w:lineRule="auto"/>
    </w:pPr>
    <w:rPr>
      <w:rFonts w:ascii="Calibri" w:eastAsia="Calibri" w:hAnsi="Calibri" w:cs="Arial"/>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D41DB7"/>
    <w:pPr>
      <w:spacing w:after="0" w:line="240" w:lineRule="auto"/>
    </w:pPr>
    <w:rPr>
      <w:rFonts w:ascii="Calibri" w:eastAsia="Calibri" w:hAnsi="Calibri" w:cs="Arial"/>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D41DB7"/>
    <w:pPr>
      <w:numPr>
        <w:ilvl w:val="1"/>
      </w:numPr>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D41DB7"/>
    <w:rPr>
      <w:rFonts w:ascii="Cambria" w:eastAsia="Times New Roman" w:hAnsi="Cambria" w:cs="Times New Roman"/>
      <w:i/>
      <w:iCs/>
      <w:color w:val="4F81BD"/>
      <w:spacing w:val="15"/>
      <w:sz w:val="24"/>
      <w:szCs w:val="24"/>
    </w:rPr>
  </w:style>
  <w:style w:type="numbering" w:customStyle="1" w:styleId="Style1">
    <w:name w:val="Style1"/>
    <w:uiPriority w:val="99"/>
    <w:rsid w:val="00D41DB7"/>
    <w:pPr>
      <w:numPr>
        <w:numId w:val="21"/>
      </w:numPr>
    </w:pPr>
  </w:style>
  <w:style w:type="numbering" w:customStyle="1" w:styleId="Style2">
    <w:name w:val="Style2"/>
    <w:uiPriority w:val="99"/>
    <w:rsid w:val="00D41DB7"/>
    <w:pPr>
      <w:numPr>
        <w:numId w:val="22"/>
      </w:numPr>
    </w:pPr>
  </w:style>
  <w:style w:type="paragraph" w:customStyle="1" w:styleId="Tableheading-template">
    <w:name w:val="Table heading - template"/>
    <w:basedOn w:val="Normal"/>
    <w:link w:val="Tableheading-templateChar"/>
    <w:qFormat/>
    <w:rsid w:val="00D41DB7"/>
    <w:pPr>
      <w:spacing w:before="40" w:after="40" w:line="280" w:lineRule="atLeast"/>
    </w:pPr>
    <w:rPr>
      <w:rFonts w:eastAsia="Times New Roman" w:cs="Tahoma"/>
      <w:b/>
      <w:color w:val="000000"/>
      <w:szCs w:val="20"/>
      <w:lang w:eastAsia="en-AU"/>
    </w:rPr>
  </w:style>
  <w:style w:type="character" w:customStyle="1" w:styleId="Tableheading-templateChar">
    <w:name w:val="Table heading - template Char"/>
    <w:link w:val="Tableheading-template"/>
    <w:rsid w:val="00D41DB7"/>
    <w:rPr>
      <w:rFonts w:eastAsia="Times New Roman" w:cs="Tahoma"/>
      <w:b/>
      <w:color w:val="000000"/>
      <w:szCs w:val="20"/>
      <w:lang w:eastAsia="en-AU"/>
    </w:rPr>
  </w:style>
  <w:style w:type="paragraph" w:customStyle="1" w:styleId="Bodyindent">
    <w:name w:val="Body indent"/>
    <w:basedOn w:val="NormalWeb"/>
    <w:link w:val="BodyindentChar"/>
    <w:qFormat/>
    <w:rsid w:val="00D41DB7"/>
    <w:pPr>
      <w:spacing w:before="120" w:beforeAutospacing="0" w:after="120" w:afterAutospacing="0" w:line="260" w:lineRule="exact"/>
      <w:ind w:left="567"/>
    </w:pPr>
    <w:rPr>
      <w:rFonts w:ascii="Arial" w:hAnsi="Arial" w:cs="Arial"/>
      <w:color w:val="404040" w:themeColor="text1" w:themeTint="BF"/>
      <w:szCs w:val="22"/>
      <w:lang w:val="en-AU" w:eastAsia="en-AU" w:bidi="en-US"/>
    </w:rPr>
  </w:style>
  <w:style w:type="character" w:customStyle="1" w:styleId="BodyindentChar">
    <w:name w:val="Body indent Char"/>
    <w:link w:val="Bodyindent"/>
    <w:rsid w:val="00D41DB7"/>
    <w:rPr>
      <w:rFonts w:ascii="Arial" w:eastAsia="Times New Roman" w:hAnsi="Arial" w:cs="Arial"/>
      <w:color w:val="404040" w:themeColor="text1" w:themeTint="BF"/>
      <w:lang w:eastAsia="en-AU" w:bidi="en-US"/>
    </w:rPr>
  </w:style>
  <w:style w:type="character" w:customStyle="1" w:styleId="apple-converted-space">
    <w:name w:val="apple-converted-space"/>
    <w:basedOn w:val="DefaultParagraphFont"/>
    <w:rsid w:val="00D41DB7"/>
  </w:style>
  <w:style w:type="paragraph" w:customStyle="1" w:styleId="IBSABulletList1">
    <w:name w:val="IBSA Bullet List 1"/>
    <w:qFormat/>
    <w:rsid w:val="00D41DB7"/>
    <w:pPr>
      <w:numPr>
        <w:numId w:val="23"/>
      </w:numPr>
      <w:spacing w:after="0" w:line="240" w:lineRule="auto"/>
    </w:pPr>
    <w:rPr>
      <w:rFonts w:ascii="Arial" w:eastAsia="Times New Roman" w:hAnsi="Arial" w:cs="Times New Roman"/>
      <w:szCs w:val="20"/>
    </w:rPr>
  </w:style>
  <w:style w:type="paragraph" w:customStyle="1" w:styleId="IBSABulletList2">
    <w:name w:val="IBSA Bullet List 2"/>
    <w:basedOn w:val="IBSABulletList1"/>
    <w:rsid w:val="00D41DB7"/>
    <w:pPr>
      <w:numPr>
        <w:ilvl w:val="1"/>
      </w:numPr>
    </w:pPr>
  </w:style>
  <w:style w:type="paragraph" w:customStyle="1" w:styleId="IBSABulletList3">
    <w:name w:val="IBSA Bullet List 3"/>
    <w:basedOn w:val="IBSABulletList2"/>
    <w:rsid w:val="00D41DB7"/>
    <w:pPr>
      <w:numPr>
        <w:ilvl w:val="2"/>
      </w:numPr>
    </w:pPr>
  </w:style>
  <w:style w:type="table" w:customStyle="1" w:styleId="TableGrid4">
    <w:name w:val="Table Grid4"/>
    <w:basedOn w:val="TableNormal"/>
    <w:next w:val="TableGrid"/>
    <w:uiPriority w:val="59"/>
    <w:rsid w:val="00D41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41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41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41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D41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41DB7"/>
  </w:style>
  <w:style w:type="table" w:customStyle="1" w:styleId="TableGrid15">
    <w:name w:val="Table Grid15"/>
    <w:basedOn w:val="TableNormal"/>
    <w:next w:val="TableGrid"/>
    <w:uiPriority w:val="59"/>
    <w:rsid w:val="00D41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D41DB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D41DB7"/>
    <w:pPr>
      <w:spacing w:after="0" w:line="240" w:lineRule="auto"/>
    </w:pPr>
    <w:rPr>
      <w:rFonts w:ascii="Arial" w:eastAsia="Calibri"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D41DB7"/>
    <w:pPr>
      <w:spacing w:after="0" w:line="240" w:lineRule="auto"/>
    </w:pPr>
    <w:rPr>
      <w:rFonts w:ascii="Arial" w:eastAsia="Calibri"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D41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Table H1"/>
    <w:basedOn w:val="Normal"/>
    <w:next w:val="Normal"/>
    <w:link w:val="TitleChar"/>
    <w:uiPriority w:val="10"/>
    <w:qFormat/>
    <w:rsid w:val="00D41DB7"/>
    <w:pPr>
      <w:spacing w:after="0" w:line="240" w:lineRule="auto"/>
      <w:jc w:val="center"/>
    </w:pPr>
    <w:rPr>
      <w:rFonts w:eastAsia="Calibri" w:cs="Arial"/>
      <w:color w:val="FFFFFF" w:themeColor="background1"/>
      <w:sz w:val="32"/>
    </w:rPr>
  </w:style>
  <w:style w:type="character" w:customStyle="1" w:styleId="TitleChar">
    <w:name w:val="Title Char"/>
    <w:aliases w:val="Table H1 Char"/>
    <w:basedOn w:val="DefaultParagraphFont"/>
    <w:link w:val="Title"/>
    <w:uiPriority w:val="10"/>
    <w:rsid w:val="00D41DB7"/>
    <w:rPr>
      <w:rFonts w:eastAsia="Calibri" w:cs="Arial"/>
      <w:color w:val="FFFFFF" w:themeColor="background1"/>
      <w:sz w:val="32"/>
    </w:rPr>
  </w:style>
  <w:style w:type="character" w:styleId="Emphasis">
    <w:name w:val="Emphasis"/>
    <w:basedOn w:val="DefaultParagraphFont"/>
    <w:uiPriority w:val="20"/>
    <w:qFormat/>
    <w:rsid w:val="00D41DB7"/>
    <w:rPr>
      <w:i/>
      <w:iCs/>
    </w:rPr>
  </w:style>
  <w:style w:type="character" w:styleId="Strong">
    <w:name w:val="Strong"/>
    <w:basedOn w:val="DefaultParagraphFont"/>
    <w:uiPriority w:val="22"/>
    <w:qFormat/>
    <w:rsid w:val="00D41DB7"/>
    <w:rPr>
      <w:b/>
      <w:bCs/>
    </w:rPr>
  </w:style>
  <w:style w:type="character" w:customStyle="1" w:styleId="NoSpacingChar">
    <w:name w:val="No Spacing Char"/>
    <w:link w:val="NoSpacing"/>
    <w:uiPriority w:val="1"/>
    <w:rsid w:val="003A7A9B"/>
    <w:rPr>
      <w:rFonts w:ascii="Century Gothic" w:hAnsi="Century Gothic"/>
    </w:rPr>
  </w:style>
  <w:style w:type="character" w:styleId="FollowedHyperlink">
    <w:name w:val="FollowedHyperlink"/>
    <w:basedOn w:val="DefaultParagraphFont"/>
    <w:uiPriority w:val="99"/>
    <w:semiHidden/>
    <w:unhideWhenUsed/>
    <w:rsid w:val="004419F7"/>
    <w:rPr>
      <w:color w:val="800080" w:themeColor="followedHyperlink"/>
      <w:u w:val="single"/>
    </w:rPr>
  </w:style>
  <w:style w:type="table" w:customStyle="1" w:styleId="TableGrid18">
    <w:name w:val="Table Grid18"/>
    <w:basedOn w:val="TableNormal"/>
    <w:next w:val="TableGrid"/>
    <w:uiPriority w:val="39"/>
    <w:rsid w:val="004419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B7C35"/>
    <w:rPr>
      <w:color w:val="605E5C"/>
      <w:shd w:val="clear" w:color="auto" w:fill="E1DFDD"/>
    </w:rPr>
  </w:style>
  <w:style w:type="character" w:customStyle="1" w:styleId="Style8">
    <w:name w:val="Style8"/>
    <w:basedOn w:val="DefaultParagraphFont"/>
    <w:uiPriority w:val="1"/>
    <w:rsid w:val="00D144D4"/>
    <w:rPr>
      <w:rFonts w:ascii="Arial" w:hAnsi="Arial" w:cs="Arial" w:hint="default"/>
      <w:sz w:val="28"/>
    </w:rPr>
  </w:style>
  <w:style w:type="paragraph" w:customStyle="1" w:styleId="paragraph">
    <w:name w:val="paragraph"/>
    <w:basedOn w:val="Normal"/>
    <w:rsid w:val="00FC67E3"/>
    <w:pPr>
      <w:spacing w:before="100" w:beforeAutospacing="1" w:after="100" w:afterAutospacing="1" w:line="240" w:lineRule="auto"/>
    </w:pPr>
    <w:rPr>
      <w:rFonts w:ascii="Calibri" w:hAnsi="Calibri" w:cs="Calibri"/>
      <w:lang w:eastAsia="en-AU"/>
    </w:rPr>
  </w:style>
  <w:style w:type="character" w:customStyle="1" w:styleId="textrun">
    <w:name w:val="textrun"/>
    <w:basedOn w:val="DefaultParagraphFont"/>
    <w:rsid w:val="00FC67E3"/>
  </w:style>
  <w:style w:type="character" w:customStyle="1" w:styleId="eop">
    <w:name w:val="eop"/>
    <w:basedOn w:val="DefaultParagraphFont"/>
    <w:rsid w:val="00FC67E3"/>
  </w:style>
  <w:style w:type="paragraph" w:customStyle="1" w:styleId="ltr">
    <w:name w:val="ltr"/>
    <w:basedOn w:val="Normal"/>
    <w:rsid w:val="00FC67E3"/>
    <w:pPr>
      <w:spacing w:before="100" w:beforeAutospacing="1" w:after="100" w:afterAutospacing="1" w:line="240" w:lineRule="auto"/>
    </w:pPr>
    <w:rPr>
      <w:rFonts w:ascii="Calibri" w:hAnsi="Calibri" w:cs="Calibri"/>
      <w:lang w:eastAsia="en-AU"/>
    </w:rPr>
  </w:style>
  <w:style w:type="character" w:customStyle="1" w:styleId="bcx0">
    <w:name w:val="bcx0"/>
    <w:basedOn w:val="DefaultParagraphFont"/>
    <w:rsid w:val="00FC6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089348">
      <w:bodyDiv w:val="1"/>
      <w:marLeft w:val="45"/>
      <w:marRight w:val="45"/>
      <w:marTop w:val="45"/>
      <w:marBottom w:val="45"/>
      <w:divBdr>
        <w:top w:val="none" w:sz="0" w:space="0" w:color="auto"/>
        <w:left w:val="none" w:sz="0" w:space="0" w:color="auto"/>
        <w:bottom w:val="none" w:sz="0" w:space="0" w:color="auto"/>
        <w:right w:val="none" w:sz="0" w:space="0" w:color="auto"/>
      </w:divBdr>
      <w:divsChild>
        <w:div w:id="1948154959">
          <w:marLeft w:val="0"/>
          <w:marRight w:val="0"/>
          <w:marTop w:val="0"/>
          <w:marBottom w:val="75"/>
          <w:divBdr>
            <w:top w:val="none" w:sz="0" w:space="0" w:color="auto"/>
            <w:left w:val="none" w:sz="0" w:space="0" w:color="auto"/>
            <w:bottom w:val="none" w:sz="0" w:space="0" w:color="auto"/>
            <w:right w:val="none" w:sz="0" w:space="0" w:color="auto"/>
          </w:divBdr>
        </w:div>
      </w:divsChild>
    </w:div>
    <w:div w:id="623653197">
      <w:bodyDiv w:val="1"/>
      <w:marLeft w:val="45"/>
      <w:marRight w:val="45"/>
      <w:marTop w:val="45"/>
      <w:marBottom w:val="45"/>
      <w:divBdr>
        <w:top w:val="none" w:sz="0" w:space="0" w:color="auto"/>
        <w:left w:val="none" w:sz="0" w:space="0" w:color="auto"/>
        <w:bottom w:val="none" w:sz="0" w:space="0" w:color="auto"/>
        <w:right w:val="none" w:sz="0" w:space="0" w:color="auto"/>
      </w:divBdr>
      <w:divsChild>
        <w:div w:id="1015887373">
          <w:marLeft w:val="0"/>
          <w:marRight w:val="0"/>
          <w:marTop w:val="0"/>
          <w:marBottom w:val="75"/>
          <w:divBdr>
            <w:top w:val="none" w:sz="0" w:space="0" w:color="auto"/>
            <w:left w:val="none" w:sz="0" w:space="0" w:color="auto"/>
            <w:bottom w:val="none" w:sz="0" w:space="0" w:color="auto"/>
            <w:right w:val="none" w:sz="0" w:space="0" w:color="auto"/>
          </w:divBdr>
        </w:div>
      </w:divsChild>
    </w:div>
    <w:div w:id="669218110">
      <w:bodyDiv w:val="1"/>
      <w:marLeft w:val="45"/>
      <w:marRight w:val="45"/>
      <w:marTop w:val="45"/>
      <w:marBottom w:val="45"/>
      <w:divBdr>
        <w:top w:val="none" w:sz="0" w:space="0" w:color="auto"/>
        <w:left w:val="none" w:sz="0" w:space="0" w:color="auto"/>
        <w:bottom w:val="none" w:sz="0" w:space="0" w:color="auto"/>
        <w:right w:val="none" w:sz="0" w:space="0" w:color="auto"/>
      </w:divBdr>
      <w:divsChild>
        <w:div w:id="2084176907">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787284837">
      <w:bodyDiv w:val="1"/>
      <w:marLeft w:val="0"/>
      <w:marRight w:val="0"/>
      <w:marTop w:val="0"/>
      <w:marBottom w:val="0"/>
      <w:divBdr>
        <w:top w:val="none" w:sz="0" w:space="0" w:color="auto"/>
        <w:left w:val="none" w:sz="0" w:space="0" w:color="auto"/>
        <w:bottom w:val="none" w:sz="0" w:space="0" w:color="auto"/>
        <w:right w:val="none" w:sz="0" w:space="0" w:color="auto"/>
      </w:divBdr>
    </w:div>
    <w:div w:id="880241921">
      <w:bodyDiv w:val="1"/>
      <w:marLeft w:val="0"/>
      <w:marRight w:val="0"/>
      <w:marTop w:val="0"/>
      <w:marBottom w:val="0"/>
      <w:divBdr>
        <w:top w:val="none" w:sz="0" w:space="0" w:color="auto"/>
        <w:left w:val="none" w:sz="0" w:space="0" w:color="auto"/>
        <w:bottom w:val="none" w:sz="0" w:space="0" w:color="auto"/>
        <w:right w:val="none" w:sz="0" w:space="0" w:color="auto"/>
      </w:divBdr>
    </w:div>
    <w:div w:id="1302538240">
      <w:bodyDiv w:val="1"/>
      <w:marLeft w:val="45"/>
      <w:marRight w:val="45"/>
      <w:marTop w:val="45"/>
      <w:marBottom w:val="45"/>
      <w:divBdr>
        <w:top w:val="none" w:sz="0" w:space="0" w:color="auto"/>
        <w:left w:val="none" w:sz="0" w:space="0" w:color="auto"/>
        <w:bottom w:val="none" w:sz="0" w:space="0" w:color="auto"/>
        <w:right w:val="none" w:sz="0" w:space="0" w:color="auto"/>
      </w:divBdr>
      <w:divsChild>
        <w:div w:id="1427187880">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1390298643">
      <w:bodyDiv w:val="1"/>
      <w:marLeft w:val="0"/>
      <w:marRight w:val="0"/>
      <w:marTop w:val="0"/>
      <w:marBottom w:val="0"/>
      <w:divBdr>
        <w:top w:val="none" w:sz="0" w:space="0" w:color="auto"/>
        <w:left w:val="none" w:sz="0" w:space="0" w:color="auto"/>
        <w:bottom w:val="none" w:sz="0" w:space="0" w:color="auto"/>
        <w:right w:val="none" w:sz="0" w:space="0" w:color="auto"/>
      </w:divBdr>
    </w:div>
    <w:div w:id="1438520569">
      <w:bodyDiv w:val="1"/>
      <w:marLeft w:val="45"/>
      <w:marRight w:val="45"/>
      <w:marTop w:val="45"/>
      <w:marBottom w:val="45"/>
      <w:divBdr>
        <w:top w:val="none" w:sz="0" w:space="0" w:color="auto"/>
        <w:left w:val="none" w:sz="0" w:space="0" w:color="auto"/>
        <w:bottom w:val="none" w:sz="0" w:space="0" w:color="auto"/>
        <w:right w:val="none" w:sz="0" w:space="0" w:color="auto"/>
      </w:divBdr>
      <w:divsChild>
        <w:div w:id="2135053233">
          <w:marLeft w:val="0"/>
          <w:marRight w:val="0"/>
          <w:marTop w:val="0"/>
          <w:marBottom w:val="75"/>
          <w:divBdr>
            <w:top w:val="none" w:sz="0" w:space="0" w:color="auto"/>
            <w:left w:val="none" w:sz="0" w:space="0" w:color="auto"/>
            <w:bottom w:val="none" w:sz="0" w:space="0" w:color="auto"/>
            <w:right w:val="none" w:sz="0" w:space="0" w:color="auto"/>
          </w:divBdr>
        </w:div>
      </w:divsChild>
    </w:div>
    <w:div w:id="1553735236">
      <w:bodyDiv w:val="1"/>
      <w:marLeft w:val="0"/>
      <w:marRight w:val="0"/>
      <w:marTop w:val="0"/>
      <w:marBottom w:val="0"/>
      <w:divBdr>
        <w:top w:val="none" w:sz="0" w:space="0" w:color="auto"/>
        <w:left w:val="none" w:sz="0" w:space="0" w:color="auto"/>
        <w:bottom w:val="none" w:sz="0" w:space="0" w:color="auto"/>
        <w:right w:val="none" w:sz="0" w:space="0" w:color="auto"/>
      </w:divBdr>
    </w:div>
    <w:div w:id="1906254535">
      <w:bodyDiv w:val="1"/>
      <w:marLeft w:val="0"/>
      <w:marRight w:val="0"/>
      <w:marTop w:val="0"/>
      <w:marBottom w:val="0"/>
      <w:divBdr>
        <w:top w:val="none" w:sz="0" w:space="0" w:color="auto"/>
        <w:left w:val="none" w:sz="0" w:space="0" w:color="auto"/>
        <w:bottom w:val="none" w:sz="0" w:space="0" w:color="auto"/>
        <w:right w:val="none" w:sz="0" w:space="0" w:color="auto"/>
      </w:divBdr>
    </w:div>
    <w:div w:id="1940210663">
      <w:bodyDiv w:val="1"/>
      <w:marLeft w:val="45"/>
      <w:marRight w:val="45"/>
      <w:marTop w:val="45"/>
      <w:marBottom w:val="45"/>
      <w:divBdr>
        <w:top w:val="none" w:sz="0" w:space="0" w:color="auto"/>
        <w:left w:val="none" w:sz="0" w:space="0" w:color="auto"/>
        <w:bottom w:val="none" w:sz="0" w:space="0" w:color="auto"/>
        <w:right w:val="none" w:sz="0" w:space="0" w:color="auto"/>
      </w:divBdr>
      <w:divsChild>
        <w:div w:id="1612778633">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qld.gov.au/view/pdf/inforce/2019-09-01/sl-2019-0155" TargetMode="External"/><Relationship Id="rId21" Type="http://schemas.openxmlformats.org/officeDocument/2006/relationships/hyperlink" Target="https://www.legislation.qld.gov.au/view/pdf/inforce/current/act-2011-018" TargetMode="External"/><Relationship Id="rId34" Type="http://schemas.openxmlformats.org/officeDocument/2006/relationships/hyperlink" Target="https://www.legislation.gov.au/Series/F2011L01106" TargetMode="External"/><Relationship Id="rId42" Type="http://schemas.openxmlformats.org/officeDocument/2006/relationships/hyperlink" Target="https://www.worksafe.qld.gov.au/__data/assets/pdf_file/0026/72647/whs-consultation-cooperation-coordination-cop-2021.pdf" TargetMode="External"/><Relationship Id="rId47" Type="http://schemas.openxmlformats.org/officeDocument/2006/relationships/hyperlink" Target="https://www.worksafe.qld.gov.au/__data/assets/pdf_file/0019/72640/managing-the-risk-of-falls-at-workplaces-cop-2021.pdf" TargetMode="External"/><Relationship Id="rId50" Type="http://schemas.openxmlformats.org/officeDocument/2006/relationships/hyperlink" Target="https://www.worksafe.qld.gov.au/__data/assets/pdf_file/0021/72642/managing-the-work-environment-facilities-cop-2021.pdf" TargetMode="External"/><Relationship Id="rId55" Type="http://schemas.openxmlformats.org/officeDocument/2006/relationships/hyperlink" Target="https://infostore.saiglobal.com/en-au/standards/iso-13625-2002-613467_saig_iso_iso_1407388/" TargetMode="External"/><Relationship Id="rId63" Type="http://schemas.openxmlformats.org/officeDocument/2006/relationships/hyperlink" Target="https://www.coronerscourt.vic.gov.au/inquests-findings/investigation-process/death-investigation-proces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hyperlink" Target="https://www.legislation.gov.au/Details/C2021C00053" TargetMode="External"/><Relationship Id="rId11" Type="http://schemas.openxmlformats.org/officeDocument/2006/relationships/image" Target="media/image1.png"/><Relationship Id="rId24" Type="http://schemas.openxmlformats.org/officeDocument/2006/relationships/hyperlink" Target="https://www.legislation.qld.gov.au/view/pdf/inforce/current/sl-2018-0135" TargetMode="External"/><Relationship Id="rId32" Type="http://schemas.openxmlformats.org/officeDocument/2006/relationships/hyperlink" Target="https://www.legislation.gov.au/Details/F2013C00945/Download" TargetMode="External"/><Relationship Id="rId37" Type="http://schemas.microsoft.com/office/2011/relationships/commentsExtended" Target="commentsExtended.xml"/><Relationship Id="rId40" Type="http://schemas.openxmlformats.org/officeDocument/2006/relationships/hyperlink" Target="https://www.worksafe.qld.gov.au/__data/assets/pdf_file/0025/72637/managing-electrical-risks-in-the-workplace-cop-2021.pdf" TargetMode="External"/><Relationship Id="rId45" Type="http://schemas.openxmlformats.org/officeDocument/2006/relationships/hyperlink" Target="https://www.worksafe.qld.gov.au/__data/assets/pdf_file/0019/72640/managing-the-risk-of-falls-at-workplaces-cop-2021.pdf" TargetMode="External"/><Relationship Id="rId53" Type="http://schemas.openxmlformats.org/officeDocument/2006/relationships/hyperlink" Target="https://www.standards.org.au/" TargetMode="External"/><Relationship Id="rId58" Type="http://schemas.openxmlformats.org/officeDocument/2006/relationships/hyperlink" Target="https://www.legislation.gov.au/Details/F2009L04578"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png"/><Relationship Id="rId19" Type="http://schemas.openxmlformats.org/officeDocument/2006/relationships/footer" Target="footer1.xml"/><Relationship Id="rId14" Type="http://schemas.openxmlformats.org/officeDocument/2006/relationships/diagramQuickStyle" Target="diagrams/quickStyle1.xml"/><Relationship Id="rId22" Type="http://schemas.openxmlformats.org/officeDocument/2006/relationships/hyperlink" Target="https://www.legislation.qld.gov.au/view/pdf/inforce/current/act-2004-025" TargetMode="External"/><Relationship Id="rId27" Type="http://schemas.openxmlformats.org/officeDocument/2006/relationships/hyperlink" Target="https://www.legislation.gov.au/Details/C2020C00337/Download" TargetMode="External"/><Relationship Id="rId30" Type="http://schemas.openxmlformats.org/officeDocument/2006/relationships/hyperlink" Target="https://www.legislation.gov.au/Details/F2020C00990/Download" TargetMode="External"/><Relationship Id="rId35" Type="http://schemas.openxmlformats.org/officeDocument/2006/relationships/hyperlink" Target="https://www.legislation.qld.gov.au/view/pdf/inforce/current/sl-2008-0160" TargetMode="External"/><Relationship Id="rId43" Type="http://schemas.openxmlformats.org/officeDocument/2006/relationships/hyperlink" Target="https://www.worksafe.qld.gov.au/__data/assets/pdf_file/0025/72628/confined-spaces-cop-2021.pdf" TargetMode="External"/><Relationship Id="rId48" Type="http://schemas.openxmlformats.org/officeDocument/2006/relationships/hyperlink" Target="https://www.worksafe.qld.gov.au/__data/assets/pdf_file/0026/72638/managing-noise-hearing-loss-at-work-cop-2021.pdf" TargetMode="External"/><Relationship Id="rId56" Type="http://schemas.openxmlformats.org/officeDocument/2006/relationships/hyperlink" Target="https://www.standards.org.au/"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worksafe.qld.gov.au/__data/assets/pdf_file/0022/72634/how-to-manage-work-health-and-safety-risks-cop-2021.pdf" TargetMode="Externa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hyperlink" Target="https://hba.edu.au/wp-content/uploads/2018/06/HBA-Learner-Handbook-v3.27-June-2018.pdf" TargetMode="External"/><Relationship Id="rId25" Type="http://schemas.openxmlformats.org/officeDocument/2006/relationships/hyperlink" Target="https://www.legislation.qld.gov.au/view/pdf/inforce/current/act-1994-062" TargetMode="External"/><Relationship Id="rId33" Type="http://schemas.openxmlformats.org/officeDocument/2006/relationships/hyperlink" Target="https://www.legislation.gov.au/Details/F2020C00991/Download" TargetMode="External"/><Relationship Id="rId38" Type="http://schemas.microsoft.com/office/2016/09/relationships/commentsIds" Target="commentsIds.xml"/><Relationship Id="rId46" Type="http://schemas.openxmlformats.org/officeDocument/2006/relationships/hyperlink" Target="https://www.worksafe.qld.gov.au/__data/assets/pdf_file/0020/72632/hazardous-manual-tasks-cop-2021.pdf" TargetMode="External"/><Relationship Id="rId59" Type="http://schemas.openxmlformats.org/officeDocument/2006/relationships/image" Target="media/image2.png"/><Relationship Id="rId20" Type="http://schemas.openxmlformats.org/officeDocument/2006/relationships/hyperlink" Target="http://www.website.com" TargetMode="External"/><Relationship Id="rId41" Type="http://schemas.openxmlformats.org/officeDocument/2006/relationships/hyperlink" Target="https://www.worksafe.qld.gov.au/__data/assets/pdf_file/0019/72631/first-aid-in-the-workplace-cop-2021.pdf" TargetMode="External"/><Relationship Id="rId54" Type="http://schemas.openxmlformats.org/officeDocument/2006/relationships/hyperlink" Target="https://www.iso.org/standard/67773.html" TargetMode="External"/><Relationship Id="rId62"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hyperlink" Target="https://www.legislation.qld.gov.au/view/pdf/inforce/current/act-2004-025" TargetMode="External"/><Relationship Id="rId28" Type="http://schemas.openxmlformats.org/officeDocument/2006/relationships/hyperlink" Target="https://www.legislation.gov.au/Details/C2016C00402/Download" TargetMode="External"/><Relationship Id="rId36" Type="http://schemas.openxmlformats.org/officeDocument/2006/relationships/comments" Target="comments.xml"/><Relationship Id="rId49" Type="http://schemas.openxmlformats.org/officeDocument/2006/relationships/hyperlink" Target="https://www.worksafe.qld.gov.au/__data/assets/pdf_file/0025/72646/welding-processes-cop-2021.pdf" TargetMode="External"/><Relationship Id="rId57" Type="http://schemas.openxmlformats.org/officeDocument/2006/relationships/hyperlink" Target="https://www.makita.com.au/building-construction/combo-s-kits/18v-18vx2-kits/impact-wrenches/dtw1001rtj-18v-mobile-brushless-3-4-impact-wrench" TargetMode="External"/><Relationship Id="rId10" Type="http://schemas.openxmlformats.org/officeDocument/2006/relationships/endnotes" Target="endnotes.xml"/><Relationship Id="rId31" Type="http://schemas.openxmlformats.org/officeDocument/2006/relationships/hyperlink" Target="https://www.legislation.gov.au/Details/F2020C00370/Download" TargetMode="External"/><Relationship Id="rId44" Type="http://schemas.openxmlformats.org/officeDocument/2006/relationships/hyperlink" Target="https://www.worksafe.qld.gov.au/__data/assets/pdf_file/0006/21030/occupational-diving-work-cop-2005.pdf" TargetMode="External"/><Relationship Id="rId52" Type="http://schemas.openxmlformats.org/officeDocument/2006/relationships/hyperlink" Target="https://www.worksafe.qld.gov.au/__data/assets/pdf_file/0021/20991/tower-crane-code-of-practice-2017.pdf" TargetMode="External"/><Relationship Id="rId60" Type="http://schemas.openxmlformats.org/officeDocument/2006/relationships/image" Target="media/image3.jpeg"/><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hyperlink" Target="mailto:assess@hba.edu.au" TargetMode="External"/><Relationship Id="rId39" Type="http://schemas.microsoft.com/office/2018/08/relationships/commentsExtensible" Target="commentsExtensible.xml"/></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96F991-0062-4B47-ACE1-D0409404AB42}" type="doc">
      <dgm:prSet loTypeId="urn:microsoft.com/office/officeart/2005/8/layout/chevron2" loCatId="list" qsTypeId="urn:microsoft.com/office/officeart/2005/8/quickstyle/simple1" qsCatId="simple" csTypeId="urn:microsoft.com/office/officeart/2005/8/colors/accent4_1" csCatId="accent4" phldr="1"/>
      <dgm:spPr/>
      <dgm:t>
        <a:bodyPr/>
        <a:lstStyle/>
        <a:p>
          <a:endParaRPr lang="en-AU"/>
        </a:p>
      </dgm:t>
    </dgm:pt>
    <dgm:pt modelId="{5D4C0F85-BF28-4A5A-B14F-12DDFB162B05}">
      <dgm:prSet phldrT="[Text]" custT="1"/>
      <dgm:spPr>
        <a:solidFill>
          <a:schemeClr val="accent4">
            <a:lumMod val="20000"/>
            <a:lumOff val="80000"/>
          </a:schemeClr>
        </a:solidFill>
        <a:ln>
          <a:solidFill>
            <a:schemeClr val="accent4">
              <a:lumMod val="40000"/>
              <a:lumOff val="60000"/>
            </a:schemeClr>
          </a:solidFill>
        </a:ln>
      </dgm:spPr>
      <dgm:t>
        <a:bodyPr/>
        <a:lstStyle/>
        <a:p>
          <a:r>
            <a:rPr lang="en-AU" sz="1600" b="1">
              <a:solidFill>
                <a:schemeClr val="accent4">
                  <a:lumMod val="50000"/>
                </a:schemeClr>
              </a:solidFill>
            </a:rPr>
            <a:t>1</a:t>
          </a:r>
        </a:p>
      </dgm:t>
    </dgm:pt>
    <dgm:pt modelId="{FB1E749C-3304-41E4-A146-B1405B353254}" type="parTrans" cxnId="{B9861E22-F445-47BE-8299-78C589254316}">
      <dgm:prSet/>
      <dgm:spPr/>
      <dgm:t>
        <a:bodyPr/>
        <a:lstStyle/>
        <a:p>
          <a:endParaRPr lang="en-AU"/>
        </a:p>
      </dgm:t>
    </dgm:pt>
    <dgm:pt modelId="{26B049FB-F73C-4197-B036-E9B18063033D}" type="sibTrans" cxnId="{B9861E22-F445-47BE-8299-78C589254316}">
      <dgm:prSet/>
      <dgm:spPr/>
      <dgm:t>
        <a:bodyPr/>
        <a:lstStyle/>
        <a:p>
          <a:endParaRPr lang="en-AU"/>
        </a:p>
      </dgm:t>
    </dgm:pt>
    <dgm:pt modelId="{A0FF1220-F6D7-4A41-9FF4-F999A304D5D2}">
      <dgm:prSet phldrT="[Text]"/>
      <dgm:spPr>
        <a:solidFill>
          <a:schemeClr val="accent4">
            <a:lumMod val="20000"/>
            <a:lumOff val="80000"/>
            <a:alpha val="90000"/>
          </a:schemeClr>
        </a:solidFill>
        <a:ln>
          <a:solidFill>
            <a:schemeClr val="accent4">
              <a:lumMod val="40000"/>
              <a:lumOff val="60000"/>
            </a:schemeClr>
          </a:solidFill>
        </a:ln>
      </dgm:spPr>
      <dgm:t>
        <a:bodyPr/>
        <a:lstStyle/>
        <a:p>
          <a:r>
            <a:rPr lang="en-AU"/>
            <a:t>Commitment &amp; Policy</a:t>
          </a:r>
        </a:p>
      </dgm:t>
    </dgm:pt>
    <dgm:pt modelId="{EE0514F6-32D0-4DAA-A39E-7DDA688A95D1}" type="parTrans" cxnId="{A975BC8C-63C7-4971-BB4D-11335C9AA687}">
      <dgm:prSet/>
      <dgm:spPr/>
      <dgm:t>
        <a:bodyPr/>
        <a:lstStyle/>
        <a:p>
          <a:endParaRPr lang="en-AU"/>
        </a:p>
      </dgm:t>
    </dgm:pt>
    <dgm:pt modelId="{6B22DC5B-EB68-47F1-B1A9-7316C7D2E9E5}" type="sibTrans" cxnId="{A975BC8C-63C7-4971-BB4D-11335C9AA687}">
      <dgm:prSet/>
      <dgm:spPr/>
      <dgm:t>
        <a:bodyPr/>
        <a:lstStyle/>
        <a:p>
          <a:endParaRPr lang="en-AU"/>
        </a:p>
      </dgm:t>
    </dgm:pt>
    <dgm:pt modelId="{5D4BE7D9-1490-490B-ABC2-5277AB216A87}">
      <dgm:prSet phldrT="[Text]"/>
      <dgm:spPr>
        <a:solidFill>
          <a:schemeClr val="accent4">
            <a:lumMod val="20000"/>
            <a:lumOff val="80000"/>
          </a:schemeClr>
        </a:solidFill>
      </dgm:spPr>
      <dgm:t>
        <a:bodyPr/>
        <a:lstStyle/>
        <a:p>
          <a:r>
            <a:rPr lang="en-AU" b="1">
              <a:solidFill>
                <a:schemeClr val="accent4">
                  <a:lumMod val="50000"/>
                </a:schemeClr>
              </a:solidFill>
            </a:rPr>
            <a:t>2</a:t>
          </a:r>
        </a:p>
      </dgm:t>
    </dgm:pt>
    <dgm:pt modelId="{AD6942F9-1C98-4EAA-944D-AC03189E22FA}" type="parTrans" cxnId="{4F0F98D9-1FC3-471A-9902-004C86908032}">
      <dgm:prSet/>
      <dgm:spPr/>
      <dgm:t>
        <a:bodyPr/>
        <a:lstStyle/>
        <a:p>
          <a:endParaRPr lang="en-AU"/>
        </a:p>
      </dgm:t>
    </dgm:pt>
    <dgm:pt modelId="{E7A5EAD2-A81F-4C6E-9921-64284C282C23}" type="sibTrans" cxnId="{4F0F98D9-1FC3-471A-9902-004C86908032}">
      <dgm:prSet/>
      <dgm:spPr/>
      <dgm:t>
        <a:bodyPr/>
        <a:lstStyle/>
        <a:p>
          <a:endParaRPr lang="en-AU"/>
        </a:p>
      </dgm:t>
    </dgm:pt>
    <dgm:pt modelId="{143CEC86-8933-4BFD-96C3-42A9AE89C386}">
      <dgm:prSet phldrT="[Text]"/>
      <dgm:spPr>
        <a:solidFill>
          <a:schemeClr val="accent4">
            <a:lumMod val="20000"/>
            <a:lumOff val="80000"/>
            <a:alpha val="90000"/>
          </a:schemeClr>
        </a:solidFill>
      </dgm:spPr>
      <dgm:t>
        <a:bodyPr/>
        <a:lstStyle/>
        <a:p>
          <a:r>
            <a:rPr lang="en-AU"/>
            <a:t>Planning</a:t>
          </a:r>
        </a:p>
      </dgm:t>
    </dgm:pt>
    <dgm:pt modelId="{8771F65B-BCDA-41D5-9583-266761A7CC2E}" type="parTrans" cxnId="{1B19D3C1-A144-4169-B43A-CE3F644D120F}">
      <dgm:prSet/>
      <dgm:spPr/>
      <dgm:t>
        <a:bodyPr/>
        <a:lstStyle/>
        <a:p>
          <a:endParaRPr lang="en-AU"/>
        </a:p>
      </dgm:t>
    </dgm:pt>
    <dgm:pt modelId="{C558032F-8E19-443F-8E72-EC6EDA4510A0}" type="sibTrans" cxnId="{1B19D3C1-A144-4169-B43A-CE3F644D120F}">
      <dgm:prSet/>
      <dgm:spPr/>
      <dgm:t>
        <a:bodyPr/>
        <a:lstStyle/>
        <a:p>
          <a:endParaRPr lang="en-AU"/>
        </a:p>
      </dgm:t>
    </dgm:pt>
    <dgm:pt modelId="{76174B0B-F940-4A30-8916-5C37961D3259}">
      <dgm:prSet phldrT="[Text]"/>
      <dgm:spPr>
        <a:solidFill>
          <a:schemeClr val="accent4">
            <a:lumMod val="40000"/>
            <a:lumOff val="60000"/>
          </a:schemeClr>
        </a:solidFill>
        <a:ln>
          <a:solidFill>
            <a:schemeClr val="accent4">
              <a:lumMod val="60000"/>
              <a:lumOff val="40000"/>
            </a:schemeClr>
          </a:solidFill>
        </a:ln>
      </dgm:spPr>
      <dgm:t>
        <a:bodyPr/>
        <a:lstStyle/>
        <a:p>
          <a:r>
            <a:rPr lang="en-AU" b="1">
              <a:solidFill>
                <a:schemeClr val="accent4">
                  <a:lumMod val="50000"/>
                </a:schemeClr>
              </a:solidFill>
            </a:rPr>
            <a:t>3</a:t>
          </a:r>
        </a:p>
      </dgm:t>
    </dgm:pt>
    <dgm:pt modelId="{CB34F00A-81AF-48AA-96FE-DCBAC5F8E36C}" type="parTrans" cxnId="{5BBF8044-9135-4176-A34A-6A17CDD165BF}">
      <dgm:prSet/>
      <dgm:spPr/>
      <dgm:t>
        <a:bodyPr/>
        <a:lstStyle/>
        <a:p>
          <a:endParaRPr lang="en-AU"/>
        </a:p>
      </dgm:t>
    </dgm:pt>
    <dgm:pt modelId="{86641CDD-1A8D-49DB-B197-47E2AF741FB2}" type="sibTrans" cxnId="{5BBF8044-9135-4176-A34A-6A17CDD165BF}">
      <dgm:prSet/>
      <dgm:spPr/>
      <dgm:t>
        <a:bodyPr/>
        <a:lstStyle/>
        <a:p>
          <a:endParaRPr lang="en-AU"/>
        </a:p>
      </dgm:t>
    </dgm:pt>
    <dgm:pt modelId="{AA658438-862B-480D-A460-B5BA3C26BB4F}">
      <dgm:prSet phldrT="[Text]"/>
      <dgm:spPr>
        <a:solidFill>
          <a:schemeClr val="accent4">
            <a:lumMod val="40000"/>
            <a:lumOff val="60000"/>
            <a:alpha val="90000"/>
          </a:schemeClr>
        </a:solidFill>
        <a:ln>
          <a:solidFill>
            <a:schemeClr val="accent4">
              <a:lumMod val="60000"/>
              <a:lumOff val="40000"/>
            </a:schemeClr>
          </a:solidFill>
        </a:ln>
      </dgm:spPr>
      <dgm:t>
        <a:bodyPr/>
        <a:lstStyle/>
        <a:p>
          <a:r>
            <a:rPr lang="en-AU"/>
            <a:t>Implementation &amp; Operation</a:t>
          </a:r>
        </a:p>
      </dgm:t>
    </dgm:pt>
    <dgm:pt modelId="{EF2F1A2A-275A-40AA-BEBD-BD0B5F039A28}" type="parTrans" cxnId="{9BE799BE-391E-4F81-BE28-6EE4141DB728}">
      <dgm:prSet/>
      <dgm:spPr/>
      <dgm:t>
        <a:bodyPr/>
        <a:lstStyle/>
        <a:p>
          <a:endParaRPr lang="en-AU"/>
        </a:p>
      </dgm:t>
    </dgm:pt>
    <dgm:pt modelId="{E94C8911-7BCF-4FE1-ADDD-C00C3FF83662}" type="sibTrans" cxnId="{9BE799BE-391E-4F81-BE28-6EE4141DB728}">
      <dgm:prSet/>
      <dgm:spPr/>
      <dgm:t>
        <a:bodyPr/>
        <a:lstStyle/>
        <a:p>
          <a:endParaRPr lang="en-AU"/>
        </a:p>
      </dgm:t>
    </dgm:pt>
    <dgm:pt modelId="{6139E4BE-7D5E-4958-8A64-A663FF0B3C21}">
      <dgm:prSet phldrT="[Text]"/>
      <dgm:spPr>
        <a:solidFill>
          <a:schemeClr val="accent4">
            <a:lumMod val="40000"/>
            <a:lumOff val="60000"/>
          </a:schemeClr>
        </a:solidFill>
      </dgm:spPr>
      <dgm:t>
        <a:bodyPr/>
        <a:lstStyle/>
        <a:p>
          <a:r>
            <a:rPr lang="en-AU" b="1">
              <a:solidFill>
                <a:schemeClr val="accent4">
                  <a:lumMod val="50000"/>
                </a:schemeClr>
              </a:solidFill>
            </a:rPr>
            <a:t>4</a:t>
          </a:r>
        </a:p>
      </dgm:t>
    </dgm:pt>
    <dgm:pt modelId="{F3ABE741-EC62-4B5A-B6C3-7342E416BAD6}" type="parTrans" cxnId="{62216889-8B67-4A31-A93C-9D72527CD731}">
      <dgm:prSet/>
      <dgm:spPr/>
      <dgm:t>
        <a:bodyPr/>
        <a:lstStyle/>
        <a:p>
          <a:endParaRPr lang="en-AU"/>
        </a:p>
      </dgm:t>
    </dgm:pt>
    <dgm:pt modelId="{50D1E6FF-C80C-4048-8CBD-C03E68A66F76}" type="sibTrans" cxnId="{62216889-8B67-4A31-A93C-9D72527CD731}">
      <dgm:prSet/>
      <dgm:spPr/>
      <dgm:t>
        <a:bodyPr/>
        <a:lstStyle/>
        <a:p>
          <a:endParaRPr lang="en-AU"/>
        </a:p>
      </dgm:t>
    </dgm:pt>
    <dgm:pt modelId="{B37F7389-6C2E-4AD6-A0DE-786F69EE9B20}">
      <dgm:prSet phldrT="[Text]"/>
      <dgm:spPr>
        <a:solidFill>
          <a:schemeClr val="accent4">
            <a:lumMod val="40000"/>
            <a:lumOff val="60000"/>
            <a:alpha val="90000"/>
          </a:schemeClr>
        </a:solidFill>
      </dgm:spPr>
      <dgm:t>
        <a:bodyPr/>
        <a:lstStyle/>
        <a:p>
          <a:r>
            <a:rPr lang="en-AU"/>
            <a:t>Measurement &amp; Evaluation</a:t>
          </a:r>
        </a:p>
      </dgm:t>
    </dgm:pt>
    <dgm:pt modelId="{87ECE201-9EBA-4E9C-A65D-8B301DD825C3}" type="parTrans" cxnId="{0283B7F6-1558-4361-AE45-2B566547F3F2}">
      <dgm:prSet/>
      <dgm:spPr/>
      <dgm:t>
        <a:bodyPr/>
        <a:lstStyle/>
        <a:p>
          <a:endParaRPr lang="en-AU"/>
        </a:p>
      </dgm:t>
    </dgm:pt>
    <dgm:pt modelId="{E657D9C5-3C49-460C-83C4-87E79A13AC7E}" type="sibTrans" cxnId="{0283B7F6-1558-4361-AE45-2B566547F3F2}">
      <dgm:prSet/>
      <dgm:spPr/>
      <dgm:t>
        <a:bodyPr/>
        <a:lstStyle/>
        <a:p>
          <a:endParaRPr lang="en-AU"/>
        </a:p>
      </dgm:t>
    </dgm:pt>
    <dgm:pt modelId="{2BD8D29F-4E76-4411-8B00-91BF32FCE618}">
      <dgm:prSet phldrT="[Text]"/>
      <dgm:spPr>
        <a:solidFill>
          <a:schemeClr val="accent4">
            <a:lumMod val="60000"/>
            <a:lumOff val="40000"/>
          </a:schemeClr>
        </a:solidFill>
        <a:ln>
          <a:solidFill>
            <a:schemeClr val="accent4">
              <a:lumMod val="75000"/>
            </a:schemeClr>
          </a:solidFill>
        </a:ln>
      </dgm:spPr>
      <dgm:t>
        <a:bodyPr/>
        <a:lstStyle/>
        <a:p>
          <a:r>
            <a:rPr lang="en-AU" b="1">
              <a:solidFill>
                <a:schemeClr val="accent4">
                  <a:lumMod val="50000"/>
                </a:schemeClr>
              </a:solidFill>
            </a:rPr>
            <a:t>5</a:t>
          </a:r>
        </a:p>
      </dgm:t>
    </dgm:pt>
    <dgm:pt modelId="{66B3D481-A7EC-482F-A1FA-EF26BE5EAFE5}" type="parTrans" cxnId="{E15F87F9-7B51-48B1-A151-A30656B529A4}">
      <dgm:prSet/>
      <dgm:spPr/>
      <dgm:t>
        <a:bodyPr/>
        <a:lstStyle/>
        <a:p>
          <a:endParaRPr lang="en-AU"/>
        </a:p>
      </dgm:t>
    </dgm:pt>
    <dgm:pt modelId="{D46B4040-CFAB-4A8E-A454-A852B36165BE}" type="sibTrans" cxnId="{E15F87F9-7B51-48B1-A151-A30656B529A4}">
      <dgm:prSet/>
      <dgm:spPr/>
      <dgm:t>
        <a:bodyPr/>
        <a:lstStyle/>
        <a:p>
          <a:endParaRPr lang="en-AU"/>
        </a:p>
      </dgm:t>
    </dgm:pt>
    <dgm:pt modelId="{67829C1B-7AB2-425D-A836-23BF147D6275}">
      <dgm:prSet phldrT="[Text]"/>
      <dgm:spPr>
        <a:solidFill>
          <a:schemeClr val="accent4">
            <a:lumMod val="60000"/>
            <a:lumOff val="40000"/>
            <a:alpha val="90000"/>
          </a:schemeClr>
        </a:solidFill>
        <a:ln>
          <a:solidFill>
            <a:schemeClr val="accent4">
              <a:lumMod val="75000"/>
            </a:schemeClr>
          </a:solidFill>
        </a:ln>
      </dgm:spPr>
      <dgm:t>
        <a:bodyPr/>
        <a:lstStyle/>
        <a:p>
          <a:r>
            <a:rPr lang="en-AU"/>
            <a:t>Management Review</a:t>
          </a:r>
        </a:p>
      </dgm:t>
    </dgm:pt>
    <dgm:pt modelId="{46CAA7DB-CB0D-4BCA-B43E-84A221DA847A}" type="parTrans" cxnId="{29C4E638-8566-49A2-84DF-F874B2BEFB8A}">
      <dgm:prSet/>
      <dgm:spPr/>
      <dgm:t>
        <a:bodyPr/>
        <a:lstStyle/>
        <a:p>
          <a:endParaRPr lang="en-AU"/>
        </a:p>
      </dgm:t>
    </dgm:pt>
    <dgm:pt modelId="{FD72D17A-127A-42CD-A720-33AF1A87FA69}" type="sibTrans" cxnId="{29C4E638-8566-49A2-84DF-F874B2BEFB8A}">
      <dgm:prSet/>
      <dgm:spPr/>
      <dgm:t>
        <a:bodyPr/>
        <a:lstStyle/>
        <a:p>
          <a:endParaRPr lang="en-AU"/>
        </a:p>
      </dgm:t>
    </dgm:pt>
    <dgm:pt modelId="{1A6C4725-BD72-4509-BAB9-E500B19A4C70}">
      <dgm:prSet phldrT="[Text]"/>
      <dgm:spPr>
        <a:solidFill>
          <a:schemeClr val="accent4">
            <a:lumMod val="50000"/>
          </a:schemeClr>
        </a:solidFill>
        <a:ln>
          <a:solidFill>
            <a:schemeClr val="accent4">
              <a:lumMod val="40000"/>
              <a:lumOff val="60000"/>
            </a:schemeClr>
          </a:solidFill>
        </a:ln>
      </dgm:spPr>
      <dgm:t>
        <a:bodyPr/>
        <a:lstStyle/>
        <a:p>
          <a:r>
            <a:rPr lang="en-AU" b="1">
              <a:solidFill>
                <a:schemeClr val="bg1"/>
              </a:solidFill>
            </a:rPr>
            <a:t>6</a:t>
          </a:r>
        </a:p>
      </dgm:t>
    </dgm:pt>
    <dgm:pt modelId="{220A136A-1AD2-44F1-958E-365D18DF1A0E}" type="parTrans" cxnId="{F8794061-127C-4B8A-8954-66EDF0A52C79}">
      <dgm:prSet/>
      <dgm:spPr/>
      <dgm:t>
        <a:bodyPr/>
        <a:lstStyle/>
        <a:p>
          <a:endParaRPr lang="en-AU"/>
        </a:p>
      </dgm:t>
    </dgm:pt>
    <dgm:pt modelId="{E8A062EE-F691-472A-A1EF-1627714DE514}" type="sibTrans" cxnId="{F8794061-127C-4B8A-8954-66EDF0A52C79}">
      <dgm:prSet/>
      <dgm:spPr/>
      <dgm:t>
        <a:bodyPr/>
        <a:lstStyle/>
        <a:p>
          <a:endParaRPr lang="en-AU"/>
        </a:p>
      </dgm:t>
    </dgm:pt>
    <dgm:pt modelId="{04141538-2158-4842-9D4F-76614044D60A}">
      <dgm:prSet phldrT="[Text]"/>
      <dgm:spPr>
        <a:solidFill>
          <a:schemeClr val="accent4">
            <a:lumMod val="50000"/>
            <a:alpha val="90000"/>
          </a:schemeClr>
        </a:solidFill>
        <a:ln>
          <a:solidFill>
            <a:schemeClr val="accent4">
              <a:lumMod val="40000"/>
              <a:lumOff val="60000"/>
            </a:schemeClr>
          </a:solidFill>
        </a:ln>
      </dgm:spPr>
      <dgm:t>
        <a:bodyPr/>
        <a:lstStyle/>
        <a:p>
          <a:r>
            <a:rPr lang="en-AU">
              <a:solidFill>
                <a:schemeClr val="bg1"/>
              </a:solidFill>
            </a:rPr>
            <a:t>Finalisation</a:t>
          </a:r>
        </a:p>
      </dgm:t>
    </dgm:pt>
    <dgm:pt modelId="{3812E367-CE5B-4AC7-B0EB-581EBB7095A1}" type="parTrans" cxnId="{D73CE4FC-05E2-4123-9E07-57DD39DBA2BD}">
      <dgm:prSet/>
      <dgm:spPr/>
      <dgm:t>
        <a:bodyPr/>
        <a:lstStyle/>
        <a:p>
          <a:endParaRPr lang="en-AU"/>
        </a:p>
      </dgm:t>
    </dgm:pt>
    <dgm:pt modelId="{0DB88E54-6307-49D1-B116-072BDDA05AC5}" type="sibTrans" cxnId="{D73CE4FC-05E2-4123-9E07-57DD39DBA2BD}">
      <dgm:prSet/>
      <dgm:spPr/>
      <dgm:t>
        <a:bodyPr/>
        <a:lstStyle/>
        <a:p>
          <a:endParaRPr lang="en-AU"/>
        </a:p>
      </dgm:t>
    </dgm:pt>
    <dgm:pt modelId="{61A6E8BB-08F3-413E-80F2-FC0C1B79859C}" type="pres">
      <dgm:prSet presAssocID="{5396F991-0062-4B47-ACE1-D0409404AB42}" presName="linearFlow" presStyleCnt="0">
        <dgm:presLayoutVars>
          <dgm:dir/>
          <dgm:animLvl val="lvl"/>
          <dgm:resizeHandles val="exact"/>
        </dgm:presLayoutVars>
      </dgm:prSet>
      <dgm:spPr/>
    </dgm:pt>
    <dgm:pt modelId="{B97C6F55-719A-4342-86BE-45CEFEAAEEF2}" type="pres">
      <dgm:prSet presAssocID="{5D4C0F85-BF28-4A5A-B14F-12DDFB162B05}" presName="composite" presStyleCnt="0"/>
      <dgm:spPr/>
    </dgm:pt>
    <dgm:pt modelId="{043C13AC-6512-4083-9A70-56961BF0E297}" type="pres">
      <dgm:prSet presAssocID="{5D4C0F85-BF28-4A5A-B14F-12DDFB162B05}" presName="parentText" presStyleLbl="alignNode1" presStyleIdx="0" presStyleCnt="6">
        <dgm:presLayoutVars>
          <dgm:chMax val="1"/>
          <dgm:bulletEnabled val="1"/>
        </dgm:presLayoutVars>
      </dgm:prSet>
      <dgm:spPr/>
    </dgm:pt>
    <dgm:pt modelId="{05AC7130-4DD9-40E3-9876-4E398DAAB292}" type="pres">
      <dgm:prSet presAssocID="{5D4C0F85-BF28-4A5A-B14F-12DDFB162B05}" presName="descendantText" presStyleLbl="alignAcc1" presStyleIdx="0" presStyleCnt="6" custScaleX="67380">
        <dgm:presLayoutVars>
          <dgm:bulletEnabled val="1"/>
        </dgm:presLayoutVars>
      </dgm:prSet>
      <dgm:spPr/>
    </dgm:pt>
    <dgm:pt modelId="{33D56708-0C28-46A5-8F24-44E45EE18E34}" type="pres">
      <dgm:prSet presAssocID="{26B049FB-F73C-4197-B036-E9B18063033D}" presName="sp" presStyleCnt="0"/>
      <dgm:spPr/>
    </dgm:pt>
    <dgm:pt modelId="{3CAC805D-BDF3-41D8-BCAB-4EB7FE55E447}" type="pres">
      <dgm:prSet presAssocID="{5D4BE7D9-1490-490B-ABC2-5277AB216A87}" presName="composite" presStyleCnt="0"/>
      <dgm:spPr/>
    </dgm:pt>
    <dgm:pt modelId="{17D766E2-2F94-4906-865E-D60160AAB0CB}" type="pres">
      <dgm:prSet presAssocID="{5D4BE7D9-1490-490B-ABC2-5277AB216A87}" presName="parentText" presStyleLbl="alignNode1" presStyleIdx="1" presStyleCnt="6">
        <dgm:presLayoutVars>
          <dgm:chMax val="1"/>
          <dgm:bulletEnabled val="1"/>
        </dgm:presLayoutVars>
      </dgm:prSet>
      <dgm:spPr/>
    </dgm:pt>
    <dgm:pt modelId="{60931584-4B03-4804-A155-B090019812CE}" type="pres">
      <dgm:prSet presAssocID="{5D4BE7D9-1490-490B-ABC2-5277AB216A87}" presName="descendantText" presStyleLbl="alignAcc1" presStyleIdx="1" presStyleCnt="6" custScaleX="67184">
        <dgm:presLayoutVars>
          <dgm:bulletEnabled val="1"/>
        </dgm:presLayoutVars>
      </dgm:prSet>
      <dgm:spPr/>
    </dgm:pt>
    <dgm:pt modelId="{AD9958C2-7519-4567-A829-B6159CAA396B}" type="pres">
      <dgm:prSet presAssocID="{E7A5EAD2-A81F-4C6E-9921-64284C282C23}" presName="sp" presStyleCnt="0"/>
      <dgm:spPr/>
    </dgm:pt>
    <dgm:pt modelId="{61AF02FC-E539-4445-91FF-BC561E36CF14}" type="pres">
      <dgm:prSet presAssocID="{76174B0B-F940-4A30-8916-5C37961D3259}" presName="composite" presStyleCnt="0"/>
      <dgm:spPr/>
    </dgm:pt>
    <dgm:pt modelId="{520A7909-DE9B-48B7-B7F8-493653D0CF07}" type="pres">
      <dgm:prSet presAssocID="{76174B0B-F940-4A30-8916-5C37961D3259}" presName="parentText" presStyleLbl="alignNode1" presStyleIdx="2" presStyleCnt="6">
        <dgm:presLayoutVars>
          <dgm:chMax val="1"/>
          <dgm:bulletEnabled val="1"/>
        </dgm:presLayoutVars>
      </dgm:prSet>
      <dgm:spPr/>
    </dgm:pt>
    <dgm:pt modelId="{DCB0C390-43DF-4BC3-9501-2E30A1A3D56D}" type="pres">
      <dgm:prSet presAssocID="{76174B0B-F940-4A30-8916-5C37961D3259}" presName="descendantText" presStyleLbl="alignAcc1" presStyleIdx="2" presStyleCnt="6" custScaleX="67442">
        <dgm:presLayoutVars>
          <dgm:bulletEnabled val="1"/>
        </dgm:presLayoutVars>
      </dgm:prSet>
      <dgm:spPr/>
    </dgm:pt>
    <dgm:pt modelId="{5560813B-C74A-47DA-8F4B-6C188204B84E}" type="pres">
      <dgm:prSet presAssocID="{86641CDD-1A8D-49DB-B197-47E2AF741FB2}" presName="sp" presStyleCnt="0"/>
      <dgm:spPr/>
    </dgm:pt>
    <dgm:pt modelId="{A7659CAA-3F7A-4E42-A94F-5E6B407338A6}" type="pres">
      <dgm:prSet presAssocID="{6139E4BE-7D5E-4958-8A64-A663FF0B3C21}" presName="composite" presStyleCnt="0"/>
      <dgm:spPr/>
    </dgm:pt>
    <dgm:pt modelId="{FD2244D3-E51A-419E-8285-206511A5D88B}" type="pres">
      <dgm:prSet presAssocID="{6139E4BE-7D5E-4958-8A64-A663FF0B3C21}" presName="parentText" presStyleLbl="alignNode1" presStyleIdx="3" presStyleCnt="6">
        <dgm:presLayoutVars>
          <dgm:chMax val="1"/>
          <dgm:bulletEnabled val="1"/>
        </dgm:presLayoutVars>
      </dgm:prSet>
      <dgm:spPr/>
    </dgm:pt>
    <dgm:pt modelId="{A0E9FA10-6984-4111-80D3-DDCCC59BAD1E}" type="pres">
      <dgm:prSet presAssocID="{6139E4BE-7D5E-4958-8A64-A663FF0B3C21}" presName="descendantText" presStyleLbl="alignAcc1" presStyleIdx="3" presStyleCnt="6" custScaleX="67365">
        <dgm:presLayoutVars>
          <dgm:bulletEnabled val="1"/>
        </dgm:presLayoutVars>
      </dgm:prSet>
      <dgm:spPr/>
    </dgm:pt>
    <dgm:pt modelId="{A7F67BC0-5508-4352-A112-19AD494A4695}" type="pres">
      <dgm:prSet presAssocID="{50D1E6FF-C80C-4048-8CBD-C03E68A66F76}" presName="sp" presStyleCnt="0"/>
      <dgm:spPr/>
    </dgm:pt>
    <dgm:pt modelId="{30C6D8A1-D317-4E25-B7D1-14D5194639D6}" type="pres">
      <dgm:prSet presAssocID="{2BD8D29F-4E76-4411-8B00-91BF32FCE618}" presName="composite" presStyleCnt="0"/>
      <dgm:spPr/>
    </dgm:pt>
    <dgm:pt modelId="{48B88732-44D7-4F5D-BAC6-31E0B6236977}" type="pres">
      <dgm:prSet presAssocID="{2BD8D29F-4E76-4411-8B00-91BF32FCE618}" presName="parentText" presStyleLbl="alignNode1" presStyleIdx="4" presStyleCnt="6">
        <dgm:presLayoutVars>
          <dgm:chMax val="1"/>
          <dgm:bulletEnabled val="1"/>
        </dgm:presLayoutVars>
      </dgm:prSet>
      <dgm:spPr/>
    </dgm:pt>
    <dgm:pt modelId="{5206E5D3-8899-4EB7-BA25-1A93733E6EB1}" type="pres">
      <dgm:prSet presAssocID="{2BD8D29F-4E76-4411-8B00-91BF32FCE618}" presName="descendantText" presStyleLbl="alignAcc1" presStyleIdx="4" presStyleCnt="6" custScaleX="67610">
        <dgm:presLayoutVars>
          <dgm:bulletEnabled val="1"/>
        </dgm:presLayoutVars>
      </dgm:prSet>
      <dgm:spPr/>
    </dgm:pt>
    <dgm:pt modelId="{BF539E2F-5664-4EAF-8D86-80D9A6B8D5CD}" type="pres">
      <dgm:prSet presAssocID="{D46B4040-CFAB-4A8E-A454-A852B36165BE}" presName="sp" presStyleCnt="0"/>
      <dgm:spPr/>
    </dgm:pt>
    <dgm:pt modelId="{EE565574-5E09-483E-B390-CCDE3EF5400A}" type="pres">
      <dgm:prSet presAssocID="{1A6C4725-BD72-4509-BAB9-E500B19A4C70}" presName="composite" presStyleCnt="0"/>
      <dgm:spPr/>
    </dgm:pt>
    <dgm:pt modelId="{DF774BF4-F22F-44D4-AA74-3EC580EA91CF}" type="pres">
      <dgm:prSet presAssocID="{1A6C4725-BD72-4509-BAB9-E500B19A4C70}" presName="parentText" presStyleLbl="alignNode1" presStyleIdx="5" presStyleCnt="6">
        <dgm:presLayoutVars>
          <dgm:chMax val="1"/>
          <dgm:bulletEnabled val="1"/>
        </dgm:presLayoutVars>
      </dgm:prSet>
      <dgm:spPr/>
    </dgm:pt>
    <dgm:pt modelId="{B69B2C2C-54F7-4AFE-A65C-BE9025505047}" type="pres">
      <dgm:prSet presAssocID="{1A6C4725-BD72-4509-BAB9-E500B19A4C70}" presName="descendantText" presStyleLbl="alignAcc1" presStyleIdx="5" presStyleCnt="6" custScaleX="67774">
        <dgm:presLayoutVars>
          <dgm:bulletEnabled val="1"/>
        </dgm:presLayoutVars>
      </dgm:prSet>
      <dgm:spPr/>
    </dgm:pt>
  </dgm:ptLst>
  <dgm:cxnLst>
    <dgm:cxn modelId="{BCC18209-731F-4E18-9538-9BB0633DE625}" type="presOf" srcId="{04141538-2158-4842-9D4F-76614044D60A}" destId="{B69B2C2C-54F7-4AFE-A65C-BE9025505047}" srcOrd="0" destOrd="0" presId="urn:microsoft.com/office/officeart/2005/8/layout/chevron2"/>
    <dgm:cxn modelId="{C87A1F0C-1AED-4BB7-9684-DB17BCFA98DA}" type="presOf" srcId="{2BD8D29F-4E76-4411-8B00-91BF32FCE618}" destId="{48B88732-44D7-4F5D-BAC6-31E0B6236977}" srcOrd="0" destOrd="0" presId="urn:microsoft.com/office/officeart/2005/8/layout/chevron2"/>
    <dgm:cxn modelId="{ED339112-F6C0-422C-9CFF-515637B22981}" type="presOf" srcId="{76174B0B-F940-4A30-8916-5C37961D3259}" destId="{520A7909-DE9B-48B7-B7F8-493653D0CF07}" srcOrd="0" destOrd="0" presId="urn:microsoft.com/office/officeart/2005/8/layout/chevron2"/>
    <dgm:cxn modelId="{27F9D013-ED78-497B-BB2B-3726BEEC2B55}" type="presOf" srcId="{5D4BE7D9-1490-490B-ABC2-5277AB216A87}" destId="{17D766E2-2F94-4906-865E-D60160AAB0CB}" srcOrd="0" destOrd="0" presId="urn:microsoft.com/office/officeart/2005/8/layout/chevron2"/>
    <dgm:cxn modelId="{F268401A-94CF-4DF3-9970-663D853BEAC5}" type="presOf" srcId="{5396F991-0062-4B47-ACE1-D0409404AB42}" destId="{61A6E8BB-08F3-413E-80F2-FC0C1B79859C}" srcOrd="0" destOrd="0" presId="urn:microsoft.com/office/officeart/2005/8/layout/chevron2"/>
    <dgm:cxn modelId="{B9861E22-F445-47BE-8299-78C589254316}" srcId="{5396F991-0062-4B47-ACE1-D0409404AB42}" destId="{5D4C0F85-BF28-4A5A-B14F-12DDFB162B05}" srcOrd="0" destOrd="0" parTransId="{FB1E749C-3304-41E4-A146-B1405B353254}" sibTransId="{26B049FB-F73C-4197-B036-E9B18063033D}"/>
    <dgm:cxn modelId="{7AF1BB2C-321F-431E-81FB-E377B3205DF9}" type="presOf" srcId="{67829C1B-7AB2-425D-A836-23BF147D6275}" destId="{5206E5D3-8899-4EB7-BA25-1A93733E6EB1}" srcOrd="0" destOrd="0" presId="urn:microsoft.com/office/officeart/2005/8/layout/chevron2"/>
    <dgm:cxn modelId="{DE2ADB2F-84E7-4990-9E43-D8121B1F917D}" type="presOf" srcId="{6139E4BE-7D5E-4958-8A64-A663FF0B3C21}" destId="{FD2244D3-E51A-419E-8285-206511A5D88B}" srcOrd="0" destOrd="0" presId="urn:microsoft.com/office/officeart/2005/8/layout/chevron2"/>
    <dgm:cxn modelId="{29C4E638-8566-49A2-84DF-F874B2BEFB8A}" srcId="{2BD8D29F-4E76-4411-8B00-91BF32FCE618}" destId="{67829C1B-7AB2-425D-A836-23BF147D6275}" srcOrd="0" destOrd="0" parTransId="{46CAA7DB-CB0D-4BCA-B43E-84A221DA847A}" sibTransId="{FD72D17A-127A-42CD-A720-33AF1A87FA69}"/>
    <dgm:cxn modelId="{D1868A3E-0F28-4509-800A-CDC2B9E679C2}" type="presOf" srcId="{A0FF1220-F6D7-4A41-9FF4-F999A304D5D2}" destId="{05AC7130-4DD9-40E3-9876-4E398DAAB292}" srcOrd="0" destOrd="0" presId="urn:microsoft.com/office/officeart/2005/8/layout/chevron2"/>
    <dgm:cxn modelId="{F8794061-127C-4B8A-8954-66EDF0A52C79}" srcId="{5396F991-0062-4B47-ACE1-D0409404AB42}" destId="{1A6C4725-BD72-4509-BAB9-E500B19A4C70}" srcOrd="5" destOrd="0" parTransId="{220A136A-1AD2-44F1-958E-365D18DF1A0E}" sibTransId="{E8A062EE-F691-472A-A1EF-1627714DE514}"/>
    <dgm:cxn modelId="{5BBF8044-9135-4176-A34A-6A17CDD165BF}" srcId="{5396F991-0062-4B47-ACE1-D0409404AB42}" destId="{76174B0B-F940-4A30-8916-5C37961D3259}" srcOrd="2" destOrd="0" parTransId="{CB34F00A-81AF-48AA-96FE-DCBAC5F8E36C}" sibTransId="{86641CDD-1A8D-49DB-B197-47E2AF741FB2}"/>
    <dgm:cxn modelId="{CB412C65-2A3B-49E9-BBB8-6C94AF680176}" type="presOf" srcId="{143CEC86-8933-4BFD-96C3-42A9AE89C386}" destId="{60931584-4B03-4804-A155-B090019812CE}" srcOrd="0" destOrd="0" presId="urn:microsoft.com/office/officeart/2005/8/layout/chevron2"/>
    <dgm:cxn modelId="{0D281C57-4A0A-4966-82C3-425530A78057}" type="presOf" srcId="{AA658438-862B-480D-A460-B5BA3C26BB4F}" destId="{DCB0C390-43DF-4BC3-9501-2E30A1A3D56D}" srcOrd="0" destOrd="0" presId="urn:microsoft.com/office/officeart/2005/8/layout/chevron2"/>
    <dgm:cxn modelId="{62216889-8B67-4A31-A93C-9D72527CD731}" srcId="{5396F991-0062-4B47-ACE1-D0409404AB42}" destId="{6139E4BE-7D5E-4958-8A64-A663FF0B3C21}" srcOrd="3" destOrd="0" parTransId="{F3ABE741-EC62-4B5A-B6C3-7342E416BAD6}" sibTransId="{50D1E6FF-C80C-4048-8CBD-C03E68A66F76}"/>
    <dgm:cxn modelId="{C1AFA289-085D-42F1-8BA1-05434D05C689}" type="presOf" srcId="{5D4C0F85-BF28-4A5A-B14F-12DDFB162B05}" destId="{043C13AC-6512-4083-9A70-56961BF0E297}" srcOrd="0" destOrd="0" presId="urn:microsoft.com/office/officeart/2005/8/layout/chevron2"/>
    <dgm:cxn modelId="{A975BC8C-63C7-4971-BB4D-11335C9AA687}" srcId="{5D4C0F85-BF28-4A5A-B14F-12DDFB162B05}" destId="{A0FF1220-F6D7-4A41-9FF4-F999A304D5D2}" srcOrd="0" destOrd="0" parTransId="{EE0514F6-32D0-4DAA-A39E-7DDA688A95D1}" sibTransId="{6B22DC5B-EB68-47F1-B1A9-7316C7D2E9E5}"/>
    <dgm:cxn modelId="{9BE799BE-391E-4F81-BE28-6EE4141DB728}" srcId="{76174B0B-F940-4A30-8916-5C37961D3259}" destId="{AA658438-862B-480D-A460-B5BA3C26BB4F}" srcOrd="0" destOrd="0" parTransId="{EF2F1A2A-275A-40AA-BEBD-BD0B5F039A28}" sibTransId="{E94C8911-7BCF-4FE1-ADDD-C00C3FF83662}"/>
    <dgm:cxn modelId="{1B19D3C1-A144-4169-B43A-CE3F644D120F}" srcId="{5D4BE7D9-1490-490B-ABC2-5277AB216A87}" destId="{143CEC86-8933-4BFD-96C3-42A9AE89C386}" srcOrd="0" destOrd="0" parTransId="{8771F65B-BCDA-41D5-9583-266761A7CC2E}" sibTransId="{C558032F-8E19-443F-8E72-EC6EDA4510A0}"/>
    <dgm:cxn modelId="{5F4B2FD9-4C70-473A-9E34-3686E2789654}" type="presOf" srcId="{B37F7389-6C2E-4AD6-A0DE-786F69EE9B20}" destId="{A0E9FA10-6984-4111-80D3-DDCCC59BAD1E}" srcOrd="0" destOrd="0" presId="urn:microsoft.com/office/officeart/2005/8/layout/chevron2"/>
    <dgm:cxn modelId="{4F0F98D9-1FC3-471A-9902-004C86908032}" srcId="{5396F991-0062-4B47-ACE1-D0409404AB42}" destId="{5D4BE7D9-1490-490B-ABC2-5277AB216A87}" srcOrd="1" destOrd="0" parTransId="{AD6942F9-1C98-4EAA-944D-AC03189E22FA}" sibTransId="{E7A5EAD2-A81F-4C6E-9921-64284C282C23}"/>
    <dgm:cxn modelId="{0283B7F6-1558-4361-AE45-2B566547F3F2}" srcId="{6139E4BE-7D5E-4958-8A64-A663FF0B3C21}" destId="{B37F7389-6C2E-4AD6-A0DE-786F69EE9B20}" srcOrd="0" destOrd="0" parTransId="{87ECE201-9EBA-4E9C-A65D-8B301DD825C3}" sibTransId="{E657D9C5-3C49-460C-83C4-87E79A13AC7E}"/>
    <dgm:cxn modelId="{5DF82CF9-8E93-4F03-BF4D-DDDC6E99F473}" type="presOf" srcId="{1A6C4725-BD72-4509-BAB9-E500B19A4C70}" destId="{DF774BF4-F22F-44D4-AA74-3EC580EA91CF}" srcOrd="0" destOrd="0" presId="urn:microsoft.com/office/officeart/2005/8/layout/chevron2"/>
    <dgm:cxn modelId="{E15F87F9-7B51-48B1-A151-A30656B529A4}" srcId="{5396F991-0062-4B47-ACE1-D0409404AB42}" destId="{2BD8D29F-4E76-4411-8B00-91BF32FCE618}" srcOrd="4" destOrd="0" parTransId="{66B3D481-A7EC-482F-A1FA-EF26BE5EAFE5}" sibTransId="{D46B4040-CFAB-4A8E-A454-A852B36165BE}"/>
    <dgm:cxn modelId="{D73CE4FC-05E2-4123-9E07-57DD39DBA2BD}" srcId="{1A6C4725-BD72-4509-BAB9-E500B19A4C70}" destId="{04141538-2158-4842-9D4F-76614044D60A}" srcOrd="0" destOrd="0" parTransId="{3812E367-CE5B-4AC7-B0EB-581EBB7095A1}" sibTransId="{0DB88E54-6307-49D1-B116-072BDDA05AC5}"/>
    <dgm:cxn modelId="{2BCAB753-21FB-4BD8-96CB-4E4CE82C9883}" type="presParOf" srcId="{61A6E8BB-08F3-413E-80F2-FC0C1B79859C}" destId="{B97C6F55-719A-4342-86BE-45CEFEAAEEF2}" srcOrd="0" destOrd="0" presId="urn:microsoft.com/office/officeart/2005/8/layout/chevron2"/>
    <dgm:cxn modelId="{633E26CD-3BBE-4634-8C77-5FCE67D65E93}" type="presParOf" srcId="{B97C6F55-719A-4342-86BE-45CEFEAAEEF2}" destId="{043C13AC-6512-4083-9A70-56961BF0E297}" srcOrd="0" destOrd="0" presId="urn:microsoft.com/office/officeart/2005/8/layout/chevron2"/>
    <dgm:cxn modelId="{A8FC274B-F6F8-42E9-AB98-FFB243CAD983}" type="presParOf" srcId="{B97C6F55-719A-4342-86BE-45CEFEAAEEF2}" destId="{05AC7130-4DD9-40E3-9876-4E398DAAB292}" srcOrd="1" destOrd="0" presId="urn:microsoft.com/office/officeart/2005/8/layout/chevron2"/>
    <dgm:cxn modelId="{FD4C1C82-4DAF-47AA-B4C9-C39A002A7D99}" type="presParOf" srcId="{61A6E8BB-08F3-413E-80F2-FC0C1B79859C}" destId="{33D56708-0C28-46A5-8F24-44E45EE18E34}" srcOrd="1" destOrd="0" presId="urn:microsoft.com/office/officeart/2005/8/layout/chevron2"/>
    <dgm:cxn modelId="{E33EF1C3-C3CA-499A-BF77-FA1C05EE6653}" type="presParOf" srcId="{61A6E8BB-08F3-413E-80F2-FC0C1B79859C}" destId="{3CAC805D-BDF3-41D8-BCAB-4EB7FE55E447}" srcOrd="2" destOrd="0" presId="urn:microsoft.com/office/officeart/2005/8/layout/chevron2"/>
    <dgm:cxn modelId="{A502995D-4449-438F-95C9-0DB62FCA26F3}" type="presParOf" srcId="{3CAC805D-BDF3-41D8-BCAB-4EB7FE55E447}" destId="{17D766E2-2F94-4906-865E-D60160AAB0CB}" srcOrd="0" destOrd="0" presId="urn:microsoft.com/office/officeart/2005/8/layout/chevron2"/>
    <dgm:cxn modelId="{2DCFF140-66FD-4183-A794-A8B746E687AE}" type="presParOf" srcId="{3CAC805D-BDF3-41D8-BCAB-4EB7FE55E447}" destId="{60931584-4B03-4804-A155-B090019812CE}" srcOrd="1" destOrd="0" presId="urn:microsoft.com/office/officeart/2005/8/layout/chevron2"/>
    <dgm:cxn modelId="{1E4DC73A-B333-4C55-8D86-5CD460A6673F}" type="presParOf" srcId="{61A6E8BB-08F3-413E-80F2-FC0C1B79859C}" destId="{AD9958C2-7519-4567-A829-B6159CAA396B}" srcOrd="3" destOrd="0" presId="urn:microsoft.com/office/officeart/2005/8/layout/chevron2"/>
    <dgm:cxn modelId="{B45E8CF9-79A0-4A01-81A9-BD1481347F17}" type="presParOf" srcId="{61A6E8BB-08F3-413E-80F2-FC0C1B79859C}" destId="{61AF02FC-E539-4445-91FF-BC561E36CF14}" srcOrd="4" destOrd="0" presId="urn:microsoft.com/office/officeart/2005/8/layout/chevron2"/>
    <dgm:cxn modelId="{2206568D-F3C3-4C9D-99F8-7221ECF21A01}" type="presParOf" srcId="{61AF02FC-E539-4445-91FF-BC561E36CF14}" destId="{520A7909-DE9B-48B7-B7F8-493653D0CF07}" srcOrd="0" destOrd="0" presId="urn:microsoft.com/office/officeart/2005/8/layout/chevron2"/>
    <dgm:cxn modelId="{3775317F-F333-4A57-98AC-1C5998F1886E}" type="presParOf" srcId="{61AF02FC-E539-4445-91FF-BC561E36CF14}" destId="{DCB0C390-43DF-4BC3-9501-2E30A1A3D56D}" srcOrd="1" destOrd="0" presId="urn:microsoft.com/office/officeart/2005/8/layout/chevron2"/>
    <dgm:cxn modelId="{251AFFBE-EAD1-4817-82EF-1F7B90DA1581}" type="presParOf" srcId="{61A6E8BB-08F3-413E-80F2-FC0C1B79859C}" destId="{5560813B-C74A-47DA-8F4B-6C188204B84E}" srcOrd="5" destOrd="0" presId="urn:microsoft.com/office/officeart/2005/8/layout/chevron2"/>
    <dgm:cxn modelId="{DE34239C-3E26-42A6-9D16-713073CD78FF}" type="presParOf" srcId="{61A6E8BB-08F3-413E-80F2-FC0C1B79859C}" destId="{A7659CAA-3F7A-4E42-A94F-5E6B407338A6}" srcOrd="6" destOrd="0" presId="urn:microsoft.com/office/officeart/2005/8/layout/chevron2"/>
    <dgm:cxn modelId="{20A3B63F-34AA-4950-B894-E06A1FCFF662}" type="presParOf" srcId="{A7659CAA-3F7A-4E42-A94F-5E6B407338A6}" destId="{FD2244D3-E51A-419E-8285-206511A5D88B}" srcOrd="0" destOrd="0" presId="urn:microsoft.com/office/officeart/2005/8/layout/chevron2"/>
    <dgm:cxn modelId="{98BCB06E-F814-47B4-A0F8-72B9FE5980D4}" type="presParOf" srcId="{A7659CAA-3F7A-4E42-A94F-5E6B407338A6}" destId="{A0E9FA10-6984-4111-80D3-DDCCC59BAD1E}" srcOrd="1" destOrd="0" presId="urn:microsoft.com/office/officeart/2005/8/layout/chevron2"/>
    <dgm:cxn modelId="{2098478D-7F88-40B0-B297-798472E70154}" type="presParOf" srcId="{61A6E8BB-08F3-413E-80F2-FC0C1B79859C}" destId="{A7F67BC0-5508-4352-A112-19AD494A4695}" srcOrd="7" destOrd="0" presId="urn:microsoft.com/office/officeart/2005/8/layout/chevron2"/>
    <dgm:cxn modelId="{AFA2DD3F-25CD-4A96-8C26-8B7B4CF6DFCD}" type="presParOf" srcId="{61A6E8BB-08F3-413E-80F2-FC0C1B79859C}" destId="{30C6D8A1-D317-4E25-B7D1-14D5194639D6}" srcOrd="8" destOrd="0" presId="urn:microsoft.com/office/officeart/2005/8/layout/chevron2"/>
    <dgm:cxn modelId="{2017AA08-ABE7-477E-BA9D-00BB8E0303FA}" type="presParOf" srcId="{30C6D8A1-D317-4E25-B7D1-14D5194639D6}" destId="{48B88732-44D7-4F5D-BAC6-31E0B6236977}" srcOrd="0" destOrd="0" presId="urn:microsoft.com/office/officeart/2005/8/layout/chevron2"/>
    <dgm:cxn modelId="{33BEE490-06CB-4C6A-ADE6-28C00644C106}" type="presParOf" srcId="{30C6D8A1-D317-4E25-B7D1-14D5194639D6}" destId="{5206E5D3-8899-4EB7-BA25-1A93733E6EB1}" srcOrd="1" destOrd="0" presId="urn:microsoft.com/office/officeart/2005/8/layout/chevron2"/>
    <dgm:cxn modelId="{93FEFAC6-D0C6-4EB5-BEBB-B7B453E5F2FF}" type="presParOf" srcId="{61A6E8BB-08F3-413E-80F2-FC0C1B79859C}" destId="{BF539E2F-5664-4EAF-8D86-80D9A6B8D5CD}" srcOrd="9" destOrd="0" presId="urn:microsoft.com/office/officeart/2005/8/layout/chevron2"/>
    <dgm:cxn modelId="{180495D4-F111-44C1-ABD9-B4402C1267B4}" type="presParOf" srcId="{61A6E8BB-08F3-413E-80F2-FC0C1B79859C}" destId="{EE565574-5E09-483E-B390-CCDE3EF5400A}" srcOrd="10" destOrd="0" presId="urn:microsoft.com/office/officeart/2005/8/layout/chevron2"/>
    <dgm:cxn modelId="{75DFAA4F-7D45-40D6-9611-DAC8543F06CD}" type="presParOf" srcId="{EE565574-5E09-483E-B390-CCDE3EF5400A}" destId="{DF774BF4-F22F-44D4-AA74-3EC580EA91CF}" srcOrd="0" destOrd="0" presId="urn:microsoft.com/office/officeart/2005/8/layout/chevron2"/>
    <dgm:cxn modelId="{2C0408F7-4DBA-4D22-857D-7D72C5C4F169}" type="presParOf" srcId="{EE565574-5E09-483E-B390-CCDE3EF5400A}" destId="{B69B2C2C-54F7-4AFE-A65C-BE9025505047}" srcOrd="1" destOrd="0" presId="urn:microsoft.com/office/officeart/2005/8/layout/chevr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3C13AC-6512-4083-9A70-56961BF0E297}">
      <dsp:nvSpPr>
        <dsp:cNvPr id="0" name=""/>
        <dsp:cNvSpPr/>
      </dsp:nvSpPr>
      <dsp:spPr>
        <a:xfrm rot="5400000">
          <a:off x="721508" y="133921"/>
          <a:ext cx="884288" cy="619001"/>
        </a:xfrm>
        <a:prstGeom prst="chevron">
          <a:avLst/>
        </a:prstGeom>
        <a:solidFill>
          <a:schemeClr val="accent4">
            <a:lumMod val="20000"/>
            <a:lumOff val="80000"/>
          </a:schemeClr>
        </a:solidFill>
        <a:ln w="25400" cap="flat" cmpd="sng" algn="ctr">
          <a:solidFill>
            <a:schemeClr val="accent4">
              <a:lumMod val="40000"/>
              <a:lumOff val="6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AU" sz="1600" b="1" kern="1200">
              <a:solidFill>
                <a:schemeClr val="accent4">
                  <a:lumMod val="50000"/>
                </a:schemeClr>
              </a:solidFill>
            </a:rPr>
            <a:t>1</a:t>
          </a:r>
        </a:p>
      </dsp:txBody>
      <dsp:txXfrm rot="-5400000">
        <a:off x="854152" y="310779"/>
        <a:ext cx="619001" cy="265287"/>
      </dsp:txXfrm>
    </dsp:sp>
    <dsp:sp modelId="{05AC7130-4DD9-40E3-9876-4E398DAAB292}">
      <dsp:nvSpPr>
        <dsp:cNvPr id="0" name=""/>
        <dsp:cNvSpPr/>
      </dsp:nvSpPr>
      <dsp:spPr>
        <a:xfrm rot="5400000">
          <a:off x="3399503" y="-1716529"/>
          <a:ext cx="574787" cy="4010403"/>
        </a:xfrm>
        <a:prstGeom prst="round2SameRect">
          <a:avLst/>
        </a:prstGeom>
        <a:solidFill>
          <a:schemeClr val="accent4">
            <a:lumMod val="20000"/>
            <a:lumOff val="80000"/>
            <a:alpha val="90000"/>
          </a:schemeClr>
        </a:solidFill>
        <a:ln w="25400" cap="flat" cmpd="sng" algn="ctr">
          <a:solidFill>
            <a:schemeClr val="accent4">
              <a:lumMod val="40000"/>
              <a:lumOff val="6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3576" tIns="14605" rIns="14605" bIns="14605" numCol="1" spcCol="1270" anchor="ctr" anchorCtr="0">
          <a:noAutofit/>
        </a:bodyPr>
        <a:lstStyle/>
        <a:p>
          <a:pPr marL="228600" lvl="1" indent="-228600" algn="l" defTabSz="1022350">
            <a:lnSpc>
              <a:spcPct val="90000"/>
            </a:lnSpc>
            <a:spcBef>
              <a:spcPct val="0"/>
            </a:spcBef>
            <a:spcAft>
              <a:spcPct val="15000"/>
            </a:spcAft>
            <a:buChar char="•"/>
          </a:pPr>
          <a:r>
            <a:rPr lang="en-AU" sz="2300" kern="1200"/>
            <a:t>Commitment &amp; Policy</a:t>
          </a:r>
        </a:p>
      </dsp:txBody>
      <dsp:txXfrm rot="-5400000">
        <a:off x="1681696" y="29337"/>
        <a:ext cx="3982344" cy="518669"/>
      </dsp:txXfrm>
    </dsp:sp>
    <dsp:sp modelId="{17D766E2-2F94-4906-865E-D60160AAB0CB}">
      <dsp:nvSpPr>
        <dsp:cNvPr id="0" name=""/>
        <dsp:cNvSpPr/>
      </dsp:nvSpPr>
      <dsp:spPr>
        <a:xfrm rot="5400000">
          <a:off x="721508" y="919862"/>
          <a:ext cx="884288" cy="619001"/>
        </a:xfrm>
        <a:prstGeom prst="chevron">
          <a:avLst/>
        </a:prstGeom>
        <a:solidFill>
          <a:schemeClr val="accent4">
            <a:lumMod val="20000"/>
            <a:lumOff val="8000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AU" sz="1700" b="1" kern="1200">
              <a:solidFill>
                <a:schemeClr val="accent4">
                  <a:lumMod val="50000"/>
                </a:schemeClr>
              </a:solidFill>
            </a:rPr>
            <a:t>2</a:t>
          </a:r>
        </a:p>
      </dsp:txBody>
      <dsp:txXfrm rot="-5400000">
        <a:off x="854152" y="1096720"/>
        <a:ext cx="619001" cy="265287"/>
      </dsp:txXfrm>
    </dsp:sp>
    <dsp:sp modelId="{60931584-4B03-4804-A155-B090019812CE}">
      <dsp:nvSpPr>
        <dsp:cNvPr id="0" name=""/>
        <dsp:cNvSpPr/>
      </dsp:nvSpPr>
      <dsp:spPr>
        <a:xfrm rot="5400000">
          <a:off x="3393064" y="-924755"/>
          <a:ext cx="574787" cy="3998737"/>
        </a:xfrm>
        <a:prstGeom prst="round2SameRect">
          <a:avLst/>
        </a:prstGeom>
        <a:solidFill>
          <a:schemeClr val="accent4">
            <a:lumMod val="20000"/>
            <a:lumOff val="80000"/>
            <a:alpha val="9000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3576" tIns="14605" rIns="14605" bIns="14605" numCol="1" spcCol="1270" anchor="ctr" anchorCtr="0">
          <a:noAutofit/>
        </a:bodyPr>
        <a:lstStyle/>
        <a:p>
          <a:pPr marL="228600" lvl="1" indent="-228600" algn="l" defTabSz="1022350">
            <a:lnSpc>
              <a:spcPct val="90000"/>
            </a:lnSpc>
            <a:spcBef>
              <a:spcPct val="0"/>
            </a:spcBef>
            <a:spcAft>
              <a:spcPct val="15000"/>
            </a:spcAft>
            <a:buChar char="•"/>
          </a:pPr>
          <a:r>
            <a:rPr lang="en-AU" sz="2300" kern="1200"/>
            <a:t>Planning</a:t>
          </a:r>
        </a:p>
      </dsp:txBody>
      <dsp:txXfrm rot="-5400000">
        <a:off x="1681090" y="815278"/>
        <a:ext cx="3970678" cy="518669"/>
      </dsp:txXfrm>
    </dsp:sp>
    <dsp:sp modelId="{520A7909-DE9B-48B7-B7F8-493653D0CF07}">
      <dsp:nvSpPr>
        <dsp:cNvPr id="0" name=""/>
        <dsp:cNvSpPr/>
      </dsp:nvSpPr>
      <dsp:spPr>
        <a:xfrm rot="5400000">
          <a:off x="721508" y="1705803"/>
          <a:ext cx="884288" cy="619001"/>
        </a:xfrm>
        <a:prstGeom prst="chevron">
          <a:avLst/>
        </a:prstGeom>
        <a:solidFill>
          <a:schemeClr val="accent4">
            <a:lumMod val="40000"/>
            <a:lumOff val="60000"/>
          </a:schemeClr>
        </a:solidFill>
        <a:ln w="25400" cap="flat" cmpd="sng" algn="ctr">
          <a:solidFill>
            <a:schemeClr val="accent4">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AU" sz="1700" b="1" kern="1200">
              <a:solidFill>
                <a:schemeClr val="accent4">
                  <a:lumMod val="50000"/>
                </a:schemeClr>
              </a:solidFill>
            </a:rPr>
            <a:t>3</a:t>
          </a:r>
        </a:p>
      </dsp:txBody>
      <dsp:txXfrm rot="-5400000">
        <a:off x="854152" y="1882661"/>
        <a:ext cx="619001" cy="265287"/>
      </dsp:txXfrm>
    </dsp:sp>
    <dsp:sp modelId="{DCB0C390-43DF-4BC3-9501-2E30A1A3D56D}">
      <dsp:nvSpPr>
        <dsp:cNvPr id="0" name=""/>
        <dsp:cNvSpPr/>
      </dsp:nvSpPr>
      <dsp:spPr>
        <a:xfrm rot="5400000">
          <a:off x="3401540" y="-146493"/>
          <a:ext cx="574787" cy="4014093"/>
        </a:xfrm>
        <a:prstGeom prst="round2SameRect">
          <a:avLst/>
        </a:prstGeom>
        <a:solidFill>
          <a:schemeClr val="accent4">
            <a:lumMod val="40000"/>
            <a:lumOff val="60000"/>
            <a:alpha val="90000"/>
          </a:schemeClr>
        </a:solidFill>
        <a:ln w="25400" cap="flat" cmpd="sng" algn="ctr">
          <a:solidFill>
            <a:schemeClr val="accent4">
              <a:lumMod val="60000"/>
              <a:lum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3576" tIns="14605" rIns="14605" bIns="14605" numCol="1" spcCol="1270" anchor="ctr" anchorCtr="0">
          <a:noAutofit/>
        </a:bodyPr>
        <a:lstStyle/>
        <a:p>
          <a:pPr marL="228600" lvl="1" indent="-228600" algn="l" defTabSz="1022350">
            <a:lnSpc>
              <a:spcPct val="90000"/>
            </a:lnSpc>
            <a:spcBef>
              <a:spcPct val="0"/>
            </a:spcBef>
            <a:spcAft>
              <a:spcPct val="15000"/>
            </a:spcAft>
            <a:buChar char="•"/>
          </a:pPr>
          <a:r>
            <a:rPr lang="en-AU" sz="2300" kern="1200"/>
            <a:t>Implementation &amp; Operation</a:t>
          </a:r>
        </a:p>
      </dsp:txBody>
      <dsp:txXfrm rot="-5400000">
        <a:off x="1681888" y="1601218"/>
        <a:ext cx="3986034" cy="518669"/>
      </dsp:txXfrm>
    </dsp:sp>
    <dsp:sp modelId="{FD2244D3-E51A-419E-8285-206511A5D88B}">
      <dsp:nvSpPr>
        <dsp:cNvPr id="0" name=""/>
        <dsp:cNvSpPr/>
      </dsp:nvSpPr>
      <dsp:spPr>
        <a:xfrm rot="5400000">
          <a:off x="721508" y="2491743"/>
          <a:ext cx="884288" cy="619001"/>
        </a:xfrm>
        <a:prstGeom prst="chevron">
          <a:avLst/>
        </a:prstGeom>
        <a:solidFill>
          <a:schemeClr val="accent4">
            <a:lumMod val="40000"/>
            <a:lumOff val="6000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AU" sz="1700" b="1" kern="1200">
              <a:solidFill>
                <a:schemeClr val="accent4">
                  <a:lumMod val="50000"/>
                </a:schemeClr>
              </a:solidFill>
            </a:rPr>
            <a:t>4</a:t>
          </a:r>
        </a:p>
      </dsp:txBody>
      <dsp:txXfrm rot="-5400000">
        <a:off x="854152" y="2668601"/>
        <a:ext cx="619001" cy="265287"/>
      </dsp:txXfrm>
    </dsp:sp>
    <dsp:sp modelId="{A0E9FA10-6984-4111-80D3-DDCCC59BAD1E}">
      <dsp:nvSpPr>
        <dsp:cNvPr id="0" name=""/>
        <dsp:cNvSpPr/>
      </dsp:nvSpPr>
      <dsp:spPr>
        <a:xfrm rot="5400000">
          <a:off x="3399010" y="641739"/>
          <a:ext cx="574787" cy="4009510"/>
        </a:xfrm>
        <a:prstGeom prst="round2SameRect">
          <a:avLst/>
        </a:prstGeom>
        <a:solidFill>
          <a:schemeClr val="accent4">
            <a:lumMod val="40000"/>
            <a:lumOff val="60000"/>
            <a:alpha val="9000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3576" tIns="14605" rIns="14605" bIns="14605" numCol="1" spcCol="1270" anchor="ctr" anchorCtr="0">
          <a:noAutofit/>
        </a:bodyPr>
        <a:lstStyle/>
        <a:p>
          <a:pPr marL="228600" lvl="1" indent="-228600" algn="l" defTabSz="1022350">
            <a:lnSpc>
              <a:spcPct val="90000"/>
            </a:lnSpc>
            <a:spcBef>
              <a:spcPct val="0"/>
            </a:spcBef>
            <a:spcAft>
              <a:spcPct val="15000"/>
            </a:spcAft>
            <a:buChar char="•"/>
          </a:pPr>
          <a:r>
            <a:rPr lang="en-AU" sz="2300" kern="1200"/>
            <a:t>Measurement &amp; Evaluation</a:t>
          </a:r>
        </a:p>
      </dsp:txBody>
      <dsp:txXfrm rot="-5400000">
        <a:off x="1681649" y="2387160"/>
        <a:ext cx="3981451" cy="518669"/>
      </dsp:txXfrm>
    </dsp:sp>
    <dsp:sp modelId="{48B88732-44D7-4F5D-BAC6-31E0B6236977}">
      <dsp:nvSpPr>
        <dsp:cNvPr id="0" name=""/>
        <dsp:cNvSpPr/>
      </dsp:nvSpPr>
      <dsp:spPr>
        <a:xfrm rot="5400000">
          <a:off x="721508" y="3277684"/>
          <a:ext cx="884288" cy="619001"/>
        </a:xfrm>
        <a:prstGeom prst="chevron">
          <a:avLst/>
        </a:prstGeom>
        <a:solidFill>
          <a:schemeClr val="accent4">
            <a:lumMod val="60000"/>
            <a:lumOff val="40000"/>
          </a:schemeClr>
        </a:solidFill>
        <a:ln w="25400" cap="flat" cmpd="sng" algn="ctr">
          <a:solidFill>
            <a:schemeClr val="accent4">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AU" sz="1700" b="1" kern="1200">
              <a:solidFill>
                <a:schemeClr val="accent4">
                  <a:lumMod val="50000"/>
                </a:schemeClr>
              </a:solidFill>
            </a:rPr>
            <a:t>5</a:t>
          </a:r>
        </a:p>
      </dsp:txBody>
      <dsp:txXfrm rot="-5400000">
        <a:off x="854152" y="3454542"/>
        <a:ext cx="619001" cy="265287"/>
      </dsp:txXfrm>
    </dsp:sp>
    <dsp:sp modelId="{5206E5D3-8899-4EB7-BA25-1A93733E6EB1}">
      <dsp:nvSpPr>
        <dsp:cNvPr id="0" name=""/>
        <dsp:cNvSpPr/>
      </dsp:nvSpPr>
      <dsp:spPr>
        <a:xfrm rot="5400000">
          <a:off x="3407060" y="1420388"/>
          <a:ext cx="574787" cy="4024092"/>
        </a:xfrm>
        <a:prstGeom prst="round2SameRect">
          <a:avLst/>
        </a:prstGeom>
        <a:solidFill>
          <a:schemeClr val="accent4">
            <a:lumMod val="60000"/>
            <a:lumOff val="40000"/>
            <a:alpha val="90000"/>
          </a:schemeClr>
        </a:solidFill>
        <a:ln w="25400" cap="flat" cmpd="sng" algn="ctr">
          <a:solidFill>
            <a:schemeClr val="accent4">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3576" tIns="14605" rIns="14605" bIns="14605" numCol="1" spcCol="1270" anchor="ctr" anchorCtr="0">
          <a:noAutofit/>
        </a:bodyPr>
        <a:lstStyle/>
        <a:p>
          <a:pPr marL="228600" lvl="1" indent="-228600" algn="l" defTabSz="1022350">
            <a:lnSpc>
              <a:spcPct val="90000"/>
            </a:lnSpc>
            <a:spcBef>
              <a:spcPct val="0"/>
            </a:spcBef>
            <a:spcAft>
              <a:spcPct val="15000"/>
            </a:spcAft>
            <a:buChar char="•"/>
          </a:pPr>
          <a:r>
            <a:rPr lang="en-AU" sz="2300" kern="1200"/>
            <a:t>Management Review</a:t>
          </a:r>
        </a:p>
      </dsp:txBody>
      <dsp:txXfrm rot="-5400000">
        <a:off x="1682408" y="3173100"/>
        <a:ext cx="3996033" cy="518669"/>
      </dsp:txXfrm>
    </dsp:sp>
    <dsp:sp modelId="{DF774BF4-F22F-44D4-AA74-3EC580EA91CF}">
      <dsp:nvSpPr>
        <dsp:cNvPr id="0" name=""/>
        <dsp:cNvSpPr/>
      </dsp:nvSpPr>
      <dsp:spPr>
        <a:xfrm rot="5400000">
          <a:off x="721508" y="4063625"/>
          <a:ext cx="884288" cy="619001"/>
        </a:xfrm>
        <a:prstGeom prst="chevron">
          <a:avLst/>
        </a:prstGeom>
        <a:solidFill>
          <a:schemeClr val="accent4">
            <a:lumMod val="50000"/>
          </a:schemeClr>
        </a:solidFill>
        <a:ln w="25400" cap="flat" cmpd="sng" algn="ctr">
          <a:solidFill>
            <a:schemeClr val="accent4">
              <a:lumMod val="40000"/>
              <a:lumOff val="6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AU" sz="1700" b="1" kern="1200">
              <a:solidFill>
                <a:schemeClr val="bg1"/>
              </a:solidFill>
            </a:rPr>
            <a:t>6</a:t>
          </a:r>
        </a:p>
      </dsp:txBody>
      <dsp:txXfrm rot="-5400000">
        <a:off x="854152" y="4240483"/>
        <a:ext cx="619001" cy="265287"/>
      </dsp:txXfrm>
    </dsp:sp>
    <dsp:sp modelId="{B69B2C2C-54F7-4AFE-A65C-BE9025505047}">
      <dsp:nvSpPr>
        <dsp:cNvPr id="0" name=""/>
        <dsp:cNvSpPr/>
      </dsp:nvSpPr>
      <dsp:spPr>
        <a:xfrm rot="5400000">
          <a:off x="3412448" y="2201449"/>
          <a:ext cx="574787" cy="4033853"/>
        </a:xfrm>
        <a:prstGeom prst="round2SameRect">
          <a:avLst/>
        </a:prstGeom>
        <a:solidFill>
          <a:schemeClr val="accent4">
            <a:lumMod val="50000"/>
            <a:alpha val="90000"/>
          </a:schemeClr>
        </a:solidFill>
        <a:ln w="25400" cap="flat" cmpd="sng" algn="ctr">
          <a:solidFill>
            <a:schemeClr val="accent4">
              <a:lumMod val="40000"/>
              <a:lumOff val="6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3576" tIns="14605" rIns="14605" bIns="14605" numCol="1" spcCol="1270" anchor="ctr" anchorCtr="0">
          <a:noAutofit/>
        </a:bodyPr>
        <a:lstStyle/>
        <a:p>
          <a:pPr marL="228600" lvl="1" indent="-228600" algn="l" defTabSz="1022350">
            <a:lnSpc>
              <a:spcPct val="90000"/>
            </a:lnSpc>
            <a:spcBef>
              <a:spcPct val="0"/>
            </a:spcBef>
            <a:spcAft>
              <a:spcPct val="15000"/>
            </a:spcAft>
            <a:buChar char="•"/>
          </a:pPr>
          <a:r>
            <a:rPr lang="en-AU" sz="2300" kern="1200">
              <a:solidFill>
                <a:schemeClr val="bg1"/>
              </a:solidFill>
            </a:rPr>
            <a:t>Finalisation</a:t>
          </a:r>
        </a:p>
      </dsp:txBody>
      <dsp:txXfrm rot="-5400000">
        <a:off x="1682916" y="3959041"/>
        <a:ext cx="4005794" cy="51866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8042E0F10B1C41B62BC3DD6398DA4D" ma:contentTypeVersion="13" ma:contentTypeDescription="Create a new document." ma:contentTypeScope="" ma:versionID="d6670e9a01d77217a2c4e79b038c3e35">
  <xsd:schema xmlns:xsd="http://www.w3.org/2001/XMLSchema" xmlns:xs="http://www.w3.org/2001/XMLSchema" xmlns:p="http://schemas.microsoft.com/office/2006/metadata/properties" xmlns:ns2="e72591b4-b336-4b83-8826-7903a78fcd41" xmlns:ns3="c5244418-6f16-486a-8415-66c7a782c812" targetNamespace="http://schemas.microsoft.com/office/2006/metadata/properties" ma:root="true" ma:fieldsID="de8692c4bf720e633e07f83117b05705" ns2:_="" ns3:_="">
    <xsd:import namespace="e72591b4-b336-4b83-8826-7903a78fcd41"/>
    <xsd:import namespace="c5244418-6f16-486a-8415-66c7a782c81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Searc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2591b4-b336-4b83-8826-7903a78fcd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Search" ma:index="20" nillable="true" ma:displayName="Search" ma:list="{e72591b4-b336-4b83-8826-7903a78fcd41}" ma:internalName="Search"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c5244418-6f16-486a-8415-66c7a782c81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arch xmlns="e72591b4-b336-4b83-8826-7903a78fcd4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506C5-587B-4D6A-A0C1-E8074F7778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2591b4-b336-4b83-8826-7903a78fcd41"/>
    <ds:schemaRef ds:uri="c5244418-6f16-486a-8415-66c7a782c8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21A555-12AC-4184-BEA2-9AC0BA9EFEA4}">
  <ds:schemaRefs>
    <ds:schemaRef ds:uri="http://schemas.microsoft.com/sharepoint/v3/contenttype/forms"/>
  </ds:schemaRefs>
</ds:datastoreItem>
</file>

<file path=customXml/itemProps3.xml><?xml version="1.0" encoding="utf-8"?>
<ds:datastoreItem xmlns:ds="http://schemas.openxmlformats.org/officeDocument/2006/customXml" ds:itemID="{CAF4D7DF-1CA0-44AD-AA3D-0C8690F29457}">
  <ds:schemaRefs>
    <ds:schemaRef ds:uri="http://schemas.microsoft.com/office/2006/metadata/properties"/>
    <ds:schemaRef ds:uri="http://schemas.microsoft.com/office/infopath/2007/PartnerControls"/>
    <ds:schemaRef ds:uri="e72591b4-b336-4b83-8826-7903a78fcd41"/>
  </ds:schemaRefs>
</ds:datastoreItem>
</file>

<file path=customXml/itemProps4.xml><?xml version="1.0" encoding="utf-8"?>
<ds:datastoreItem xmlns:ds="http://schemas.openxmlformats.org/officeDocument/2006/customXml" ds:itemID="{B2B1E4E5-079D-4025-A6AA-F1D964EBE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11796</TotalTime>
  <Pages>1</Pages>
  <Words>28867</Words>
  <Characters>164545</Characters>
  <Application>Microsoft Office Word</Application>
  <DocSecurity>0</DocSecurity>
  <Lines>1371</Lines>
  <Paragraphs>386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Neil Fowler</dc:creator>
  <cp:lastModifiedBy>Jason Turner</cp:lastModifiedBy>
  <cp:revision>1331</cp:revision>
  <cp:lastPrinted>2019-09-30T06:46:00Z</cp:lastPrinted>
  <dcterms:created xsi:type="dcterms:W3CDTF">2021-07-26T04:11:00Z</dcterms:created>
  <dcterms:modified xsi:type="dcterms:W3CDTF">2021-10-22T04:05:00Z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0x010100218042E0F10B1C41B62BC3DD6398DA4D</vt:lpwstr>
  </property>
</Properties>
</file>