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F893" w14:textId="77777777" w:rsidR="00C92A46" w:rsidRDefault="00C92A46" w:rsidP="00C92A46">
      <w:pPr>
        <w:spacing w:after="0" w:line="240" w:lineRule="auto"/>
        <w:rPr>
          <w:rFonts w:ascii="Arial" w:eastAsia="Times New Roman" w:hAnsi="Arial" w:cs="Arial"/>
          <w:b/>
          <w:bCs/>
          <w:color w:val="000000"/>
          <w:sz w:val="21"/>
          <w:szCs w:val="21"/>
          <w:bdr w:val="none" w:sz="0" w:space="0" w:color="auto" w:frame="1"/>
          <w:lang w:val="en-US"/>
        </w:rPr>
      </w:pPr>
    </w:p>
    <w:tbl>
      <w:tblPr>
        <w:tblStyle w:val="TableGrid"/>
        <w:tblW w:w="0" w:type="auto"/>
        <w:tblLook w:val="04A0" w:firstRow="1" w:lastRow="0" w:firstColumn="1" w:lastColumn="0" w:noHBand="0" w:noVBand="1"/>
      </w:tblPr>
      <w:tblGrid>
        <w:gridCol w:w="4508"/>
        <w:gridCol w:w="4508"/>
      </w:tblGrid>
      <w:tr w:rsidR="00C92A46" w14:paraId="0E2EBF79" w14:textId="77777777" w:rsidTr="00CF46A9">
        <w:trPr>
          <w:trHeight w:val="249"/>
        </w:trPr>
        <w:tc>
          <w:tcPr>
            <w:tcW w:w="4508" w:type="dxa"/>
          </w:tcPr>
          <w:p w14:paraId="0AAA0CAE" w14:textId="4BB16526"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 xml:space="preserve">Assessment 1 Nursing case study report </w:t>
            </w:r>
          </w:p>
        </w:tc>
        <w:tc>
          <w:tcPr>
            <w:tcW w:w="4508" w:type="dxa"/>
          </w:tcPr>
          <w:p w14:paraId="34788262" w14:textId="5809D378"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(2</w:t>
            </w:r>
            <w:r w:rsidR="008C770C">
              <w:rPr>
                <w:rFonts w:eastAsia="Times New Roman" w:cstheme="minorHAnsi"/>
                <w:b/>
                <w:bCs/>
                <w:color w:val="000000"/>
                <w:bdr w:val="none" w:sz="0" w:space="0" w:color="auto" w:frame="1"/>
                <w:lang w:val="en-US"/>
              </w:rPr>
              <w:t>5</w:t>
            </w:r>
            <w:r w:rsidRPr="00745EB1">
              <w:rPr>
                <w:rFonts w:eastAsia="Times New Roman" w:cstheme="minorHAnsi"/>
                <w:b/>
                <w:bCs/>
                <w:color w:val="000000"/>
                <w:bdr w:val="none" w:sz="0" w:space="0" w:color="auto" w:frame="1"/>
                <w:lang w:val="en-US"/>
              </w:rPr>
              <w:t>00 words)</w:t>
            </w:r>
          </w:p>
        </w:tc>
      </w:tr>
      <w:tr w:rsidR="00C92A46" w14:paraId="5CAF6B9D" w14:textId="77777777" w:rsidTr="00CF46A9">
        <w:trPr>
          <w:trHeight w:val="247"/>
        </w:trPr>
        <w:tc>
          <w:tcPr>
            <w:tcW w:w="4508" w:type="dxa"/>
          </w:tcPr>
          <w:p w14:paraId="4BC51239" w14:textId="734F1E81"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Component of the assessment scheme</w:t>
            </w:r>
          </w:p>
        </w:tc>
        <w:tc>
          <w:tcPr>
            <w:tcW w:w="4508" w:type="dxa"/>
          </w:tcPr>
          <w:p w14:paraId="341D2208" w14:textId="389A2C48"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3</w:t>
            </w:r>
            <w:r w:rsidR="005D5B7F">
              <w:rPr>
                <w:rFonts w:eastAsia="Times New Roman" w:cstheme="minorHAnsi"/>
                <w:b/>
                <w:bCs/>
                <w:color w:val="000000"/>
                <w:bdr w:val="none" w:sz="0" w:space="0" w:color="auto" w:frame="1"/>
                <w:lang w:val="en-US"/>
              </w:rPr>
              <w:t>0</w:t>
            </w:r>
            <w:r w:rsidRPr="00745EB1">
              <w:rPr>
                <w:rFonts w:eastAsia="Times New Roman" w:cstheme="minorHAnsi"/>
                <w:b/>
                <w:bCs/>
                <w:color w:val="000000"/>
                <w:bdr w:val="none" w:sz="0" w:space="0" w:color="auto" w:frame="1"/>
                <w:lang w:val="en-US"/>
              </w:rPr>
              <w:t>%</w:t>
            </w:r>
          </w:p>
        </w:tc>
      </w:tr>
      <w:tr w:rsidR="00C92A46" w14:paraId="7DC91EBA" w14:textId="77777777" w:rsidTr="00CF46A9">
        <w:trPr>
          <w:trHeight w:val="247"/>
        </w:trPr>
        <w:tc>
          <w:tcPr>
            <w:tcW w:w="4508" w:type="dxa"/>
          </w:tcPr>
          <w:p w14:paraId="6E7C2BC6" w14:textId="09899BC1"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Due Date</w:t>
            </w:r>
          </w:p>
        </w:tc>
        <w:tc>
          <w:tcPr>
            <w:tcW w:w="4508" w:type="dxa"/>
          </w:tcPr>
          <w:p w14:paraId="50C056A7" w14:textId="3E3E590E" w:rsidR="00C92A46" w:rsidRPr="00745EB1" w:rsidRDefault="00343BC5" w:rsidP="00C92A46">
            <w:pPr>
              <w:rPr>
                <w:rFonts w:eastAsia="Times New Roman" w:cstheme="minorHAnsi"/>
                <w:b/>
                <w:bCs/>
                <w:color w:val="000000"/>
                <w:bdr w:val="none" w:sz="0" w:space="0" w:color="auto" w:frame="1"/>
                <w:lang w:val="en-US"/>
              </w:rPr>
            </w:pPr>
            <w:r>
              <w:rPr>
                <w:rFonts w:eastAsia="Times New Roman" w:cstheme="minorHAnsi"/>
                <w:b/>
                <w:bCs/>
                <w:color w:val="000000"/>
                <w:bdr w:val="none" w:sz="0" w:space="0" w:color="auto" w:frame="1"/>
                <w:lang w:val="en-US"/>
              </w:rPr>
              <w:t>31 March 2023 @ 1700</w:t>
            </w:r>
          </w:p>
        </w:tc>
      </w:tr>
      <w:tr w:rsidR="00C92A46" w14:paraId="2C14B8B1" w14:textId="77777777" w:rsidTr="00CF46A9">
        <w:trPr>
          <w:trHeight w:val="247"/>
        </w:trPr>
        <w:tc>
          <w:tcPr>
            <w:tcW w:w="4508" w:type="dxa"/>
          </w:tcPr>
          <w:p w14:paraId="5AC9FCE6" w14:textId="4A2F8F2E"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Submission Process</w:t>
            </w:r>
          </w:p>
        </w:tc>
        <w:tc>
          <w:tcPr>
            <w:tcW w:w="4508" w:type="dxa"/>
          </w:tcPr>
          <w:p w14:paraId="27ACD283" w14:textId="4C019D2F" w:rsidR="00C92A46" w:rsidRPr="00745EB1" w:rsidRDefault="00C92A46" w:rsidP="00C92A46">
            <w:pPr>
              <w:rPr>
                <w:rFonts w:eastAsia="Times New Roman" w:cstheme="minorHAnsi"/>
                <w:b/>
                <w:bCs/>
                <w:color w:val="000000"/>
                <w:bdr w:val="none" w:sz="0" w:space="0" w:color="auto" w:frame="1"/>
                <w:lang w:val="en-US"/>
              </w:rPr>
            </w:pPr>
            <w:r w:rsidRPr="00745EB1">
              <w:rPr>
                <w:rFonts w:eastAsia="Times New Roman" w:cstheme="minorHAnsi"/>
                <w:b/>
                <w:bCs/>
                <w:color w:val="000000"/>
                <w:bdr w:val="none" w:sz="0" w:space="0" w:color="auto" w:frame="1"/>
                <w:lang w:val="en-US"/>
              </w:rPr>
              <w:t>Via Learnonline</w:t>
            </w:r>
          </w:p>
        </w:tc>
      </w:tr>
    </w:tbl>
    <w:p w14:paraId="7E1C4458" w14:textId="77777777" w:rsidR="003130D2" w:rsidRPr="003130D2" w:rsidRDefault="003130D2" w:rsidP="003130D2">
      <w:pPr>
        <w:rPr>
          <w:rFonts w:ascii="Times New Roman" w:hAnsi="Times New Roman" w:cs="Times New Roman"/>
          <w:sz w:val="24"/>
          <w:szCs w:val="24"/>
        </w:rPr>
      </w:pPr>
    </w:p>
    <w:p w14:paraId="1D76EAEB" w14:textId="0E190707" w:rsidR="003130D2" w:rsidRPr="00745EB1" w:rsidRDefault="003130D2" w:rsidP="003130D2">
      <w:pPr>
        <w:rPr>
          <w:rFonts w:cstheme="minorHAnsi"/>
        </w:rPr>
      </w:pPr>
      <w:r w:rsidRPr="00745EB1">
        <w:rPr>
          <w:rFonts w:cstheme="minorHAnsi"/>
        </w:rPr>
        <w:t xml:space="preserve">This assessment will consist of a </w:t>
      </w:r>
      <w:r w:rsidR="00745EB1" w:rsidRPr="00745EB1">
        <w:rPr>
          <w:rFonts w:cstheme="minorHAnsi"/>
        </w:rPr>
        <w:t>nursing</w:t>
      </w:r>
      <w:r w:rsidRPr="00745EB1">
        <w:rPr>
          <w:rFonts w:cstheme="minorHAnsi"/>
        </w:rPr>
        <w:t xml:space="preserve"> case</w:t>
      </w:r>
      <w:r w:rsidR="00745EB1" w:rsidRPr="00745EB1">
        <w:rPr>
          <w:rFonts w:cstheme="minorHAnsi"/>
        </w:rPr>
        <w:t xml:space="preserve"> study</w:t>
      </w:r>
      <w:r w:rsidRPr="00745EB1">
        <w:rPr>
          <w:rFonts w:cstheme="minorHAnsi"/>
        </w:rPr>
        <w:t xml:space="preserve"> report. </w:t>
      </w:r>
    </w:p>
    <w:p w14:paraId="761EF217" w14:textId="77777777" w:rsidR="003130D2" w:rsidRPr="003130D2" w:rsidRDefault="003130D2" w:rsidP="003130D2">
      <w:pPr>
        <w:rPr>
          <w:rFonts w:ascii="Times New Roman" w:hAnsi="Times New Roman" w:cs="Times New Roman"/>
          <w:sz w:val="24"/>
          <w:szCs w:val="24"/>
        </w:rPr>
      </w:pPr>
    </w:p>
    <w:p w14:paraId="1C3A4974" w14:textId="43192577" w:rsidR="003130D2" w:rsidRPr="00745EB1" w:rsidRDefault="0068349E" w:rsidP="003130D2">
      <w:pPr>
        <w:rPr>
          <w:rFonts w:cstheme="minorHAnsi"/>
          <w:b/>
          <w:bCs/>
        </w:rPr>
      </w:pPr>
      <w:r>
        <w:rPr>
          <w:rFonts w:cstheme="minorHAnsi"/>
          <w:b/>
          <w:bCs/>
        </w:rPr>
        <w:t>Assessment Aim</w:t>
      </w:r>
      <w:r w:rsidR="003130D2" w:rsidRPr="00745EB1">
        <w:rPr>
          <w:rFonts w:cstheme="minorHAnsi"/>
          <w:b/>
          <w:bCs/>
        </w:rPr>
        <w:t>:</w:t>
      </w:r>
    </w:p>
    <w:p w14:paraId="2823BD52" w14:textId="56973A17" w:rsidR="0068349E" w:rsidRDefault="0068349E" w:rsidP="003130D2">
      <w:pPr>
        <w:rPr>
          <w:rFonts w:cstheme="minorHAnsi"/>
        </w:rPr>
      </w:pPr>
      <w:r>
        <w:rPr>
          <w:rFonts w:cstheme="minorHAnsi"/>
        </w:rPr>
        <w:t xml:space="preserve">According to the Nursing and Midwifery Board of Australia’s (2016) </w:t>
      </w:r>
      <w:r w:rsidRPr="004D2E76">
        <w:rPr>
          <w:rFonts w:cstheme="minorHAnsi"/>
          <w:i/>
          <w:iCs/>
        </w:rPr>
        <w:t xml:space="preserve">Registered nurse standards for practice, </w:t>
      </w:r>
      <w:r>
        <w:rPr>
          <w:rFonts w:cstheme="minorHAnsi"/>
        </w:rPr>
        <w:t xml:space="preserve">nurses </w:t>
      </w:r>
      <w:r w:rsidRPr="00745EB1">
        <w:rPr>
          <w:rFonts w:cstheme="minorHAnsi"/>
        </w:rPr>
        <w:t>need to be able to</w:t>
      </w:r>
      <w:r>
        <w:rPr>
          <w:rFonts w:cstheme="minorHAnsi"/>
        </w:rPr>
        <w:t>;</w:t>
      </w:r>
    </w:p>
    <w:p w14:paraId="11304B67" w14:textId="6B43B3B0" w:rsidR="0068349E" w:rsidRDefault="0068349E" w:rsidP="0068349E">
      <w:pPr>
        <w:pStyle w:val="ListParagraph"/>
        <w:numPr>
          <w:ilvl w:val="0"/>
          <w:numId w:val="1"/>
        </w:numPr>
        <w:rPr>
          <w:rFonts w:cstheme="minorHAnsi"/>
        </w:rPr>
      </w:pPr>
      <w:r>
        <w:rPr>
          <w:rFonts w:cstheme="minorHAnsi"/>
        </w:rPr>
        <w:t>Think critically and analyse nursing practice (Standard 1)</w:t>
      </w:r>
      <w:r w:rsidR="004D2E76">
        <w:rPr>
          <w:rFonts w:cstheme="minorHAnsi"/>
        </w:rPr>
        <w:t>,</w:t>
      </w:r>
    </w:p>
    <w:p w14:paraId="05DE3A17" w14:textId="1F514D97" w:rsidR="0068349E" w:rsidRDefault="0068349E" w:rsidP="0068349E">
      <w:pPr>
        <w:pStyle w:val="ListParagraph"/>
        <w:numPr>
          <w:ilvl w:val="0"/>
          <w:numId w:val="1"/>
        </w:numPr>
        <w:rPr>
          <w:rFonts w:cstheme="minorHAnsi"/>
        </w:rPr>
      </w:pPr>
      <w:r>
        <w:rPr>
          <w:rFonts w:cstheme="minorHAnsi"/>
        </w:rPr>
        <w:t>Comprehensively conduct assessments (Standard 4)</w:t>
      </w:r>
      <w:r w:rsidR="004D2E76">
        <w:rPr>
          <w:rFonts w:cstheme="minorHAnsi"/>
        </w:rPr>
        <w:t>,</w:t>
      </w:r>
    </w:p>
    <w:p w14:paraId="573CF241" w14:textId="0D1A6E01" w:rsidR="0068349E" w:rsidRDefault="0068349E" w:rsidP="0068349E">
      <w:pPr>
        <w:pStyle w:val="ListParagraph"/>
        <w:numPr>
          <w:ilvl w:val="0"/>
          <w:numId w:val="1"/>
        </w:numPr>
        <w:rPr>
          <w:rFonts w:cstheme="minorHAnsi"/>
        </w:rPr>
      </w:pPr>
      <w:r>
        <w:rPr>
          <w:rFonts w:cstheme="minorHAnsi"/>
        </w:rPr>
        <w:t>Develop a plan for nursing practice (Standard 5)</w:t>
      </w:r>
      <w:r w:rsidR="004D2E76">
        <w:rPr>
          <w:rFonts w:cstheme="minorHAnsi"/>
        </w:rPr>
        <w:t>,</w:t>
      </w:r>
    </w:p>
    <w:p w14:paraId="28495384" w14:textId="1DD83AB6" w:rsidR="004D2E76" w:rsidRDefault="0068349E" w:rsidP="0068349E">
      <w:pPr>
        <w:pStyle w:val="ListParagraph"/>
        <w:numPr>
          <w:ilvl w:val="0"/>
          <w:numId w:val="1"/>
        </w:numPr>
        <w:rPr>
          <w:rFonts w:cstheme="minorHAnsi"/>
        </w:rPr>
      </w:pPr>
      <w:r>
        <w:rPr>
          <w:rFonts w:cstheme="minorHAnsi"/>
        </w:rPr>
        <w:t xml:space="preserve">Provide safe, </w:t>
      </w:r>
      <w:r w:rsidR="004D2E76">
        <w:rPr>
          <w:rFonts w:cstheme="minorHAnsi"/>
        </w:rPr>
        <w:t>appropriate,</w:t>
      </w:r>
      <w:r>
        <w:rPr>
          <w:rFonts w:cstheme="minorHAnsi"/>
        </w:rPr>
        <w:t xml:space="preserve"> and responsive quality</w:t>
      </w:r>
      <w:r w:rsidR="004D2E76">
        <w:rPr>
          <w:rFonts w:cstheme="minorHAnsi"/>
        </w:rPr>
        <w:t xml:space="preserve"> nursing practice (Standard 6),</w:t>
      </w:r>
    </w:p>
    <w:p w14:paraId="6727570E" w14:textId="6AA66B34" w:rsidR="004D2E76" w:rsidRDefault="004D2E76" w:rsidP="0068349E">
      <w:pPr>
        <w:pStyle w:val="ListParagraph"/>
        <w:numPr>
          <w:ilvl w:val="0"/>
          <w:numId w:val="1"/>
        </w:numPr>
        <w:rPr>
          <w:rFonts w:cstheme="minorHAnsi"/>
        </w:rPr>
      </w:pPr>
      <w:r>
        <w:rPr>
          <w:rFonts w:cstheme="minorHAnsi"/>
        </w:rPr>
        <w:t>Evaluate outcomes to inform nursing practice (Standard 7).</w:t>
      </w:r>
    </w:p>
    <w:p w14:paraId="112E19CD" w14:textId="7AD97DC3" w:rsidR="0068349E" w:rsidRPr="0068349E" w:rsidRDefault="004D2E76" w:rsidP="004D2E76">
      <w:pPr>
        <w:rPr>
          <w:rFonts w:cstheme="minorHAnsi"/>
        </w:rPr>
      </w:pPr>
      <w:r>
        <w:rPr>
          <w:rFonts w:cstheme="minorHAnsi"/>
        </w:rPr>
        <w:t>Thus, the aim of this assessment is to provide students with an opportunity to analyse and evaluate a clinical case scenario so that the development of critical thinking and reflection is promoted.  In this assessment, students will be required to interpret</w:t>
      </w:r>
      <w:r w:rsidR="0068349E" w:rsidRPr="0068349E">
        <w:rPr>
          <w:rFonts w:cstheme="minorHAnsi"/>
        </w:rPr>
        <w:t xml:space="preserve"> clinical information and draw upon their knowledge of pathophysiology</w:t>
      </w:r>
      <w:r>
        <w:rPr>
          <w:rFonts w:cstheme="minorHAnsi"/>
        </w:rPr>
        <w:t>, the nursing process</w:t>
      </w:r>
      <w:r w:rsidR="0068349E" w:rsidRPr="0068349E">
        <w:rPr>
          <w:rFonts w:cstheme="minorHAnsi"/>
        </w:rPr>
        <w:t xml:space="preserve"> and evidence-based </w:t>
      </w:r>
      <w:r>
        <w:rPr>
          <w:rFonts w:cstheme="minorHAnsi"/>
        </w:rPr>
        <w:t>nursing</w:t>
      </w:r>
      <w:r w:rsidR="0068349E" w:rsidRPr="0068349E">
        <w:rPr>
          <w:rFonts w:cstheme="minorHAnsi"/>
        </w:rPr>
        <w:t xml:space="preserve"> practice</w:t>
      </w:r>
      <w:r w:rsidR="0038478B">
        <w:rPr>
          <w:rFonts w:cstheme="minorHAnsi"/>
        </w:rPr>
        <w:t>,</w:t>
      </w:r>
      <w:r>
        <w:rPr>
          <w:rFonts w:cstheme="minorHAnsi"/>
        </w:rPr>
        <w:t xml:space="preserve"> and articulate new learnings in the case study report.</w:t>
      </w:r>
    </w:p>
    <w:p w14:paraId="178A5209" w14:textId="77777777" w:rsidR="003130D2" w:rsidRPr="00745EB1" w:rsidRDefault="003130D2" w:rsidP="003130D2">
      <w:pPr>
        <w:rPr>
          <w:rFonts w:cstheme="minorHAnsi"/>
        </w:rPr>
      </w:pPr>
    </w:p>
    <w:p w14:paraId="3079DEB1" w14:textId="77777777" w:rsidR="003130D2" w:rsidRPr="00745EB1" w:rsidRDefault="003130D2" w:rsidP="003130D2">
      <w:pPr>
        <w:rPr>
          <w:rFonts w:cstheme="minorHAnsi"/>
          <w:b/>
          <w:bCs/>
        </w:rPr>
      </w:pPr>
      <w:r w:rsidRPr="00745EB1">
        <w:rPr>
          <w:rFonts w:cstheme="minorHAnsi"/>
          <w:b/>
          <w:bCs/>
        </w:rPr>
        <w:t>What you need to do:</w:t>
      </w:r>
    </w:p>
    <w:p w14:paraId="4E60F85A" w14:textId="747C9B27" w:rsidR="003130D2" w:rsidRPr="00745EB1" w:rsidRDefault="003130D2" w:rsidP="003130D2">
      <w:pPr>
        <w:rPr>
          <w:rFonts w:cstheme="minorHAnsi"/>
        </w:rPr>
      </w:pPr>
      <w:r w:rsidRPr="00745EB1">
        <w:rPr>
          <w:rFonts w:cstheme="minorHAnsi"/>
        </w:rPr>
        <w:t>Based upon the clinical scenario provided below, construct a case</w:t>
      </w:r>
      <w:r w:rsidR="00DD76BB">
        <w:rPr>
          <w:rFonts w:cstheme="minorHAnsi"/>
        </w:rPr>
        <w:t xml:space="preserve"> study</w:t>
      </w:r>
      <w:r w:rsidRPr="00745EB1">
        <w:rPr>
          <w:rFonts w:cstheme="minorHAnsi"/>
        </w:rPr>
        <w:t xml:space="preserve"> report</w:t>
      </w:r>
      <w:r w:rsidR="00DD76BB">
        <w:rPr>
          <w:rFonts w:cstheme="minorHAnsi"/>
        </w:rPr>
        <w:t>.  This includes</w:t>
      </w:r>
      <w:r w:rsidRPr="00745EB1">
        <w:rPr>
          <w:rFonts w:cstheme="minorHAnsi"/>
        </w:rPr>
        <w:t xml:space="preserve"> a detailed report of the </w:t>
      </w:r>
      <w:r w:rsidR="00DD76BB">
        <w:rPr>
          <w:rFonts w:cstheme="minorHAnsi"/>
        </w:rPr>
        <w:t>person</w:t>
      </w:r>
      <w:r w:rsidRPr="00745EB1">
        <w:rPr>
          <w:rFonts w:cstheme="minorHAnsi"/>
        </w:rPr>
        <w:t xml:space="preserve">’s clinical presentation, nursing </w:t>
      </w:r>
      <w:r w:rsidR="00DD76BB">
        <w:rPr>
          <w:rFonts w:cstheme="minorHAnsi"/>
        </w:rPr>
        <w:t>management</w:t>
      </w:r>
      <w:r w:rsidRPr="00745EB1">
        <w:rPr>
          <w:rFonts w:cstheme="minorHAnsi"/>
        </w:rPr>
        <w:t xml:space="preserve"> and inter-professional plan of care. The case report will draw upon your knowledge of pathophysiology, </w:t>
      </w:r>
      <w:r w:rsidR="00D6690E" w:rsidRPr="00745EB1">
        <w:rPr>
          <w:rFonts w:cstheme="minorHAnsi"/>
        </w:rPr>
        <w:t>pharmacology,</w:t>
      </w:r>
      <w:r w:rsidRPr="00745EB1">
        <w:rPr>
          <w:rFonts w:cstheme="minorHAnsi"/>
        </w:rPr>
        <w:t xml:space="preserve"> and relevant academic literature to support an evidence-based nursing plan of care.</w:t>
      </w:r>
    </w:p>
    <w:p w14:paraId="79247C8B" w14:textId="18BE1935" w:rsidR="003130D2" w:rsidRDefault="003130D2" w:rsidP="003130D2">
      <w:pPr>
        <w:rPr>
          <w:rFonts w:cstheme="minorHAnsi"/>
        </w:rPr>
      </w:pPr>
      <w:r w:rsidRPr="00745EB1">
        <w:rPr>
          <w:rFonts w:cstheme="minorHAnsi"/>
        </w:rPr>
        <w:t xml:space="preserve">The case report must be presented using the headings provided below. A description of the content for each section of the report has been provided. It is important that all sections of the report are conceptually connected. For example, your knowledge of pathophysiology and pharmacology, and your understanding of this </w:t>
      </w:r>
      <w:r w:rsidR="00D6690E" w:rsidRPr="00745EB1">
        <w:rPr>
          <w:rFonts w:cstheme="minorHAnsi"/>
        </w:rPr>
        <w:t>person</w:t>
      </w:r>
      <w:r w:rsidRPr="00745EB1">
        <w:rPr>
          <w:rFonts w:cstheme="minorHAnsi"/>
        </w:rPr>
        <w:t xml:space="preserve">, should underpin the </w:t>
      </w:r>
      <w:r w:rsidR="00DD76BB">
        <w:rPr>
          <w:rFonts w:cstheme="minorHAnsi"/>
        </w:rPr>
        <w:t xml:space="preserve">identified </w:t>
      </w:r>
      <w:r w:rsidRPr="00745EB1">
        <w:rPr>
          <w:rFonts w:cstheme="minorHAnsi"/>
        </w:rPr>
        <w:t>nursing problems</w:t>
      </w:r>
      <w:r w:rsidR="00DD76BB">
        <w:rPr>
          <w:rFonts w:cstheme="minorHAnsi"/>
        </w:rPr>
        <w:t>.  In turn, evidence-based nursing care and interprofessional care that relate to the problems should be clearly discussed and must be relevant to the clinical scenario</w:t>
      </w:r>
      <w:r w:rsidRPr="00745EB1">
        <w:rPr>
          <w:rFonts w:cstheme="minorHAnsi"/>
        </w:rPr>
        <w:t>.</w:t>
      </w:r>
    </w:p>
    <w:p w14:paraId="4FD9BDC6" w14:textId="6F52459F" w:rsidR="002B2ADF" w:rsidRDefault="002B2ADF" w:rsidP="003130D2">
      <w:pPr>
        <w:rPr>
          <w:rFonts w:cstheme="minorHAnsi"/>
        </w:rPr>
      </w:pPr>
    </w:p>
    <w:p w14:paraId="4245C5CB" w14:textId="09C1DF48" w:rsidR="002B2ADF" w:rsidRDefault="002B2ADF" w:rsidP="003130D2">
      <w:pPr>
        <w:rPr>
          <w:rFonts w:cstheme="minorHAnsi"/>
        </w:rPr>
      </w:pPr>
    </w:p>
    <w:p w14:paraId="6D9F7B29" w14:textId="1A44C1F8" w:rsidR="002B2ADF" w:rsidRDefault="002B2ADF" w:rsidP="003130D2">
      <w:pPr>
        <w:rPr>
          <w:rFonts w:cstheme="minorHAnsi"/>
        </w:rPr>
      </w:pPr>
    </w:p>
    <w:p w14:paraId="5AD1F420" w14:textId="438F4FD5" w:rsidR="002B2ADF" w:rsidRDefault="002B2ADF" w:rsidP="003130D2">
      <w:pPr>
        <w:rPr>
          <w:rFonts w:cstheme="minorHAnsi"/>
        </w:rPr>
      </w:pPr>
    </w:p>
    <w:p w14:paraId="6BF680E8" w14:textId="77777777" w:rsidR="002B2ADF" w:rsidRPr="00745EB1" w:rsidRDefault="002B2ADF" w:rsidP="003130D2">
      <w:pPr>
        <w:rPr>
          <w:rFonts w:cstheme="minorHAnsi"/>
        </w:rPr>
      </w:pPr>
    </w:p>
    <w:p w14:paraId="09C6552B" w14:textId="77777777" w:rsidR="002B2ADF" w:rsidRDefault="002B2ADF" w:rsidP="003130D2">
      <w:pPr>
        <w:rPr>
          <w:rFonts w:cstheme="minorHAnsi"/>
          <w:b/>
          <w:bCs/>
        </w:rPr>
      </w:pPr>
    </w:p>
    <w:p w14:paraId="0BB0D513" w14:textId="638F413B" w:rsidR="003130D2" w:rsidRPr="00745EB1" w:rsidRDefault="003130D2" w:rsidP="00B031C4">
      <w:pPr>
        <w:pStyle w:val="Heading2"/>
      </w:pPr>
      <w:r w:rsidRPr="00745EB1">
        <w:lastRenderedPageBreak/>
        <w:t>Case Report:</w:t>
      </w:r>
    </w:p>
    <w:p w14:paraId="19EAE211" w14:textId="77777777" w:rsidR="003130D2" w:rsidRPr="00745EB1" w:rsidRDefault="003130D2" w:rsidP="003130D2">
      <w:pPr>
        <w:rPr>
          <w:rFonts w:cstheme="minorHAnsi"/>
        </w:rPr>
      </w:pPr>
      <w:r w:rsidRPr="00745EB1">
        <w:rPr>
          <w:rFonts w:cstheme="minorHAnsi"/>
        </w:rPr>
        <w:t>The case report must include the following:</w:t>
      </w:r>
    </w:p>
    <w:p w14:paraId="1560158C" w14:textId="4FA1EF54" w:rsidR="003130D2" w:rsidRPr="00DD76BB" w:rsidRDefault="003130D2" w:rsidP="003130D2">
      <w:pPr>
        <w:rPr>
          <w:rFonts w:cstheme="minorHAnsi"/>
          <w:b/>
          <w:bCs/>
        </w:rPr>
      </w:pPr>
      <w:r w:rsidRPr="00DD76BB">
        <w:rPr>
          <w:rFonts w:cstheme="minorHAnsi"/>
          <w:b/>
          <w:bCs/>
        </w:rPr>
        <w:t>Introduction - 200 words</w:t>
      </w:r>
    </w:p>
    <w:p w14:paraId="222757E1" w14:textId="756C9B61" w:rsidR="003130D2" w:rsidRPr="00DD76BB" w:rsidRDefault="003130D2" w:rsidP="003130D2">
      <w:pPr>
        <w:rPr>
          <w:rFonts w:cstheme="minorHAnsi"/>
        </w:rPr>
      </w:pPr>
      <w:r w:rsidRPr="00DD76BB">
        <w:rPr>
          <w:rFonts w:cstheme="minorHAnsi"/>
        </w:rPr>
        <w:t xml:space="preserve">Using the ISBAR clinical handover framework, introduce the </w:t>
      </w:r>
      <w:r w:rsidR="00DD76BB">
        <w:rPr>
          <w:rFonts w:cstheme="minorHAnsi"/>
        </w:rPr>
        <w:t>person</w:t>
      </w:r>
      <w:r w:rsidRPr="00DD76BB">
        <w:rPr>
          <w:rFonts w:cstheme="minorHAnsi"/>
        </w:rPr>
        <w:t xml:space="preserve"> and provide a brief overview of their case. Provide an outline of the purpose and structure of the report.</w:t>
      </w:r>
    </w:p>
    <w:p w14:paraId="5A63192B" w14:textId="77777777" w:rsidR="003130D2" w:rsidRPr="00DD76BB" w:rsidRDefault="003130D2" w:rsidP="003130D2">
      <w:pPr>
        <w:rPr>
          <w:rFonts w:cstheme="minorHAnsi"/>
        </w:rPr>
      </w:pPr>
    </w:p>
    <w:p w14:paraId="26C97CEF" w14:textId="5ADECCC8" w:rsidR="003130D2" w:rsidRPr="00DD76BB" w:rsidRDefault="003130D2" w:rsidP="003130D2">
      <w:pPr>
        <w:rPr>
          <w:rFonts w:cstheme="minorHAnsi"/>
          <w:b/>
          <w:bCs/>
        </w:rPr>
      </w:pPr>
      <w:r w:rsidRPr="00DD76BB">
        <w:rPr>
          <w:rFonts w:cstheme="minorHAnsi"/>
          <w:b/>
          <w:bCs/>
        </w:rPr>
        <w:t xml:space="preserve">Primary </w:t>
      </w:r>
      <w:r w:rsidR="00AF6427">
        <w:rPr>
          <w:rFonts w:cstheme="minorHAnsi"/>
          <w:b/>
          <w:bCs/>
        </w:rPr>
        <w:t>admission</w:t>
      </w:r>
      <w:r w:rsidRPr="00DD76BB">
        <w:rPr>
          <w:rFonts w:cstheme="minorHAnsi"/>
          <w:b/>
          <w:bCs/>
        </w:rPr>
        <w:t xml:space="preserve"> - </w:t>
      </w:r>
      <w:r w:rsidR="008C770C">
        <w:rPr>
          <w:rFonts w:cstheme="minorHAnsi"/>
          <w:b/>
          <w:bCs/>
        </w:rPr>
        <w:t>3</w:t>
      </w:r>
      <w:r w:rsidRPr="00DD76BB">
        <w:rPr>
          <w:rFonts w:cstheme="minorHAnsi"/>
          <w:b/>
          <w:bCs/>
        </w:rPr>
        <w:t>00 words</w:t>
      </w:r>
    </w:p>
    <w:p w14:paraId="70F59BE7" w14:textId="3CE6EB4F" w:rsidR="00DD76BB" w:rsidRPr="00AF6427" w:rsidRDefault="00DD76BB" w:rsidP="00AF6427">
      <w:pPr>
        <w:rPr>
          <w:rFonts w:cstheme="minorHAnsi"/>
        </w:rPr>
      </w:pPr>
      <w:r w:rsidRPr="00AF6427">
        <w:rPr>
          <w:rFonts w:cstheme="minorHAnsi"/>
        </w:rPr>
        <w:t xml:space="preserve">In this section provide a summary of the reasons why the person was admitted to hospital.  </w:t>
      </w:r>
      <w:r w:rsidR="00AF6427" w:rsidRPr="00AF6427">
        <w:rPr>
          <w:rFonts w:cstheme="minorHAnsi"/>
        </w:rPr>
        <w:t>For this, include</w:t>
      </w:r>
      <w:r w:rsidRPr="00AF6427">
        <w:rPr>
          <w:rFonts w:cstheme="minorHAnsi"/>
        </w:rPr>
        <w:t xml:space="preserve"> a brief description of the pathophysiology of the person’s </w:t>
      </w:r>
      <w:r w:rsidR="0038478B">
        <w:rPr>
          <w:rFonts w:cstheme="minorHAnsi"/>
        </w:rPr>
        <w:t>medical problems</w:t>
      </w:r>
      <w:r w:rsidRPr="00AF6427">
        <w:rPr>
          <w:rFonts w:cstheme="minorHAnsi"/>
        </w:rPr>
        <w:t xml:space="preserve"> and </w:t>
      </w:r>
      <w:r w:rsidR="00AF6427" w:rsidRPr="00AF6427">
        <w:rPr>
          <w:rFonts w:cstheme="minorHAnsi"/>
        </w:rPr>
        <w:t>their clinical manifestations.  Support this discussion with contemporary, evidence-based literature.</w:t>
      </w:r>
    </w:p>
    <w:p w14:paraId="6CB795F9" w14:textId="04B8307B" w:rsidR="003130D2" w:rsidRDefault="003130D2" w:rsidP="003130D2">
      <w:pPr>
        <w:rPr>
          <w:rFonts w:cstheme="minorHAnsi"/>
          <w:b/>
          <w:bCs/>
        </w:rPr>
      </w:pPr>
    </w:p>
    <w:p w14:paraId="445B8E2F" w14:textId="60F97210" w:rsidR="00EC050C" w:rsidRDefault="00AF6427" w:rsidP="00EC050C">
      <w:pPr>
        <w:rPr>
          <w:rFonts w:cstheme="minorHAnsi"/>
          <w:b/>
          <w:bCs/>
        </w:rPr>
      </w:pPr>
      <w:r w:rsidRPr="00EC050C">
        <w:rPr>
          <w:rFonts w:cstheme="minorHAnsi"/>
          <w:b/>
          <w:bCs/>
        </w:rPr>
        <w:t>Identify two (2) nursing pr</w:t>
      </w:r>
      <w:r w:rsidR="00EC050C" w:rsidRPr="00EC050C">
        <w:rPr>
          <w:rFonts w:cstheme="minorHAnsi"/>
          <w:b/>
          <w:bCs/>
        </w:rPr>
        <w:t>oblems</w:t>
      </w:r>
      <w:r w:rsidRPr="00EC050C">
        <w:rPr>
          <w:rFonts w:cstheme="minorHAnsi"/>
          <w:b/>
          <w:bCs/>
        </w:rPr>
        <w:t xml:space="preserve"> (</w:t>
      </w:r>
      <w:r w:rsidR="008C770C">
        <w:rPr>
          <w:rFonts w:cstheme="minorHAnsi"/>
          <w:b/>
          <w:bCs/>
        </w:rPr>
        <w:t>3</w:t>
      </w:r>
      <w:r w:rsidRPr="00EC050C">
        <w:rPr>
          <w:rFonts w:cstheme="minorHAnsi"/>
          <w:b/>
          <w:bCs/>
        </w:rPr>
        <w:t>00 Words)</w:t>
      </w:r>
    </w:p>
    <w:p w14:paraId="133CEEED" w14:textId="100F25F7" w:rsidR="00AF6427" w:rsidRPr="00EC050C" w:rsidRDefault="00AF6427" w:rsidP="00EC050C">
      <w:pPr>
        <w:rPr>
          <w:rFonts w:cstheme="minorHAnsi"/>
        </w:rPr>
      </w:pPr>
      <w:r w:rsidRPr="00EC050C">
        <w:rPr>
          <w:rFonts w:cstheme="minorHAnsi"/>
        </w:rPr>
        <w:t xml:space="preserve">Using the previous description of the pathophysiology and </w:t>
      </w:r>
      <w:r w:rsidR="00EC050C">
        <w:rPr>
          <w:rFonts w:cstheme="minorHAnsi"/>
        </w:rPr>
        <w:t xml:space="preserve">observed </w:t>
      </w:r>
      <w:r w:rsidRPr="00EC050C">
        <w:rPr>
          <w:rFonts w:cstheme="minorHAnsi"/>
        </w:rPr>
        <w:t>clinical manifestations</w:t>
      </w:r>
      <w:r w:rsidR="00EC050C">
        <w:rPr>
          <w:rFonts w:cstheme="minorHAnsi"/>
        </w:rPr>
        <w:t>,</w:t>
      </w:r>
      <w:r w:rsidRPr="00EC050C">
        <w:rPr>
          <w:rFonts w:cstheme="minorHAnsi"/>
        </w:rPr>
        <w:t xml:space="preserve"> </w:t>
      </w:r>
      <w:r w:rsidRPr="003F7E05">
        <w:rPr>
          <w:rFonts w:cstheme="minorHAnsi"/>
          <w:b/>
          <w:bCs/>
        </w:rPr>
        <w:t>identify two (2) nursing pr</w:t>
      </w:r>
      <w:r w:rsidR="00EC050C" w:rsidRPr="003F7E05">
        <w:rPr>
          <w:rFonts w:cstheme="minorHAnsi"/>
          <w:b/>
          <w:bCs/>
        </w:rPr>
        <w:t>oblems that are to be prioritised</w:t>
      </w:r>
      <w:r w:rsidRPr="003F7E05">
        <w:rPr>
          <w:rFonts w:cstheme="minorHAnsi"/>
          <w:b/>
          <w:bCs/>
        </w:rPr>
        <w:t xml:space="preserve"> for the person</w:t>
      </w:r>
      <w:r w:rsidRPr="00EC050C">
        <w:rPr>
          <w:rFonts w:cstheme="minorHAnsi"/>
        </w:rPr>
        <w:t xml:space="preserve">. Justify your selection and briefly describe why each is important in the person’s management. Support your discussion by utilising </w:t>
      </w:r>
      <w:r w:rsidR="00EC050C" w:rsidRPr="00AF6427">
        <w:rPr>
          <w:rFonts w:cstheme="minorHAnsi"/>
        </w:rPr>
        <w:t>contemporary, evidence-based literature</w:t>
      </w:r>
      <w:r w:rsidRPr="00EC050C">
        <w:rPr>
          <w:rFonts w:cstheme="minorHAnsi"/>
        </w:rPr>
        <w:t>.</w:t>
      </w:r>
    </w:p>
    <w:p w14:paraId="292889D8" w14:textId="75798EFA" w:rsidR="00AF6427" w:rsidRDefault="00592CD5" w:rsidP="003130D2">
      <w:pPr>
        <w:rPr>
          <w:rFonts w:cstheme="minorHAnsi"/>
          <w:i/>
          <w:iCs/>
        </w:rPr>
      </w:pPr>
      <w:r>
        <w:rPr>
          <w:rFonts w:cstheme="minorHAnsi"/>
          <w:i/>
          <w:iCs/>
        </w:rPr>
        <w:t xml:space="preserve">Tip:  </w:t>
      </w:r>
      <w:r w:rsidRPr="00592CD5">
        <w:rPr>
          <w:rFonts w:cstheme="minorHAnsi"/>
          <w:i/>
          <w:iCs/>
        </w:rPr>
        <w:t>Importantly</w:t>
      </w:r>
      <w:r>
        <w:rPr>
          <w:rFonts w:cstheme="minorHAnsi"/>
          <w:i/>
          <w:iCs/>
        </w:rPr>
        <w:t xml:space="preserve"> in this section</w:t>
      </w:r>
      <w:r w:rsidRPr="00592CD5">
        <w:rPr>
          <w:rFonts w:cstheme="minorHAnsi"/>
          <w:i/>
          <w:iCs/>
        </w:rPr>
        <w:t xml:space="preserve">, you should prioritise the care that is </w:t>
      </w:r>
      <w:r>
        <w:rPr>
          <w:rFonts w:cstheme="minorHAnsi"/>
          <w:i/>
          <w:iCs/>
        </w:rPr>
        <w:t>required by the person</w:t>
      </w:r>
      <w:r w:rsidRPr="00592CD5">
        <w:rPr>
          <w:rFonts w:cstheme="minorHAnsi"/>
          <w:i/>
          <w:iCs/>
        </w:rPr>
        <w:t>.  Consider what is the most pressing concern for the person at this stage</w:t>
      </w:r>
      <w:r>
        <w:rPr>
          <w:rFonts w:cstheme="minorHAnsi"/>
          <w:i/>
          <w:iCs/>
        </w:rPr>
        <w:t>.</w:t>
      </w:r>
    </w:p>
    <w:p w14:paraId="27E5E336" w14:textId="77777777" w:rsidR="00592CD5" w:rsidRDefault="00592CD5" w:rsidP="003130D2">
      <w:pPr>
        <w:rPr>
          <w:rFonts w:cstheme="minorHAnsi"/>
          <w:b/>
          <w:bCs/>
        </w:rPr>
      </w:pPr>
    </w:p>
    <w:p w14:paraId="6E902474" w14:textId="77E3262C" w:rsidR="00EC050C" w:rsidRPr="00F042F2" w:rsidRDefault="00EC050C" w:rsidP="00EC050C">
      <w:pPr>
        <w:rPr>
          <w:rFonts w:ascii="Arial" w:eastAsia="Times New Roman" w:hAnsi="Arial" w:cs="Arial"/>
          <w:color w:val="000000"/>
          <w:sz w:val="21"/>
          <w:szCs w:val="21"/>
          <w:lang w:val="en-US"/>
        </w:rPr>
      </w:pPr>
      <w:r w:rsidRPr="00EC050C">
        <w:rPr>
          <w:rFonts w:cstheme="minorHAnsi"/>
          <w:b/>
          <w:bCs/>
        </w:rPr>
        <w:t xml:space="preserve">Nursing </w:t>
      </w:r>
      <w:r w:rsidR="003F7E05">
        <w:rPr>
          <w:rFonts w:cstheme="minorHAnsi"/>
          <w:b/>
          <w:bCs/>
        </w:rPr>
        <w:t>m</w:t>
      </w:r>
      <w:r w:rsidRPr="00EC050C">
        <w:rPr>
          <w:rFonts w:cstheme="minorHAnsi"/>
          <w:b/>
          <w:bCs/>
        </w:rPr>
        <w:t>anagement (</w:t>
      </w:r>
      <w:r w:rsidR="008C770C">
        <w:rPr>
          <w:rFonts w:cstheme="minorHAnsi"/>
          <w:b/>
          <w:bCs/>
        </w:rPr>
        <w:t>10</w:t>
      </w:r>
      <w:r w:rsidRPr="00EC050C">
        <w:rPr>
          <w:rFonts w:cstheme="minorHAnsi"/>
          <w:b/>
          <w:bCs/>
        </w:rPr>
        <w:t>00 Words</w:t>
      </w:r>
      <w:r w:rsidR="003F7E05">
        <w:rPr>
          <w:rFonts w:cstheme="minorHAnsi"/>
          <w:b/>
          <w:bCs/>
        </w:rPr>
        <w:t xml:space="preserve"> – </w:t>
      </w:r>
      <w:r w:rsidR="008C770C">
        <w:rPr>
          <w:rFonts w:cstheme="minorHAnsi"/>
          <w:b/>
          <w:bCs/>
        </w:rPr>
        <w:t>5</w:t>
      </w:r>
      <w:r w:rsidR="003F7E05">
        <w:rPr>
          <w:rFonts w:cstheme="minorHAnsi"/>
          <w:b/>
          <w:bCs/>
        </w:rPr>
        <w:t>00 words per problem</w:t>
      </w:r>
      <w:r w:rsidRPr="00EC050C">
        <w:rPr>
          <w:rFonts w:cstheme="minorHAnsi"/>
          <w:b/>
          <w:bCs/>
        </w:rPr>
        <w:t>)</w:t>
      </w:r>
    </w:p>
    <w:p w14:paraId="2AD36C3B" w14:textId="3649C743" w:rsidR="00EC050C" w:rsidRDefault="00EC050C" w:rsidP="00EC050C">
      <w:pPr>
        <w:rPr>
          <w:rFonts w:cstheme="minorHAnsi"/>
        </w:rPr>
      </w:pPr>
      <w:r w:rsidRPr="00EC050C">
        <w:rPr>
          <w:rFonts w:cstheme="minorHAnsi"/>
        </w:rPr>
        <w:t xml:space="preserve">In this section, you will focus on the </w:t>
      </w:r>
      <w:r>
        <w:rPr>
          <w:rFonts w:cstheme="minorHAnsi"/>
        </w:rPr>
        <w:t>implementation of the nursing process to each of the identified problems f</w:t>
      </w:r>
      <w:r w:rsidR="006F5E33">
        <w:rPr>
          <w:rFonts w:cstheme="minorHAnsi"/>
        </w:rPr>
        <w:t>rom</w:t>
      </w:r>
      <w:r>
        <w:rPr>
          <w:rFonts w:cstheme="minorHAnsi"/>
        </w:rPr>
        <w:t xml:space="preserve"> the section above.  That is, for </w:t>
      </w:r>
      <w:r w:rsidRPr="00EC050C">
        <w:rPr>
          <w:rFonts w:cstheme="minorHAnsi"/>
          <w:b/>
          <w:bCs/>
        </w:rPr>
        <w:t>each</w:t>
      </w:r>
      <w:r>
        <w:rPr>
          <w:rFonts w:cstheme="minorHAnsi"/>
        </w:rPr>
        <w:t xml:space="preserve"> identified problem you will need to include a discussion of;</w:t>
      </w:r>
    </w:p>
    <w:p w14:paraId="507B6005" w14:textId="3B378059" w:rsidR="00EC050C" w:rsidRDefault="006F5E33" w:rsidP="00EC050C">
      <w:pPr>
        <w:pStyle w:val="ListParagraph"/>
        <w:numPr>
          <w:ilvl w:val="0"/>
          <w:numId w:val="2"/>
        </w:numPr>
        <w:rPr>
          <w:rFonts w:cstheme="minorHAnsi"/>
        </w:rPr>
      </w:pPr>
      <w:r>
        <w:rPr>
          <w:rFonts w:cstheme="minorHAnsi"/>
        </w:rPr>
        <w:t>One (1) appropriate n</w:t>
      </w:r>
      <w:r w:rsidR="00EC050C">
        <w:rPr>
          <w:rFonts w:cstheme="minorHAnsi"/>
        </w:rPr>
        <w:t>ursing assessment</w:t>
      </w:r>
      <w:r>
        <w:rPr>
          <w:rFonts w:cstheme="minorHAnsi"/>
        </w:rPr>
        <w:t xml:space="preserve"> and its rationale</w:t>
      </w:r>
      <w:r w:rsidR="00EC050C">
        <w:rPr>
          <w:rFonts w:cstheme="minorHAnsi"/>
        </w:rPr>
        <w:t>,</w:t>
      </w:r>
    </w:p>
    <w:p w14:paraId="656D0EC7" w14:textId="71D08F8E" w:rsidR="00EC050C" w:rsidRDefault="006F5E33" w:rsidP="00EC050C">
      <w:pPr>
        <w:pStyle w:val="ListParagraph"/>
        <w:numPr>
          <w:ilvl w:val="0"/>
          <w:numId w:val="2"/>
        </w:numPr>
        <w:rPr>
          <w:rFonts w:cstheme="minorHAnsi"/>
        </w:rPr>
      </w:pPr>
      <w:r>
        <w:rPr>
          <w:rFonts w:cstheme="minorHAnsi"/>
        </w:rPr>
        <w:t>One (1) appropriate n</w:t>
      </w:r>
      <w:r w:rsidR="00EC050C">
        <w:rPr>
          <w:rFonts w:cstheme="minorHAnsi"/>
        </w:rPr>
        <w:t>ursing intervention</w:t>
      </w:r>
      <w:r>
        <w:rPr>
          <w:rFonts w:cstheme="minorHAnsi"/>
        </w:rPr>
        <w:t xml:space="preserve"> related to your assessment.  Provide a rationale for each intervention,</w:t>
      </w:r>
    </w:p>
    <w:p w14:paraId="1F79CB09" w14:textId="76CD4691" w:rsidR="006F5E33" w:rsidRDefault="006F5E33" w:rsidP="00EC050C">
      <w:pPr>
        <w:pStyle w:val="ListParagraph"/>
        <w:numPr>
          <w:ilvl w:val="0"/>
          <w:numId w:val="2"/>
        </w:numPr>
        <w:rPr>
          <w:rFonts w:cstheme="minorHAnsi"/>
        </w:rPr>
      </w:pPr>
      <w:r>
        <w:rPr>
          <w:rFonts w:cstheme="minorHAnsi"/>
        </w:rPr>
        <w:t>Nursing implications related to the medication</w:t>
      </w:r>
      <w:r w:rsidR="003F7E05">
        <w:rPr>
          <w:rFonts w:cstheme="minorHAnsi"/>
        </w:rPr>
        <w:t xml:space="preserve"> management of the ongoing management of each problem</w:t>
      </w:r>
      <w:r>
        <w:rPr>
          <w:rFonts w:cstheme="minorHAnsi"/>
        </w:rPr>
        <w:t>.</w:t>
      </w:r>
    </w:p>
    <w:p w14:paraId="1B470EA0" w14:textId="77777777" w:rsidR="003F7E05" w:rsidRPr="003F7E05" w:rsidRDefault="003F7E05" w:rsidP="003F7E05">
      <w:pPr>
        <w:spacing w:before="240"/>
        <w:rPr>
          <w:rFonts w:cstheme="minorHAnsi"/>
        </w:rPr>
      </w:pPr>
      <w:r w:rsidRPr="003F7E05">
        <w:rPr>
          <w:rFonts w:cstheme="minorHAnsi"/>
        </w:rPr>
        <w:t>Support your discussion by utilising contemporary, evidence-based literature.</w:t>
      </w:r>
    </w:p>
    <w:p w14:paraId="3C1923C9" w14:textId="6445769A" w:rsidR="003F7E05" w:rsidRPr="00592CD5" w:rsidRDefault="00592CD5" w:rsidP="00592CD5">
      <w:pPr>
        <w:rPr>
          <w:rFonts w:cstheme="minorHAnsi"/>
          <w:i/>
          <w:iCs/>
        </w:rPr>
      </w:pPr>
      <w:r w:rsidRPr="00592CD5">
        <w:rPr>
          <w:rFonts w:cstheme="minorHAnsi"/>
          <w:i/>
          <w:iCs/>
        </w:rPr>
        <w:t xml:space="preserve">Tip:  This section of the report focuses on assessments and interventions that the </w:t>
      </w:r>
      <w:r>
        <w:rPr>
          <w:rFonts w:cstheme="minorHAnsi"/>
          <w:i/>
          <w:iCs/>
        </w:rPr>
        <w:t>Registered nurse (</w:t>
      </w:r>
      <w:r w:rsidRPr="00592CD5">
        <w:rPr>
          <w:rFonts w:cstheme="minorHAnsi"/>
          <w:i/>
          <w:iCs/>
        </w:rPr>
        <w:t>RN</w:t>
      </w:r>
      <w:r>
        <w:rPr>
          <w:rFonts w:cstheme="minorHAnsi"/>
          <w:i/>
          <w:iCs/>
        </w:rPr>
        <w:t>)</w:t>
      </w:r>
      <w:r w:rsidRPr="00592CD5">
        <w:rPr>
          <w:rFonts w:cstheme="minorHAnsi"/>
          <w:i/>
          <w:iCs/>
        </w:rPr>
        <w:t xml:space="preserve"> conducts. </w:t>
      </w:r>
      <w:r>
        <w:rPr>
          <w:rFonts w:cstheme="minorHAnsi"/>
          <w:i/>
          <w:iCs/>
        </w:rPr>
        <w:t xml:space="preserve"> Remember to </w:t>
      </w:r>
      <w:r w:rsidRPr="00592CD5">
        <w:rPr>
          <w:rFonts w:cstheme="minorHAnsi"/>
          <w:i/>
          <w:iCs/>
        </w:rPr>
        <w:t>discuss what the RN physically does to provide optimal person-</w:t>
      </w:r>
      <w:r w:rsidR="007D3763" w:rsidRPr="00592CD5">
        <w:rPr>
          <w:rFonts w:cstheme="minorHAnsi"/>
          <w:i/>
          <w:iCs/>
        </w:rPr>
        <w:t>centred</w:t>
      </w:r>
      <w:r w:rsidRPr="00592CD5">
        <w:rPr>
          <w:rFonts w:cstheme="minorHAnsi"/>
          <w:i/>
          <w:iCs/>
        </w:rPr>
        <w:t xml:space="preserve"> care as part of the nursing management plan. </w:t>
      </w:r>
    </w:p>
    <w:p w14:paraId="7444E180" w14:textId="77777777" w:rsidR="00592CD5" w:rsidRDefault="00592CD5" w:rsidP="003F7E05">
      <w:pPr>
        <w:rPr>
          <w:rFonts w:cstheme="minorHAnsi"/>
        </w:rPr>
      </w:pPr>
    </w:p>
    <w:p w14:paraId="094DAF5B" w14:textId="041B5FF3" w:rsidR="003F7E05" w:rsidRPr="003F7E05" w:rsidRDefault="003F7E05" w:rsidP="003F7E05">
      <w:pPr>
        <w:rPr>
          <w:rFonts w:cstheme="minorHAnsi"/>
          <w:b/>
          <w:bCs/>
        </w:rPr>
      </w:pPr>
      <w:r w:rsidRPr="003F7E05">
        <w:rPr>
          <w:rFonts w:cstheme="minorHAnsi"/>
          <w:b/>
          <w:bCs/>
        </w:rPr>
        <w:t xml:space="preserve">Discharge </w:t>
      </w:r>
      <w:r>
        <w:rPr>
          <w:rFonts w:cstheme="minorHAnsi"/>
          <w:b/>
          <w:bCs/>
        </w:rPr>
        <w:t>p</w:t>
      </w:r>
      <w:r w:rsidRPr="003F7E05">
        <w:rPr>
          <w:rFonts w:cstheme="minorHAnsi"/>
          <w:b/>
          <w:bCs/>
        </w:rPr>
        <w:t>lanning (</w:t>
      </w:r>
      <w:r w:rsidR="008C770C">
        <w:rPr>
          <w:rFonts w:cstheme="minorHAnsi"/>
          <w:b/>
          <w:bCs/>
        </w:rPr>
        <w:t>5</w:t>
      </w:r>
      <w:r w:rsidRPr="003F7E05">
        <w:rPr>
          <w:rFonts w:cstheme="minorHAnsi"/>
          <w:b/>
          <w:bCs/>
        </w:rPr>
        <w:t>00 Words)</w:t>
      </w:r>
    </w:p>
    <w:p w14:paraId="044CF2AE" w14:textId="77777777" w:rsidR="003F7E05" w:rsidRPr="003F7E05" w:rsidRDefault="003F7E05" w:rsidP="003F7E05">
      <w:pPr>
        <w:rPr>
          <w:rFonts w:cstheme="minorHAnsi"/>
        </w:rPr>
      </w:pPr>
      <w:r w:rsidRPr="003F7E05">
        <w:rPr>
          <w:rFonts w:cstheme="minorHAnsi"/>
        </w:rPr>
        <w:t>The discharge plan must focus on the interdisciplinary management for this person and should refer to the nursing problems addressed throughout the report.</w:t>
      </w:r>
    </w:p>
    <w:p w14:paraId="76678519" w14:textId="0835A345" w:rsidR="003F7E05" w:rsidRDefault="003F7E05" w:rsidP="003F7E05">
      <w:pPr>
        <w:rPr>
          <w:rFonts w:cstheme="minorHAnsi"/>
        </w:rPr>
      </w:pPr>
      <w:r>
        <w:rPr>
          <w:rFonts w:cstheme="minorHAnsi"/>
        </w:rPr>
        <w:lastRenderedPageBreak/>
        <w:t>In this section, d</w:t>
      </w:r>
      <w:r w:rsidRPr="003F7E05">
        <w:rPr>
          <w:rFonts w:cstheme="minorHAnsi"/>
        </w:rPr>
        <w:t>iscuss the aim of discharge planning and the importance of using an interdisciplinary approach. Also, discuss the role of the R</w:t>
      </w:r>
      <w:r w:rsidR="00B40248">
        <w:rPr>
          <w:rFonts w:cstheme="minorHAnsi"/>
        </w:rPr>
        <w:t>N</w:t>
      </w:r>
      <w:r w:rsidRPr="003F7E05">
        <w:rPr>
          <w:rFonts w:cstheme="minorHAnsi"/>
        </w:rPr>
        <w:t xml:space="preserve"> in facilitating a multidisciplinary discharge plan for this person. </w:t>
      </w:r>
      <w:r w:rsidRPr="003F7E05">
        <w:rPr>
          <w:rFonts w:cstheme="minorHAnsi"/>
          <w:b/>
          <w:bCs/>
        </w:rPr>
        <w:t>Identify and justify</w:t>
      </w:r>
      <w:r w:rsidRPr="003F7E05">
        <w:rPr>
          <w:rFonts w:cstheme="minorHAnsi"/>
        </w:rPr>
        <w:t xml:space="preserve"> the members of the multidisciplinary health care team and the role that they would play. </w:t>
      </w:r>
      <w:r>
        <w:rPr>
          <w:rFonts w:cstheme="minorHAnsi"/>
        </w:rPr>
        <w:t xml:space="preserve"> For this, y</w:t>
      </w:r>
      <w:r w:rsidRPr="003F7E05">
        <w:rPr>
          <w:rFonts w:cstheme="minorHAnsi"/>
        </w:rPr>
        <w:t xml:space="preserve">ou </w:t>
      </w:r>
      <w:r w:rsidR="00B40248">
        <w:rPr>
          <w:rFonts w:cstheme="minorHAnsi"/>
        </w:rPr>
        <w:t>should</w:t>
      </w:r>
      <w:r w:rsidRPr="003F7E05">
        <w:rPr>
          <w:rFonts w:cstheme="minorHAnsi"/>
        </w:rPr>
        <w:t xml:space="preserve"> </w:t>
      </w:r>
      <w:r>
        <w:rPr>
          <w:rFonts w:cstheme="minorHAnsi"/>
        </w:rPr>
        <w:t>refer back to</w:t>
      </w:r>
      <w:r w:rsidRPr="003F7E05">
        <w:rPr>
          <w:rFonts w:cstheme="minorHAnsi"/>
        </w:rPr>
        <w:t xml:space="preserve"> the identified nursing problems discussed in the report.</w:t>
      </w:r>
    </w:p>
    <w:p w14:paraId="5431F58F" w14:textId="6ABE9287" w:rsidR="003F7E05" w:rsidRPr="00592CD5" w:rsidRDefault="003F7E05" w:rsidP="003F7E05">
      <w:pPr>
        <w:rPr>
          <w:rFonts w:cstheme="minorHAnsi"/>
          <w:i/>
          <w:iCs/>
        </w:rPr>
      </w:pPr>
      <w:r w:rsidRPr="00592CD5">
        <w:rPr>
          <w:rFonts w:cstheme="minorHAnsi"/>
          <w:i/>
          <w:iCs/>
        </w:rPr>
        <w:t>Tip:</w:t>
      </w:r>
      <w:r w:rsidR="00592CD5" w:rsidRPr="00592CD5">
        <w:rPr>
          <w:rFonts w:cstheme="minorHAnsi"/>
          <w:i/>
          <w:iCs/>
        </w:rPr>
        <w:t xml:space="preserve">  </w:t>
      </w:r>
      <w:r w:rsidR="00592CD5" w:rsidRPr="00592CD5">
        <w:rPr>
          <w:rFonts w:eastAsia="Times New Roman" w:cstheme="minorHAnsi"/>
          <w:i/>
          <w:iCs/>
          <w:color w:val="000000"/>
          <w:bdr w:val="none" w:sz="0" w:space="0" w:color="auto" w:frame="1"/>
          <w:lang w:val="en-US"/>
        </w:rPr>
        <w:t>Avoid reverting to simple referrals to other members of the health team.</w:t>
      </w:r>
    </w:p>
    <w:p w14:paraId="3976A7DA" w14:textId="77777777" w:rsidR="003F7E05" w:rsidRPr="003F7E05" w:rsidRDefault="003F7E05" w:rsidP="003F7E05">
      <w:pPr>
        <w:rPr>
          <w:rFonts w:cstheme="minorHAnsi"/>
          <w:b/>
          <w:bCs/>
        </w:rPr>
      </w:pPr>
    </w:p>
    <w:p w14:paraId="0B5BB9B7" w14:textId="77777777" w:rsidR="003F7E05" w:rsidRPr="003F7E05" w:rsidRDefault="003F7E05" w:rsidP="003F7E05">
      <w:pPr>
        <w:rPr>
          <w:rFonts w:cstheme="minorHAnsi"/>
          <w:b/>
          <w:bCs/>
        </w:rPr>
      </w:pPr>
      <w:r w:rsidRPr="003F7E05">
        <w:rPr>
          <w:rFonts w:cstheme="minorHAnsi"/>
          <w:b/>
          <w:bCs/>
        </w:rPr>
        <w:t>Conclusion (200 Words)</w:t>
      </w:r>
    </w:p>
    <w:p w14:paraId="3A25D499" w14:textId="4F693B0C" w:rsidR="003F7E05" w:rsidRPr="003F7E05" w:rsidRDefault="003F7E05" w:rsidP="003F7E05">
      <w:pPr>
        <w:rPr>
          <w:rFonts w:cstheme="minorHAnsi"/>
        </w:rPr>
      </w:pPr>
      <w:r w:rsidRPr="003F7E05">
        <w:rPr>
          <w:rFonts w:cstheme="minorHAnsi"/>
        </w:rPr>
        <w:t>Summarise the major findings of this case report. The conclusion should not introduce new material that has not been previously addressed within the report.</w:t>
      </w:r>
    </w:p>
    <w:p w14:paraId="0BEBDCA4" w14:textId="77777777" w:rsidR="00EC050C" w:rsidRPr="00B40248" w:rsidRDefault="00EC050C" w:rsidP="00B40248">
      <w:pPr>
        <w:rPr>
          <w:rFonts w:cstheme="minorHAnsi"/>
          <w:b/>
          <w:bCs/>
        </w:rPr>
      </w:pPr>
    </w:p>
    <w:p w14:paraId="6182F54E" w14:textId="7F94AFB6" w:rsidR="003130D2" w:rsidRPr="00DD76BB" w:rsidRDefault="003130D2" w:rsidP="00B031C4">
      <w:pPr>
        <w:pStyle w:val="Heading2"/>
      </w:pPr>
      <w:r w:rsidRPr="00DD76BB">
        <w:t xml:space="preserve">Referencing </w:t>
      </w:r>
    </w:p>
    <w:p w14:paraId="09924F8D" w14:textId="77777777" w:rsidR="00592CD5" w:rsidRDefault="003130D2" w:rsidP="003130D2">
      <w:pPr>
        <w:rPr>
          <w:rFonts w:cstheme="minorHAnsi"/>
        </w:rPr>
      </w:pPr>
      <w:r w:rsidRPr="00DD76BB">
        <w:rPr>
          <w:rFonts w:cstheme="minorHAnsi"/>
        </w:rPr>
        <w:t>The content of the case report must be supported through referencing of current evidence-based literature and must include a reference list and intext citations. Students will be assessed on referencing</w:t>
      </w:r>
      <w:r w:rsidR="00592CD5">
        <w:rPr>
          <w:rFonts w:cstheme="minorHAnsi"/>
        </w:rPr>
        <w:t xml:space="preserve"> and academic writing.</w:t>
      </w:r>
    </w:p>
    <w:p w14:paraId="5E2E6581" w14:textId="4D65BE34" w:rsidR="00592CD5" w:rsidRDefault="00592CD5" w:rsidP="003130D2">
      <w:pPr>
        <w:rPr>
          <w:rFonts w:cstheme="minorHAnsi"/>
        </w:rPr>
      </w:pPr>
      <w:r>
        <w:rPr>
          <w:rFonts w:cstheme="minorHAnsi"/>
        </w:rPr>
        <w:t>P</w:t>
      </w:r>
      <w:r w:rsidR="003130D2" w:rsidRPr="00DD76BB">
        <w:rPr>
          <w:rFonts w:cstheme="minorHAnsi"/>
        </w:rPr>
        <w:t xml:space="preserve">lease </w:t>
      </w:r>
      <w:r>
        <w:rPr>
          <w:rFonts w:cstheme="minorHAnsi"/>
        </w:rPr>
        <w:t>refer</w:t>
      </w:r>
      <w:r w:rsidR="003130D2" w:rsidRPr="00DD76BB">
        <w:rPr>
          <w:rFonts w:cstheme="minorHAnsi"/>
        </w:rPr>
        <w:t xml:space="preserve"> to </w:t>
      </w:r>
      <w:r w:rsidR="002B2ADF" w:rsidRPr="00DD76BB">
        <w:rPr>
          <w:rFonts w:cstheme="minorHAnsi"/>
        </w:rPr>
        <w:t>follow</w:t>
      </w:r>
      <w:r w:rsidR="002B2ADF">
        <w:rPr>
          <w:rFonts w:cstheme="minorHAnsi"/>
        </w:rPr>
        <w:t>ing.</w:t>
      </w:r>
    </w:p>
    <w:p w14:paraId="2EAC07E9" w14:textId="7381616C" w:rsidR="00FC22E1" w:rsidRPr="00FC22E1" w:rsidRDefault="00C300EB" w:rsidP="00FC22E1">
      <w:pPr>
        <w:pStyle w:val="ListParagraph"/>
        <w:numPr>
          <w:ilvl w:val="0"/>
          <w:numId w:val="4"/>
        </w:numPr>
        <w:rPr>
          <w:rFonts w:cstheme="minorHAnsi"/>
        </w:rPr>
      </w:pPr>
      <w:hyperlink r:id="rId8" w:history="1">
        <w:r w:rsidR="00FC22E1" w:rsidRPr="0072578D">
          <w:rPr>
            <w:rStyle w:val="Hyperlink"/>
            <w:rFonts w:cstheme="minorHAnsi"/>
          </w:rPr>
          <w:t>Health of Adults Assessment Help on Learnonline</w:t>
        </w:r>
      </w:hyperlink>
    </w:p>
    <w:p w14:paraId="009A0EC2" w14:textId="01DE055A" w:rsidR="00592CD5" w:rsidRDefault="00C300EB" w:rsidP="00592CD5">
      <w:pPr>
        <w:pStyle w:val="ListParagraph"/>
        <w:numPr>
          <w:ilvl w:val="0"/>
          <w:numId w:val="3"/>
        </w:numPr>
        <w:rPr>
          <w:rFonts w:cstheme="minorHAnsi"/>
        </w:rPr>
      </w:pPr>
      <w:hyperlink r:id="rId9" w:history="1">
        <w:r w:rsidR="0072578D" w:rsidRPr="0072578D">
          <w:rPr>
            <w:rStyle w:val="Hyperlink"/>
            <w:rFonts w:cstheme="minorHAnsi"/>
          </w:rPr>
          <w:t xml:space="preserve"> Referencing Information</w:t>
        </w:r>
      </w:hyperlink>
      <w:r w:rsidR="0072578D">
        <w:rPr>
          <w:rStyle w:val="Hyperlink"/>
          <w:rFonts w:cstheme="minorHAnsi"/>
        </w:rPr>
        <w:t xml:space="preserve"> from the library.</w:t>
      </w:r>
    </w:p>
    <w:p w14:paraId="252C60FB" w14:textId="77777777" w:rsidR="003130D2" w:rsidRPr="00B40248" w:rsidRDefault="003130D2" w:rsidP="003130D2">
      <w:pPr>
        <w:rPr>
          <w:rFonts w:cstheme="minorHAnsi"/>
          <w:b/>
          <w:bCs/>
        </w:rPr>
      </w:pPr>
    </w:p>
    <w:p w14:paraId="32914D6F" w14:textId="52D64BD4" w:rsidR="003130D2" w:rsidRPr="00DD76BB" w:rsidRDefault="003130D2" w:rsidP="003130D2">
      <w:pPr>
        <w:rPr>
          <w:rFonts w:cstheme="minorHAnsi"/>
          <w:b/>
          <w:bCs/>
        </w:rPr>
      </w:pPr>
      <w:r w:rsidRPr="00DD76BB">
        <w:rPr>
          <w:rFonts w:cstheme="minorHAnsi"/>
          <w:b/>
          <w:bCs/>
        </w:rPr>
        <w:t xml:space="preserve">Overall writing and presentation </w:t>
      </w:r>
    </w:p>
    <w:p w14:paraId="0B546369" w14:textId="7B823C41" w:rsidR="003130D2" w:rsidRPr="00DD76BB" w:rsidRDefault="00FC22E1" w:rsidP="003130D2">
      <w:pPr>
        <w:rPr>
          <w:rFonts w:cstheme="minorHAnsi"/>
        </w:rPr>
      </w:pPr>
      <w:r>
        <w:rPr>
          <w:rFonts w:cstheme="minorHAnsi"/>
        </w:rPr>
        <w:t xml:space="preserve">As per </w:t>
      </w:r>
      <w:hyperlink r:id="rId10" w:history="1">
        <w:r w:rsidRPr="00FC22E1">
          <w:rPr>
            <w:rStyle w:val="Hyperlink"/>
            <w:rFonts w:cstheme="minorHAnsi"/>
          </w:rPr>
          <w:t>Academic Writing Requirements</w:t>
        </w:r>
      </w:hyperlink>
      <w:r>
        <w:rPr>
          <w:rFonts w:cstheme="minorHAnsi"/>
        </w:rPr>
        <w:t>, t</w:t>
      </w:r>
      <w:r w:rsidR="003130D2" w:rsidRPr="00DD76BB">
        <w:rPr>
          <w:rFonts w:cstheme="minorHAnsi"/>
        </w:rPr>
        <w:t>his assignment must be saved and submitted as a word document. This case report must be structured using the headings provided and presented using academic writing. The use of dot-points will result in a reduction of marks. You will be assessed on the overall writing and presentation</w:t>
      </w:r>
      <w:r>
        <w:rPr>
          <w:rFonts w:cstheme="minorHAnsi"/>
        </w:rPr>
        <w:t xml:space="preserve"> – compliance with</w:t>
      </w:r>
      <w:r w:rsidR="003130D2" w:rsidRPr="00DD76BB">
        <w:rPr>
          <w:rFonts w:cstheme="minorHAnsi"/>
        </w:rPr>
        <w:t xml:space="preserve"> the academic writing guidelines </w:t>
      </w:r>
      <w:r>
        <w:rPr>
          <w:rFonts w:cstheme="minorHAnsi"/>
        </w:rPr>
        <w:t xml:space="preserve">will </w:t>
      </w:r>
      <w:r w:rsidR="003130D2" w:rsidRPr="00DD76BB">
        <w:rPr>
          <w:rFonts w:cstheme="minorHAnsi"/>
        </w:rPr>
        <w:t>avoid los</w:t>
      </w:r>
      <w:r>
        <w:rPr>
          <w:rFonts w:cstheme="minorHAnsi"/>
        </w:rPr>
        <w:t>s of</w:t>
      </w:r>
      <w:r w:rsidR="003130D2" w:rsidRPr="00DD76BB">
        <w:rPr>
          <w:rFonts w:cstheme="minorHAnsi"/>
        </w:rPr>
        <w:t xml:space="preserve"> marks</w:t>
      </w:r>
      <w:r>
        <w:rPr>
          <w:rFonts w:cstheme="minorHAnsi"/>
        </w:rPr>
        <w:t xml:space="preserve"> for this assessment</w:t>
      </w:r>
      <w:r w:rsidR="003130D2" w:rsidRPr="00DD76BB">
        <w:rPr>
          <w:rFonts w:cstheme="minorHAnsi"/>
        </w:rPr>
        <w:t>.</w:t>
      </w:r>
    </w:p>
    <w:p w14:paraId="3ACA84C4" w14:textId="13D15267" w:rsidR="003130D2" w:rsidRDefault="003130D2" w:rsidP="003130D2">
      <w:pPr>
        <w:rPr>
          <w:rFonts w:cstheme="minorHAnsi"/>
          <w:b/>
          <w:bCs/>
        </w:rPr>
      </w:pPr>
    </w:p>
    <w:p w14:paraId="6053065E" w14:textId="6C2832E4" w:rsidR="002B2ADF" w:rsidRDefault="002B2ADF" w:rsidP="003130D2">
      <w:pPr>
        <w:rPr>
          <w:rFonts w:cstheme="minorHAnsi"/>
          <w:b/>
          <w:bCs/>
        </w:rPr>
      </w:pPr>
    </w:p>
    <w:p w14:paraId="5D354080" w14:textId="5EF84916" w:rsidR="002B2ADF" w:rsidRDefault="002B2ADF" w:rsidP="003130D2">
      <w:pPr>
        <w:rPr>
          <w:rFonts w:cstheme="minorHAnsi"/>
          <w:b/>
          <w:bCs/>
        </w:rPr>
      </w:pPr>
    </w:p>
    <w:p w14:paraId="7618C1FB" w14:textId="2ED6B717" w:rsidR="002B2ADF" w:rsidRDefault="002B2ADF" w:rsidP="003130D2">
      <w:pPr>
        <w:rPr>
          <w:rFonts w:cstheme="minorHAnsi"/>
          <w:b/>
          <w:bCs/>
        </w:rPr>
      </w:pPr>
    </w:p>
    <w:p w14:paraId="7E3ABF66" w14:textId="2ECDA84A" w:rsidR="002B2ADF" w:rsidRDefault="002B2ADF" w:rsidP="003130D2">
      <w:pPr>
        <w:rPr>
          <w:rFonts w:cstheme="minorHAnsi"/>
          <w:b/>
          <w:bCs/>
        </w:rPr>
      </w:pPr>
    </w:p>
    <w:p w14:paraId="22BDD8A8" w14:textId="682D5A3A" w:rsidR="002B2ADF" w:rsidRDefault="002B2ADF" w:rsidP="003130D2">
      <w:pPr>
        <w:rPr>
          <w:rFonts w:cstheme="minorHAnsi"/>
          <w:b/>
          <w:bCs/>
        </w:rPr>
      </w:pPr>
    </w:p>
    <w:p w14:paraId="2EEB61ED" w14:textId="1718886F" w:rsidR="002B2ADF" w:rsidRDefault="002B2ADF" w:rsidP="003130D2">
      <w:pPr>
        <w:rPr>
          <w:rFonts w:cstheme="minorHAnsi"/>
          <w:b/>
          <w:bCs/>
        </w:rPr>
      </w:pPr>
    </w:p>
    <w:p w14:paraId="2336BACE" w14:textId="05A93852" w:rsidR="002B2ADF" w:rsidRDefault="002B2ADF" w:rsidP="003130D2">
      <w:pPr>
        <w:rPr>
          <w:rFonts w:cstheme="minorHAnsi"/>
          <w:b/>
          <w:bCs/>
        </w:rPr>
      </w:pPr>
    </w:p>
    <w:p w14:paraId="47E26034" w14:textId="5291907E" w:rsidR="002B2ADF" w:rsidRDefault="002B2ADF" w:rsidP="003130D2">
      <w:pPr>
        <w:rPr>
          <w:rFonts w:cstheme="minorHAnsi"/>
          <w:b/>
          <w:bCs/>
        </w:rPr>
      </w:pPr>
    </w:p>
    <w:p w14:paraId="3561174D" w14:textId="77777777" w:rsidR="002B2ADF" w:rsidRPr="00B40248" w:rsidRDefault="002B2ADF" w:rsidP="003130D2">
      <w:pPr>
        <w:rPr>
          <w:rFonts w:cstheme="minorHAnsi"/>
          <w:b/>
          <w:bCs/>
        </w:rPr>
      </w:pPr>
    </w:p>
    <w:p w14:paraId="453AB5D0" w14:textId="2BF8E226" w:rsidR="002B2ADF" w:rsidRDefault="003130D2" w:rsidP="00B031C4">
      <w:pPr>
        <w:pStyle w:val="Heading2"/>
        <w:rPr>
          <w:b/>
          <w:bCs/>
          <w:u w:val="single"/>
        </w:rPr>
      </w:pPr>
      <w:r w:rsidRPr="002B2ADF">
        <w:lastRenderedPageBreak/>
        <w:t>Clinical Scenario:</w:t>
      </w:r>
      <w:r w:rsidR="00B031C4">
        <w:t xml:space="preserve">  </w:t>
      </w:r>
      <w:r w:rsidR="002B2ADF" w:rsidRPr="000C3484">
        <w:t>NURS 2023 Health of Adults Case Study.</w:t>
      </w:r>
    </w:p>
    <w:p w14:paraId="0608856E" w14:textId="77777777" w:rsidR="00B031C4" w:rsidRPr="00B031C4" w:rsidRDefault="00B031C4" w:rsidP="00B031C4"/>
    <w:p w14:paraId="41ADC249" w14:textId="77777777" w:rsidR="002B2ADF" w:rsidRDefault="002B2ADF" w:rsidP="002B2ADF">
      <w:pPr>
        <w:rPr>
          <w:rFonts w:asciiTheme="majorHAnsi" w:hAnsiTheme="majorHAnsi" w:cstheme="majorHAnsi"/>
          <w:color w:val="4472C4" w:themeColor="accent1"/>
          <w:sz w:val="24"/>
          <w:szCs w:val="24"/>
          <w:u w:val="single"/>
        </w:rPr>
      </w:pPr>
      <w:bookmarkStart w:id="0" w:name="_Hlk108087470"/>
      <w:r>
        <w:rPr>
          <w:rFonts w:asciiTheme="majorHAnsi" w:hAnsiTheme="majorHAnsi" w:cstheme="majorHAnsi"/>
          <w:color w:val="4472C4" w:themeColor="accent1"/>
          <w:sz w:val="24"/>
          <w:szCs w:val="24"/>
          <w:u w:val="single"/>
        </w:rPr>
        <w:t>Identify</w:t>
      </w:r>
    </w:p>
    <w:p w14:paraId="420351FF" w14:textId="77777777" w:rsidR="002B2ADF" w:rsidRDefault="002B2ADF" w:rsidP="002B2ADF">
      <w:pPr>
        <w:rPr>
          <w:rFonts w:asciiTheme="majorHAnsi" w:hAnsiTheme="majorHAnsi" w:cstheme="majorHAnsi"/>
          <w:color w:val="4472C4" w:themeColor="accent1"/>
          <w:sz w:val="24"/>
          <w:szCs w:val="24"/>
          <w:u w:val="single"/>
        </w:rPr>
      </w:pPr>
      <w:bookmarkStart w:id="1" w:name="_Hlk127359081"/>
      <w:bookmarkEnd w:id="0"/>
      <w:r>
        <w:rPr>
          <w:rFonts w:asciiTheme="majorHAnsi" w:hAnsiTheme="majorHAnsi" w:cstheme="majorHAnsi"/>
          <w:color w:val="4472C4" w:themeColor="accent1"/>
          <w:sz w:val="24"/>
          <w:szCs w:val="24"/>
          <w:u w:val="single"/>
        </w:rPr>
        <w:t>Patient Name</w:t>
      </w:r>
    </w:p>
    <w:p w14:paraId="146D778F" w14:textId="1DD43F63" w:rsidR="002B2ADF" w:rsidRDefault="008E5ED0" w:rsidP="002B2ADF">
      <w:r>
        <w:t>Mrs.</w:t>
      </w:r>
      <w:r w:rsidR="0070600F">
        <w:t xml:space="preserve"> Christine Hynde</w:t>
      </w:r>
    </w:p>
    <w:p w14:paraId="46906D35" w14:textId="77777777" w:rsidR="002B2ADF" w:rsidRDefault="002B2ADF" w:rsidP="002B2ADF">
      <w:pPr>
        <w:rPr>
          <w:rFonts w:asciiTheme="majorHAnsi" w:hAnsiTheme="majorHAnsi" w:cstheme="majorHAnsi"/>
          <w:color w:val="4472C4" w:themeColor="accent1"/>
          <w:sz w:val="24"/>
          <w:szCs w:val="24"/>
          <w:u w:val="single"/>
        </w:rPr>
      </w:pPr>
      <w:r w:rsidRPr="004960CC">
        <w:rPr>
          <w:rFonts w:asciiTheme="majorHAnsi" w:hAnsiTheme="majorHAnsi" w:cstheme="majorHAnsi"/>
          <w:color w:val="4472C4" w:themeColor="accent1"/>
          <w:sz w:val="24"/>
          <w:szCs w:val="24"/>
          <w:u w:val="single"/>
        </w:rPr>
        <w:t>Age</w:t>
      </w:r>
      <w:r>
        <w:rPr>
          <w:rFonts w:asciiTheme="majorHAnsi" w:hAnsiTheme="majorHAnsi" w:cstheme="majorHAnsi"/>
          <w:color w:val="4472C4" w:themeColor="accent1"/>
          <w:sz w:val="24"/>
          <w:szCs w:val="24"/>
          <w:u w:val="single"/>
        </w:rPr>
        <w:t>/Date of Birth</w:t>
      </w:r>
    </w:p>
    <w:p w14:paraId="2DBA764D" w14:textId="16FFAC52" w:rsidR="002B2ADF" w:rsidRDefault="0070600F" w:rsidP="002B2ADF">
      <w:r>
        <w:t>58</w:t>
      </w:r>
      <w:r w:rsidR="002B2ADF">
        <w:t xml:space="preserve"> years, </w:t>
      </w:r>
      <w:r w:rsidR="000C3484">
        <w:t xml:space="preserve">Date of Birth:  </w:t>
      </w:r>
      <w:r w:rsidR="002B2ADF">
        <w:t>10</w:t>
      </w:r>
      <w:r w:rsidR="000C3484">
        <w:t xml:space="preserve"> February 1965</w:t>
      </w:r>
    </w:p>
    <w:p w14:paraId="65593EF6" w14:textId="77777777" w:rsidR="002B2ADF" w:rsidRDefault="002B2ADF" w:rsidP="002B2ADF">
      <w:pPr>
        <w:rPr>
          <w:rFonts w:asciiTheme="majorHAnsi" w:hAnsiTheme="majorHAnsi" w:cstheme="majorHAnsi"/>
          <w:color w:val="4472C4" w:themeColor="accent1"/>
          <w:sz w:val="24"/>
          <w:szCs w:val="24"/>
          <w:u w:val="single"/>
        </w:rPr>
      </w:pPr>
      <w:r>
        <w:rPr>
          <w:rFonts w:asciiTheme="majorHAnsi" w:hAnsiTheme="majorHAnsi" w:cstheme="majorHAnsi"/>
          <w:color w:val="4472C4" w:themeColor="accent1"/>
          <w:sz w:val="24"/>
          <w:szCs w:val="24"/>
          <w:u w:val="single"/>
        </w:rPr>
        <w:t>Sex</w:t>
      </w:r>
    </w:p>
    <w:p w14:paraId="2BD15F26" w14:textId="4F6AB5E7" w:rsidR="002B2ADF" w:rsidRPr="004960CC" w:rsidRDefault="0070600F" w:rsidP="002B2ADF">
      <w:pPr>
        <w:rPr>
          <w:rFonts w:asciiTheme="majorHAnsi" w:hAnsiTheme="majorHAnsi" w:cstheme="majorHAnsi"/>
          <w:color w:val="4472C4" w:themeColor="accent1"/>
          <w:sz w:val="24"/>
          <w:szCs w:val="24"/>
          <w:u w:val="single"/>
        </w:rPr>
      </w:pPr>
      <w:r>
        <w:t>Female</w:t>
      </w:r>
    </w:p>
    <w:bookmarkEnd w:id="1"/>
    <w:p w14:paraId="46664DD8" w14:textId="77777777" w:rsidR="000C3484" w:rsidRDefault="000C3484" w:rsidP="002B2ADF">
      <w:pPr>
        <w:rPr>
          <w:rFonts w:asciiTheme="majorHAnsi" w:hAnsiTheme="majorHAnsi" w:cstheme="majorHAnsi"/>
          <w:color w:val="4472C4" w:themeColor="accent1"/>
          <w:sz w:val="24"/>
          <w:szCs w:val="24"/>
          <w:u w:val="single"/>
        </w:rPr>
      </w:pPr>
    </w:p>
    <w:p w14:paraId="1A3C1158" w14:textId="236A770F" w:rsidR="002B2ADF" w:rsidRDefault="002B2ADF" w:rsidP="002B2ADF">
      <w:pPr>
        <w:rPr>
          <w:rFonts w:asciiTheme="majorHAnsi" w:hAnsiTheme="majorHAnsi" w:cstheme="majorHAnsi"/>
          <w:color w:val="4472C4" w:themeColor="accent1"/>
          <w:sz w:val="24"/>
          <w:szCs w:val="24"/>
          <w:u w:val="single"/>
        </w:rPr>
      </w:pPr>
      <w:r w:rsidRPr="0048244C">
        <w:rPr>
          <w:rFonts w:asciiTheme="majorHAnsi" w:hAnsiTheme="majorHAnsi" w:cstheme="majorHAnsi"/>
          <w:color w:val="4472C4" w:themeColor="accent1"/>
          <w:sz w:val="24"/>
          <w:szCs w:val="24"/>
          <w:u w:val="single"/>
        </w:rPr>
        <w:t>Situation</w:t>
      </w:r>
    </w:p>
    <w:p w14:paraId="36A69A04" w14:textId="5EC9A9B7" w:rsidR="00127BB5" w:rsidRDefault="008E5ED0" w:rsidP="00127BB5">
      <w:r>
        <w:t>Mrs.</w:t>
      </w:r>
      <w:r w:rsidR="00C10B65">
        <w:t xml:space="preserve"> Hynde p</w:t>
      </w:r>
      <w:r w:rsidR="00127BB5">
        <w:t>resented</w:t>
      </w:r>
      <w:r w:rsidR="00C10B65">
        <w:t xml:space="preserve"> </w:t>
      </w:r>
      <w:r w:rsidR="00127BB5">
        <w:t xml:space="preserve">to </w:t>
      </w:r>
      <w:r w:rsidR="00F82879">
        <w:t>the emergency</w:t>
      </w:r>
      <w:r w:rsidR="00127BB5">
        <w:t xml:space="preserve"> department complaining of shortness of breath and heart palpations.</w:t>
      </w:r>
      <w:r w:rsidR="0072578D">
        <w:t xml:space="preserve">  She</w:t>
      </w:r>
      <w:r w:rsidR="00F82879">
        <w:t xml:space="preserve"> l</w:t>
      </w:r>
      <w:r w:rsidR="00127BB5">
        <w:t xml:space="preserve">ooks </w:t>
      </w:r>
      <w:r w:rsidR="00F82879">
        <w:t>anxious,</w:t>
      </w:r>
      <w:r w:rsidR="00127BB5">
        <w:t xml:space="preserve"> and her complexion</w:t>
      </w:r>
      <w:r w:rsidR="00F82879">
        <w:t xml:space="preserve"> is</w:t>
      </w:r>
      <w:r w:rsidR="00127BB5">
        <w:t xml:space="preserve"> ruddy</w:t>
      </w:r>
      <w:r w:rsidR="0072578D">
        <w:t xml:space="preserve"> and notably she</w:t>
      </w:r>
      <w:r w:rsidR="00F82879">
        <w:t xml:space="preserve"> is</w:t>
      </w:r>
      <w:r w:rsidR="00127BB5">
        <w:t xml:space="preserve"> breathing through pursed lips.</w:t>
      </w:r>
    </w:p>
    <w:p w14:paraId="306F6704" w14:textId="7290738E" w:rsidR="00127BB5" w:rsidRDefault="00F82879" w:rsidP="00127BB5">
      <w:r>
        <w:t>A 12-lead</w:t>
      </w:r>
      <w:r w:rsidR="00127BB5">
        <w:t xml:space="preserve"> e</w:t>
      </w:r>
      <w:r>
        <w:t>lectrocardiogram (ECG)</w:t>
      </w:r>
      <w:r w:rsidR="00127BB5">
        <w:t xml:space="preserve"> was obtained and presented</w:t>
      </w:r>
      <w:r w:rsidR="0072578D">
        <w:t xml:space="preserve"> to the attending team for review</w:t>
      </w:r>
      <w:r w:rsidR="00127BB5">
        <w:t>.</w:t>
      </w:r>
    </w:p>
    <w:p w14:paraId="3CCFDCF2" w14:textId="3A595D1A" w:rsidR="00127BB5" w:rsidRDefault="00127BB5" w:rsidP="00127BB5">
      <w:pPr>
        <w:rPr>
          <w:rFonts w:cstheme="minorHAnsi"/>
          <w:color w:val="202124"/>
          <w:shd w:val="clear" w:color="auto" w:fill="FFFFFF"/>
        </w:rPr>
      </w:pPr>
      <w:r>
        <w:t xml:space="preserve">The </w:t>
      </w:r>
      <w:r w:rsidR="00F82879">
        <w:t>ECG</w:t>
      </w:r>
      <w:r>
        <w:t xml:space="preserve"> </w:t>
      </w:r>
      <w:r w:rsidR="0072578D">
        <w:t>demonstrates</w:t>
      </w:r>
      <w:r>
        <w:t xml:space="preserve"> an atrial arrythmia</w:t>
      </w:r>
      <w:r w:rsidR="00C10B65" w:rsidRPr="00C10B65">
        <w:rPr>
          <w:rFonts w:cstheme="minorHAnsi"/>
          <w:color w:val="202124"/>
          <w:shd w:val="clear" w:color="auto" w:fill="FFFFFF"/>
        </w:rPr>
        <w:t>.</w:t>
      </w:r>
    </w:p>
    <w:p w14:paraId="37FEA065" w14:textId="5F41BC3E" w:rsidR="00C10B65" w:rsidRDefault="00C10B65" w:rsidP="00127BB5">
      <w:r>
        <w:rPr>
          <w:noProof/>
        </w:rPr>
        <w:drawing>
          <wp:inline distT="0" distB="0" distL="0" distR="0" wp14:anchorId="158FE354" wp14:editId="18561C55">
            <wp:extent cx="5731510" cy="31242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24200"/>
                    </a:xfrm>
                    <a:prstGeom prst="rect">
                      <a:avLst/>
                    </a:prstGeom>
                    <a:noFill/>
                    <a:ln>
                      <a:noFill/>
                    </a:ln>
                  </pic:spPr>
                </pic:pic>
              </a:graphicData>
            </a:graphic>
          </wp:inline>
        </w:drawing>
      </w:r>
    </w:p>
    <w:p w14:paraId="14EE35AC" w14:textId="0D5BF740" w:rsidR="001F14B0" w:rsidRPr="001F14B0" w:rsidRDefault="001F14B0" w:rsidP="002B2ADF">
      <w:pPr>
        <w:rPr>
          <w:rFonts w:asciiTheme="majorHAnsi" w:hAnsiTheme="majorHAnsi" w:cs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CDC17C" w14:textId="77777777" w:rsidR="002B2ADF" w:rsidRDefault="002B2ADF" w:rsidP="002B2ADF">
      <w:pPr>
        <w:rPr>
          <w:rFonts w:asciiTheme="majorHAnsi" w:hAnsiTheme="majorHAnsi" w:cstheme="majorHAnsi"/>
          <w:color w:val="4472C4" w:themeColor="accent1"/>
          <w:sz w:val="24"/>
          <w:szCs w:val="24"/>
          <w:u w:val="single"/>
        </w:rPr>
      </w:pPr>
      <w:bookmarkStart w:id="2" w:name="_Hlk108087373"/>
      <w:r w:rsidRPr="004960CC">
        <w:rPr>
          <w:rFonts w:asciiTheme="majorHAnsi" w:hAnsiTheme="majorHAnsi" w:cstheme="majorHAnsi"/>
          <w:color w:val="4472C4" w:themeColor="accent1"/>
          <w:sz w:val="24"/>
          <w:szCs w:val="24"/>
          <w:u w:val="single"/>
        </w:rPr>
        <w:t>Background</w:t>
      </w:r>
    </w:p>
    <w:bookmarkEnd w:id="2"/>
    <w:p w14:paraId="227A1C2E" w14:textId="5AEB1B6C" w:rsidR="000C3484" w:rsidRDefault="008E5ED0" w:rsidP="00C10B65">
      <w:r>
        <w:t>Mrs.</w:t>
      </w:r>
      <w:r w:rsidR="00C10B65">
        <w:t xml:space="preserve"> Hynde is married with 2 children that live interstate. </w:t>
      </w:r>
      <w:r w:rsidR="0072578D">
        <w:t>She admits that her</w:t>
      </w:r>
      <w:r w:rsidR="00C10B65">
        <w:t xml:space="preserve"> health has been deteriorating over the past 2 years. </w:t>
      </w:r>
      <w:r w:rsidR="0072578D">
        <w:t xml:space="preserve">Consequently, </w:t>
      </w:r>
      <w:r w:rsidR="000C3484">
        <w:t>he h</w:t>
      </w:r>
      <w:r w:rsidR="00C10B65">
        <w:t>usband Gary</w:t>
      </w:r>
      <w:r w:rsidR="0072578D">
        <w:t>,</w:t>
      </w:r>
      <w:r w:rsidR="00C10B65">
        <w:t xml:space="preserve"> </w:t>
      </w:r>
      <w:r w:rsidR="0072578D">
        <w:t>has become her</w:t>
      </w:r>
      <w:r w:rsidR="00C10B65">
        <w:t xml:space="preserve"> primary carer</w:t>
      </w:r>
      <w:r w:rsidR="00EC5C6B">
        <w:t>.</w:t>
      </w:r>
      <w:r w:rsidR="00C10B65">
        <w:t xml:space="preserve"> </w:t>
      </w:r>
    </w:p>
    <w:p w14:paraId="7B58DD0A" w14:textId="77777777" w:rsidR="000C3484" w:rsidRDefault="000C3484" w:rsidP="00C10B65"/>
    <w:p w14:paraId="75F02DC2" w14:textId="4197E5D4" w:rsidR="00C10B65" w:rsidRDefault="0072578D" w:rsidP="00C10B65">
      <w:r>
        <w:t xml:space="preserve">One of the things that you notice is that Gary is </w:t>
      </w:r>
      <w:r w:rsidR="00C10B65">
        <w:t>express</w:t>
      </w:r>
      <w:r>
        <w:t>ing</w:t>
      </w:r>
      <w:r w:rsidR="00C10B65">
        <w:t xml:space="preserve"> sign</w:t>
      </w:r>
      <w:r w:rsidR="00830B84">
        <w:t>s</w:t>
      </w:r>
      <w:r w:rsidR="00C10B65">
        <w:t xml:space="preserve"> of carer burden by stating </w:t>
      </w:r>
      <w:r>
        <w:t xml:space="preserve">that </w:t>
      </w:r>
      <w:r w:rsidR="00C10B65">
        <w:t xml:space="preserve">looking after </w:t>
      </w:r>
      <w:r>
        <w:t>his wife</w:t>
      </w:r>
      <w:r w:rsidR="00C10B65">
        <w:t xml:space="preserve"> is becoming increasingly difficult</w:t>
      </w:r>
      <w:r>
        <w:t>, particularly</w:t>
      </w:r>
      <w:r w:rsidR="00830B84">
        <w:t xml:space="preserve"> in the last </w:t>
      </w:r>
      <w:r w:rsidR="00787CB1">
        <w:t>two</w:t>
      </w:r>
      <w:r w:rsidR="00830B84">
        <w:t xml:space="preserve"> months. </w:t>
      </w:r>
    </w:p>
    <w:p w14:paraId="0984B420" w14:textId="1A186829" w:rsidR="002B2ADF" w:rsidRDefault="002B2ADF" w:rsidP="002B2ADF"/>
    <w:p w14:paraId="42FEEFB0" w14:textId="5FAF949B" w:rsidR="002B2ADF" w:rsidRDefault="008E5ED0" w:rsidP="002B2ADF">
      <w:r>
        <w:t>Mrs.</w:t>
      </w:r>
      <w:r w:rsidR="002B2ADF">
        <w:t xml:space="preserve"> </w:t>
      </w:r>
      <w:r w:rsidR="00830B84">
        <w:t>Hynde’s</w:t>
      </w:r>
      <w:r w:rsidR="002B2ADF">
        <w:t xml:space="preserve"> past medical history includes:</w:t>
      </w:r>
    </w:p>
    <w:p w14:paraId="493E1864" w14:textId="12120831" w:rsidR="002B2ADF" w:rsidRDefault="002B2ADF" w:rsidP="002B2ADF">
      <w:pPr>
        <w:numPr>
          <w:ilvl w:val="0"/>
          <w:numId w:val="5"/>
        </w:numPr>
        <w:spacing w:before="100" w:beforeAutospacing="1" w:after="100" w:afterAutospacing="1" w:line="240" w:lineRule="auto"/>
        <w:rPr>
          <w:rFonts w:eastAsia="Times New Roman" w:cstheme="minorHAnsi"/>
          <w:color w:val="000000"/>
          <w:lang w:val="en-US"/>
        </w:rPr>
      </w:pPr>
      <w:r w:rsidRPr="00FC6EB9">
        <w:rPr>
          <w:rFonts w:eastAsia="Times New Roman" w:cstheme="minorHAnsi"/>
          <w:color w:val="000000"/>
          <w:lang w:val="en-US"/>
        </w:rPr>
        <w:t>Type 2 diabetes mellitus</w:t>
      </w:r>
      <w:r w:rsidR="00787CB1">
        <w:rPr>
          <w:rFonts w:eastAsia="Times New Roman" w:cstheme="minorHAnsi"/>
          <w:color w:val="000000"/>
          <w:lang w:val="en-US"/>
        </w:rPr>
        <w:t>,</w:t>
      </w:r>
    </w:p>
    <w:p w14:paraId="4CF8B7AC" w14:textId="0EC62708" w:rsidR="00EC5C6B" w:rsidRDefault="00EC5C6B" w:rsidP="002B2ADF">
      <w:pPr>
        <w:numPr>
          <w:ilvl w:val="0"/>
          <w:numId w:val="5"/>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Peripheral vascular disease with limited mobility</w:t>
      </w:r>
      <w:r w:rsidR="00787CB1">
        <w:rPr>
          <w:rFonts w:eastAsia="Times New Roman" w:cstheme="minorHAnsi"/>
          <w:color w:val="000000"/>
          <w:lang w:val="en-US"/>
        </w:rPr>
        <w:t>, she can only walk five to 10 m before becoming breathless,</w:t>
      </w:r>
    </w:p>
    <w:p w14:paraId="71D76579" w14:textId="62D41294" w:rsidR="00EC5C6B" w:rsidRPr="00FC6EB9" w:rsidRDefault="00EC5C6B" w:rsidP="002B2ADF">
      <w:pPr>
        <w:numPr>
          <w:ilvl w:val="0"/>
          <w:numId w:val="5"/>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Chronic Obstructive Pulmonary Disease (COPD)</w:t>
      </w:r>
      <w:r w:rsidR="00787CB1">
        <w:rPr>
          <w:rFonts w:eastAsia="Times New Roman" w:cstheme="minorHAnsi"/>
          <w:color w:val="000000"/>
          <w:lang w:val="en-US"/>
        </w:rPr>
        <w:t>,</w:t>
      </w:r>
    </w:p>
    <w:p w14:paraId="6E3A8BEB" w14:textId="45B02B12" w:rsidR="002B2ADF" w:rsidRDefault="00EC5C6B" w:rsidP="002B2ADF">
      <w:pPr>
        <w:numPr>
          <w:ilvl w:val="0"/>
          <w:numId w:val="5"/>
        </w:numPr>
        <w:spacing w:before="100" w:beforeAutospacing="1" w:after="100" w:afterAutospacing="1" w:line="240" w:lineRule="auto"/>
        <w:rPr>
          <w:rFonts w:eastAsia="Times New Roman" w:cstheme="minorHAnsi"/>
          <w:color w:val="000000"/>
          <w:lang w:val="en-US"/>
        </w:rPr>
      </w:pPr>
      <w:r w:rsidRPr="00FC6EB9">
        <w:rPr>
          <w:rFonts w:eastAsia="Times New Roman" w:cstheme="minorHAnsi"/>
          <w:color w:val="000000"/>
          <w:lang w:val="en-US"/>
        </w:rPr>
        <w:t>Hypercholesterol</w:t>
      </w:r>
      <w:r w:rsidR="00787CB1">
        <w:rPr>
          <w:rFonts w:eastAsia="Times New Roman" w:cstheme="minorHAnsi"/>
          <w:color w:val="000000"/>
          <w:lang w:val="en-US"/>
        </w:rPr>
        <w:t>a</w:t>
      </w:r>
      <w:r>
        <w:rPr>
          <w:rFonts w:eastAsia="Times New Roman" w:cstheme="minorHAnsi"/>
          <w:color w:val="000000"/>
          <w:lang w:val="en-US"/>
        </w:rPr>
        <w:t>e</w:t>
      </w:r>
      <w:r w:rsidRPr="00FC6EB9">
        <w:rPr>
          <w:rFonts w:eastAsia="Times New Roman" w:cstheme="minorHAnsi"/>
          <w:color w:val="000000"/>
          <w:lang w:val="en-US"/>
        </w:rPr>
        <w:t>mia</w:t>
      </w:r>
      <w:r w:rsidR="00787CB1">
        <w:rPr>
          <w:rFonts w:eastAsia="Times New Roman" w:cstheme="minorHAnsi"/>
          <w:color w:val="000000"/>
          <w:lang w:val="en-US"/>
        </w:rPr>
        <w:t>,</w:t>
      </w:r>
    </w:p>
    <w:p w14:paraId="57169D2C" w14:textId="127125D6" w:rsidR="002B2ADF" w:rsidRPr="00FC6EB9" w:rsidRDefault="002B2ADF" w:rsidP="002B2ADF">
      <w:pPr>
        <w:numPr>
          <w:ilvl w:val="0"/>
          <w:numId w:val="5"/>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Depression</w:t>
      </w:r>
      <w:r w:rsidR="00787CB1">
        <w:rPr>
          <w:rFonts w:eastAsia="Times New Roman" w:cstheme="minorHAnsi"/>
          <w:color w:val="000000"/>
          <w:lang w:val="en-US"/>
        </w:rPr>
        <w:t>,</w:t>
      </w:r>
    </w:p>
    <w:p w14:paraId="199882EB" w14:textId="19C5437C" w:rsidR="002B2ADF" w:rsidRPr="00FC6EB9" w:rsidRDefault="002B2ADF" w:rsidP="002B2ADF">
      <w:pPr>
        <w:numPr>
          <w:ilvl w:val="0"/>
          <w:numId w:val="5"/>
        </w:numPr>
        <w:spacing w:before="100" w:beforeAutospacing="1" w:after="100" w:afterAutospacing="1" w:line="240" w:lineRule="auto"/>
        <w:rPr>
          <w:rFonts w:eastAsia="Times New Roman" w:cstheme="minorHAnsi"/>
          <w:color w:val="000000"/>
          <w:lang w:val="en-US"/>
        </w:rPr>
      </w:pPr>
      <w:r w:rsidRPr="00FC6EB9">
        <w:rPr>
          <w:rFonts w:eastAsia="Times New Roman" w:cstheme="minorHAnsi"/>
          <w:color w:val="000000"/>
          <w:lang w:val="en-US"/>
        </w:rPr>
        <w:t>Hypertension</w:t>
      </w:r>
      <w:r w:rsidR="00EC5C6B">
        <w:rPr>
          <w:rFonts w:eastAsia="Times New Roman" w:cstheme="minorHAnsi"/>
          <w:color w:val="000000"/>
          <w:lang w:val="en-US"/>
        </w:rPr>
        <w:t xml:space="preserve"> (poorly controlled)</w:t>
      </w:r>
      <w:r w:rsidR="00787CB1">
        <w:rPr>
          <w:rFonts w:eastAsia="Times New Roman" w:cstheme="minorHAnsi"/>
          <w:color w:val="000000"/>
          <w:lang w:val="en-US"/>
        </w:rPr>
        <w:t>,</w:t>
      </w:r>
    </w:p>
    <w:p w14:paraId="0AE3345C" w14:textId="3B5B02CE" w:rsidR="002B2ADF" w:rsidRPr="00FC6EB9" w:rsidRDefault="00EC5C6B" w:rsidP="002B2ADF">
      <w:pPr>
        <w:numPr>
          <w:ilvl w:val="0"/>
          <w:numId w:val="5"/>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Reformed</w:t>
      </w:r>
      <w:r w:rsidR="002B2ADF" w:rsidRPr="00FC6EB9">
        <w:rPr>
          <w:rFonts w:eastAsia="Times New Roman" w:cstheme="minorHAnsi"/>
          <w:color w:val="000000"/>
          <w:lang w:val="en-US"/>
        </w:rPr>
        <w:t xml:space="preserve"> smoker</w:t>
      </w:r>
      <w:r w:rsidR="00787CB1">
        <w:rPr>
          <w:rFonts w:eastAsia="Times New Roman" w:cstheme="minorHAnsi"/>
          <w:color w:val="000000"/>
          <w:lang w:val="en-US"/>
        </w:rPr>
        <w:t xml:space="preserve"> -</w:t>
      </w:r>
      <w:r w:rsidR="002B2ADF" w:rsidRPr="00FC6EB9">
        <w:rPr>
          <w:rFonts w:eastAsia="Times New Roman" w:cstheme="minorHAnsi"/>
          <w:color w:val="000000"/>
          <w:lang w:val="en-US"/>
        </w:rPr>
        <w:t xml:space="preserve"> 25 cigarettes a day</w:t>
      </w:r>
      <w:r w:rsidR="00787CB1">
        <w:rPr>
          <w:rFonts w:eastAsia="Times New Roman" w:cstheme="minorHAnsi"/>
          <w:color w:val="000000"/>
          <w:lang w:val="en-US"/>
        </w:rPr>
        <w:t>,</w:t>
      </w:r>
      <w:r>
        <w:rPr>
          <w:rFonts w:eastAsia="Times New Roman" w:cstheme="minorHAnsi"/>
          <w:color w:val="000000"/>
          <w:lang w:val="en-US"/>
        </w:rPr>
        <w:t xml:space="preserve"> quit 5 years ago</w:t>
      </w:r>
      <w:r w:rsidR="00787CB1">
        <w:rPr>
          <w:rFonts w:eastAsia="Times New Roman" w:cstheme="minorHAnsi"/>
          <w:color w:val="000000"/>
          <w:lang w:val="en-US"/>
        </w:rPr>
        <w:t>,</w:t>
      </w:r>
    </w:p>
    <w:p w14:paraId="495C6FBC" w14:textId="25F517D4" w:rsidR="002B2ADF" w:rsidRPr="00FC6EB9" w:rsidRDefault="002B2ADF" w:rsidP="002B2ADF">
      <w:pPr>
        <w:numPr>
          <w:ilvl w:val="0"/>
          <w:numId w:val="5"/>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B</w:t>
      </w:r>
      <w:r w:rsidR="00EC5C6B">
        <w:rPr>
          <w:rFonts w:eastAsia="Times New Roman" w:cstheme="minorHAnsi"/>
          <w:color w:val="000000"/>
          <w:lang w:val="en-US"/>
        </w:rPr>
        <w:t>ody Mass Index (</w:t>
      </w:r>
      <w:r w:rsidR="002336B3">
        <w:rPr>
          <w:rFonts w:eastAsia="Times New Roman" w:cstheme="minorHAnsi"/>
          <w:color w:val="000000"/>
          <w:lang w:val="en-US"/>
        </w:rPr>
        <w:t>BMI)</w:t>
      </w:r>
      <w:r w:rsidR="00787CB1">
        <w:rPr>
          <w:rFonts w:eastAsia="Times New Roman" w:cstheme="minorHAnsi"/>
          <w:color w:val="000000"/>
          <w:lang w:val="en-US"/>
        </w:rPr>
        <w:t xml:space="preserve">:  </w:t>
      </w:r>
      <w:r w:rsidR="00EC5C6B">
        <w:rPr>
          <w:rFonts w:eastAsia="Times New Roman" w:cstheme="minorHAnsi"/>
          <w:color w:val="000000"/>
          <w:lang w:val="en-US"/>
        </w:rPr>
        <w:t>26</w:t>
      </w:r>
      <w:r w:rsidR="00787CB1">
        <w:rPr>
          <w:rFonts w:eastAsia="Times New Roman" w:cstheme="minorHAnsi"/>
          <w:color w:val="000000"/>
          <w:lang w:val="en-US"/>
        </w:rPr>
        <w:t>.</w:t>
      </w:r>
    </w:p>
    <w:p w14:paraId="7A374F9E" w14:textId="5AFFFBAD" w:rsidR="002B2ADF" w:rsidRDefault="002B2ADF" w:rsidP="00EC5C6B">
      <w:pPr>
        <w:spacing w:before="100" w:beforeAutospacing="1" w:after="100" w:afterAutospacing="1" w:line="240" w:lineRule="auto"/>
        <w:ind w:left="720"/>
        <w:rPr>
          <w:rFonts w:eastAsia="Times New Roman" w:cstheme="minorHAnsi"/>
          <w:color w:val="000000"/>
          <w:lang w:val="en-US"/>
        </w:rPr>
      </w:pPr>
    </w:p>
    <w:p w14:paraId="36F655D0" w14:textId="2634C1DB" w:rsidR="002B2ADF" w:rsidRDefault="00C300EB" w:rsidP="002B2ADF">
      <w:p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Mrs.</w:t>
      </w:r>
      <w:r w:rsidR="00EC5C6B">
        <w:rPr>
          <w:rFonts w:eastAsia="Times New Roman" w:cstheme="minorHAnsi"/>
          <w:color w:val="000000"/>
          <w:lang w:val="en-US"/>
        </w:rPr>
        <w:t xml:space="preserve"> Hyndes</w:t>
      </w:r>
      <w:r w:rsidR="002B2ADF">
        <w:rPr>
          <w:rFonts w:eastAsia="Times New Roman" w:cstheme="minorHAnsi"/>
          <w:color w:val="000000"/>
          <w:lang w:val="en-US"/>
        </w:rPr>
        <w:t xml:space="preserve"> currently prescribed medications include:</w:t>
      </w:r>
    </w:p>
    <w:p w14:paraId="2346D851" w14:textId="1B0CFDA5" w:rsidR="002B2ADF" w:rsidRPr="00FC601A" w:rsidRDefault="00E9075E" w:rsidP="002B2ADF">
      <w:pPr>
        <w:numPr>
          <w:ilvl w:val="0"/>
          <w:numId w:val="6"/>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Perindopril</w:t>
      </w:r>
      <w:r w:rsidR="00EC5C6B">
        <w:rPr>
          <w:rFonts w:eastAsia="Times New Roman" w:cstheme="minorHAnsi"/>
          <w:color w:val="000000"/>
          <w:lang w:val="en-US"/>
        </w:rPr>
        <w:t xml:space="preserve"> </w:t>
      </w:r>
      <w:r w:rsidR="008D52A0">
        <w:rPr>
          <w:rFonts w:eastAsia="Times New Roman" w:cstheme="minorHAnsi"/>
          <w:color w:val="000000"/>
          <w:lang w:val="en-US"/>
        </w:rPr>
        <w:t>(8mg daily)</w:t>
      </w:r>
      <w:r w:rsidR="00787CB1">
        <w:rPr>
          <w:rFonts w:eastAsia="Times New Roman" w:cstheme="minorHAnsi"/>
          <w:color w:val="000000"/>
          <w:lang w:val="en-US"/>
        </w:rPr>
        <w:t>,</w:t>
      </w:r>
    </w:p>
    <w:p w14:paraId="6FE56767" w14:textId="5C6B7643" w:rsidR="002B2ADF" w:rsidRDefault="002B2ADF" w:rsidP="002B2ADF">
      <w:pPr>
        <w:numPr>
          <w:ilvl w:val="0"/>
          <w:numId w:val="6"/>
        </w:numPr>
        <w:spacing w:before="100" w:beforeAutospacing="1" w:after="100" w:afterAutospacing="1" w:line="240" w:lineRule="auto"/>
        <w:rPr>
          <w:rFonts w:eastAsia="Times New Roman" w:cstheme="minorHAnsi"/>
          <w:color w:val="000000"/>
          <w:lang w:val="en-US"/>
        </w:rPr>
      </w:pPr>
      <w:r w:rsidRPr="00FC601A">
        <w:rPr>
          <w:rFonts w:eastAsia="Times New Roman" w:cstheme="minorHAnsi"/>
          <w:color w:val="000000"/>
          <w:lang w:val="en-US"/>
        </w:rPr>
        <w:t>Atorvastatin (80mg daily)</w:t>
      </w:r>
      <w:r w:rsidR="00787CB1">
        <w:rPr>
          <w:rFonts w:eastAsia="Times New Roman" w:cstheme="minorHAnsi"/>
          <w:color w:val="000000"/>
          <w:lang w:val="en-US"/>
        </w:rPr>
        <w:t>,</w:t>
      </w:r>
    </w:p>
    <w:p w14:paraId="4EBCBB4D" w14:textId="21A4C195" w:rsidR="002B2ADF" w:rsidRDefault="002B2ADF" w:rsidP="002B2ADF">
      <w:pPr>
        <w:numPr>
          <w:ilvl w:val="0"/>
          <w:numId w:val="6"/>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Metformin (500 mg bd)</w:t>
      </w:r>
      <w:r w:rsidR="00787CB1">
        <w:rPr>
          <w:rFonts w:eastAsia="Times New Roman" w:cstheme="minorHAnsi"/>
          <w:color w:val="000000"/>
          <w:lang w:val="en-US"/>
        </w:rPr>
        <w:t>,</w:t>
      </w:r>
    </w:p>
    <w:p w14:paraId="73D7A986" w14:textId="48A3316B" w:rsidR="008D52A0" w:rsidRDefault="008D52A0" w:rsidP="002B2ADF">
      <w:pPr>
        <w:numPr>
          <w:ilvl w:val="0"/>
          <w:numId w:val="6"/>
        </w:numPr>
        <w:spacing w:before="100" w:beforeAutospacing="1" w:after="100" w:afterAutospacing="1" w:line="240" w:lineRule="auto"/>
        <w:rPr>
          <w:rFonts w:eastAsia="Times New Roman" w:cstheme="minorHAnsi"/>
          <w:color w:val="000000"/>
          <w:lang w:val="en-US"/>
        </w:rPr>
      </w:pPr>
      <w:r>
        <w:rPr>
          <w:rFonts w:eastAsia="Times New Roman" w:cstheme="minorHAnsi"/>
          <w:color w:val="000000"/>
          <w:lang w:val="en-US"/>
        </w:rPr>
        <w:t>Terbutaline (5 mg tds)</w:t>
      </w:r>
      <w:r w:rsidR="00787CB1">
        <w:rPr>
          <w:rFonts w:eastAsia="Times New Roman" w:cstheme="minorHAnsi"/>
          <w:color w:val="000000"/>
          <w:lang w:val="en-US"/>
        </w:rPr>
        <w:t>.</w:t>
      </w:r>
    </w:p>
    <w:p w14:paraId="6BD23BBA" w14:textId="77777777" w:rsidR="000C3484" w:rsidRDefault="000C3484" w:rsidP="002B2ADF">
      <w:pPr>
        <w:spacing w:before="100" w:beforeAutospacing="1" w:after="100" w:afterAutospacing="1" w:line="240" w:lineRule="auto"/>
        <w:rPr>
          <w:rFonts w:asciiTheme="majorHAnsi" w:eastAsia="Times New Roman" w:hAnsiTheme="majorHAnsi" w:cstheme="majorHAnsi"/>
          <w:color w:val="4472C4" w:themeColor="accent1"/>
          <w:sz w:val="24"/>
          <w:szCs w:val="24"/>
          <w:u w:val="single"/>
          <w:lang w:val="en-US"/>
        </w:rPr>
      </w:pPr>
    </w:p>
    <w:p w14:paraId="396A4D91" w14:textId="1B24BF79" w:rsidR="002B2ADF" w:rsidRDefault="002B2ADF" w:rsidP="002B2ADF">
      <w:pPr>
        <w:spacing w:before="100" w:beforeAutospacing="1" w:after="100" w:afterAutospacing="1" w:line="240" w:lineRule="auto"/>
        <w:rPr>
          <w:rFonts w:asciiTheme="majorHAnsi" w:eastAsia="Times New Roman" w:hAnsiTheme="majorHAnsi" w:cstheme="majorHAnsi"/>
          <w:color w:val="4472C4" w:themeColor="accent1"/>
          <w:sz w:val="24"/>
          <w:szCs w:val="24"/>
          <w:u w:val="single"/>
          <w:lang w:val="en-US"/>
        </w:rPr>
      </w:pPr>
      <w:r w:rsidRPr="002914E6">
        <w:rPr>
          <w:rFonts w:asciiTheme="majorHAnsi" w:eastAsia="Times New Roman" w:hAnsiTheme="majorHAnsi" w:cstheme="majorHAnsi"/>
          <w:color w:val="4472C4" w:themeColor="accent1"/>
          <w:sz w:val="24"/>
          <w:szCs w:val="24"/>
          <w:u w:val="single"/>
          <w:lang w:val="en-US"/>
        </w:rPr>
        <w:t>Assessment</w:t>
      </w:r>
    </w:p>
    <w:p w14:paraId="6705141D" w14:textId="313D56E7" w:rsidR="002B2ADF" w:rsidRPr="00E9075E" w:rsidRDefault="00C300EB" w:rsidP="008D52A0">
      <w:pPr>
        <w:rPr>
          <w:rFonts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Times New Roman" w:cstheme="minorHAnsi"/>
          <w:color w:val="000000"/>
          <w:lang w:val="en-US"/>
        </w:rPr>
        <w:t>Mrs.</w:t>
      </w:r>
      <w:r w:rsidR="00E9075E">
        <w:rPr>
          <w:rFonts w:eastAsia="Times New Roman" w:cstheme="minorHAnsi"/>
          <w:color w:val="000000"/>
          <w:lang w:val="en-US"/>
        </w:rPr>
        <w:t xml:space="preserve"> Hyndes appears to be restless and very anxious. Her breathing is labored, and she continues to breathe through pursed lips. A repeat ECG confirm</w:t>
      </w:r>
      <w:r w:rsidR="00787CB1">
        <w:rPr>
          <w:rFonts w:eastAsia="Times New Roman" w:cstheme="minorHAnsi"/>
          <w:color w:val="000000"/>
          <w:lang w:val="en-US"/>
        </w:rPr>
        <w:t>ed</w:t>
      </w:r>
      <w:r w:rsidR="00E9075E">
        <w:rPr>
          <w:rFonts w:eastAsia="Times New Roman" w:cstheme="minorHAnsi"/>
          <w:color w:val="000000"/>
          <w:lang w:val="en-US"/>
        </w:rPr>
        <w:t xml:space="preserve"> that she is in rapid atrial fibrillation with a ventricular response rate over 100 beats per minute.</w:t>
      </w:r>
    </w:p>
    <w:p w14:paraId="6B78025D" w14:textId="77777777" w:rsidR="000C3484" w:rsidRDefault="000C3484" w:rsidP="002B2ADF">
      <w:pPr>
        <w:rPr>
          <w:rFonts w:asciiTheme="majorHAnsi" w:hAnsiTheme="majorHAnsi" w:cstheme="majorHAnsi"/>
          <w:color w:val="4472C4" w:themeColor="accent1"/>
          <w:sz w:val="24"/>
          <w:szCs w:val="24"/>
          <w:u w:val="single"/>
        </w:rPr>
      </w:pPr>
    </w:p>
    <w:p w14:paraId="48E193BF" w14:textId="7B4A464D" w:rsidR="002B2ADF" w:rsidRPr="009A468A" w:rsidRDefault="002B2ADF" w:rsidP="002B2ADF">
      <w:pPr>
        <w:rPr>
          <w:rFonts w:asciiTheme="majorHAnsi" w:hAnsiTheme="majorHAnsi" w:cstheme="majorHAnsi"/>
          <w:color w:val="4472C4" w:themeColor="accent1"/>
          <w:sz w:val="24"/>
          <w:szCs w:val="24"/>
          <w:u w:val="single"/>
        </w:rPr>
      </w:pPr>
      <w:r w:rsidRPr="009A468A">
        <w:rPr>
          <w:rFonts w:asciiTheme="majorHAnsi" w:hAnsiTheme="majorHAnsi" w:cstheme="majorHAnsi"/>
          <w:color w:val="4472C4" w:themeColor="accent1"/>
          <w:sz w:val="24"/>
          <w:szCs w:val="24"/>
          <w:u w:val="single"/>
        </w:rPr>
        <w:t>Recommendations</w:t>
      </w:r>
    </w:p>
    <w:p w14:paraId="10B18364" w14:textId="693DC248" w:rsidR="002B2ADF" w:rsidRDefault="002B2ADF" w:rsidP="002B2ADF">
      <w:r>
        <w:t>Thus, it was recommended that</w:t>
      </w:r>
      <w:r w:rsidR="000C3484">
        <w:t>;</w:t>
      </w:r>
    </w:p>
    <w:p w14:paraId="050A5AF7" w14:textId="3A46D185" w:rsidR="002B2ADF" w:rsidRDefault="000C3484" w:rsidP="002B2ADF">
      <w:pPr>
        <w:pStyle w:val="ListParagraph"/>
        <w:numPr>
          <w:ilvl w:val="0"/>
          <w:numId w:val="8"/>
        </w:numPr>
      </w:pPr>
      <w:r>
        <w:t>She is a</w:t>
      </w:r>
      <w:r w:rsidR="008D52A0">
        <w:t>dm</w:t>
      </w:r>
      <w:r w:rsidR="00E9075E">
        <w:t>i</w:t>
      </w:r>
      <w:r>
        <w:t>tted</w:t>
      </w:r>
      <w:r w:rsidR="00E9075E">
        <w:t xml:space="preserve"> to cardiac ward for monitoring.</w:t>
      </w:r>
    </w:p>
    <w:p w14:paraId="2EEC1640" w14:textId="115593E7" w:rsidR="00E9075E" w:rsidRDefault="00E9075E" w:rsidP="002B2ADF">
      <w:pPr>
        <w:pStyle w:val="ListParagraph"/>
        <w:numPr>
          <w:ilvl w:val="0"/>
          <w:numId w:val="8"/>
        </w:numPr>
      </w:pPr>
      <w:r>
        <w:t xml:space="preserve">Oxygen therapy to be titrated to </w:t>
      </w:r>
      <w:r w:rsidR="00787CB1">
        <w:t xml:space="preserve">maintain an </w:t>
      </w:r>
      <w:r>
        <w:t>oxygen saturation</w:t>
      </w:r>
      <w:r w:rsidR="00787CB1">
        <w:t xml:space="preserve"> &gt; 93 %</w:t>
      </w:r>
      <w:r w:rsidR="00817096">
        <w:t>.</w:t>
      </w:r>
    </w:p>
    <w:p w14:paraId="4F1B8954" w14:textId="6EC7C4A6" w:rsidR="00E9075E" w:rsidRDefault="00E9075E" w:rsidP="002B2ADF">
      <w:pPr>
        <w:pStyle w:val="ListParagraph"/>
        <w:numPr>
          <w:ilvl w:val="0"/>
          <w:numId w:val="8"/>
        </w:numPr>
      </w:pPr>
      <w:r>
        <w:t>Commencement of Amiodarone infusion 300</w:t>
      </w:r>
      <w:r w:rsidR="00787CB1">
        <w:t xml:space="preserve"> </w:t>
      </w:r>
      <w:r>
        <w:t xml:space="preserve">mg </w:t>
      </w:r>
      <w:r w:rsidR="00787CB1">
        <w:t xml:space="preserve">to be administered </w:t>
      </w:r>
      <w:r>
        <w:t>over 2 hours</w:t>
      </w:r>
      <w:r w:rsidR="00817096">
        <w:t>.</w:t>
      </w:r>
    </w:p>
    <w:p w14:paraId="3E592808" w14:textId="7B26E4AD" w:rsidR="00817096" w:rsidRDefault="00E9075E" w:rsidP="002B2ADF">
      <w:pPr>
        <w:pStyle w:val="ListParagraph"/>
        <w:numPr>
          <w:ilvl w:val="0"/>
          <w:numId w:val="8"/>
        </w:numPr>
      </w:pPr>
      <w:r>
        <w:t xml:space="preserve">Routine blood analysis </w:t>
      </w:r>
      <w:r w:rsidR="002336B3">
        <w:t>including</w:t>
      </w:r>
      <w:r w:rsidR="00787CB1">
        <w:t xml:space="preserve"> full blood examination, electrolytes and urea,</w:t>
      </w:r>
      <w:r w:rsidR="00817096">
        <w:t xml:space="preserve"> coagulation studies and high sensitivity troponin levels.</w:t>
      </w:r>
    </w:p>
    <w:p w14:paraId="51C95B9C" w14:textId="69F84773" w:rsidR="00817096" w:rsidRDefault="00817096" w:rsidP="002B2ADF">
      <w:pPr>
        <w:pStyle w:val="ListParagraph"/>
        <w:numPr>
          <w:ilvl w:val="0"/>
          <w:numId w:val="8"/>
        </w:numPr>
      </w:pPr>
      <w:r>
        <w:t>Strict fluid balance chart to commence.</w:t>
      </w:r>
    </w:p>
    <w:p w14:paraId="033E4FA1" w14:textId="74DA04E1" w:rsidR="00817096" w:rsidRDefault="00817096" w:rsidP="002B2ADF">
      <w:pPr>
        <w:pStyle w:val="ListParagraph"/>
        <w:numPr>
          <w:ilvl w:val="0"/>
          <w:numId w:val="8"/>
        </w:numPr>
      </w:pPr>
      <w:r>
        <w:t>Repeat ECG.</w:t>
      </w:r>
    </w:p>
    <w:p w14:paraId="78271703" w14:textId="1E1FA7CD" w:rsidR="00817096" w:rsidRDefault="00817096" w:rsidP="002B2ADF">
      <w:pPr>
        <w:pStyle w:val="ListParagraph"/>
        <w:numPr>
          <w:ilvl w:val="0"/>
          <w:numId w:val="8"/>
        </w:numPr>
      </w:pPr>
      <w:r>
        <w:t>Position for optimal respiration.</w:t>
      </w:r>
    </w:p>
    <w:p w14:paraId="3B960C12" w14:textId="302A3257" w:rsidR="00E9075E" w:rsidRDefault="00817096" w:rsidP="002B2ADF">
      <w:pPr>
        <w:pStyle w:val="ListParagraph"/>
        <w:numPr>
          <w:ilvl w:val="0"/>
          <w:numId w:val="8"/>
        </w:numPr>
      </w:pPr>
      <w:r>
        <w:t xml:space="preserve">Mobilise as tolerated. </w:t>
      </w:r>
    </w:p>
    <w:p w14:paraId="1DE8C54A" w14:textId="3237C106" w:rsidR="002B2ADF" w:rsidRDefault="002B2ADF" w:rsidP="008D52A0">
      <w:pPr>
        <w:pStyle w:val="ListParagraph"/>
      </w:pPr>
      <w:r>
        <w:t xml:space="preserve"> </w:t>
      </w:r>
    </w:p>
    <w:p w14:paraId="05E5798F" w14:textId="77777777" w:rsidR="002B2ADF" w:rsidRPr="009A468A" w:rsidRDefault="002B2ADF" w:rsidP="002B2ADF">
      <w:pPr>
        <w:rPr>
          <w:rFonts w:asciiTheme="majorHAnsi" w:hAnsiTheme="majorHAnsi" w:cstheme="majorHAnsi"/>
          <w:color w:val="4472C4" w:themeColor="accent1"/>
          <w:sz w:val="24"/>
          <w:szCs w:val="24"/>
          <w:u w:val="single"/>
        </w:rPr>
      </w:pPr>
      <w:r w:rsidRPr="009A468A">
        <w:rPr>
          <w:rFonts w:asciiTheme="majorHAnsi" w:hAnsiTheme="majorHAnsi" w:cstheme="majorHAnsi"/>
          <w:color w:val="4472C4" w:themeColor="accent1"/>
          <w:sz w:val="24"/>
          <w:szCs w:val="24"/>
          <w:u w:val="single"/>
        </w:rPr>
        <w:lastRenderedPageBreak/>
        <w:t>Nursing Handover</w:t>
      </w:r>
    </w:p>
    <w:p w14:paraId="4F7515FA" w14:textId="399783E0" w:rsidR="002B2ADF" w:rsidRDefault="002B2ADF" w:rsidP="002B2ADF">
      <w:r>
        <w:t xml:space="preserve">It is 24 hours post admission, you are about to start your early shift in the </w:t>
      </w:r>
      <w:r w:rsidR="00787CB1">
        <w:t>c</w:t>
      </w:r>
      <w:r w:rsidR="00817096">
        <w:t xml:space="preserve">ardiac </w:t>
      </w:r>
      <w:r w:rsidR="00787CB1">
        <w:t>u</w:t>
      </w:r>
      <w:r w:rsidR="00817096">
        <w:t>nit</w:t>
      </w:r>
      <w:r>
        <w:t xml:space="preserve"> and </w:t>
      </w:r>
      <w:r w:rsidR="008E5ED0">
        <w:t>Mrs.</w:t>
      </w:r>
      <w:r w:rsidR="00817096">
        <w:t xml:space="preserve"> Hyndes</w:t>
      </w:r>
      <w:r>
        <w:t xml:space="preserve"> is your allocated patient.  </w:t>
      </w:r>
    </w:p>
    <w:p w14:paraId="59D8E60B" w14:textId="2C255053" w:rsidR="002B2ADF" w:rsidRDefault="002B2ADF" w:rsidP="002B2ADF">
      <w:r>
        <w:t xml:space="preserve">During the morning bedside handover, the night duty Registered nurse (RN) reports </w:t>
      </w:r>
      <w:r w:rsidR="008E5ED0">
        <w:t>Mrs.</w:t>
      </w:r>
      <w:r>
        <w:t xml:space="preserve"> </w:t>
      </w:r>
      <w:r w:rsidR="00817096">
        <w:t>Hyndes</w:t>
      </w:r>
      <w:r w:rsidR="00787CB1">
        <w:t>;</w:t>
      </w:r>
    </w:p>
    <w:p w14:paraId="6108F283" w14:textId="7E1D4CEB" w:rsidR="002B2ADF" w:rsidRDefault="002B2ADF" w:rsidP="002336B3">
      <w:pPr>
        <w:pStyle w:val="ListParagraph"/>
        <w:numPr>
          <w:ilvl w:val="0"/>
          <w:numId w:val="9"/>
        </w:numPr>
      </w:pPr>
      <w:r>
        <w:t>Had a restless night, slept for short periods only and at times was disorientated</w:t>
      </w:r>
      <w:r w:rsidR="00817096">
        <w:t>.</w:t>
      </w:r>
    </w:p>
    <w:p w14:paraId="033F1D19" w14:textId="77777777" w:rsidR="00787CB1" w:rsidRDefault="002B2ADF" w:rsidP="000C3484">
      <w:pPr>
        <w:pStyle w:val="ListParagraph"/>
        <w:numPr>
          <w:ilvl w:val="0"/>
          <w:numId w:val="9"/>
        </w:numPr>
      </w:pPr>
      <w:r>
        <w:t xml:space="preserve">Vital signs (last measured at 0600): </w:t>
      </w:r>
    </w:p>
    <w:p w14:paraId="2F4C6CA0" w14:textId="50CDD3B1" w:rsidR="002B2ADF" w:rsidRDefault="002B2ADF" w:rsidP="002336B3">
      <w:pPr>
        <w:pStyle w:val="ListParagraph"/>
        <w:numPr>
          <w:ilvl w:val="2"/>
          <w:numId w:val="10"/>
        </w:numPr>
      </w:pPr>
      <w:r>
        <w:t>Temperature: 37.6</w:t>
      </w:r>
      <w:r w:rsidRPr="00677BF1">
        <w:rPr>
          <w:vertAlign w:val="superscript"/>
        </w:rPr>
        <w:t>o</w:t>
      </w:r>
      <w:r>
        <w:t>C</w:t>
      </w:r>
      <w:r w:rsidR="00FF40DF">
        <w:t>.</w:t>
      </w:r>
    </w:p>
    <w:p w14:paraId="21EFF238" w14:textId="043D92B5" w:rsidR="002B2ADF" w:rsidRDefault="002B2ADF" w:rsidP="002336B3">
      <w:pPr>
        <w:pStyle w:val="ListParagraph"/>
        <w:numPr>
          <w:ilvl w:val="2"/>
          <w:numId w:val="10"/>
        </w:numPr>
      </w:pPr>
      <w:r>
        <w:t xml:space="preserve">Heart rate:  100 beats per minute and </w:t>
      </w:r>
      <w:r w:rsidR="00817096">
        <w:t>ir</w:t>
      </w:r>
      <w:r>
        <w:t>regular</w:t>
      </w:r>
      <w:r w:rsidR="00FF40DF">
        <w:t>.</w:t>
      </w:r>
    </w:p>
    <w:p w14:paraId="2909EE1C" w14:textId="3E9388E0" w:rsidR="00787CB1" w:rsidRDefault="002B2ADF" w:rsidP="00787CB1">
      <w:pPr>
        <w:pStyle w:val="ListParagraph"/>
        <w:numPr>
          <w:ilvl w:val="2"/>
          <w:numId w:val="10"/>
        </w:numPr>
      </w:pPr>
      <w:r>
        <w:t xml:space="preserve">Respiratory rate:  24 breaths per minute.  </w:t>
      </w:r>
    </w:p>
    <w:p w14:paraId="63260141" w14:textId="5742C1A5" w:rsidR="00787CB1" w:rsidRDefault="00787CB1" w:rsidP="002336B3">
      <w:pPr>
        <w:pStyle w:val="ListParagraph"/>
        <w:numPr>
          <w:ilvl w:val="2"/>
          <w:numId w:val="10"/>
        </w:numPr>
      </w:pPr>
      <w:r>
        <w:t>Blood Pressure</w:t>
      </w:r>
      <w:r w:rsidR="000C3484">
        <w:t>:</w:t>
      </w:r>
      <w:r>
        <w:t xml:space="preserve"> 100/50 mmHg.</w:t>
      </w:r>
    </w:p>
    <w:p w14:paraId="3CF6CD12" w14:textId="370BBBDF" w:rsidR="00787CB1" w:rsidRDefault="00787CB1" w:rsidP="000C3484">
      <w:pPr>
        <w:pStyle w:val="ListParagraph"/>
        <w:numPr>
          <w:ilvl w:val="2"/>
          <w:numId w:val="10"/>
        </w:numPr>
      </w:pPr>
      <w:r>
        <w:t>Sa0</w:t>
      </w:r>
      <w:r w:rsidRPr="002336B3">
        <w:rPr>
          <w:vertAlign w:val="subscript"/>
        </w:rPr>
        <w:t>2</w:t>
      </w:r>
      <w:r w:rsidR="000C3484" w:rsidRPr="000C3484">
        <w:t>:</w:t>
      </w:r>
      <w:r w:rsidRPr="002336B3">
        <w:t xml:space="preserve"> </w:t>
      </w:r>
      <w:r>
        <w:t>92 % on 2L via nasal specs.</w:t>
      </w:r>
    </w:p>
    <w:p w14:paraId="0D2C1BC0" w14:textId="1472920D" w:rsidR="002B2ADF" w:rsidRDefault="008E5ED0" w:rsidP="000C3484">
      <w:pPr>
        <w:pStyle w:val="ListParagraph"/>
        <w:numPr>
          <w:ilvl w:val="0"/>
          <w:numId w:val="9"/>
        </w:numPr>
      </w:pPr>
      <w:r>
        <w:t>Mrs.</w:t>
      </w:r>
      <w:r w:rsidR="002B2ADF">
        <w:t xml:space="preserve"> </w:t>
      </w:r>
      <w:r w:rsidR="00817096">
        <w:t>Hynes</w:t>
      </w:r>
      <w:r w:rsidR="002B2ADF">
        <w:t xml:space="preserve"> complains of pain on inspiration and h</w:t>
      </w:r>
      <w:r w:rsidR="00817096">
        <w:t>er</w:t>
      </w:r>
      <w:r w:rsidR="002B2ADF">
        <w:t xml:space="preserve"> breathing continues to be laboured</w:t>
      </w:r>
      <w:r w:rsidR="00FF40DF">
        <w:t>.</w:t>
      </w:r>
    </w:p>
    <w:p w14:paraId="70313A36" w14:textId="18741872" w:rsidR="002B2ADF" w:rsidRDefault="002B2ADF" w:rsidP="000C3484">
      <w:pPr>
        <w:pStyle w:val="ListParagraph"/>
        <w:numPr>
          <w:ilvl w:val="0"/>
          <w:numId w:val="9"/>
        </w:numPr>
      </w:pPr>
      <w:r>
        <w:t xml:space="preserve">It is noted that </w:t>
      </w:r>
      <w:r w:rsidR="00817096">
        <w:t>s</w:t>
      </w:r>
      <w:r>
        <w:t xml:space="preserve">he is pale and </w:t>
      </w:r>
      <w:r w:rsidRPr="009A468A">
        <w:t>diaphoretic</w:t>
      </w:r>
      <w:r w:rsidR="00FF40DF">
        <w:t>.</w:t>
      </w:r>
    </w:p>
    <w:p w14:paraId="5EA33EAF" w14:textId="58332730" w:rsidR="002B2ADF" w:rsidRDefault="002B2ADF" w:rsidP="002B2ADF">
      <w:pPr>
        <w:pStyle w:val="ListParagraph"/>
        <w:numPr>
          <w:ilvl w:val="0"/>
          <w:numId w:val="10"/>
        </w:numPr>
      </w:pPr>
      <w:r>
        <w:t>Oxygen therapy continues as ordered</w:t>
      </w:r>
      <w:r w:rsidR="000C3484">
        <w:t>.</w:t>
      </w:r>
    </w:p>
    <w:p w14:paraId="0933001C" w14:textId="2E3F40E6" w:rsidR="00AD0F87" w:rsidRDefault="00787CB1" w:rsidP="00FF40DF">
      <w:r>
        <w:t xml:space="preserve">Just before handover, </w:t>
      </w:r>
      <w:r w:rsidR="008E5ED0">
        <w:t>Mrs.</w:t>
      </w:r>
      <w:r w:rsidR="00FF40DF">
        <w:t xml:space="preserve"> Hynes complain</w:t>
      </w:r>
      <w:r>
        <w:t>ed</w:t>
      </w:r>
      <w:r w:rsidR="00FF40DF">
        <w:t xml:space="preserve"> of chest pain.</w:t>
      </w:r>
      <w:r>
        <w:t xml:space="preserve">  When assessed, it was also noted that h</w:t>
      </w:r>
      <w:r w:rsidR="00AD0F87">
        <w:t xml:space="preserve">er right calf is painful and there is a reduced dorsalis pedis artery (DPA) </w:t>
      </w:r>
      <w:r>
        <w:t xml:space="preserve">pulse </w:t>
      </w:r>
      <w:r w:rsidR="00AD0F87">
        <w:t>and capillary refill time is greater than 3 seconds.</w:t>
      </w:r>
    </w:p>
    <w:p w14:paraId="3F9BE109" w14:textId="2DB4CE74" w:rsidR="00FF40DF" w:rsidRDefault="00FF40DF" w:rsidP="00FF40DF">
      <w:r>
        <w:t>Upon review of her blood results, you notice that her troponin levels are increased.</w:t>
      </w:r>
    </w:p>
    <w:p w14:paraId="0C610AF1" w14:textId="4A835E6E" w:rsidR="00FF40DF" w:rsidRDefault="00FF40DF" w:rsidP="00FF40DF">
      <w:r>
        <w:t>You</w:t>
      </w:r>
      <w:r w:rsidR="00787CB1">
        <w:t xml:space="preserve"> are directed by the RN you are working with</w:t>
      </w:r>
      <w:r w:rsidR="000C3484">
        <w:t>,</w:t>
      </w:r>
      <w:r w:rsidR="00787CB1">
        <w:t xml:space="preserve"> to undertake another 12 Lead ECG as a priority.  </w:t>
      </w:r>
      <w:r w:rsidR="001904B7">
        <w:t>You take the following ECG to the RN to discuss</w:t>
      </w:r>
      <w:r w:rsidR="00787CB1">
        <w:t>;</w:t>
      </w:r>
    </w:p>
    <w:p w14:paraId="477BDEDB" w14:textId="1B580885" w:rsidR="00FF40DF" w:rsidRDefault="00FF40DF" w:rsidP="00FF40DF"/>
    <w:p w14:paraId="1B4BA465" w14:textId="0D84065A" w:rsidR="00FF40DF" w:rsidRDefault="00FF40DF" w:rsidP="00FF40DF">
      <w:r>
        <w:rPr>
          <w:noProof/>
        </w:rPr>
        <w:drawing>
          <wp:inline distT="0" distB="0" distL="0" distR="0" wp14:anchorId="65722E50" wp14:editId="01A40C99">
            <wp:extent cx="60960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2324100"/>
                    </a:xfrm>
                    <a:prstGeom prst="rect">
                      <a:avLst/>
                    </a:prstGeom>
                    <a:noFill/>
                  </pic:spPr>
                </pic:pic>
              </a:graphicData>
            </a:graphic>
          </wp:inline>
        </w:drawing>
      </w:r>
    </w:p>
    <w:p w14:paraId="39F87372" w14:textId="77777777" w:rsidR="00FF40DF" w:rsidRDefault="00FF40DF" w:rsidP="00FF40DF"/>
    <w:p w14:paraId="5E0BDB66" w14:textId="77777777" w:rsidR="002B2ADF" w:rsidRDefault="002B2ADF" w:rsidP="002B2ADF">
      <w:pPr>
        <w:pStyle w:val="ListParagraph"/>
        <w:ind w:left="1440"/>
      </w:pPr>
    </w:p>
    <w:p w14:paraId="3CD31854" w14:textId="40D75CE9" w:rsidR="002B2ADF" w:rsidRDefault="001904B7" w:rsidP="002B2ADF">
      <w:pPr>
        <w:spacing w:line="240" w:lineRule="auto"/>
        <w:rPr>
          <w:rFonts w:cstheme="minorHAnsi"/>
          <w:szCs w:val="24"/>
        </w:rPr>
      </w:pPr>
      <w:r>
        <w:rPr>
          <w:rFonts w:cstheme="minorHAnsi"/>
          <w:szCs w:val="24"/>
        </w:rPr>
        <w:t xml:space="preserve">In the time you spent with </w:t>
      </w:r>
      <w:r w:rsidR="008E5ED0">
        <w:rPr>
          <w:rFonts w:cstheme="minorHAnsi"/>
          <w:szCs w:val="24"/>
        </w:rPr>
        <w:t>Mrs.</w:t>
      </w:r>
      <w:r w:rsidR="00DD125D">
        <w:rPr>
          <w:rFonts w:cstheme="minorHAnsi"/>
          <w:szCs w:val="24"/>
        </w:rPr>
        <w:t xml:space="preserve"> Haynes</w:t>
      </w:r>
      <w:r>
        <w:rPr>
          <w:rFonts w:cstheme="minorHAnsi"/>
          <w:szCs w:val="24"/>
        </w:rPr>
        <w:t>, you establish that she</w:t>
      </w:r>
      <w:r w:rsidR="002B2ADF">
        <w:rPr>
          <w:rFonts w:cstheme="minorHAnsi"/>
          <w:szCs w:val="24"/>
        </w:rPr>
        <w:t xml:space="preserve"> continues to be restless and is now complaining of chest tightness when </w:t>
      </w:r>
      <w:r w:rsidR="00DD125D">
        <w:rPr>
          <w:rFonts w:cstheme="minorHAnsi"/>
          <w:szCs w:val="24"/>
        </w:rPr>
        <w:t>s</w:t>
      </w:r>
      <w:r w:rsidR="002B2ADF">
        <w:rPr>
          <w:rFonts w:cstheme="minorHAnsi"/>
          <w:szCs w:val="24"/>
        </w:rPr>
        <w:t>he breaths.</w:t>
      </w:r>
    </w:p>
    <w:p w14:paraId="67490B6B" w14:textId="77777777" w:rsidR="00BD5306" w:rsidRDefault="00BD5306" w:rsidP="003130D2">
      <w:pPr>
        <w:rPr>
          <w:rFonts w:cstheme="minorHAnsi"/>
          <w:b/>
          <w:bCs/>
        </w:rPr>
      </w:pPr>
    </w:p>
    <w:p w14:paraId="71749CB1" w14:textId="77777777" w:rsidR="000C3484" w:rsidRDefault="000C3484" w:rsidP="003130D2">
      <w:pPr>
        <w:rPr>
          <w:rFonts w:cstheme="minorHAnsi"/>
          <w:b/>
          <w:bCs/>
        </w:rPr>
      </w:pPr>
    </w:p>
    <w:p w14:paraId="6265BB49" w14:textId="77777777" w:rsidR="000C3484" w:rsidRDefault="000C3484" w:rsidP="003130D2">
      <w:pPr>
        <w:rPr>
          <w:rFonts w:cstheme="minorHAnsi"/>
          <w:b/>
          <w:bCs/>
        </w:rPr>
      </w:pPr>
    </w:p>
    <w:p w14:paraId="488D45CE" w14:textId="21AC19C7" w:rsidR="003130D2" w:rsidRPr="00FC22E1" w:rsidRDefault="00FC22E1" w:rsidP="000C3484">
      <w:pPr>
        <w:pStyle w:val="Heading2"/>
      </w:pPr>
      <w:r w:rsidRPr="00FC22E1">
        <w:t>Additional</w:t>
      </w:r>
      <w:r w:rsidR="003130D2" w:rsidRPr="00FC22E1">
        <w:t xml:space="preserve"> assistance to complete this assessment</w:t>
      </w:r>
    </w:p>
    <w:p w14:paraId="6EBBBE49" w14:textId="0AAC9C70" w:rsidR="003130D2" w:rsidRPr="00FC22E1" w:rsidRDefault="00FC22E1" w:rsidP="003130D2">
      <w:pPr>
        <w:rPr>
          <w:rFonts w:cstheme="minorHAnsi"/>
        </w:rPr>
      </w:pPr>
      <w:r w:rsidRPr="00FC22E1">
        <w:rPr>
          <w:rFonts w:cstheme="minorHAnsi"/>
        </w:rPr>
        <w:t>Refer</w:t>
      </w:r>
      <w:r w:rsidR="001904B7">
        <w:rPr>
          <w:rFonts w:cstheme="minorHAnsi"/>
        </w:rPr>
        <w:t>ral</w:t>
      </w:r>
      <w:r w:rsidRPr="00FC22E1">
        <w:rPr>
          <w:rFonts w:cstheme="minorHAnsi"/>
        </w:rPr>
        <w:t xml:space="preserve"> to the </w:t>
      </w:r>
      <w:r w:rsidR="003130D2" w:rsidRPr="00FC22E1">
        <w:rPr>
          <w:rFonts w:cstheme="minorHAnsi"/>
        </w:rPr>
        <w:t xml:space="preserve">topics delivered in this course will </w:t>
      </w:r>
      <w:r w:rsidRPr="00FC22E1">
        <w:rPr>
          <w:rFonts w:cstheme="minorHAnsi"/>
        </w:rPr>
        <w:t>provide students with</w:t>
      </w:r>
      <w:r w:rsidR="003130D2" w:rsidRPr="00FC22E1">
        <w:rPr>
          <w:rFonts w:cstheme="minorHAnsi"/>
        </w:rPr>
        <w:t xml:space="preserve"> the knowledge </w:t>
      </w:r>
      <w:r w:rsidRPr="00FC22E1">
        <w:rPr>
          <w:rFonts w:cstheme="minorHAnsi"/>
        </w:rPr>
        <w:t>required to promote</w:t>
      </w:r>
      <w:r w:rsidR="003130D2" w:rsidRPr="00FC22E1">
        <w:rPr>
          <w:rFonts w:cstheme="minorHAnsi"/>
        </w:rPr>
        <w:t xml:space="preserve"> successful complet</w:t>
      </w:r>
      <w:r w:rsidRPr="00FC22E1">
        <w:rPr>
          <w:rFonts w:cstheme="minorHAnsi"/>
        </w:rPr>
        <w:t>ion of</w:t>
      </w:r>
      <w:r w:rsidR="003130D2" w:rsidRPr="00FC22E1">
        <w:rPr>
          <w:rFonts w:cstheme="minorHAnsi"/>
        </w:rPr>
        <w:t xml:space="preserve"> this assessment.</w:t>
      </w:r>
    </w:p>
    <w:p w14:paraId="69D73681" w14:textId="1AFA2C23" w:rsidR="00987F9B" w:rsidRPr="00FC22E1" w:rsidRDefault="003130D2" w:rsidP="003130D2">
      <w:pPr>
        <w:rPr>
          <w:rFonts w:cstheme="minorHAnsi"/>
        </w:rPr>
      </w:pPr>
      <w:r w:rsidRPr="00FC22E1">
        <w:rPr>
          <w:rFonts w:cstheme="minorHAnsi"/>
        </w:rPr>
        <w:t xml:space="preserve">For example, the weekly learning activities to develop </w:t>
      </w:r>
      <w:r w:rsidR="00DD125D">
        <w:rPr>
          <w:rFonts w:cstheme="minorHAnsi"/>
        </w:rPr>
        <w:t>a</w:t>
      </w:r>
      <w:r w:rsidRPr="00FC22E1">
        <w:rPr>
          <w:rFonts w:cstheme="minorHAnsi"/>
        </w:rPr>
        <w:t xml:space="preserve"> plan of care will prepare </w:t>
      </w:r>
      <w:r w:rsidR="00FC22E1" w:rsidRPr="00FC22E1">
        <w:rPr>
          <w:rFonts w:cstheme="minorHAnsi"/>
        </w:rPr>
        <w:t>students</w:t>
      </w:r>
      <w:r w:rsidRPr="00FC22E1">
        <w:rPr>
          <w:rFonts w:cstheme="minorHAnsi"/>
        </w:rPr>
        <w:t xml:space="preserve"> to complete the case report. </w:t>
      </w:r>
      <w:r w:rsidR="00FC22E1" w:rsidRPr="00FC22E1">
        <w:rPr>
          <w:rFonts w:cstheme="minorHAnsi"/>
        </w:rPr>
        <w:t>Students</w:t>
      </w:r>
      <w:r w:rsidRPr="00FC22E1">
        <w:rPr>
          <w:rFonts w:cstheme="minorHAnsi"/>
        </w:rPr>
        <w:t xml:space="preserve"> should make sure that </w:t>
      </w:r>
      <w:r w:rsidR="00FC22E1" w:rsidRPr="00FC22E1">
        <w:rPr>
          <w:rFonts w:cstheme="minorHAnsi"/>
        </w:rPr>
        <w:t>they</w:t>
      </w:r>
      <w:r w:rsidRPr="00FC22E1">
        <w:rPr>
          <w:rFonts w:cstheme="minorHAnsi"/>
        </w:rPr>
        <w:t xml:space="preserve"> read and cite all information</w:t>
      </w:r>
      <w:r w:rsidR="00B40248">
        <w:rPr>
          <w:rFonts w:cstheme="minorHAnsi"/>
        </w:rPr>
        <w:t xml:space="preserve"> </w:t>
      </w:r>
      <w:r w:rsidRPr="00FC22E1">
        <w:rPr>
          <w:rFonts w:cstheme="minorHAnsi"/>
        </w:rPr>
        <w:t>provided</w:t>
      </w:r>
      <w:r w:rsidR="001904B7">
        <w:rPr>
          <w:rFonts w:cstheme="minorHAnsi"/>
        </w:rPr>
        <w:t xml:space="preserve"> and</w:t>
      </w:r>
      <w:r w:rsidRPr="00FC22E1">
        <w:rPr>
          <w:rFonts w:cstheme="minorHAnsi"/>
        </w:rPr>
        <w:t xml:space="preserve"> use opportunities to discuss this assessment in the weekly tutorials or virtual classrooms.</w:t>
      </w:r>
    </w:p>
    <w:p w14:paraId="08F42F01" w14:textId="7575E4BA" w:rsidR="003130D2" w:rsidRPr="00FC22E1" w:rsidRDefault="003130D2" w:rsidP="003130D2">
      <w:pPr>
        <w:rPr>
          <w:rFonts w:cstheme="minorHAnsi"/>
        </w:rPr>
      </w:pPr>
      <w:r w:rsidRPr="00FC22E1">
        <w:rPr>
          <w:rFonts w:cstheme="minorHAnsi"/>
        </w:rPr>
        <w:t xml:space="preserve">Students are also encouraged to explore the </w:t>
      </w:r>
      <w:hyperlink r:id="rId13" w:history="1">
        <w:r w:rsidRPr="001904B7">
          <w:rPr>
            <w:rStyle w:val="Hyperlink"/>
            <w:rFonts w:cstheme="minorHAnsi"/>
          </w:rPr>
          <w:t>getting started</w:t>
        </w:r>
      </w:hyperlink>
      <w:r w:rsidRPr="00FC22E1">
        <w:rPr>
          <w:rFonts w:cstheme="minorHAnsi"/>
        </w:rPr>
        <w:t xml:space="preserve"> section for resources for writing a case study.</w:t>
      </w:r>
    </w:p>
    <w:sectPr w:rsidR="003130D2" w:rsidRPr="00FC22E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4179" w14:textId="77777777" w:rsidR="00AB764B" w:rsidRDefault="00AB764B" w:rsidP="00CA32E9">
      <w:pPr>
        <w:spacing w:after="0" w:line="240" w:lineRule="auto"/>
      </w:pPr>
      <w:r>
        <w:separator/>
      </w:r>
    </w:p>
  </w:endnote>
  <w:endnote w:type="continuationSeparator" w:id="0">
    <w:p w14:paraId="1A68511F" w14:textId="77777777" w:rsidR="00AB764B" w:rsidRDefault="00AB764B" w:rsidP="00CA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E8DC" w14:textId="2CB85FF0" w:rsidR="00CA32E9" w:rsidRDefault="00586792">
    <w:pPr>
      <w:pStyle w:val="Footer"/>
    </w:pPr>
    <w:r>
      <w:t>Nurs 202</w:t>
    </w:r>
    <w:r w:rsidR="00DD76BB">
      <w:t>3_Health of Adults_</w:t>
    </w:r>
    <w:r>
      <w:t>SP</w:t>
    </w:r>
    <w:r w:rsidR="0099675C">
      <w:t>2</w:t>
    </w:r>
    <w:r>
      <w:t xml:space="preserve"> 202</w:t>
    </w:r>
    <w:r w:rsidR="0099675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0C5D" w14:textId="77777777" w:rsidR="00AB764B" w:rsidRDefault="00AB764B" w:rsidP="00CA32E9">
      <w:pPr>
        <w:spacing w:after="0" w:line="240" w:lineRule="auto"/>
      </w:pPr>
      <w:r>
        <w:separator/>
      </w:r>
    </w:p>
  </w:footnote>
  <w:footnote w:type="continuationSeparator" w:id="0">
    <w:p w14:paraId="7A9BFFD4" w14:textId="77777777" w:rsidR="00AB764B" w:rsidRDefault="00AB764B" w:rsidP="00CA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C4D6" w14:textId="77CB0EED" w:rsidR="00CA32E9" w:rsidRDefault="00CA32E9">
    <w:pPr>
      <w:pStyle w:val="Header"/>
    </w:pPr>
    <w:r>
      <w:rPr>
        <w:rFonts w:ascii="Times New Roman" w:hAnsi="Times New Roman" w:cs="Times New Roman"/>
        <w:noProof/>
        <w:sz w:val="12"/>
        <w:szCs w:val="12"/>
      </w:rPr>
      <w:drawing>
        <wp:anchor distT="0" distB="0" distL="114300" distR="114300" simplePos="0" relativeHeight="251658752" behindDoc="0" locked="0" layoutInCell="1" allowOverlap="1" wp14:anchorId="00243C80" wp14:editId="5C897009">
          <wp:simplePos x="0" y="0"/>
          <wp:positionH relativeFrom="margin">
            <wp:align>left</wp:align>
          </wp:positionH>
          <wp:positionV relativeFrom="paragraph">
            <wp:posOffset>-86360</wp:posOffset>
          </wp:positionV>
          <wp:extent cx="1071880" cy="457200"/>
          <wp:effectExtent l="0" t="0" r="0" b="0"/>
          <wp:wrapSquare wrapText="bothSides"/>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NSAT-UniSA.jpg"/>
                  <pic:cNvPicPr/>
                </pic:nvPicPr>
                <pic:blipFill rotWithShape="1">
                  <a:blip r:embed="rId1"/>
                  <a:srcRect l="31827" t="35782" r="40407" b="43163"/>
                  <a:stretch/>
                </pic:blipFill>
                <pic:spPr bwMode="auto">
                  <a:xfrm>
                    <a:off x="0" y="0"/>
                    <a:ext cx="1071880"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F3B3F3" w14:textId="77777777" w:rsidR="00CA32E9" w:rsidRDefault="00CA3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75C9"/>
    <w:multiLevelType w:val="hybridMultilevel"/>
    <w:tmpl w:val="D5A8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F592B"/>
    <w:multiLevelType w:val="hybridMultilevel"/>
    <w:tmpl w:val="244A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678BF"/>
    <w:multiLevelType w:val="hybridMultilevel"/>
    <w:tmpl w:val="F4C0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84F08"/>
    <w:multiLevelType w:val="hybridMultilevel"/>
    <w:tmpl w:val="4D5C44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5E9461C"/>
    <w:multiLevelType w:val="multilevel"/>
    <w:tmpl w:val="ACD2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D2A50"/>
    <w:multiLevelType w:val="multilevel"/>
    <w:tmpl w:val="E9D4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564"/>
    <w:multiLevelType w:val="hybridMultilevel"/>
    <w:tmpl w:val="B764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B5F14"/>
    <w:multiLevelType w:val="hybridMultilevel"/>
    <w:tmpl w:val="E0E2F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E15B56"/>
    <w:multiLevelType w:val="hybridMultilevel"/>
    <w:tmpl w:val="8E5C0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11622"/>
    <w:multiLevelType w:val="hybridMultilevel"/>
    <w:tmpl w:val="9412F4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5"/>
  </w:num>
  <w:num w:numId="6">
    <w:abstractNumId w:val="4"/>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D2"/>
    <w:rsid w:val="000C3484"/>
    <w:rsid w:val="00127BB5"/>
    <w:rsid w:val="001904B7"/>
    <w:rsid w:val="001F14B0"/>
    <w:rsid w:val="002016E9"/>
    <w:rsid w:val="002336B3"/>
    <w:rsid w:val="002B2ADF"/>
    <w:rsid w:val="002C5BAD"/>
    <w:rsid w:val="002E4BED"/>
    <w:rsid w:val="003130D2"/>
    <w:rsid w:val="00343BC5"/>
    <w:rsid w:val="0038478B"/>
    <w:rsid w:val="003F7E05"/>
    <w:rsid w:val="004608B5"/>
    <w:rsid w:val="004D2E76"/>
    <w:rsid w:val="00586792"/>
    <w:rsid w:val="00592CD5"/>
    <w:rsid w:val="005D5B7F"/>
    <w:rsid w:val="0068349E"/>
    <w:rsid w:val="006F5E33"/>
    <w:rsid w:val="006F74D7"/>
    <w:rsid w:val="0070600F"/>
    <w:rsid w:val="0072578D"/>
    <w:rsid w:val="00745EB1"/>
    <w:rsid w:val="00765AE5"/>
    <w:rsid w:val="00787CB1"/>
    <w:rsid w:val="007C65A3"/>
    <w:rsid w:val="007D3763"/>
    <w:rsid w:val="007F39CA"/>
    <w:rsid w:val="00817096"/>
    <w:rsid w:val="00830B84"/>
    <w:rsid w:val="008C770C"/>
    <w:rsid w:val="008D52A0"/>
    <w:rsid w:val="008E5ED0"/>
    <w:rsid w:val="00965B6B"/>
    <w:rsid w:val="00971223"/>
    <w:rsid w:val="0099675C"/>
    <w:rsid w:val="00AB764B"/>
    <w:rsid w:val="00AD0F87"/>
    <w:rsid w:val="00AF6427"/>
    <w:rsid w:val="00B031C4"/>
    <w:rsid w:val="00B40248"/>
    <w:rsid w:val="00B935D0"/>
    <w:rsid w:val="00BD5306"/>
    <w:rsid w:val="00C10474"/>
    <w:rsid w:val="00C10B65"/>
    <w:rsid w:val="00C300EB"/>
    <w:rsid w:val="00C92A46"/>
    <w:rsid w:val="00CA32E9"/>
    <w:rsid w:val="00D6690E"/>
    <w:rsid w:val="00DD125D"/>
    <w:rsid w:val="00DD76BB"/>
    <w:rsid w:val="00E9075E"/>
    <w:rsid w:val="00EC050C"/>
    <w:rsid w:val="00EC5C6B"/>
    <w:rsid w:val="00EC664B"/>
    <w:rsid w:val="00F45438"/>
    <w:rsid w:val="00F82879"/>
    <w:rsid w:val="00FC22E1"/>
    <w:rsid w:val="00FF40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89D7"/>
  <w15:chartTrackingRefBased/>
  <w15:docId w15:val="{F5B03F87-51D3-47C9-9325-71DA0559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31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2E9"/>
  </w:style>
  <w:style w:type="paragraph" w:styleId="Footer">
    <w:name w:val="footer"/>
    <w:basedOn w:val="Normal"/>
    <w:link w:val="FooterChar"/>
    <w:uiPriority w:val="99"/>
    <w:unhideWhenUsed/>
    <w:rsid w:val="00CA3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2E9"/>
  </w:style>
  <w:style w:type="paragraph" w:styleId="ListParagraph">
    <w:name w:val="List Paragraph"/>
    <w:basedOn w:val="Normal"/>
    <w:uiPriority w:val="34"/>
    <w:qFormat/>
    <w:rsid w:val="0068349E"/>
    <w:pPr>
      <w:ind w:left="720"/>
      <w:contextualSpacing/>
    </w:pPr>
  </w:style>
  <w:style w:type="character" w:styleId="Hyperlink">
    <w:name w:val="Hyperlink"/>
    <w:basedOn w:val="DefaultParagraphFont"/>
    <w:uiPriority w:val="99"/>
    <w:unhideWhenUsed/>
    <w:rsid w:val="00592CD5"/>
    <w:rPr>
      <w:color w:val="0563C1" w:themeColor="hyperlink"/>
      <w:u w:val="single"/>
    </w:rPr>
  </w:style>
  <w:style w:type="character" w:styleId="UnresolvedMention">
    <w:name w:val="Unresolved Mention"/>
    <w:basedOn w:val="DefaultParagraphFont"/>
    <w:uiPriority w:val="99"/>
    <w:semiHidden/>
    <w:unhideWhenUsed/>
    <w:rsid w:val="00592CD5"/>
    <w:rPr>
      <w:color w:val="605E5C"/>
      <w:shd w:val="clear" w:color="auto" w:fill="E1DFDD"/>
    </w:rPr>
  </w:style>
  <w:style w:type="character" w:styleId="FollowedHyperlink">
    <w:name w:val="FollowedHyperlink"/>
    <w:basedOn w:val="DefaultParagraphFont"/>
    <w:uiPriority w:val="99"/>
    <w:semiHidden/>
    <w:unhideWhenUsed/>
    <w:rsid w:val="00B935D0"/>
    <w:rPr>
      <w:color w:val="954F72" w:themeColor="followedHyperlink"/>
      <w:u w:val="single"/>
    </w:rPr>
  </w:style>
  <w:style w:type="character" w:styleId="CommentReference">
    <w:name w:val="annotation reference"/>
    <w:basedOn w:val="DefaultParagraphFont"/>
    <w:uiPriority w:val="99"/>
    <w:semiHidden/>
    <w:unhideWhenUsed/>
    <w:rsid w:val="0072578D"/>
    <w:rPr>
      <w:sz w:val="16"/>
      <w:szCs w:val="16"/>
    </w:rPr>
  </w:style>
  <w:style w:type="paragraph" w:styleId="CommentText">
    <w:name w:val="annotation text"/>
    <w:basedOn w:val="Normal"/>
    <w:link w:val="CommentTextChar"/>
    <w:uiPriority w:val="99"/>
    <w:semiHidden/>
    <w:unhideWhenUsed/>
    <w:rsid w:val="0072578D"/>
    <w:pPr>
      <w:spacing w:line="240" w:lineRule="auto"/>
    </w:pPr>
    <w:rPr>
      <w:sz w:val="20"/>
      <w:szCs w:val="20"/>
    </w:rPr>
  </w:style>
  <w:style w:type="character" w:customStyle="1" w:styleId="CommentTextChar">
    <w:name w:val="Comment Text Char"/>
    <w:basedOn w:val="DefaultParagraphFont"/>
    <w:link w:val="CommentText"/>
    <w:uiPriority w:val="99"/>
    <w:semiHidden/>
    <w:rsid w:val="0072578D"/>
    <w:rPr>
      <w:sz w:val="20"/>
      <w:szCs w:val="20"/>
    </w:rPr>
  </w:style>
  <w:style w:type="paragraph" w:styleId="CommentSubject">
    <w:name w:val="annotation subject"/>
    <w:basedOn w:val="CommentText"/>
    <w:next w:val="CommentText"/>
    <w:link w:val="CommentSubjectChar"/>
    <w:uiPriority w:val="99"/>
    <w:semiHidden/>
    <w:unhideWhenUsed/>
    <w:rsid w:val="0072578D"/>
    <w:rPr>
      <w:b/>
      <w:bCs/>
    </w:rPr>
  </w:style>
  <w:style w:type="character" w:customStyle="1" w:styleId="CommentSubjectChar">
    <w:name w:val="Comment Subject Char"/>
    <w:basedOn w:val="CommentTextChar"/>
    <w:link w:val="CommentSubject"/>
    <w:uiPriority w:val="99"/>
    <w:semiHidden/>
    <w:rsid w:val="0072578D"/>
    <w:rPr>
      <w:b/>
      <w:bCs/>
      <w:sz w:val="20"/>
      <w:szCs w:val="20"/>
    </w:rPr>
  </w:style>
  <w:style w:type="character" w:customStyle="1" w:styleId="Heading2Char">
    <w:name w:val="Heading 2 Char"/>
    <w:basedOn w:val="DefaultParagraphFont"/>
    <w:link w:val="Heading2"/>
    <w:uiPriority w:val="9"/>
    <w:rsid w:val="00B031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unisa.edu.au/course/view.php?id=27566&amp;sectionid=637806" TargetMode="External"/><Relationship Id="rId13" Type="http://schemas.openxmlformats.org/officeDocument/2006/relationships/hyperlink" Target="https://lo.unisa.edu.au/course/view.php?id=27566&amp;sectionid=6119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unisa.edu.au/pluginfile.php/3202779/mod_book/chapter/321460/Academic_Writing_Requirements%202021.pdf" TargetMode="External"/><Relationship Id="rId4" Type="http://schemas.openxmlformats.org/officeDocument/2006/relationships/settings" Target="settings.xml"/><Relationship Id="rId9" Type="http://schemas.openxmlformats.org/officeDocument/2006/relationships/hyperlink" Target="https://lo.unisa.edu.au/course/view.php?id=383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D38E-7FCA-4D87-A517-9480CAF1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Harmon</dc:creator>
  <cp:keywords/>
  <dc:description/>
  <cp:lastModifiedBy>Suzanne Sharrad</cp:lastModifiedBy>
  <cp:revision>6</cp:revision>
  <dcterms:created xsi:type="dcterms:W3CDTF">2023-02-09T03:15:00Z</dcterms:created>
  <dcterms:modified xsi:type="dcterms:W3CDTF">2023-02-15T02:48:00Z</dcterms:modified>
</cp:coreProperties>
</file>